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63" w:rsidRPr="0049055D" w:rsidRDefault="007E1463" w:rsidP="007E146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94</w:t>
      </w:r>
    </w:p>
    <w:p w:rsidR="007E1463" w:rsidRPr="0049055D" w:rsidRDefault="007E1463" w:rsidP="007E146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20.12.2013 г.                                                                                с.Варламово       </w:t>
      </w:r>
    </w:p>
    <w:p w:rsidR="007E1463" w:rsidRPr="0049055D" w:rsidRDefault="007E1463" w:rsidP="00AF75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7E1463" w:rsidP="00AF75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DD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>изменений в постановление администрации Варламовского сельсовета Болотнинского района № 12 от 25.02.2013 «</w:t>
      </w:r>
      <w:r w:rsidRPr="007E1463">
        <w:rPr>
          <w:rFonts w:ascii="Times New Roman" w:eastAsia="Times New Roman" w:hAnsi="Times New Roman" w:cs="Times New Roman"/>
          <w:b/>
          <w:sz w:val="28"/>
          <w:szCs w:val="28"/>
        </w:rPr>
        <w:t>Порядок предоставления в 2013 году и плановом периоде 2014 и 2015 годов субсидий муниципальным унитарным предприятиям за счет средств бюджета  Варламовского сельсовета Болотнинского района Новосибирской области</w:t>
      </w:r>
      <w:r w:rsidRPr="007E1463">
        <w:rPr>
          <w:rFonts w:ascii="Times New Roman" w:hAnsi="Times New Roman" w:cs="Times New Roman"/>
          <w:b/>
          <w:sz w:val="28"/>
          <w:szCs w:val="28"/>
        </w:rPr>
        <w:t>»</w:t>
      </w:r>
    </w:p>
    <w:p w:rsidR="00AF75B8" w:rsidRDefault="00AF75B8" w:rsidP="00AF75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463" w:rsidRDefault="007E1463" w:rsidP="00AF75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</w:r>
    </w:p>
    <w:p w:rsidR="007E1463" w:rsidRPr="007E1463" w:rsidRDefault="007E1463" w:rsidP="00AF75B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46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E1463" w:rsidRDefault="00AF75B8" w:rsidP="00AF75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5B8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F75B8">
        <w:rPr>
          <w:rFonts w:ascii="Times New Roman" w:eastAsia="Times New Roman" w:hAnsi="Times New Roman" w:cs="Times New Roman"/>
          <w:sz w:val="28"/>
          <w:szCs w:val="28"/>
        </w:rPr>
        <w:t>предоставления в 2013 году и плановом периоде 2014 и 2015 годов субсидий муниципальным унитарным предприятиям за счет средств бюджета  Варламовского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№ 12 от 25.02.2013 (далее – Порядок) следующие изменения:</w:t>
      </w:r>
    </w:p>
    <w:p w:rsidR="00AF75B8" w:rsidRDefault="00AF75B8" w:rsidP="00AF75B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5B8" w:rsidRDefault="00AF75B8" w:rsidP="00AF75B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пункт 1 Порядка изложить в новой редакции следующего содержания «Настоящий порядок разработан в соответствии со статьей 78 части 3 Бюджетного Кодекса Российской Федерации и устанавливает правила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 товаров, работ, услуг</w:t>
      </w:r>
      <w:r w:rsidR="00E35B19">
        <w:rPr>
          <w:rFonts w:ascii="Times New Roman" w:hAnsi="Times New Roman" w:cs="Times New Roman"/>
          <w:sz w:val="28"/>
          <w:szCs w:val="28"/>
        </w:rPr>
        <w:t>, в   том числе должен определяться порядок возврата в текущем финансовом году получателем субсидий остаток субсидий, не</w:t>
      </w:r>
      <w:proofErr w:type="gramEnd"/>
      <w:r w:rsidR="00E35B19">
        <w:rPr>
          <w:rFonts w:ascii="Times New Roman" w:hAnsi="Times New Roman" w:cs="Times New Roman"/>
          <w:sz w:val="28"/>
          <w:szCs w:val="28"/>
        </w:rPr>
        <w:t xml:space="preserve"> использованных в отчетном финансовом году, в случаях, предусмотренных соглашениями (договорами) о предоставлении субсидий, а также 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получателями».</w:t>
      </w:r>
    </w:p>
    <w:p w:rsidR="00E35B19" w:rsidRDefault="00E35B19" w:rsidP="00AF75B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пункт 10</w:t>
      </w:r>
      <w:r w:rsidRPr="00E35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 изложить в новой редакции следующего содержания: «Остатки субсидий, не использованные в отчетном финансовом году, подлежат возврату получателем субсидий в </w:t>
      </w:r>
      <w:r>
        <w:rPr>
          <w:rFonts w:ascii="Times New Roman" w:hAnsi="Times New Roman" w:cs="Times New Roman"/>
          <w:sz w:val="28"/>
          <w:szCs w:val="28"/>
        </w:rPr>
        <w:lastRenderedPageBreak/>
        <w:t>добровольном порядке не позднее 1 марта текущего финансового года в случаях, предусмотренных договорами о предоставлении субсидии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отказе от добровольного возврата субсидий их возвращение производится в судебном порядке в соответствии с федеральным законодательством».</w:t>
      </w:r>
    </w:p>
    <w:p w:rsidR="00E35B19" w:rsidRPr="00240430" w:rsidRDefault="00E35B19" w:rsidP="0024043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11 следующего содержания</w:t>
      </w:r>
      <w:r w:rsidR="0024043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40430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Варламовского сельсовета Болотнинского района Новосибирской области ежегодно осуществляет обязательные проверки соблюдения получателем субсидии условий, целей и порядка предоставления субсидий». </w:t>
      </w:r>
    </w:p>
    <w:p w:rsidR="00AF75B8" w:rsidRDefault="00240430" w:rsidP="00AF75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постановление в официальном вестнике Варламовского сельсовета и разместить на официальном сайте Варламовского сельсовета в сети Интернет.</w:t>
      </w:r>
    </w:p>
    <w:p w:rsidR="00240430" w:rsidRDefault="00240430" w:rsidP="0024043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30" w:rsidRDefault="00240430" w:rsidP="002404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430" w:rsidRDefault="00240430" w:rsidP="002404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А.В.Приболовец</w:t>
      </w:r>
    </w:p>
    <w:p w:rsidR="00240430" w:rsidRDefault="00240430" w:rsidP="002404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240430" w:rsidRPr="00240430" w:rsidRDefault="00240430" w:rsidP="002404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240430" w:rsidRPr="00240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8677F"/>
    <w:multiLevelType w:val="hybridMultilevel"/>
    <w:tmpl w:val="2A70791A"/>
    <w:lvl w:ilvl="0" w:tplc="E2686E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1463"/>
    <w:rsid w:val="00240430"/>
    <w:rsid w:val="007E1463"/>
    <w:rsid w:val="00AF75B8"/>
    <w:rsid w:val="00E3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2013-12-20T06:02:00Z</cp:lastPrinted>
  <dcterms:created xsi:type="dcterms:W3CDTF">2013-12-20T05:23:00Z</dcterms:created>
  <dcterms:modified xsi:type="dcterms:W3CDTF">2013-12-20T06:03:00Z</dcterms:modified>
</cp:coreProperties>
</file>