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95" w:rsidRDefault="00422595" w:rsidP="00422595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422595" w:rsidRDefault="00422595" w:rsidP="00422595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ВАРЛАМОВСКОГО СЕЛЬСОВЕТА</w:t>
      </w:r>
    </w:p>
    <w:p w:rsidR="00422595" w:rsidRDefault="00422595" w:rsidP="00422595">
      <w:pPr>
        <w:shd w:val="clear" w:color="auto" w:fill="FFFFFF"/>
        <w:spacing w:line="317" w:lineRule="exact"/>
        <w:ind w:right="51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БОЛОТНИНСКОГО РАЙОНА НОВОСИБИРСКОЙ ОБЛАСТИ</w:t>
      </w:r>
    </w:p>
    <w:p w:rsidR="00422595" w:rsidRDefault="00422595" w:rsidP="00422595">
      <w:pPr>
        <w:shd w:val="clear" w:color="auto" w:fill="FFFFFF"/>
        <w:spacing w:line="317" w:lineRule="exact"/>
        <w:ind w:right="518"/>
        <w:jc w:val="center"/>
        <w:rPr>
          <w:b/>
          <w:bCs/>
          <w:spacing w:val="-2"/>
          <w:sz w:val="28"/>
          <w:szCs w:val="28"/>
        </w:rPr>
      </w:pPr>
    </w:p>
    <w:p w:rsidR="00422595" w:rsidRDefault="00422595" w:rsidP="00422595">
      <w:pPr>
        <w:shd w:val="clear" w:color="auto" w:fill="FFFFFF"/>
        <w:spacing w:line="317" w:lineRule="exact"/>
        <w:ind w:right="51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РЕШЕНИЕ </w:t>
      </w:r>
    </w:p>
    <w:p w:rsidR="00422595" w:rsidRPr="00356D95" w:rsidRDefault="00422595" w:rsidP="00422595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38-ой сессии пя</w:t>
      </w:r>
      <w:r w:rsidRPr="00356D95">
        <w:rPr>
          <w:sz w:val="28"/>
          <w:szCs w:val="28"/>
        </w:rPr>
        <w:t>того созыва</w:t>
      </w:r>
    </w:p>
    <w:p w:rsidR="00422595" w:rsidRDefault="00422595" w:rsidP="00422595">
      <w:pPr>
        <w:shd w:val="clear" w:color="auto" w:fill="FFFFFF"/>
        <w:ind w:left="5"/>
        <w:rPr>
          <w:sz w:val="28"/>
          <w:szCs w:val="28"/>
        </w:rPr>
      </w:pPr>
    </w:p>
    <w:p w:rsidR="00422595" w:rsidRDefault="00422595" w:rsidP="00422595">
      <w:pPr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>от  26.04.2018.                            с. Варламово                                          № 118</w:t>
      </w:r>
    </w:p>
    <w:p w:rsidR="00422595" w:rsidRDefault="00422595" w:rsidP="004225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422595" w:rsidRDefault="00422595" w:rsidP="00422595">
      <w:pPr>
        <w:shd w:val="clear" w:color="auto" w:fill="FFFFFF"/>
        <w:tabs>
          <w:tab w:val="left" w:leader="underscore" w:pos="2179"/>
        </w:tabs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 в Устав Варламовского сельсовета </w:t>
      </w:r>
    </w:p>
    <w:p w:rsidR="00422595" w:rsidRDefault="00422595" w:rsidP="00422595">
      <w:pPr>
        <w:shd w:val="clear" w:color="auto" w:fill="FFFFFF"/>
        <w:tabs>
          <w:tab w:val="left" w:leader="underscore" w:pos="2179"/>
        </w:tabs>
        <w:ind w:left="10"/>
        <w:jc w:val="center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Болотнинского района Новосибирской области</w:t>
      </w:r>
    </w:p>
    <w:p w:rsidR="00422595" w:rsidRDefault="00422595" w:rsidP="00422595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422595" w:rsidRDefault="00422595" w:rsidP="00422595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</w:t>
      </w:r>
      <w:r>
        <w:rPr>
          <w:bCs/>
          <w:spacing w:val="-1"/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</w:t>
      </w:r>
      <w:r>
        <w:rPr>
          <w:bCs/>
          <w:spacing w:val="-2"/>
          <w:sz w:val="28"/>
          <w:szCs w:val="28"/>
        </w:rPr>
        <w:t xml:space="preserve">Болотнинского района </w:t>
      </w:r>
      <w:r>
        <w:rPr>
          <w:color w:val="000000"/>
          <w:spacing w:val="-1"/>
          <w:sz w:val="28"/>
          <w:szCs w:val="28"/>
        </w:rPr>
        <w:t xml:space="preserve">Новосибирской области, </w:t>
      </w:r>
      <w:proofErr w:type="spellStart"/>
      <w:proofErr w:type="gramStart"/>
      <w:r>
        <w:rPr>
          <w:color w:val="000000"/>
          <w:spacing w:val="-1"/>
          <w:sz w:val="28"/>
          <w:szCs w:val="28"/>
        </w:rPr>
        <w:t>р</w:t>
      </w:r>
      <w:proofErr w:type="spellEnd"/>
      <w:proofErr w:type="gramEnd"/>
      <w:r>
        <w:rPr>
          <w:color w:val="000000"/>
          <w:spacing w:val="-1"/>
          <w:sz w:val="28"/>
          <w:szCs w:val="28"/>
        </w:rPr>
        <w:t xml:space="preserve"> е </w:t>
      </w:r>
      <w:proofErr w:type="spellStart"/>
      <w:r>
        <w:rPr>
          <w:color w:val="000000"/>
          <w:spacing w:val="-1"/>
          <w:sz w:val="28"/>
          <w:szCs w:val="28"/>
        </w:rPr>
        <w:t>ш</w:t>
      </w:r>
      <w:proofErr w:type="spellEnd"/>
      <w:r>
        <w:rPr>
          <w:color w:val="000000"/>
          <w:spacing w:val="-1"/>
          <w:sz w:val="28"/>
          <w:szCs w:val="28"/>
        </w:rPr>
        <w:t xml:space="preserve"> и л:</w:t>
      </w:r>
    </w:p>
    <w:p w:rsidR="00422595" w:rsidRDefault="00422595" w:rsidP="00422595">
      <w:pPr>
        <w:ind w:firstLine="426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Принять муниципальный правовой акт о внесении изменении  в Устав </w:t>
      </w:r>
      <w:r>
        <w:rPr>
          <w:bCs/>
          <w:spacing w:val="-1"/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</w:t>
      </w:r>
      <w:r>
        <w:rPr>
          <w:bCs/>
          <w:spacing w:val="-2"/>
          <w:sz w:val="28"/>
          <w:szCs w:val="28"/>
        </w:rPr>
        <w:t xml:space="preserve">Болотнинского района </w:t>
      </w:r>
      <w:r>
        <w:rPr>
          <w:sz w:val="28"/>
          <w:szCs w:val="28"/>
        </w:rPr>
        <w:t>Новосибирской области</w:t>
      </w:r>
      <w:r>
        <w:rPr>
          <w:color w:val="000000"/>
          <w:spacing w:val="-1"/>
          <w:sz w:val="28"/>
          <w:szCs w:val="28"/>
        </w:rPr>
        <w:t xml:space="preserve"> (прилагается).</w:t>
      </w:r>
    </w:p>
    <w:p w:rsidR="00422595" w:rsidRDefault="00422595" w:rsidP="00422595">
      <w:pPr>
        <w:shd w:val="clear" w:color="auto" w:fill="FFFFFF"/>
        <w:tabs>
          <w:tab w:val="left" w:pos="744"/>
        </w:tabs>
        <w:ind w:firstLine="42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В порядке, установленном Федеральным законом от 21.07.2005 г. № 97-ФЗ « О государственной регистрации Уставов муниципальных образований», п</w:t>
      </w:r>
      <w:r>
        <w:rPr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изменении в Устав </w:t>
      </w:r>
      <w:r>
        <w:rPr>
          <w:bCs/>
          <w:spacing w:val="-1"/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</w:t>
      </w:r>
      <w:r>
        <w:rPr>
          <w:bCs/>
          <w:spacing w:val="-2"/>
          <w:sz w:val="28"/>
          <w:szCs w:val="28"/>
        </w:rPr>
        <w:t xml:space="preserve">Болотнинского района </w:t>
      </w:r>
      <w:r>
        <w:rPr>
          <w:sz w:val="28"/>
          <w:szCs w:val="28"/>
        </w:rPr>
        <w:t>Новосибирской области</w:t>
      </w:r>
      <w:r>
        <w:rPr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22595" w:rsidRDefault="00422595" w:rsidP="00422595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426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color w:val="000000"/>
          <w:spacing w:val="3"/>
          <w:sz w:val="28"/>
          <w:szCs w:val="28"/>
        </w:rPr>
        <w:t xml:space="preserve">Главе </w:t>
      </w:r>
      <w:r>
        <w:rPr>
          <w:bCs/>
          <w:spacing w:val="-1"/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</w:t>
      </w:r>
      <w:r>
        <w:rPr>
          <w:bCs/>
          <w:spacing w:val="-2"/>
          <w:sz w:val="28"/>
          <w:szCs w:val="28"/>
        </w:rPr>
        <w:t xml:space="preserve">Болотнинского района </w:t>
      </w:r>
      <w:r>
        <w:rPr>
          <w:sz w:val="28"/>
          <w:szCs w:val="28"/>
        </w:rPr>
        <w:t>Новосибирской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>
        <w:rPr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>
        <w:rPr>
          <w:color w:val="000000"/>
          <w:spacing w:val="1"/>
          <w:sz w:val="28"/>
          <w:szCs w:val="28"/>
        </w:rPr>
        <w:lastRenderedPageBreak/>
        <w:t xml:space="preserve">сведения об источнике и о дате официального опубликования или обнародования муниципального правового акта   </w:t>
      </w:r>
      <w:r>
        <w:rPr>
          <w:bCs/>
          <w:spacing w:val="-1"/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</w:t>
      </w:r>
      <w:r>
        <w:rPr>
          <w:bCs/>
          <w:spacing w:val="-2"/>
          <w:sz w:val="28"/>
          <w:szCs w:val="28"/>
        </w:rPr>
        <w:t xml:space="preserve">Болотнинского района </w:t>
      </w:r>
      <w:r>
        <w:rPr>
          <w:sz w:val="28"/>
          <w:szCs w:val="28"/>
        </w:rPr>
        <w:t>Новосибирской области для включения указанных сведений в государственный реестр уставов муниципальных образований Новосибирской</w:t>
      </w:r>
      <w:proofErr w:type="gramEnd"/>
      <w:r>
        <w:rPr>
          <w:sz w:val="28"/>
          <w:szCs w:val="28"/>
        </w:rPr>
        <w:t xml:space="preserve">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в 10-дневной срок</w:t>
      </w:r>
      <w:r>
        <w:rPr>
          <w:color w:val="000000"/>
          <w:spacing w:val="-1"/>
          <w:sz w:val="28"/>
          <w:szCs w:val="28"/>
        </w:rPr>
        <w:t>.</w:t>
      </w:r>
    </w:p>
    <w:p w:rsidR="00422595" w:rsidRDefault="00422595" w:rsidP="00422595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426"/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4.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>
        <w:rPr>
          <w:color w:val="000000"/>
          <w:spacing w:val="1"/>
          <w:sz w:val="28"/>
          <w:szCs w:val="28"/>
        </w:rPr>
        <w:t>опубликования в газете  «Официальный вестник Варламовского сельсовета».</w:t>
      </w:r>
    </w:p>
    <w:p w:rsidR="00422595" w:rsidRDefault="00422595" w:rsidP="00422595">
      <w:pPr>
        <w:rPr>
          <w:color w:val="000000"/>
          <w:sz w:val="28"/>
          <w:szCs w:val="28"/>
        </w:rPr>
      </w:pPr>
    </w:p>
    <w:p w:rsidR="00422595" w:rsidRDefault="00422595" w:rsidP="0042259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      Глава Варламовского сельсовета </w:t>
      </w:r>
    </w:p>
    <w:p w:rsidR="00422595" w:rsidRDefault="00422595" w:rsidP="0042259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Варламовского сельсовета                               Болотнинского района</w:t>
      </w:r>
    </w:p>
    <w:p w:rsidR="00422595" w:rsidRDefault="00422595" w:rsidP="0042259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Болотнинского района                                      Новосибирской области</w:t>
      </w:r>
    </w:p>
    <w:p w:rsidR="00422595" w:rsidRDefault="00422595" w:rsidP="00422595">
      <w:pPr>
        <w:tabs>
          <w:tab w:val="right" w:pos="1020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                     </w:t>
      </w:r>
    </w:p>
    <w:p w:rsidR="00422595" w:rsidRDefault="00422595" w:rsidP="00422595">
      <w:pPr>
        <w:tabs>
          <w:tab w:val="right" w:pos="10206"/>
        </w:tabs>
      </w:pPr>
      <w:r>
        <w:rPr>
          <w:color w:val="000000"/>
          <w:sz w:val="28"/>
          <w:szCs w:val="28"/>
        </w:rPr>
        <w:t xml:space="preserve">                            С.М. Андронова                                             А.В. Приболовец</w:t>
      </w: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</w:p>
    <w:p w:rsidR="00422595" w:rsidRDefault="00422595" w:rsidP="00422595">
      <w:pPr>
        <w:jc w:val="right"/>
      </w:pPr>
      <w:r>
        <w:lastRenderedPageBreak/>
        <w:t>Приложение</w:t>
      </w:r>
    </w:p>
    <w:p w:rsidR="00422595" w:rsidRPr="00356D95" w:rsidRDefault="00422595" w:rsidP="00422595">
      <w:pPr>
        <w:jc w:val="right"/>
      </w:pPr>
      <w:r>
        <w:t>к решению 38-ой</w:t>
      </w:r>
    </w:p>
    <w:p w:rsidR="00422595" w:rsidRPr="00356D95" w:rsidRDefault="00422595" w:rsidP="00422595">
      <w:pPr>
        <w:jc w:val="right"/>
      </w:pPr>
      <w:r>
        <w:t>сессии пя</w:t>
      </w:r>
      <w:r w:rsidRPr="00356D95">
        <w:t>того созыва</w:t>
      </w:r>
    </w:p>
    <w:p w:rsidR="00422595" w:rsidRPr="00356D95" w:rsidRDefault="00422595" w:rsidP="00422595">
      <w:pPr>
        <w:jc w:val="right"/>
      </w:pPr>
      <w:r w:rsidRPr="00356D95">
        <w:t>Совета депутатов</w:t>
      </w:r>
    </w:p>
    <w:p w:rsidR="00422595" w:rsidRPr="00356D95" w:rsidRDefault="00422595" w:rsidP="00422595">
      <w:pPr>
        <w:jc w:val="right"/>
      </w:pPr>
      <w:r>
        <w:t>Варламовского</w:t>
      </w:r>
      <w:r w:rsidRPr="00356D95">
        <w:t xml:space="preserve"> сельсовета</w:t>
      </w:r>
    </w:p>
    <w:p w:rsidR="00422595" w:rsidRPr="00356D95" w:rsidRDefault="00422595" w:rsidP="00422595">
      <w:pPr>
        <w:jc w:val="right"/>
      </w:pPr>
      <w:r w:rsidRPr="00356D95">
        <w:t>Болотнинского района</w:t>
      </w:r>
    </w:p>
    <w:p w:rsidR="00422595" w:rsidRPr="00356D95" w:rsidRDefault="00422595" w:rsidP="00422595">
      <w:pPr>
        <w:jc w:val="right"/>
      </w:pPr>
      <w:r w:rsidRPr="00356D95">
        <w:t>Новосибирской области</w:t>
      </w:r>
    </w:p>
    <w:p w:rsidR="00422595" w:rsidRDefault="00422595" w:rsidP="00422595">
      <w:pPr>
        <w:jc w:val="right"/>
      </w:pPr>
      <w:r>
        <w:t>от 26.04.2018. № 118</w:t>
      </w:r>
    </w:p>
    <w:p w:rsidR="00422595" w:rsidRPr="00AD79FC" w:rsidRDefault="00422595" w:rsidP="00422595">
      <w:pPr>
        <w:jc w:val="center"/>
        <w:rPr>
          <w:sz w:val="28"/>
          <w:szCs w:val="28"/>
        </w:rPr>
      </w:pPr>
      <w:r w:rsidRPr="00AD79FC">
        <w:rPr>
          <w:sz w:val="28"/>
          <w:szCs w:val="28"/>
        </w:rPr>
        <w:t xml:space="preserve">МУНИЦИПАЛЬНЫЙ ПРАВОВОЙ АКТ </w:t>
      </w:r>
    </w:p>
    <w:p w:rsidR="00422595" w:rsidRPr="00AD79FC" w:rsidRDefault="00422595" w:rsidP="00422595">
      <w:pPr>
        <w:jc w:val="center"/>
        <w:rPr>
          <w:sz w:val="28"/>
          <w:szCs w:val="28"/>
        </w:rPr>
      </w:pPr>
      <w:r w:rsidRPr="00AD79FC">
        <w:rPr>
          <w:sz w:val="28"/>
          <w:szCs w:val="28"/>
        </w:rPr>
        <w:t xml:space="preserve">О ВНЕСЕНИИ ИЗМЕНЕНИИ  В УСТАВ </w:t>
      </w:r>
      <w:r>
        <w:rPr>
          <w:sz w:val="28"/>
          <w:szCs w:val="28"/>
        </w:rPr>
        <w:t>ВАРЛАМОВСКОГО</w:t>
      </w:r>
      <w:r w:rsidRPr="00AD79FC">
        <w:rPr>
          <w:sz w:val="28"/>
          <w:szCs w:val="28"/>
        </w:rPr>
        <w:t xml:space="preserve"> СЕЛЬСОВЕТА  БОЛОТНИНСКОГО РАЙОНА НОВОСИБИРСКОЙ ОБЛАСТИ</w:t>
      </w:r>
    </w:p>
    <w:p w:rsidR="00422595" w:rsidRPr="008834A4" w:rsidRDefault="00422595" w:rsidP="00422595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834A4">
        <w:rPr>
          <w:rFonts w:ascii="Times New Roman" w:hAnsi="Times New Roman"/>
          <w:b/>
          <w:sz w:val="28"/>
          <w:szCs w:val="28"/>
        </w:rPr>
        <w:t>Статья  5 «Вопросы местного значения»</w:t>
      </w:r>
    </w:p>
    <w:p w:rsidR="00422595" w:rsidRPr="00B92418" w:rsidRDefault="00422595" w:rsidP="00422595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Pr="00B924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2418">
        <w:rPr>
          <w:rFonts w:ascii="Times New Roman" w:hAnsi="Times New Roman"/>
          <w:sz w:val="28"/>
          <w:szCs w:val="28"/>
        </w:rPr>
        <w:t>Пункт 1</w:t>
      </w:r>
      <w:r>
        <w:rPr>
          <w:rFonts w:ascii="Times New Roman" w:hAnsi="Times New Roman"/>
          <w:sz w:val="28"/>
          <w:szCs w:val="28"/>
        </w:rPr>
        <w:t xml:space="preserve">1 части 1 </w:t>
      </w:r>
      <w:r w:rsidRPr="00B92418">
        <w:rPr>
          <w:rFonts w:ascii="Times New Roman" w:hAnsi="Times New Roman"/>
          <w:sz w:val="28"/>
          <w:szCs w:val="28"/>
        </w:rPr>
        <w:t xml:space="preserve"> исключить.</w:t>
      </w:r>
    </w:p>
    <w:p w:rsidR="00422595" w:rsidRDefault="00422595" w:rsidP="004225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B92418">
        <w:rPr>
          <w:sz w:val="28"/>
          <w:szCs w:val="28"/>
        </w:rPr>
        <w:t xml:space="preserve">.Пункт </w:t>
      </w:r>
      <w:r>
        <w:rPr>
          <w:sz w:val="28"/>
          <w:szCs w:val="28"/>
        </w:rPr>
        <w:t xml:space="preserve">18 части 1 </w:t>
      </w:r>
      <w:r w:rsidRPr="00B92418">
        <w:rPr>
          <w:sz w:val="28"/>
          <w:szCs w:val="28"/>
        </w:rPr>
        <w:t xml:space="preserve">изложить в следующей редакции: 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«</w:t>
      </w:r>
      <w:r>
        <w:rPr>
          <w:sz w:val="28"/>
          <w:szCs w:val="28"/>
        </w:rPr>
        <w:t xml:space="preserve">18) </w:t>
      </w:r>
      <w:r w:rsidRPr="00B92418">
        <w:rPr>
          <w:sz w:val="28"/>
          <w:szCs w:val="28"/>
        </w:rPr>
        <w:t xml:space="preserve">утверждение правил благоустройства территории поселения, осуществление </w:t>
      </w:r>
      <w:proofErr w:type="gramStart"/>
      <w:r w:rsidRPr="00B92418">
        <w:rPr>
          <w:sz w:val="28"/>
          <w:szCs w:val="28"/>
        </w:rPr>
        <w:t>контроля за</w:t>
      </w:r>
      <w:proofErr w:type="gramEnd"/>
      <w:r w:rsidRPr="00B92418">
        <w:rPr>
          <w:sz w:val="28"/>
          <w:szCs w:val="28"/>
        </w:rPr>
        <w:t xml:space="preserve">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поселения».</w:t>
      </w:r>
    </w:p>
    <w:p w:rsidR="00422595" w:rsidRPr="008834A4" w:rsidRDefault="00422595" w:rsidP="00422595">
      <w:pPr>
        <w:pStyle w:val="a3"/>
        <w:rPr>
          <w:rFonts w:ascii="Times New Roman" w:hAnsi="Times New Roman"/>
          <w:b/>
          <w:sz w:val="28"/>
          <w:szCs w:val="28"/>
        </w:rPr>
      </w:pPr>
      <w:r w:rsidRPr="008834A4">
        <w:rPr>
          <w:rFonts w:ascii="Times New Roman" w:hAnsi="Times New Roman"/>
          <w:b/>
          <w:sz w:val="28"/>
          <w:szCs w:val="28"/>
        </w:rPr>
        <w:t>2.  Статья 6. «Права органов местного самоуправления поселения на решение вопросов, не отнесённых к вопросам местного значения поселения»</w:t>
      </w:r>
    </w:p>
    <w:p w:rsidR="00422595" w:rsidRDefault="00422595" w:rsidP="004225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2.1. </w:t>
      </w:r>
      <w:r w:rsidRPr="00E733F2">
        <w:rPr>
          <w:rFonts w:ascii="Times New Roman" w:hAnsi="Times New Roman"/>
          <w:sz w:val="28"/>
          <w:szCs w:val="28"/>
        </w:rPr>
        <w:t>Пункт 12 части 1 исключить</w:t>
      </w:r>
      <w:r>
        <w:rPr>
          <w:rFonts w:ascii="Times New Roman" w:hAnsi="Times New Roman"/>
          <w:sz w:val="28"/>
          <w:szCs w:val="28"/>
        </w:rPr>
        <w:t>.</w:t>
      </w:r>
    </w:p>
    <w:p w:rsidR="00422595" w:rsidRPr="00402028" w:rsidRDefault="00422595" w:rsidP="00422595">
      <w:pPr>
        <w:pStyle w:val="a3"/>
        <w:rPr>
          <w:rFonts w:ascii="Times New Roman" w:hAnsi="Times New Roman"/>
          <w:b/>
          <w:sz w:val="28"/>
          <w:szCs w:val="28"/>
        </w:rPr>
      </w:pPr>
      <w:r w:rsidRPr="00402028">
        <w:rPr>
          <w:rFonts w:ascii="Times New Roman" w:hAnsi="Times New Roman"/>
          <w:b/>
          <w:sz w:val="28"/>
          <w:szCs w:val="28"/>
        </w:rPr>
        <w:t>3. Статья 11 «Публичные слушания»</w:t>
      </w:r>
    </w:p>
    <w:p w:rsidR="00422595" w:rsidRDefault="00422595" w:rsidP="004225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3.1. </w:t>
      </w:r>
      <w:r w:rsidRPr="00B924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Подпункт  3 части 3 исключить.</w:t>
      </w:r>
    </w:p>
    <w:p w:rsidR="00422595" w:rsidRDefault="00422595" w:rsidP="004225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3.2.  Пункт 4</w:t>
      </w:r>
      <w:r w:rsidRPr="00B92418">
        <w:rPr>
          <w:rFonts w:ascii="Times New Roman" w:hAnsi="Times New Roman"/>
          <w:sz w:val="28"/>
          <w:szCs w:val="28"/>
        </w:rPr>
        <w:t xml:space="preserve"> изложить в следующей редакции: </w:t>
      </w:r>
    </w:p>
    <w:p w:rsidR="00422595" w:rsidRPr="00B92418" w:rsidRDefault="00422595" w:rsidP="004225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9241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4. </w:t>
      </w:r>
      <w:r w:rsidRPr="00B92418">
        <w:rPr>
          <w:rFonts w:ascii="Times New Roman" w:hAnsi="Times New Roman"/>
          <w:sz w:val="28"/>
          <w:szCs w:val="28"/>
        </w:rPr>
        <w:t>Порядок организации и проведения публичных слушаний по проектам и вопросам, указанным в части 3 настоящей статьи, определяется Советом депутатов».</w:t>
      </w:r>
    </w:p>
    <w:p w:rsidR="00422595" w:rsidRDefault="00422595" w:rsidP="00422595">
      <w:pPr>
        <w:pStyle w:val="a4"/>
        <w:numPr>
          <w:ilvl w:val="1"/>
          <w:numId w:val="2"/>
        </w:numPr>
        <w:tabs>
          <w:tab w:val="clear" w:pos="1440"/>
          <w:tab w:val="num" w:pos="1260"/>
        </w:tabs>
        <w:spacing w:line="240" w:lineRule="auto"/>
        <w:ind w:left="1260" w:firstLine="0"/>
        <w:jc w:val="both"/>
        <w:rPr>
          <w:rFonts w:ascii="Times New Roman" w:hAnsi="Times New Roman"/>
          <w:sz w:val="28"/>
          <w:szCs w:val="28"/>
        </w:rPr>
      </w:pPr>
      <w:r w:rsidRPr="00B92418">
        <w:rPr>
          <w:rFonts w:ascii="Times New Roman" w:hAnsi="Times New Roman"/>
          <w:sz w:val="28"/>
          <w:szCs w:val="28"/>
        </w:rPr>
        <w:t xml:space="preserve">Дополнить  </w:t>
      </w:r>
      <w:r>
        <w:rPr>
          <w:rFonts w:ascii="Times New Roman" w:hAnsi="Times New Roman"/>
          <w:sz w:val="28"/>
          <w:szCs w:val="28"/>
        </w:rPr>
        <w:t xml:space="preserve">частью 6 </w:t>
      </w:r>
      <w:r w:rsidRPr="00B92418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422595" w:rsidRPr="00B92418" w:rsidRDefault="00422595" w:rsidP="004225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9241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B92418">
        <w:rPr>
          <w:rFonts w:ascii="Times New Roman" w:hAnsi="Times New Roman"/>
          <w:sz w:val="28"/>
          <w:szCs w:val="28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</w:t>
      </w:r>
      <w:r w:rsidRPr="00B92418">
        <w:rPr>
          <w:rFonts w:ascii="Times New Roman" w:hAnsi="Times New Roman"/>
          <w:sz w:val="28"/>
          <w:szCs w:val="28"/>
        </w:rPr>
        <w:lastRenderedPageBreak/>
        <w:t>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B92418">
        <w:rPr>
          <w:rFonts w:ascii="Times New Roman" w:hAnsi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</w:t>
      </w:r>
    </w:p>
    <w:p w:rsidR="00422595" w:rsidRPr="007E53CE" w:rsidRDefault="00422595" w:rsidP="00422595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7E53CE">
        <w:rPr>
          <w:rFonts w:ascii="Times New Roman" w:hAnsi="Times New Roman"/>
          <w:b/>
          <w:sz w:val="28"/>
          <w:szCs w:val="28"/>
        </w:rPr>
        <w:t xml:space="preserve"> Статья 19   «Полномочия Совета Депутатов»</w:t>
      </w:r>
    </w:p>
    <w:p w:rsidR="00422595" w:rsidRDefault="00422595" w:rsidP="00422595">
      <w:pPr>
        <w:pStyle w:val="a4"/>
        <w:numPr>
          <w:ilvl w:val="1"/>
          <w:numId w:val="3"/>
        </w:numPr>
        <w:tabs>
          <w:tab w:val="clear" w:pos="1440"/>
          <w:tab w:val="num" w:pos="1260"/>
        </w:tabs>
        <w:spacing w:line="240" w:lineRule="auto"/>
        <w:ind w:left="126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</w:t>
      </w:r>
      <w:r w:rsidRPr="00B92418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ом 33 следующего содержания</w:t>
      </w:r>
      <w:r w:rsidRPr="00B92418">
        <w:rPr>
          <w:rFonts w:ascii="Times New Roman" w:hAnsi="Times New Roman"/>
          <w:sz w:val="28"/>
          <w:szCs w:val="28"/>
        </w:rPr>
        <w:t xml:space="preserve">: </w:t>
      </w:r>
    </w:p>
    <w:p w:rsidR="00422595" w:rsidRDefault="00422595" w:rsidP="00422595">
      <w:pPr>
        <w:pStyle w:val="a4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B9241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33) </w:t>
      </w:r>
      <w:r w:rsidRPr="00B92418">
        <w:rPr>
          <w:rFonts w:ascii="Times New Roman" w:hAnsi="Times New Roman"/>
          <w:sz w:val="28"/>
          <w:szCs w:val="28"/>
        </w:rPr>
        <w:t>утверждение правил благоу</w:t>
      </w:r>
      <w:r>
        <w:rPr>
          <w:rFonts w:ascii="Times New Roman" w:hAnsi="Times New Roman"/>
          <w:sz w:val="28"/>
          <w:szCs w:val="28"/>
        </w:rPr>
        <w:t>стройства территории поселения</w:t>
      </w:r>
      <w:r w:rsidRPr="00B9241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22595" w:rsidRPr="008815AD" w:rsidRDefault="00422595" w:rsidP="00422595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15AD">
        <w:rPr>
          <w:rFonts w:ascii="Times New Roman" w:hAnsi="Times New Roman"/>
          <w:b/>
          <w:sz w:val="28"/>
          <w:szCs w:val="28"/>
        </w:rPr>
        <w:t>Статья 27 «Глава поселения»</w:t>
      </w:r>
    </w:p>
    <w:p w:rsidR="00422595" w:rsidRDefault="00422595" w:rsidP="00422595">
      <w:pPr>
        <w:pStyle w:val="a4"/>
        <w:numPr>
          <w:ilvl w:val="1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422595" w:rsidRDefault="00422595" w:rsidP="00422595">
      <w:pPr>
        <w:pStyle w:val="a4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«1. </w:t>
      </w:r>
      <w:r w:rsidRPr="00B71C9F">
        <w:rPr>
          <w:rFonts w:ascii="Times New Roman" w:hAnsi="Times New Roman"/>
          <w:sz w:val="28"/>
          <w:szCs w:val="28"/>
        </w:rPr>
        <w:t xml:space="preserve">Глава поселения является высшим должностным лицом 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422595" w:rsidRDefault="00422595" w:rsidP="00422595">
      <w:pPr>
        <w:pStyle w:val="a4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Варламовского</w:t>
      </w:r>
      <w:r w:rsidRPr="00B71C9F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».</w:t>
      </w:r>
    </w:p>
    <w:p w:rsidR="00422595" w:rsidRPr="008815AD" w:rsidRDefault="00422595" w:rsidP="00422595">
      <w:pPr>
        <w:pStyle w:val="a3"/>
        <w:numPr>
          <w:ilvl w:val="0"/>
          <w:numId w:val="3"/>
        </w:numPr>
        <w:tabs>
          <w:tab w:val="clear" w:pos="420"/>
          <w:tab w:val="num" w:pos="0"/>
        </w:tabs>
        <w:rPr>
          <w:rFonts w:ascii="Times New Roman" w:hAnsi="Times New Roman"/>
          <w:b/>
          <w:sz w:val="28"/>
          <w:szCs w:val="28"/>
        </w:rPr>
      </w:pPr>
      <w:r w:rsidRPr="008815AD">
        <w:rPr>
          <w:rFonts w:ascii="Times New Roman" w:hAnsi="Times New Roman"/>
          <w:b/>
          <w:sz w:val="28"/>
          <w:szCs w:val="28"/>
        </w:rPr>
        <w:t>Статья 32. «Полномочия администрации»</w:t>
      </w:r>
    </w:p>
    <w:p w:rsidR="00422595" w:rsidRPr="00B92418" w:rsidRDefault="00422595" w:rsidP="00422595">
      <w:pPr>
        <w:pStyle w:val="a3"/>
        <w:numPr>
          <w:ilvl w:val="1"/>
          <w:numId w:val="3"/>
        </w:numPr>
        <w:rPr>
          <w:rFonts w:ascii="Times New Roman" w:hAnsi="Times New Roman"/>
          <w:sz w:val="28"/>
          <w:szCs w:val="28"/>
        </w:rPr>
      </w:pPr>
      <w:r w:rsidRPr="00B92418">
        <w:rPr>
          <w:rFonts w:ascii="Times New Roman" w:hAnsi="Times New Roman"/>
          <w:sz w:val="28"/>
          <w:szCs w:val="28"/>
        </w:rPr>
        <w:t>Пункт 12 исключить.</w:t>
      </w:r>
    </w:p>
    <w:p w:rsidR="00422595" w:rsidRDefault="00422595" w:rsidP="00422595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B92418">
        <w:rPr>
          <w:rFonts w:ascii="Times New Roman" w:hAnsi="Times New Roman"/>
          <w:sz w:val="28"/>
          <w:szCs w:val="28"/>
        </w:rPr>
        <w:t>Пункт 19 изложить в следующей редакции: «</w:t>
      </w:r>
      <w:r>
        <w:rPr>
          <w:rFonts w:ascii="Times New Roman" w:hAnsi="Times New Roman"/>
          <w:sz w:val="28"/>
          <w:szCs w:val="28"/>
        </w:rPr>
        <w:t xml:space="preserve"> 19) </w:t>
      </w:r>
      <w:r w:rsidRPr="00B92418">
        <w:rPr>
          <w:rFonts w:ascii="Times New Roman" w:hAnsi="Times New Roman"/>
          <w:sz w:val="28"/>
          <w:szCs w:val="28"/>
        </w:rPr>
        <w:t>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поселения».</w:t>
      </w:r>
      <w:proofErr w:type="gramEnd"/>
    </w:p>
    <w:p w:rsidR="00422595" w:rsidRDefault="00422595" w:rsidP="00422595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Пункт 30 изложить в следующей редакции: </w:t>
      </w:r>
      <w:r w:rsidRPr="00A367A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30) </w:t>
      </w:r>
      <w:r w:rsidRPr="00A367A0">
        <w:rPr>
          <w:rFonts w:ascii="Times New Roman" w:hAnsi="Times New Roman"/>
          <w:sz w:val="28"/>
          <w:szCs w:val="28"/>
        </w:rPr>
        <w:t>организация сбора статистических показателей, характеризующих состояние экономики и социальной сферы  сельсовета, и предоставление указанных данных органам государственной власти в порядке, установленном Правительством Российской Федерации»</w:t>
      </w:r>
      <w:proofErr w:type="gramEnd"/>
    </w:p>
    <w:p w:rsidR="00422595" w:rsidRPr="00A367A0" w:rsidRDefault="00422595" w:rsidP="00422595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Дополнить пунктом 67 следующего содержания: «67) осуществление контроля за </w:t>
      </w:r>
      <w:r w:rsidRPr="00B92418">
        <w:rPr>
          <w:rFonts w:ascii="Times New Roman" w:hAnsi="Times New Roman"/>
          <w:sz w:val="28"/>
          <w:szCs w:val="28"/>
        </w:rPr>
        <w:t xml:space="preserve"> соблюдением</w:t>
      </w:r>
      <w:r w:rsidRPr="008F5F88">
        <w:rPr>
          <w:rFonts w:ascii="Times New Roman" w:hAnsi="Times New Roman"/>
          <w:sz w:val="28"/>
          <w:szCs w:val="28"/>
        </w:rPr>
        <w:t xml:space="preserve"> </w:t>
      </w:r>
      <w:r w:rsidRPr="00B92418">
        <w:rPr>
          <w:rFonts w:ascii="Times New Roman" w:hAnsi="Times New Roman"/>
          <w:sz w:val="28"/>
          <w:szCs w:val="28"/>
        </w:rPr>
        <w:t>правил благоустройства территории поселения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422595" w:rsidRDefault="00422595" w:rsidP="00422595">
      <w:pPr>
        <w:pStyle w:val="a4"/>
        <w:autoSpaceDE w:val="0"/>
        <w:autoSpaceDN w:val="0"/>
        <w:adjustRightInd w:val="0"/>
        <w:spacing w:line="240" w:lineRule="auto"/>
        <w:ind w:left="14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22595" w:rsidRPr="007B3AC9" w:rsidRDefault="00422595" w:rsidP="00422595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B3AC9">
        <w:rPr>
          <w:rFonts w:ascii="Times New Roman" w:hAnsi="Times New Roman"/>
          <w:b/>
          <w:sz w:val="28"/>
          <w:szCs w:val="28"/>
        </w:rPr>
        <w:t xml:space="preserve">Статью 39.2  </w:t>
      </w:r>
      <w:r w:rsidRPr="007B3AC9">
        <w:rPr>
          <w:rFonts w:ascii="Times New Roman" w:eastAsia="Calibri" w:hAnsi="Times New Roman"/>
          <w:b/>
          <w:sz w:val="28"/>
          <w:szCs w:val="28"/>
          <w:lang w:eastAsia="en-US"/>
        </w:rPr>
        <w:t>Средства самообложения граждан изложить в следующей редакции:</w:t>
      </w:r>
      <w:bookmarkStart w:id="0" w:name="Par0"/>
      <w:bookmarkEnd w:id="0"/>
    </w:p>
    <w:p w:rsidR="00422595" w:rsidRPr="00C15A46" w:rsidRDefault="00422595" w:rsidP="00422595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161075">
        <w:rPr>
          <w:rFonts w:eastAsia="Calibri"/>
          <w:sz w:val="28"/>
          <w:szCs w:val="28"/>
          <w:lang w:eastAsia="en-US"/>
        </w:rPr>
        <w:t>«</w:t>
      </w:r>
      <w:r w:rsidRPr="00161075">
        <w:rPr>
          <w:rFonts w:eastAsia="Calibri"/>
          <w:bCs/>
          <w:sz w:val="28"/>
          <w:szCs w:val="28"/>
          <w:lang w:eastAsia="en-US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161075">
        <w:rPr>
          <w:rFonts w:eastAsia="Calibri"/>
          <w:bCs/>
          <w:sz w:val="28"/>
          <w:szCs w:val="28"/>
          <w:lang w:eastAsia="en-US"/>
        </w:rPr>
        <w:t xml:space="preserve">Размер платежей в порядке самообложения граждан устанавливается в абсолютной величине равным для всех жителей </w:t>
      </w:r>
      <w:r w:rsidRPr="00161075">
        <w:rPr>
          <w:rFonts w:eastAsia="Calibri"/>
          <w:bCs/>
          <w:sz w:val="28"/>
          <w:szCs w:val="28"/>
          <w:lang w:eastAsia="en-US"/>
        </w:rPr>
        <w:lastRenderedPageBreak/>
        <w:t xml:space="preserve">поселения </w:t>
      </w:r>
      <w:r w:rsidRPr="00C15A46">
        <w:rPr>
          <w:rFonts w:eastAsia="Calibri"/>
          <w:bCs/>
          <w:sz w:val="28"/>
          <w:szCs w:val="28"/>
          <w:lang w:eastAsia="en-US"/>
        </w:rPr>
        <w:t>(населенного пункта, входящего в состав поселения либо расположенного на межселенной территории в границах муниципального района), за исключением отдельных категорий граждан, численность которых не может превышать 30 процентов от общего числа жителей поселения (населенного пункта, входящего в состав поселения либо расположенного на межселенной территории в границах</w:t>
      </w:r>
      <w:proofErr w:type="gramEnd"/>
      <w:r w:rsidRPr="00C15A46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Pr="00C15A46">
        <w:rPr>
          <w:rFonts w:eastAsia="Calibri"/>
          <w:bCs/>
          <w:sz w:val="28"/>
          <w:szCs w:val="28"/>
          <w:lang w:eastAsia="en-US"/>
        </w:rPr>
        <w:t>муниципального</w:t>
      </w:r>
      <w:proofErr w:type="gramEnd"/>
      <w:r w:rsidRPr="00C15A46">
        <w:rPr>
          <w:rFonts w:eastAsia="Calibri"/>
          <w:bCs/>
          <w:sz w:val="28"/>
          <w:szCs w:val="28"/>
          <w:lang w:eastAsia="en-US"/>
        </w:rPr>
        <w:t xml:space="preserve"> района) и для которых размер платежей может быть уменьшен.</w:t>
      </w:r>
    </w:p>
    <w:p w:rsidR="00422595" w:rsidRPr="00161075" w:rsidRDefault="00422595" w:rsidP="00422595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15A46">
        <w:rPr>
          <w:rFonts w:eastAsia="Calibri"/>
          <w:bCs/>
          <w:sz w:val="28"/>
          <w:szCs w:val="28"/>
          <w:lang w:eastAsia="en-US"/>
        </w:rPr>
        <w:t xml:space="preserve">2. Вопросы введения и использования, указанных в </w:t>
      </w:r>
      <w:hyperlink w:anchor="Par0" w:history="1">
        <w:r w:rsidRPr="00C15A46">
          <w:rPr>
            <w:rFonts w:eastAsia="Calibri"/>
            <w:bCs/>
            <w:color w:val="000000"/>
            <w:sz w:val="28"/>
            <w:szCs w:val="28"/>
            <w:lang w:eastAsia="en-US"/>
          </w:rPr>
          <w:t>части 1</w:t>
        </w:r>
      </w:hyperlink>
      <w:r w:rsidRPr="00C15A46">
        <w:rPr>
          <w:rFonts w:eastAsia="Calibri"/>
          <w:bCs/>
          <w:sz w:val="28"/>
          <w:szCs w:val="28"/>
          <w:lang w:eastAsia="en-US"/>
        </w:rPr>
        <w:t xml:space="preserve"> настоящей статьи разовых платежей граждан решаются на местном референдуме, а в случаях, предусмотренных пунктами 4 и 4.1 части 1 статьи 25.1 Федерального закона от 06.10.2003 № 131-ФЗ «Об общих принципах организации местного самоуправления в Российской Федерации», на сходе граждан.</w:t>
      </w:r>
    </w:p>
    <w:p w:rsidR="00422595" w:rsidRPr="00B92418" w:rsidRDefault="00422595" w:rsidP="00422595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422595" w:rsidRPr="007B3AC9" w:rsidRDefault="00422595" w:rsidP="004225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7B3AC9">
        <w:rPr>
          <w:b/>
          <w:sz w:val="28"/>
          <w:szCs w:val="28"/>
        </w:rPr>
        <w:t xml:space="preserve">Дополнить статьей 45.1 устава следующего содержания: </w:t>
      </w:r>
    </w:p>
    <w:p w:rsidR="00422595" w:rsidRPr="00B92418" w:rsidRDefault="00422595" w:rsidP="00422595">
      <w:pPr>
        <w:ind w:firstLine="720"/>
        <w:jc w:val="both"/>
        <w:rPr>
          <w:b/>
          <w:sz w:val="28"/>
          <w:szCs w:val="28"/>
        </w:rPr>
      </w:pPr>
      <w:r w:rsidRPr="00B92418">
        <w:rPr>
          <w:b/>
          <w:sz w:val="28"/>
          <w:szCs w:val="28"/>
        </w:rPr>
        <w:t>Статья 4</w:t>
      </w:r>
      <w:r>
        <w:rPr>
          <w:b/>
          <w:sz w:val="28"/>
          <w:szCs w:val="28"/>
        </w:rPr>
        <w:t>5</w:t>
      </w:r>
      <w:r w:rsidRPr="00B92418">
        <w:rPr>
          <w:b/>
          <w:sz w:val="28"/>
          <w:szCs w:val="28"/>
        </w:rPr>
        <w:t xml:space="preserve">.1. Содержание правил благоустройства территории </w:t>
      </w:r>
      <w:r>
        <w:rPr>
          <w:b/>
          <w:sz w:val="28"/>
          <w:szCs w:val="28"/>
        </w:rPr>
        <w:t xml:space="preserve">Варламовского </w:t>
      </w:r>
      <w:r w:rsidRPr="00B92418">
        <w:rPr>
          <w:b/>
          <w:sz w:val="28"/>
          <w:szCs w:val="28"/>
        </w:rPr>
        <w:t>сельсовета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1. Правила благоустройства территории муниципального образования утверждаются представительным органом соответствующего муниципального образования.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2. Правила благоустройства территории муниципального образования могут регулировать вопросы: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lastRenderedPageBreak/>
        <w:t xml:space="preserve">5) организации озеленения территории муниципального образования, включая порядок создания, содержания, восстановления и </w:t>
      </w:r>
      <w:proofErr w:type="gramStart"/>
      <w:r w:rsidRPr="00B92418">
        <w:rPr>
          <w:sz w:val="28"/>
          <w:szCs w:val="28"/>
        </w:rPr>
        <w:t>охраны</w:t>
      </w:r>
      <w:proofErr w:type="gramEnd"/>
      <w:r w:rsidRPr="00B92418">
        <w:rPr>
          <w:sz w:val="28"/>
          <w:szCs w:val="28"/>
        </w:rPr>
        <w:t xml:space="preserve"> расположенных в границах населенных пунктов газонов, цветников и иных территорий, занятых травянистыми растениями;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8) организации пешеходных коммуникаций, в том числе тротуаров, аллей, дорожек, тропинок;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10) уборки территории муниципального образования, в том числе в зимний период;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11) организации стоков ливневых вод;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12) порядка проведения земляных работ;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13) праздничного оформления территории муниципального образования;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14)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 xml:space="preserve">15) осуществления </w:t>
      </w:r>
      <w:proofErr w:type="gramStart"/>
      <w:r w:rsidRPr="00B92418">
        <w:rPr>
          <w:sz w:val="28"/>
          <w:szCs w:val="28"/>
        </w:rPr>
        <w:t>контроля за</w:t>
      </w:r>
      <w:proofErr w:type="gramEnd"/>
      <w:r w:rsidRPr="00B92418">
        <w:rPr>
          <w:sz w:val="28"/>
          <w:szCs w:val="28"/>
        </w:rPr>
        <w:t xml:space="preserve"> соблюдением правил благоустройства территории муниципального образования.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  <w:r w:rsidRPr="00B92418">
        <w:rPr>
          <w:sz w:val="28"/>
          <w:szCs w:val="28"/>
        </w:rPr>
        <w:t>3. Законом Новосибирской области могут быть предусмотрены иные вопросы, регулируемые правилами благоустройства территории муниципального образования, исходя из природно-климатических, географических, социально-экономических и иных особенностей отдельных муниципальных образований.</w:t>
      </w: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</w:p>
    <w:p w:rsidR="00422595" w:rsidRPr="00B92418" w:rsidRDefault="00422595" w:rsidP="00422595">
      <w:pPr>
        <w:ind w:firstLine="720"/>
        <w:jc w:val="both"/>
        <w:rPr>
          <w:sz w:val="28"/>
          <w:szCs w:val="28"/>
        </w:rPr>
      </w:pPr>
    </w:p>
    <w:p w:rsidR="00422595" w:rsidRPr="00B92418" w:rsidRDefault="00422595" w:rsidP="00422595">
      <w:pPr>
        <w:pStyle w:val="a4"/>
        <w:spacing w:line="240" w:lineRule="auto"/>
        <w:rPr>
          <w:rFonts w:ascii="Times New Roman" w:eastAsia="Calibri" w:hAnsi="Times New Roman"/>
          <w:bCs/>
          <w:sz w:val="28"/>
          <w:szCs w:val="28"/>
        </w:rPr>
      </w:pPr>
    </w:p>
    <w:p w:rsidR="00422595" w:rsidRPr="00B92418" w:rsidRDefault="00422595" w:rsidP="00422595">
      <w:pPr>
        <w:pStyle w:val="a4"/>
        <w:spacing w:line="240" w:lineRule="auto"/>
        <w:rPr>
          <w:rFonts w:ascii="Times New Roman" w:eastAsia="Calibri" w:hAnsi="Times New Roman"/>
          <w:bCs/>
          <w:sz w:val="28"/>
          <w:szCs w:val="28"/>
        </w:rPr>
      </w:pPr>
    </w:p>
    <w:p w:rsidR="00422595" w:rsidRPr="00B92418" w:rsidRDefault="00422595" w:rsidP="00422595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422595" w:rsidRPr="00B92418" w:rsidRDefault="00422595" w:rsidP="00422595">
      <w:pPr>
        <w:pStyle w:val="a3"/>
        <w:ind w:left="1440"/>
        <w:jc w:val="both"/>
        <w:rPr>
          <w:rFonts w:ascii="Times New Roman" w:hAnsi="Times New Roman"/>
          <w:sz w:val="28"/>
          <w:szCs w:val="28"/>
        </w:rPr>
      </w:pPr>
    </w:p>
    <w:p w:rsidR="00422595" w:rsidRPr="00B92418" w:rsidRDefault="00422595" w:rsidP="00422595">
      <w:pPr>
        <w:pStyle w:val="a4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22595" w:rsidRDefault="00422595" w:rsidP="00422595">
      <w:pPr>
        <w:tabs>
          <w:tab w:val="left" w:pos="720"/>
        </w:tabs>
        <w:ind w:firstLine="709"/>
        <w:rPr>
          <w:sz w:val="28"/>
          <w:szCs w:val="28"/>
        </w:rPr>
      </w:pPr>
    </w:p>
    <w:p w:rsidR="007F61BE" w:rsidRDefault="007F61BE"/>
    <w:sectPr w:rsidR="007F61BE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82F" w:rsidRDefault="007F61BE" w:rsidP="00A1682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682F" w:rsidRDefault="007F61BE" w:rsidP="00A1682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82F" w:rsidRDefault="007F61BE" w:rsidP="00A1682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2595">
      <w:rPr>
        <w:rStyle w:val="a7"/>
        <w:noProof/>
      </w:rPr>
      <w:t>3</w:t>
    </w:r>
    <w:r>
      <w:rPr>
        <w:rStyle w:val="a7"/>
      </w:rPr>
      <w:fldChar w:fldCharType="end"/>
    </w:r>
  </w:p>
  <w:p w:rsidR="00A1682F" w:rsidRDefault="007F61BE" w:rsidP="00A1682F">
    <w:pPr>
      <w:pStyle w:val="a5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C60C2"/>
    <w:multiLevelType w:val="multilevel"/>
    <w:tmpl w:val="6FC4259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A7C6179"/>
    <w:multiLevelType w:val="multilevel"/>
    <w:tmpl w:val="1F8EE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3E05178D"/>
    <w:multiLevelType w:val="multilevel"/>
    <w:tmpl w:val="5916F96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2595"/>
    <w:rsid w:val="00422595"/>
    <w:rsid w:val="007F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59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422595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rsid w:val="004225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42259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4225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1388</Words>
  <Characters>7918</Characters>
  <Application>Microsoft Office Word</Application>
  <DocSecurity>0</DocSecurity>
  <Lines>65</Lines>
  <Paragraphs>18</Paragraphs>
  <ScaleCrop>false</ScaleCrop>
  <Company>Microsoft</Company>
  <LinksUpToDate>false</LinksUpToDate>
  <CharactersWithSpaces>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2018-05-04T03:47:00Z</dcterms:created>
  <dcterms:modified xsi:type="dcterms:W3CDTF">2018-05-04T03:49:00Z</dcterms:modified>
</cp:coreProperties>
</file>