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51" w:rsidRPr="004F2051" w:rsidRDefault="004F2051" w:rsidP="004F20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F2051">
        <w:rPr>
          <w:rFonts w:ascii="Times New Roman" w:hAnsi="Times New Roman" w:cs="Times New Roman"/>
          <w:b/>
          <w:sz w:val="28"/>
        </w:rPr>
        <w:t xml:space="preserve">АДМИНИСТРАЦИЯ </w:t>
      </w:r>
    </w:p>
    <w:p w:rsidR="004F2051" w:rsidRPr="004F2051" w:rsidRDefault="004F2051" w:rsidP="004F20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F2051">
        <w:rPr>
          <w:rFonts w:ascii="Times New Roman" w:hAnsi="Times New Roman" w:cs="Times New Roman"/>
          <w:b/>
          <w:sz w:val="28"/>
        </w:rPr>
        <w:t xml:space="preserve">ВАРЛАМОВСКОГО СЕЛЬСОВЕТА </w:t>
      </w:r>
    </w:p>
    <w:p w:rsidR="004F2051" w:rsidRPr="004F2051" w:rsidRDefault="004F2051" w:rsidP="004F20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F2051">
        <w:rPr>
          <w:rFonts w:ascii="Times New Roman" w:hAnsi="Times New Roman" w:cs="Times New Roman"/>
          <w:b/>
          <w:sz w:val="28"/>
        </w:rPr>
        <w:t>БОЛОТНИНСКОГО РАЙОНА НОВОСИБИРСКОЙ ОБЛАСТИ</w:t>
      </w:r>
    </w:p>
    <w:p w:rsidR="004F2051" w:rsidRPr="004F2051" w:rsidRDefault="004F2051" w:rsidP="004F20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4F2051" w:rsidRPr="004F2051" w:rsidRDefault="004F2051" w:rsidP="004F20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F2051">
        <w:rPr>
          <w:rFonts w:ascii="Times New Roman" w:hAnsi="Times New Roman" w:cs="Times New Roman"/>
          <w:b/>
          <w:sz w:val="28"/>
        </w:rPr>
        <w:t>РАСПОРЯЖЕНИЕ № 16</w:t>
      </w:r>
    </w:p>
    <w:p w:rsidR="004F2051" w:rsidRPr="004F2051" w:rsidRDefault="004F2051" w:rsidP="004F2051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4F2051">
        <w:rPr>
          <w:rFonts w:ascii="Times New Roman" w:hAnsi="Times New Roman" w:cs="Times New Roman"/>
          <w:b/>
          <w:sz w:val="28"/>
        </w:rPr>
        <w:t>15.03.2013 г                                                                                      с.Варламово</w:t>
      </w:r>
    </w:p>
    <w:p w:rsidR="004F2051" w:rsidRPr="004F2051" w:rsidRDefault="004F2051" w:rsidP="004F2051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4F2051" w:rsidRDefault="004F2051" w:rsidP="004F20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F2051">
        <w:rPr>
          <w:rFonts w:ascii="Times New Roman" w:hAnsi="Times New Roman" w:cs="Times New Roman"/>
          <w:b/>
          <w:sz w:val="28"/>
        </w:rPr>
        <w:t>Об оплате труда</w:t>
      </w:r>
    </w:p>
    <w:p w:rsidR="004F2051" w:rsidRDefault="004F2051" w:rsidP="004F20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4F2051" w:rsidRDefault="004F2051" w:rsidP="004F205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Pr="004F2051">
        <w:rPr>
          <w:rFonts w:ascii="Times New Roman" w:hAnsi="Times New Roman" w:cs="Times New Roman"/>
          <w:sz w:val="28"/>
        </w:rPr>
        <w:t>В соответствии с объемными показателями деятельности учреждение</w:t>
      </w:r>
      <w:r>
        <w:rPr>
          <w:rFonts w:ascii="Times New Roman" w:hAnsi="Times New Roman" w:cs="Times New Roman"/>
          <w:sz w:val="28"/>
        </w:rPr>
        <w:t xml:space="preserve"> культуры клубного типа за 2012 год установить МКУК «Культурно-досуговое объединение» с.Варламово 3 группу по оплате труда на 2013 год.</w:t>
      </w:r>
    </w:p>
    <w:p w:rsidR="004F2051" w:rsidRPr="004F2051" w:rsidRDefault="004F2051" w:rsidP="004F205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Тимофеевой Г.Д. – директору МКУК «Варламовское КДО» разработать и утвердить Положение об оплате труда работникам МКУК «Варламовское КДО»  </w:t>
      </w:r>
    </w:p>
    <w:p w:rsidR="004F2051" w:rsidRPr="004F2051" w:rsidRDefault="004F2051" w:rsidP="004F205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4F2051" w:rsidRDefault="004F2051" w:rsidP="004F2051">
      <w:pPr>
        <w:spacing w:line="240" w:lineRule="auto"/>
        <w:contextualSpacing/>
        <w:jc w:val="both"/>
        <w:rPr>
          <w:sz w:val="28"/>
        </w:rPr>
      </w:pPr>
    </w:p>
    <w:p w:rsidR="004F2051" w:rsidRPr="004F2051" w:rsidRDefault="004F2051" w:rsidP="004F205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4F2051">
        <w:rPr>
          <w:rFonts w:ascii="Times New Roman" w:hAnsi="Times New Roman" w:cs="Times New Roman"/>
          <w:sz w:val="28"/>
        </w:rPr>
        <w:t xml:space="preserve">Глава Варламовского сельсовета                          А.В.Приболовец </w:t>
      </w:r>
    </w:p>
    <w:p w:rsidR="002360F9" w:rsidRDefault="002360F9"/>
    <w:sectPr w:rsidR="00236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F2051"/>
    <w:rsid w:val="002360F9"/>
    <w:rsid w:val="004F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2013-03-25T08:05:00Z</dcterms:created>
  <dcterms:modified xsi:type="dcterms:W3CDTF">2013-03-25T08:09:00Z</dcterms:modified>
</cp:coreProperties>
</file>