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451" w:rsidRPr="0066455C" w:rsidRDefault="00610451" w:rsidP="00610451">
      <w:pPr>
        <w:jc w:val="center"/>
        <w:rPr>
          <w:b/>
          <w:sz w:val="48"/>
          <w:szCs w:val="48"/>
        </w:rPr>
      </w:pPr>
      <w:r w:rsidRPr="0066455C">
        <w:rPr>
          <w:b/>
          <w:sz w:val="48"/>
          <w:szCs w:val="48"/>
        </w:rPr>
        <w:t>Памятка для пешехода</w:t>
      </w:r>
    </w:p>
    <w:p w:rsidR="00610451" w:rsidRPr="0066455C" w:rsidRDefault="00610451" w:rsidP="00610451">
      <w:pPr>
        <w:jc w:val="both"/>
      </w:pPr>
    </w:p>
    <w:p w:rsidR="00610451" w:rsidRPr="0066455C" w:rsidRDefault="00610451" w:rsidP="00610451">
      <w:pPr>
        <w:jc w:val="both"/>
      </w:pPr>
      <w:r w:rsidRPr="0066455C">
        <w:t>1. Пешеходы должны передвигаться только по тротуарам. Если их нет—по левой обочине, навстречу движению транспорта.</w:t>
      </w:r>
    </w:p>
    <w:p w:rsidR="00610451" w:rsidRPr="0066455C" w:rsidRDefault="00610451" w:rsidP="00610451">
      <w:pPr>
        <w:jc w:val="both"/>
      </w:pPr>
      <w:r w:rsidRPr="0066455C">
        <w:t>2.Переходи</w:t>
      </w:r>
      <w:r w:rsidR="0066455C">
        <w:t>ть</w:t>
      </w:r>
      <w:r w:rsidRPr="0066455C">
        <w:t xml:space="preserve"> проезжую часть можно только в определённых местах—по пешеходному переходу. Если пешеходный переход регулируется светофором, помните, что движение разрешает только "зеленый" сигнал светофора. "Красный" сигнал является запрещающим.</w:t>
      </w:r>
    </w:p>
    <w:p w:rsidR="00610451" w:rsidRPr="0066455C" w:rsidRDefault="00610451" w:rsidP="00610451">
      <w:pPr>
        <w:jc w:val="both"/>
      </w:pPr>
      <w:r w:rsidRPr="0066455C">
        <w:t>3. В случае отсутствия пешеходного перехода в пределах видимости (например, на шоссе) для перехода необходимо выбрать безопасное место — такое, где дорога хорошо просматривается в обе стороны. Важно, чтобы не только ты хорошо видел дорогу, но и тебя было видно любому водителю.</w:t>
      </w:r>
    </w:p>
    <w:p w:rsidR="00610451" w:rsidRPr="0066455C" w:rsidRDefault="00610451" w:rsidP="00610451">
      <w:pPr>
        <w:jc w:val="both"/>
      </w:pPr>
      <w:r w:rsidRPr="0066455C">
        <w:t>4. Перед переходом обязательно остановись, осмотрись и прислушайся. Если приближается машина, пропустите ее. Не выходи на проезжую часть, пока не убедишься, что у тебя достаточно времени для перехода.</w:t>
      </w:r>
    </w:p>
    <w:p w:rsidR="00610451" w:rsidRPr="0066455C" w:rsidRDefault="00610451" w:rsidP="00610451">
      <w:pPr>
        <w:jc w:val="both"/>
      </w:pPr>
      <w:r w:rsidRPr="0066455C">
        <w:t>5. Пересекать проезжую часть необходимо под прямым углом быстрым шагом (Не бегом!).</w:t>
      </w:r>
    </w:p>
    <w:p w:rsidR="00610451" w:rsidRPr="0066455C" w:rsidRDefault="00610451" w:rsidP="00610451">
      <w:pPr>
        <w:jc w:val="both"/>
      </w:pPr>
      <w:r w:rsidRPr="0066455C">
        <w:t>6. Переходя улицу, продолжай наблюдение за дорогой, чтобы вовремя заметить изменение обстановки. Не отвлекайся на разговоры с друзьями и по мобильному телефону.</w:t>
      </w:r>
    </w:p>
    <w:p w:rsidR="00610451" w:rsidRPr="0066455C" w:rsidRDefault="00610451" w:rsidP="00610451">
      <w:pPr>
        <w:jc w:val="both"/>
      </w:pPr>
      <w:r w:rsidRPr="0066455C">
        <w:t>7. Не забывай, что помехи обзору — стоящие машины, автобус, кусты, сугробы, поворот дороги являются причинами половины несчастных случаев с пешеходами. Проследуй до ближайшего пешеходного перехода или до хорошо просматриваемого в обе стороны участка дороги.</w:t>
      </w:r>
    </w:p>
    <w:p w:rsidR="00610451" w:rsidRPr="0066455C" w:rsidRDefault="00610451" w:rsidP="00610451">
      <w:pPr>
        <w:jc w:val="both"/>
      </w:pPr>
      <w:r w:rsidRPr="0066455C">
        <w:t>8. Запомни, что обходить стоящий на остановке автобус опасно и спереди и сзади, т.к. ты будешь невидим водителям других транспортных средств. Переходи дорогу только тогда, когда остановившийся автобус отойдет от остановки.</w:t>
      </w:r>
    </w:p>
    <w:p w:rsidR="00610451" w:rsidRPr="0066455C" w:rsidRDefault="00610451" w:rsidP="00610451">
      <w:pPr>
        <w:jc w:val="both"/>
      </w:pPr>
      <w:r w:rsidRPr="0066455C">
        <w:t>9. В темное время суток желательно иметь на одежде или сумке светоотражающие элементы — ты издалека станешь заметным для водителей.</w:t>
      </w:r>
    </w:p>
    <w:p w:rsidR="00610451" w:rsidRPr="0066455C" w:rsidRDefault="00610451" w:rsidP="00610451">
      <w:pPr>
        <w:jc w:val="both"/>
      </w:pPr>
    </w:p>
    <w:p w:rsidR="00610451" w:rsidRPr="0066455C" w:rsidRDefault="00610451" w:rsidP="00610451">
      <w:pPr>
        <w:jc w:val="center"/>
        <w:rPr>
          <w:b/>
        </w:rPr>
      </w:pPr>
    </w:p>
    <w:p w:rsidR="00610451" w:rsidRPr="0066455C" w:rsidRDefault="00610451" w:rsidP="00610451">
      <w:pPr>
        <w:jc w:val="center"/>
        <w:rPr>
          <w:b/>
        </w:rPr>
      </w:pPr>
    </w:p>
    <w:p w:rsidR="00610451" w:rsidRPr="0066455C" w:rsidRDefault="00610451" w:rsidP="00610451">
      <w:pPr>
        <w:jc w:val="center"/>
        <w:rPr>
          <w:b/>
        </w:rPr>
      </w:pPr>
      <w:r w:rsidRPr="0066455C"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800100</wp:posOffset>
            </wp:positionH>
            <wp:positionV relativeFrom="paragraph">
              <wp:posOffset>-6985</wp:posOffset>
            </wp:positionV>
            <wp:extent cx="4520565" cy="3113405"/>
            <wp:effectExtent l="57150" t="38100" r="32385" b="10795"/>
            <wp:wrapThrough wrapText="bothSides">
              <wp:wrapPolygon edited="0">
                <wp:start x="-273" y="-264"/>
                <wp:lineTo x="-273" y="21675"/>
                <wp:lineTo x="21755" y="21675"/>
                <wp:lineTo x="21755" y="-264"/>
                <wp:lineTo x="-273" y="-264"/>
              </wp:wrapPolygon>
            </wp:wrapThrough>
            <wp:docPr id="2" name="Рисунок 2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0565" cy="3113405"/>
                    </a:xfrm>
                    <a:prstGeom prst="rect">
                      <a:avLst/>
                    </a:prstGeom>
                    <a:solidFill>
                      <a:srgbClr val="008080"/>
                    </a:solidFill>
                    <a:ln w="38100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10451" w:rsidRPr="0066455C" w:rsidRDefault="00610451" w:rsidP="00610451">
      <w:pPr>
        <w:jc w:val="center"/>
        <w:rPr>
          <w:b/>
        </w:rPr>
      </w:pPr>
    </w:p>
    <w:p w:rsidR="00610451" w:rsidRPr="0066455C" w:rsidRDefault="00610451" w:rsidP="00610451">
      <w:pPr>
        <w:jc w:val="center"/>
        <w:rPr>
          <w:b/>
        </w:rPr>
      </w:pPr>
    </w:p>
    <w:p w:rsidR="00610451" w:rsidRPr="0066455C" w:rsidRDefault="00610451" w:rsidP="00610451">
      <w:pPr>
        <w:jc w:val="center"/>
        <w:rPr>
          <w:b/>
        </w:rPr>
      </w:pPr>
    </w:p>
    <w:p w:rsidR="00610451" w:rsidRPr="0066455C" w:rsidRDefault="00610451" w:rsidP="00610451">
      <w:pPr>
        <w:jc w:val="center"/>
        <w:rPr>
          <w:b/>
        </w:rPr>
      </w:pPr>
    </w:p>
    <w:p w:rsidR="00610451" w:rsidRPr="0066455C" w:rsidRDefault="00610451" w:rsidP="00610451">
      <w:pPr>
        <w:jc w:val="center"/>
        <w:rPr>
          <w:b/>
        </w:rPr>
      </w:pPr>
    </w:p>
    <w:p w:rsidR="00610451" w:rsidRPr="0066455C" w:rsidRDefault="00610451" w:rsidP="00610451">
      <w:pPr>
        <w:jc w:val="center"/>
        <w:rPr>
          <w:b/>
        </w:rPr>
      </w:pPr>
    </w:p>
    <w:p w:rsidR="00610451" w:rsidRPr="0066455C" w:rsidRDefault="00610451" w:rsidP="00610451">
      <w:pPr>
        <w:jc w:val="center"/>
        <w:rPr>
          <w:b/>
        </w:rPr>
      </w:pPr>
    </w:p>
    <w:p w:rsidR="00610451" w:rsidRPr="0066455C" w:rsidRDefault="00610451" w:rsidP="00610451">
      <w:pPr>
        <w:jc w:val="center"/>
        <w:rPr>
          <w:b/>
        </w:rPr>
      </w:pPr>
    </w:p>
    <w:p w:rsidR="00610451" w:rsidRPr="0066455C" w:rsidRDefault="00610451" w:rsidP="00610451">
      <w:pPr>
        <w:jc w:val="center"/>
        <w:rPr>
          <w:b/>
        </w:rPr>
      </w:pPr>
    </w:p>
    <w:p w:rsidR="00610451" w:rsidRPr="0066455C" w:rsidRDefault="00610451" w:rsidP="00610451">
      <w:pPr>
        <w:jc w:val="center"/>
        <w:rPr>
          <w:b/>
        </w:rPr>
      </w:pPr>
    </w:p>
    <w:p w:rsidR="00610451" w:rsidRPr="0066455C" w:rsidRDefault="00610451" w:rsidP="00610451">
      <w:pPr>
        <w:jc w:val="center"/>
        <w:rPr>
          <w:b/>
        </w:rPr>
      </w:pPr>
    </w:p>
    <w:p w:rsidR="00610451" w:rsidRPr="0066455C" w:rsidRDefault="00610451" w:rsidP="00610451">
      <w:pPr>
        <w:jc w:val="center"/>
        <w:rPr>
          <w:b/>
        </w:rPr>
      </w:pPr>
    </w:p>
    <w:p w:rsidR="00610451" w:rsidRPr="0066455C" w:rsidRDefault="00610451" w:rsidP="00610451">
      <w:pPr>
        <w:jc w:val="center"/>
        <w:rPr>
          <w:b/>
        </w:rPr>
      </w:pPr>
    </w:p>
    <w:p w:rsidR="00610451" w:rsidRPr="0066455C" w:rsidRDefault="00610451" w:rsidP="00610451">
      <w:pPr>
        <w:jc w:val="center"/>
        <w:rPr>
          <w:b/>
        </w:rPr>
      </w:pPr>
    </w:p>
    <w:p w:rsidR="00610451" w:rsidRPr="0066455C" w:rsidRDefault="00610451" w:rsidP="00610451">
      <w:pPr>
        <w:jc w:val="center"/>
        <w:rPr>
          <w:b/>
        </w:rPr>
      </w:pPr>
    </w:p>
    <w:p w:rsidR="00610451" w:rsidRPr="0066455C" w:rsidRDefault="00610451" w:rsidP="00610451">
      <w:pPr>
        <w:jc w:val="center"/>
        <w:rPr>
          <w:b/>
        </w:rPr>
      </w:pPr>
    </w:p>
    <w:p w:rsidR="00610451" w:rsidRPr="0066455C" w:rsidRDefault="00610451" w:rsidP="00610451">
      <w:pPr>
        <w:jc w:val="center"/>
        <w:rPr>
          <w:b/>
        </w:rPr>
      </w:pPr>
    </w:p>
    <w:p w:rsidR="00610451" w:rsidRPr="0066455C" w:rsidRDefault="00610451" w:rsidP="00610451">
      <w:pPr>
        <w:jc w:val="center"/>
        <w:rPr>
          <w:b/>
        </w:rPr>
      </w:pPr>
    </w:p>
    <w:p w:rsidR="00C0665A" w:rsidRPr="0066455C" w:rsidRDefault="00C0665A"/>
    <w:sectPr w:rsidR="00C0665A" w:rsidRPr="0066455C" w:rsidSect="00C066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610451"/>
    <w:rsid w:val="00610451"/>
    <w:rsid w:val="0066455C"/>
    <w:rsid w:val="00C0665A"/>
    <w:rsid w:val="00C45BC1"/>
    <w:rsid w:val="00E418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45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259</Words>
  <Characters>1482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2018-11-23T04:44:00Z</dcterms:created>
  <dcterms:modified xsi:type="dcterms:W3CDTF">2018-11-23T04:55:00Z</dcterms:modified>
</cp:coreProperties>
</file>