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0B" w:rsidRDefault="00AE680B" w:rsidP="00AE6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AE680B" w:rsidRPr="004D027E" w:rsidRDefault="00AE680B" w:rsidP="00AE6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E680B" w:rsidRPr="004D027E" w:rsidRDefault="00AE680B" w:rsidP="00AE6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E680B" w:rsidRPr="004D027E" w:rsidRDefault="00AE680B" w:rsidP="00AE680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680B" w:rsidRPr="000A6C9F" w:rsidRDefault="00AE680B" w:rsidP="00AE6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112</w:t>
      </w:r>
    </w:p>
    <w:p w:rsidR="00AE680B" w:rsidRDefault="00AE680B" w:rsidP="00AE680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16.10.2015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AE680B" w:rsidRDefault="00AE680B" w:rsidP="00AE680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E680B" w:rsidRDefault="00AE680B" w:rsidP="00AE680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104)</w:t>
      </w:r>
      <w:proofErr w:type="gramEnd"/>
    </w:p>
    <w:p w:rsidR="00AE680B" w:rsidRDefault="00AE680B" w:rsidP="00AE680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680B" w:rsidRDefault="00AE680B" w:rsidP="00AE6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E680B" w:rsidRDefault="00AE680B" w:rsidP="00AE68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E680B" w:rsidRPr="00553534" w:rsidRDefault="00AE680B" w:rsidP="00AE6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80B" w:rsidRPr="00AE680B" w:rsidRDefault="00AE680B" w:rsidP="00AE68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A0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AE680B">
        <w:rPr>
          <w:rFonts w:ascii="Times New Roman" w:hAnsi="Times New Roman"/>
          <w:sz w:val="28"/>
          <w:szCs w:val="28"/>
        </w:rPr>
        <w:t xml:space="preserve">в постановление от 16.05.2012 № 34 «Об утверждении административного регламента предоставления муниципальной услуги по признанию граждан </w:t>
      </w:r>
      <w:proofErr w:type="gramStart"/>
      <w:r w:rsidRPr="00AE680B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AE680B">
        <w:rPr>
          <w:rFonts w:ascii="Times New Roman" w:hAnsi="Times New Roman"/>
          <w:sz w:val="28"/>
          <w:szCs w:val="28"/>
        </w:rPr>
        <w:t xml:space="preserve"> в целях постановки на учет в качестве нуждающихся в жилых помещениях»:</w:t>
      </w:r>
    </w:p>
    <w:p w:rsidR="00AE680B" w:rsidRPr="005557EB" w:rsidRDefault="00AE680B" w:rsidP="00AE680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3 к административному регламенту</w:t>
      </w:r>
      <w:r w:rsidRPr="002671A0">
        <w:rPr>
          <w:rFonts w:ascii="Times New Roman" w:eastAsia="Times New Roman" w:hAnsi="Times New Roman" w:cs="Times New Roman"/>
          <w:sz w:val="28"/>
          <w:szCs w:val="28"/>
        </w:rPr>
        <w:t xml:space="preserve"> в реквизите подписи знак «М.П.» исключить.</w:t>
      </w:r>
    </w:p>
    <w:p w:rsidR="00AE680B" w:rsidRDefault="00AE680B" w:rsidP="00AE68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1304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E680B" w:rsidRPr="00331304" w:rsidRDefault="00AE680B" w:rsidP="00AE68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3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130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E680B" w:rsidRDefault="00AE680B" w:rsidP="00AE68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680B" w:rsidRDefault="00AE680B" w:rsidP="00AE68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E680B" w:rsidRDefault="00AE680B" w:rsidP="00AE68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E680B" w:rsidRDefault="00AE680B" w:rsidP="00AE68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64174" w:rsidRDefault="00E64174"/>
    <w:sectPr w:rsidR="00E6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E680B"/>
    <w:rsid w:val="00AE680B"/>
    <w:rsid w:val="00E6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2015-10-16T03:45:00Z</dcterms:created>
  <dcterms:modified xsi:type="dcterms:W3CDTF">2015-10-16T03:47:00Z</dcterms:modified>
</cp:coreProperties>
</file>