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АДМИНИСТРАЦИЯ</w:t>
      </w: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ВАРЛАМОВСКОГО СЕЛЬСОВЕТА</w:t>
      </w: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БОЛОТНИНСКОГО РАЙОНА НОВОСИБИРСКОЙ ОБЛАСТИ</w:t>
      </w:r>
    </w:p>
    <w:p w:rsidR="00817E51" w:rsidRPr="008565EB" w:rsidRDefault="00817E51" w:rsidP="00817E51">
      <w:pPr>
        <w:spacing w:line="240" w:lineRule="auto"/>
        <w:contextualSpacing/>
        <w:jc w:val="center"/>
        <w:rPr>
          <w:rFonts w:ascii="Times New Roman" w:hAnsi="Times New Roman" w:cs="Times New Roman"/>
          <w:b/>
          <w:sz w:val="28"/>
          <w:szCs w:val="28"/>
        </w:rPr>
      </w:pP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ПОСТАНОВЛЕНИЕ</w:t>
      </w: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 xml:space="preserve">От </w:t>
      </w:r>
      <w:r w:rsidR="00D1368A">
        <w:rPr>
          <w:rFonts w:ascii="Times New Roman" w:hAnsi="Times New Roman" w:cs="Times New Roman"/>
          <w:b/>
          <w:sz w:val="28"/>
          <w:szCs w:val="28"/>
        </w:rPr>
        <w:t>05.12</w:t>
      </w:r>
      <w:r w:rsidR="008565EB">
        <w:rPr>
          <w:rFonts w:ascii="Times New Roman" w:hAnsi="Times New Roman" w:cs="Times New Roman"/>
          <w:b/>
          <w:sz w:val="28"/>
          <w:szCs w:val="28"/>
        </w:rPr>
        <w:t xml:space="preserve">.2018 № </w:t>
      </w:r>
      <w:r w:rsidR="00D1368A">
        <w:rPr>
          <w:rFonts w:ascii="Times New Roman" w:hAnsi="Times New Roman" w:cs="Times New Roman"/>
          <w:b/>
          <w:sz w:val="28"/>
          <w:szCs w:val="28"/>
        </w:rPr>
        <w:t>133</w:t>
      </w:r>
    </w:p>
    <w:p w:rsidR="00817E51" w:rsidRPr="008565EB" w:rsidRDefault="00817E51" w:rsidP="00817E51">
      <w:pPr>
        <w:spacing w:line="240" w:lineRule="auto"/>
        <w:contextualSpacing/>
        <w:jc w:val="center"/>
        <w:rPr>
          <w:rFonts w:ascii="Times New Roman" w:hAnsi="Times New Roman" w:cs="Times New Roman"/>
          <w:b/>
          <w:sz w:val="28"/>
          <w:szCs w:val="28"/>
        </w:rPr>
      </w:pPr>
    </w:p>
    <w:p w:rsidR="00817E51" w:rsidRPr="008565EB"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 xml:space="preserve">О внесении изменений в постановление администрации Варламовского сельсовета Болотнинского района Новосибирской области от 16.05.2012 № 36 «Об утверждении Административного регламента предоставления муниципальной услуги по присвоению и аннулированию адресов объектов недвижимости» </w:t>
      </w:r>
      <w:proofErr w:type="gramStart"/>
      <w:r w:rsidRPr="008565EB">
        <w:rPr>
          <w:rFonts w:ascii="Times New Roman" w:hAnsi="Times New Roman" w:cs="Times New Roman"/>
          <w:b/>
          <w:sz w:val="28"/>
          <w:szCs w:val="28"/>
        </w:rPr>
        <w:t xml:space="preserve">( </w:t>
      </w:r>
      <w:proofErr w:type="gramEnd"/>
      <w:r w:rsidRPr="008565EB">
        <w:rPr>
          <w:rFonts w:ascii="Times New Roman" w:hAnsi="Times New Roman" w:cs="Times New Roman"/>
          <w:b/>
          <w:sz w:val="28"/>
          <w:szCs w:val="28"/>
        </w:rPr>
        <w:t xml:space="preserve">с </w:t>
      </w:r>
      <w:proofErr w:type="spellStart"/>
      <w:r w:rsidRPr="008565EB">
        <w:rPr>
          <w:rFonts w:ascii="Times New Roman" w:hAnsi="Times New Roman" w:cs="Times New Roman"/>
          <w:b/>
          <w:sz w:val="28"/>
          <w:szCs w:val="28"/>
        </w:rPr>
        <w:t>изм</w:t>
      </w:r>
      <w:proofErr w:type="spellEnd"/>
      <w:r w:rsidRPr="008565EB">
        <w:rPr>
          <w:rFonts w:ascii="Times New Roman" w:hAnsi="Times New Roman" w:cs="Times New Roman"/>
          <w:b/>
          <w:sz w:val="28"/>
          <w:szCs w:val="28"/>
        </w:rPr>
        <w:t xml:space="preserve">.: от 25.11.2013 № 86, от 23.01.2014 № 13, от 01.04.2014 № 42, от 08.07.2014 № 73, от 16.04.2015 </w:t>
      </w:r>
    </w:p>
    <w:p w:rsidR="00D052B5" w:rsidRDefault="00817E51" w:rsidP="00817E51">
      <w:pPr>
        <w:spacing w:line="240" w:lineRule="auto"/>
        <w:contextualSpacing/>
        <w:jc w:val="center"/>
        <w:rPr>
          <w:rFonts w:ascii="Times New Roman" w:hAnsi="Times New Roman" w:cs="Times New Roman"/>
          <w:b/>
          <w:sz w:val="28"/>
          <w:szCs w:val="28"/>
        </w:rPr>
      </w:pPr>
      <w:r w:rsidRPr="008565EB">
        <w:rPr>
          <w:rFonts w:ascii="Times New Roman" w:hAnsi="Times New Roman" w:cs="Times New Roman"/>
          <w:b/>
          <w:sz w:val="28"/>
          <w:szCs w:val="28"/>
        </w:rPr>
        <w:t>№ 33, от 07.10.2015 № 102, от 14.04.2016 № 38, от 14.06.2016 № 76, от 07.11.2016 № 120, от 02.12.2016 № 135</w:t>
      </w:r>
      <w:r w:rsidR="00AC51C7" w:rsidRPr="008565EB">
        <w:rPr>
          <w:rFonts w:ascii="Times New Roman" w:hAnsi="Times New Roman" w:cs="Times New Roman"/>
          <w:b/>
          <w:sz w:val="28"/>
          <w:szCs w:val="28"/>
        </w:rPr>
        <w:t>, от 13.02.2017 № 9</w:t>
      </w:r>
      <w:r w:rsidR="00D052B5">
        <w:rPr>
          <w:rFonts w:ascii="Times New Roman" w:hAnsi="Times New Roman" w:cs="Times New Roman"/>
          <w:b/>
          <w:sz w:val="28"/>
          <w:szCs w:val="28"/>
        </w:rPr>
        <w:t xml:space="preserve">, от 28.05.2018 </w:t>
      </w:r>
    </w:p>
    <w:p w:rsidR="00817E51" w:rsidRPr="008565EB" w:rsidRDefault="00D052B5" w:rsidP="00817E51">
      <w:pPr>
        <w:spacing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 63</w:t>
      </w:r>
      <w:r w:rsidR="00D1368A">
        <w:rPr>
          <w:rFonts w:ascii="Times New Roman" w:hAnsi="Times New Roman" w:cs="Times New Roman"/>
          <w:b/>
          <w:sz w:val="28"/>
          <w:szCs w:val="28"/>
        </w:rPr>
        <w:t>, от 04.09.2018 № 104</w:t>
      </w:r>
      <w:r w:rsidR="00817E51" w:rsidRPr="008565EB">
        <w:rPr>
          <w:rFonts w:ascii="Times New Roman" w:hAnsi="Times New Roman" w:cs="Times New Roman"/>
          <w:b/>
          <w:sz w:val="28"/>
          <w:szCs w:val="28"/>
        </w:rPr>
        <w:t>)</w:t>
      </w:r>
      <w:proofErr w:type="gramEnd"/>
    </w:p>
    <w:p w:rsidR="00817E51" w:rsidRPr="008565EB" w:rsidRDefault="00817E51" w:rsidP="00817E51">
      <w:pPr>
        <w:spacing w:line="240" w:lineRule="auto"/>
        <w:contextualSpacing/>
        <w:jc w:val="center"/>
        <w:rPr>
          <w:rFonts w:ascii="Times New Roman" w:hAnsi="Times New Roman" w:cs="Times New Roman"/>
          <w:b/>
          <w:sz w:val="28"/>
          <w:szCs w:val="28"/>
        </w:rPr>
      </w:pPr>
    </w:p>
    <w:p w:rsidR="00817E51" w:rsidRPr="008565EB" w:rsidRDefault="00817E51" w:rsidP="00817E51">
      <w:pPr>
        <w:spacing w:line="240" w:lineRule="auto"/>
        <w:contextualSpacing/>
        <w:jc w:val="center"/>
        <w:rPr>
          <w:rFonts w:ascii="Times New Roman" w:hAnsi="Times New Roman"/>
          <w:b/>
          <w:sz w:val="28"/>
          <w:szCs w:val="28"/>
        </w:rPr>
      </w:pPr>
      <w:r w:rsidRPr="008565EB">
        <w:rPr>
          <w:rFonts w:ascii="Times New Roman" w:hAnsi="Times New Roman" w:cs="Times New Roman"/>
          <w:sz w:val="28"/>
          <w:szCs w:val="28"/>
        </w:rPr>
        <w:t xml:space="preserve">    </w:t>
      </w:r>
    </w:p>
    <w:p w:rsidR="00817E51" w:rsidRPr="008565EB" w:rsidRDefault="00817E51" w:rsidP="00817E51">
      <w:pPr>
        <w:spacing w:after="0" w:line="240" w:lineRule="auto"/>
        <w:contextualSpacing/>
        <w:jc w:val="both"/>
        <w:rPr>
          <w:rFonts w:ascii="Times New Roman" w:eastAsia="Times New Roman" w:hAnsi="Times New Roman" w:cs="Times New Roman"/>
          <w:sz w:val="28"/>
          <w:szCs w:val="28"/>
        </w:rPr>
      </w:pPr>
      <w:r w:rsidRPr="008565EB">
        <w:rPr>
          <w:rFonts w:ascii="Times New Roman" w:hAnsi="Times New Roman"/>
          <w:sz w:val="28"/>
          <w:szCs w:val="28"/>
        </w:rPr>
        <w:t xml:space="preserve">   </w:t>
      </w:r>
      <w:r w:rsidRPr="008565EB">
        <w:rPr>
          <w:rFonts w:ascii="Times New Roman" w:eastAsia="Times New Roman" w:hAnsi="Times New Roman" w:cs="Times New Roman"/>
          <w:sz w:val="28"/>
          <w:szCs w:val="28"/>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817E51" w:rsidRPr="008565EB" w:rsidRDefault="00817E51" w:rsidP="00817E51">
      <w:pPr>
        <w:spacing w:line="240" w:lineRule="auto"/>
        <w:contextualSpacing/>
        <w:jc w:val="both"/>
        <w:rPr>
          <w:rFonts w:ascii="Times New Roman" w:hAnsi="Times New Roman" w:cs="Times New Roman"/>
          <w:sz w:val="28"/>
          <w:szCs w:val="28"/>
        </w:rPr>
      </w:pPr>
      <w:proofErr w:type="spellStart"/>
      <w:proofErr w:type="gramStart"/>
      <w:r w:rsidRPr="008565EB">
        <w:rPr>
          <w:rFonts w:ascii="Times New Roman" w:hAnsi="Times New Roman" w:cs="Times New Roman"/>
          <w:b/>
          <w:sz w:val="28"/>
          <w:szCs w:val="28"/>
        </w:rPr>
        <w:t>п</w:t>
      </w:r>
      <w:proofErr w:type="spellEnd"/>
      <w:proofErr w:type="gramEnd"/>
      <w:r w:rsidRPr="008565EB">
        <w:rPr>
          <w:rFonts w:ascii="Times New Roman" w:hAnsi="Times New Roman" w:cs="Times New Roman"/>
          <w:b/>
          <w:sz w:val="28"/>
          <w:szCs w:val="28"/>
        </w:rPr>
        <w:t xml:space="preserve"> о с т а </w:t>
      </w:r>
      <w:proofErr w:type="spellStart"/>
      <w:r w:rsidRPr="008565EB">
        <w:rPr>
          <w:rFonts w:ascii="Times New Roman" w:hAnsi="Times New Roman" w:cs="Times New Roman"/>
          <w:b/>
          <w:sz w:val="28"/>
          <w:szCs w:val="28"/>
        </w:rPr>
        <w:t>н</w:t>
      </w:r>
      <w:proofErr w:type="spellEnd"/>
      <w:r w:rsidRPr="008565EB">
        <w:rPr>
          <w:rFonts w:ascii="Times New Roman" w:hAnsi="Times New Roman" w:cs="Times New Roman"/>
          <w:b/>
          <w:sz w:val="28"/>
          <w:szCs w:val="28"/>
        </w:rPr>
        <w:t xml:space="preserve"> о в л я е т</w:t>
      </w:r>
      <w:r w:rsidRPr="008565EB">
        <w:rPr>
          <w:rFonts w:ascii="Times New Roman" w:hAnsi="Times New Roman" w:cs="Times New Roman"/>
          <w:sz w:val="28"/>
          <w:szCs w:val="28"/>
        </w:rPr>
        <w:t>:</w:t>
      </w:r>
    </w:p>
    <w:p w:rsidR="00D1368A" w:rsidRPr="00381273" w:rsidRDefault="00D1368A" w:rsidP="00D1368A">
      <w:pPr>
        <w:pStyle w:val="a3"/>
        <w:numPr>
          <w:ilvl w:val="0"/>
          <w:numId w:val="3"/>
        </w:numPr>
        <w:spacing w:line="240" w:lineRule="auto"/>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Пункт 5.1  Административного регламента дополнить подпунктом 10 следующего содержания: «10) </w:t>
      </w:r>
      <w:r w:rsidRPr="00F326DC">
        <w:rPr>
          <w:rFonts w:ascii="Times New Roman" w:hAnsi="Times New Roman" w:cs="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s="Times New Roman"/>
          <w:color w:val="333333"/>
          <w:sz w:val="28"/>
          <w:szCs w:val="28"/>
          <w:shd w:val="clear" w:color="auto" w:fill="FFFFFF"/>
        </w:rPr>
        <w:t xml:space="preserve"> 204-ФЗ от 18.10.2018 </w:t>
      </w:r>
      <w:r w:rsidRPr="00F326DC">
        <w:rPr>
          <w:rFonts w:ascii="Times New Roman" w:hAnsi="Times New Roman" w:cs="Times New Roman"/>
          <w:color w:val="333333"/>
          <w:sz w:val="28"/>
          <w:szCs w:val="28"/>
          <w:shd w:val="clear" w:color="auto" w:fill="FFFFFF"/>
        </w:rPr>
        <w:t>. В указанном</w:t>
      </w:r>
      <w:proofErr w:type="gramEnd"/>
      <w:r w:rsidRPr="00F326DC">
        <w:rPr>
          <w:rFonts w:ascii="Times New Roman" w:hAnsi="Times New Roman" w:cs="Times New Roman"/>
          <w:color w:val="333333"/>
          <w:sz w:val="28"/>
          <w:szCs w:val="28"/>
          <w:shd w:val="clear" w:color="auto" w:fill="FFFFFF"/>
        </w:rPr>
        <w:t xml:space="preserve"> </w:t>
      </w:r>
      <w:proofErr w:type="gramStart"/>
      <w:r w:rsidRPr="00F326DC">
        <w:rPr>
          <w:rFonts w:ascii="Times New Roman" w:hAnsi="Times New Roman" w:cs="Times New Roman"/>
          <w:color w:val="333333"/>
          <w:sz w:val="28"/>
          <w:szCs w:val="28"/>
          <w:shd w:val="clear" w:color="auto" w:fill="FFFFFF"/>
        </w:rPr>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333333"/>
          <w:sz w:val="28"/>
          <w:szCs w:val="28"/>
          <w:shd w:val="clear" w:color="auto" w:fill="FFFFFF"/>
        </w:rPr>
        <w:t>204-ФЗ от 18.10.2018</w:t>
      </w:r>
      <w:r w:rsidRPr="00F326DC">
        <w:rPr>
          <w:rFonts w:ascii="Times New Roman" w:hAnsi="Times New Roman" w:cs="Times New Roman"/>
          <w:color w:val="333333"/>
          <w:sz w:val="28"/>
          <w:szCs w:val="28"/>
          <w:shd w:val="clear" w:color="auto" w:fill="FFFFFF"/>
        </w:rPr>
        <w:t>.</w:t>
      </w:r>
      <w:proofErr w:type="gramEnd"/>
    </w:p>
    <w:p w:rsidR="00D1368A" w:rsidRPr="00381273" w:rsidRDefault="00D1368A" w:rsidP="00D1368A">
      <w:pPr>
        <w:pStyle w:val="a3"/>
        <w:numPr>
          <w:ilvl w:val="0"/>
          <w:numId w:val="3"/>
        </w:numPr>
        <w:spacing w:line="240" w:lineRule="auto"/>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Пункт 2.8</w:t>
      </w:r>
      <w:r w:rsidRPr="00381273">
        <w:rPr>
          <w:rFonts w:ascii="Times New Roman" w:hAnsi="Times New Roman" w:cs="Times New Roman"/>
          <w:color w:val="333333"/>
          <w:sz w:val="28"/>
          <w:szCs w:val="28"/>
          <w:shd w:val="clear" w:color="auto" w:fill="FFFFFF"/>
        </w:rPr>
        <w:t xml:space="preserve"> Административного регламента дополнить абзацем следующего содержания: «</w:t>
      </w:r>
      <w:r>
        <w:rPr>
          <w:rFonts w:ascii="Times New Roman" w:eastAsia="Times New Roman" w:hAnsi="Times New Roman" w:cs="Times New Roman"/>
          <w:color w:val="333333"/>
          <w:sz w:val="28"/>
          <w:szCs w:val="28"/>
        </w:rPr>
        <w:t>П</w:t>
      </w:r>
      <w:r w:rsidRPr="00381273">
        <w:rPr>
          <w:rFonts w:ascii="Times New Roman" w:eastAsia="Times New Roman" w:hAnsi="Times New Roman" w:cs="Times New Roman"/>
          <w:color w:val="333333"/>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368A" w:rsidRPr="00381273" w:rsidRDefault="00D1368A" w:rsidP="00D1368A">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0" w:name="dst100012"/>
      <w:bookmarkEnd w:id="0"/>
      <w:proofErr w:type="gramStart"/>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D1368A" w:rsidRPr="00381273" w:rsidRDefault="00D1368A" w:rsidP="00D1368A">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1" w:name="dst100013"/>
      <w:bookmarkEnd w:id="1"/>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368A" w:rsidRPr="00381273" w:rsidRDefault="00D1368A" w:rsidP="00D1368A">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2" w:name="dst100014"/>
      <w:bookmarkEnd w:id="2"/>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368A" w:rsidRPr="00381273" w:rsidRDefault="00D1368A" w:rsidP="00D1368A">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3" w:name="dst100015"/>
      <w:bookmarkEnd w:id="3"/>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Start"/>
      <w:r w:rsidRPr="00381273">
        <w:rPr>
          <w:rFonts w:ascii="Times New Roman" w:eastAsia="Times New Roman" w:hAnsi="Times New Roman" w:cs="Times New Roman"/>
          <w:color w:val="333333"/>
          <w:sz w:val="28"/>
          <w:szCs w:val="28"/>
        </w:rPr>
        <w:t>.";</w:t>
      </w:r>
      <w:proofErr w:type="gramEnd"/>
    </w:p>
    <w:p w:rsidR="00D1368A" w:rsidRPr="00A61025" w:rsidRDefault="00D1368A" w:rsidP="00D1368A">
      <w:pPr>
        <w:pStyle w:val="a3"/>
        <w:numPr>
          <w:ilvl w:val="0"/>
          <w:numId w:val="3"/>
        </w:numPr>
        <w:spacing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5.8 Административного регламента дополнить пунктом 3 следующего содержания: 3) </w:t>
      </w:r>
      <w:r w:rsidRPr="00A61025">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68A" w:rsidRPr="00A61025" w:rsidRDefault="00D1368A" w:rsidP="00D1368A">
      <w:pPr>
        <w:pStyle w:val="a3"/>
        <w:spacing w:line="240" w:lineRule="auto"/>
        <w:ind w:left="714"/>
        <w:jc w:val="both"/>
        <w:rPr>
          <w:rStyle w:val="blk"/>
          <w:rFonts w:ascii="Times New Roman" w:eastAsia="Times New Roman" w:hAnsi="Times New Roman" w:cs="Times New Roman"/>
          <w:sz w:val="28"/>
          <w:szCs w:val="28"/>
        </w:rPr>
      </w:pPr>
      <w:r>
        <w:rPr>
          <w:rStyle w:val="blk"/>
          <w:rFonts w:ascii="Times New Roman" w:hAnsi="Times New Roman" w:cs="Times New Roman"/>
          <w:color w:val="333333"/>
          <w:sz w:val="28"/>
          <w:szCs w:val="28"/>
        </w:rPr>
        <w:t xml:space="preserve">3.1) </w:t>
      </w:r>
      <w:r w:rsidRPr="00A61025">
        <w:rPr>
          <w:rStyle w:val="blk"/>
          <w:rFonts w:ascii="Times New Roman" w:hAnsi="Times New Roman" w:cs="Times New Roman"/>
          <w:color w:val="333333"/>
          <w:sz w:val="28"/>
          <w:szCs w:val="28"/>
        </w:rPr>
        <w:t>В случае признания жалобы подлежащей удовлетворению в ответе заявителю, указанном в</w:t>
      </w:r>
      <w:r w:rsidRPr="00A61025">
        <w:rPr>
          <w:rStyle w:val="apple-converted-space"/>
          <w:rFonts w:ascii="Times New Roman" w:hAnsi="Times New Roman" w:cs="Times New Roman"/>
          <w:color w:val="333333"/>
          <w:sz w:val="28"/>
          <w:szCs w:val="28"/>
        </w:rPr>
        <w:t> </w:t>
      </w:r>
      <w:hyperlink r:id="rId5" w:anchor="dst121" w:history="1">
        <w:r w:rsidRPr="00A61025">
          <w:rPr>
            <w:rStyle w:val="a4"/>
            <w:rFonts w:ascii="Times New Roman" w:hAnsi="Times New Roman" w:cs="Times New Roman"/>
            <w:color w:val="666699"/>
            <w:sz w:val="28"/>
            <w:szCs w:val="28"/>
          </w:rPr>
          <w:t>части 8</w:t>
        </w:r>
      </w:hyperlink>
      <w:r w:rsidRPr="00A61025">
        <w:rPr>
          <w:rStyle w:val="apple-converted-space"/>
          <w:rFonts w:ascii="Times New Roman" w:hAnsi="Times New Roman" w:cs="Times New Roman"/>
          <w:color w:val="333333"/>
          <w:sz w:val="28"/>
          <w:szCs w:val="28"/>
        </w:rPr>
        <w:t> </w:t>
      </w:r>
      <w:r w:rsidRPr="00A61025">
        <w:rPr>
          <w:rStyle w:val="blk"/>
          <w:rFonts w:ascii="Times New Roman" w:hAnsi="Times New Roman" w:cs="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A61025">
        <w:rPr>
          <w:rStyle w:val="apple-converted-space"/>
          <w:rFonts w:ascii="Times New Roman" w:hAnsi="Times New Roman" w:cs="Times New Roman"/>
          <w:color w:val="333333"/>
          <w:sz w:val="28"/>
          <w:szCs w:val="28"/>
        </w:rPr>
        <w:t> </w:t>
      </w:r>
      <w:hyperlink r:id="rId6" w:anchor="dst100352" w:history="1">
        <w:r w:rsidRPr="00A61025">
          <w:rPr>
            <w:rStyle w:val="a4"/>
            <w:rFonts w:ascii="Times New Roman" w:hAnsi="Times New Roman" w:cs="Times New Roman"/>
            <w:color w:val="666699"/>
            <w:sz w:val="28"/>
            <w:szCs w:val="28"/>
          </w:rPr>
          <w:t>частью 1.1 статьи 16</w:t>
        </w:r>
      </w:hyperlink>
      <w:r w:rsidRPr="00A61025">
        <w:rPr>
          <w:rStyle w:val="apple-converted-space"/>
          <w:rFonts w:ascii="Times New Roman" w:hAnsi="Times New Roman" w:cs="Times New Roman"/>
          <w:color w:val="333333"/>
          <w:sz w:val="28"/>
          <w:szCs w:val="28"/>
        </w:rPr>
        <w:t> </w:t>
      </w:r>
      <w:r w:rsidRPr="00A61025">
        <w:rPr>
          <w:rStyle w:val="blk"/>
          <w:rFonts w:ascii="Times New Roman" w:hAnsi="Times New Roman" w:cs="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1025">
        <w:rPr>
          <w:rStyle w:val="blk"/>
          <w:rFonts w:ascii="Times New Roman" w:hAnsi="Times New Roman" w:cs="Times New Roman"/>
          <w:color w:val="333333"/>
          <w:sz w:val="28"/>
          <w:szCs w:val="28"/>
        </w:rPr>
        <w:t>неудобства</w:t>
      </w:r>
      <w:proofErr w:type="gramEnd"/>
      <w:r w:rsidRPr="00A61025">
        <w:rPr>
          <w:rStyle w:val="blk"/>
          <w:rFonts w:ascii="Times New Roman" w:hAnsi="Times New Roman" w:cs="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4" w:name="dst298"/>
      <w:bookmarkEnd w:id="4"/>
      <w:r w:rsidRPr="00A61025">
        <w:rPr>
          <w:rStyle w:val="blk"/>
          <w:rFonts w:ascii="Times New Roman" w:hAnsi="Times New Roman" w:cs="Times New Roman"/>
          <w:color w:val="333333"/>
          <w:sz w:val="28"/>
          <w:szCs w:val="28"/>
        </w:rPr>
        <w:t xml:space="preserve"> </w:t>
      </w:r>
    </w:p>
    <w:p w:rsidR="00D1368A" w:rsidRPr="007B4044" w:rsidRDefault="00D1368A" w:rsidP="00D1368A">
      <w:pPr>
        <w:pStyle w:val="a3"/>
        <w:spacing w:line="240" w:lineRule="auto"/>
        <w:ind w:left="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7B4044">
        <w:rPr>
          <w:rStyle w:val="blk"/>
          <w:rFonts w:ascii="Times New Roman" w:hAnsi="Times New Roman" w:cs="Times New Roman"/>
          <w:color w:val="333333"/>
          <w:sz w:val="28"/>
          <w:szCs w:val="28"/>
        </w:rPr>
        <w:t xml:space="preserve"> В случае признания </w:t>
      </w:r>
      <w:proofErr w:type="gramStart"/>
      <w:r w:rsidRPr="007B4044">
        <w:rPr>
          <w:rStyle w:val="blk"/>
          <w:rFonts w:ascii="Times New Roman" w:hAnsi="Times New Roman" w:cs="Times New Roman"/>
          <w:color w:val="333333"/>
          <w:sz w:val="28"/>
          <w:szCs w:val="28"/>
        </w:rPr>
        <w:t>жалобы</w:t>
      </w:r>
      <w:proofErr w:type="gramEnd"/>
      <w:r w:rsidRPr="007B4044">
        <w:rPr>
          <w:rStyle w:val="blk"/>
          <w:rFonts w:ascii="Times New Roman" w:hAnsi="Times New Roman" w:cs="Times New Roman"/>
          <w:color w:val="333333"/>
          <w:sz w:val="28"/>
          <w:szCs w:val="28"/>
        </w:rPr>
        <w:t xml:space="preserve"> не подлежащей удовлетворению в ответе заявителю, указанном в</w:t>
      </w:r>
      <w:r w:rsidRPr="007B4044">
        <w:rPr>
          <w:rStyle w:val="apple-converted-space"/>
          <w:rFonts w:ascii="Times New Roman" w:hAnsi="Times New Roman" w:cs="Times New Roman"/>
          <w:color w:val="333333"/>
          <w:sz w:val="28"/>
          <w:szCs w:val="28"/>
        </w:rPr>
        <w:t> </w:t>
      </w:r>
      <w:hyperlink r:id="rId7" w:anchor="dst121" w:history="1">
        <w:r w:rsidRPr="007B4044">
          <w:rPr>
            <w:rStyle w:val="a4"/>
            <w:rFonts w:ascii="Times New Roman" w:hAnsi="Times New Roman" w:cs="Times New Roman"/>
            <w:color w:val="666699"/>
            <w:sz w:val="28"/>
            <w:szCs w:val="28"/>
          </w:rPr>
          <w:t>части 8</w:t>
        </w:r>
      </w:hyperlink>
      <w:r w:rsidRPr="007B4044">
        <w:rPr>
          <w:rStyle w:val="apple-converted-space"/>
          <w:rFonts w:ascii="Times New Roman" w:hAnsi="Times New Roman" w:cs="Times New Roman"/>
          <w:color w:val="333333"/>
          <w:sz w:val="28"/>
          <w:szCs w:val="28"/>
        </w:rPr>
        <w:t> </w:t>
      </w:r>
      <w:r w:rsidRPr="007B4044">
        <w:rPr>
          <w:rStyle w:val="blk"/>
          <w:rFonts w:ascii="Times New Roman" w:hAnsi="Times New Roman" w:cs="Times New Roman"/>
          <w:color w:val="333333"/>
          <w:sz w:val="28"/>
          <w:szCs w:val="28"/>
        </w:rPr>
        <w:t xml:space="preserve">настоящей статьи, даются </w:t>
      </w:r>
      <w:r w:rsidRPr="007B4044">
        <w:rPr>
          <w:rStyle w:val="blk"/>
          <w:rFonts w:ascii="Times New Roman" w:hAnsi="Times New Roman" w:cs="Times New Roman"/>
          <w:color w:val="333333"/>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D1368A" w:rsidRPr="007B4044" w:rsidRDefault="00D1368A" w:rsidP="00D1368A">
      <w:pPr>
        <w:pStyle w:val="a3"/>
        <w:numPr>
          <w:ilvl w:val="0"/>
          <w:numId w:val="3"/>
        </w:numPr>
        <w:spacing w:line="240" w:lineRule="auto"/>
        <w:jc w:val="both"/>
        <w:rPr>
          <w:rFonts w:ascii="Times New Roman" w:eastAsia="Times New Roman" w:hAnsi="Times New Roman" w:cs="Times New Roman"/>
          <w:sz w:val="28"/>
          <w:szCs w:val="28"/>
        </w:rPr>
      </w:pPr>
      <w:r w:rsidRPr="007B4044">
        <w:rPr>
          <w:rFonts w:ascii="Times New Roman" w:hAnsi="Times New Roman" w:cs="Times New Roman"/>
          <w:bCs/>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D1368A" w:rsidRDefault="00D1368A" w:rsidP="00D1368A">
      <w:pPr>
        <w:pStyle w:val="a3"/>
        <w:spacing w:line="240" w:lineRule="auto"/>
        <w:jc w:val="both"/>
        <w:rPr>
          <w:rFonts w:ascii="Times New Roman" w:hAnsi="Times New Roman" w:cs="Times New Roman"/>
          <w:sz w:val="28"/>
          <w:szCs w:val="28"/>
        </w:rPr>
      </w:pPr>
    </w:p>
    <w:p w:rsidR="00D1368A" w:rsidRPr="003B0F94" w:rsidRDefault="00D1368A" w:rsidP="00D1368A">
      <w:pPr>
        <w:pStyle w:val="a3"/>
        <w:spacing w:line="240" w:lineRule="auto"/>
        <w:jc w:val="both"/>
        <w:rPr>
          <w:rFonts w:ascii="Times New Roman" w:hAnsi="Times New Roman" w:cs="Times New Roman"/>
          <w:sz w:val="28"/>
          <w:szCs w:val="28"/>
        </w:rPr>
      </w:pPr>
    </w:p>
    <w:p w:rsidR="00D1368A" w:rsidRPr="00FC17FA" w:rsidRDefault="00D1368A" w:rsidP="00D1368A">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Глава Варламовского сельсовета                             А.В.Приболовец</w:t>
      </w:r>
    </w:p>
    <w:p w:rsidR="00D1368A" w:rsidRPr="00FC17FA" w:rsidRDefault="00D1368A" w:rsidP="00D1368A">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Болотнинского района</w:t>
      </w:r>
    </w:p>
    <w:p w:rsidR="00D1368A" w:rsidRPr="00FC17FA" w:rsidRDefault="00D1368A" w:rsidP="00D1368A">
      <w:pPr>
        <w:spacing w:line="240" w:lineRule="auto"/>
        <w:jc w:val="both"/>
        <w:rPr>
          <w:rFonts w:ascii="Times New Roman" w:hAnsi="Times New Roman" w:cs="Times New Roman"/>
          <w:sz w:val="28"/>
          <w:szCs w:val="28"/>
        </w:rPr>
      </w:pPr>
      <w:r w:rsidRPr="00FC17FA">
        <w:rPr>
          <w:rFonts w:ascii="Times New Roman" w:hAnsi="Times New Roman" w:cs="Times New Roman"/>
          <w:sz w:val="28"/>
          <w:szCs w:val="28"/>
        </w:rPr>
        <w:t>Новосибирской области</w:t>
      </w:r>
    </w:p>
    <w:p w:rsidR="00D1368A" w:rsidRPr="00FC17FA" w:rsidRDefault="00D1368A" w:rsidP="00D1368A">
      <w:pPr>
        <w:pStyle w:val="a3"/>
        <w:spacing w:line="240" w:lineRule="auto"/>
        <w:jc w:val="both"/>
        <w:rPr>
          <w:rFonts w:ascii="Times New Roman" w:hAnsi="Times New Roman" w:cs="Times New Roman"/>
          <w:sz w:val="28"/>
          <w:szCs w:val="28"/>
        </w:rPr>
      </w:pPr>
    </w:p>
    <w:p w:rsidR="00D1368A" w:rsidRPr="00DB5C4E" w:rsidRDefault="00D1368A" w:rsidP="00D1368A">
      <w:pPr>
        <w:spacing w:line="240" w:lineRule="auto"/>
        <w:contextualSpacing/>
        <w:jc w:val="both"/>
        <w:rPr>
          <w:rFonts w:ascii="Times New Roman" w:hAnsi="Times New Roman" w:cs="Times New Roman"/>
          <w:sz w:val="28"/>
          <w:szCs w:val="28"/>
        </w:rPr>
      </w:pPr>
    </w:p>
    <w:p w:rsidR="009B031D" w:rsidRPr="008565EB" w:rsidRDefault="009B031D">
      <w:pPr>
        <w:rPr>
          <w:sz w:val="28"/>
          <w:szCs w:val="28"/>
        </w:rPr>
      </w:pPr>
    </w:p>
    <w:sectPr w:rsidR="009B031D" w:rsidRPr="008565EB" w:rsidSect="00005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7578"/>
    <w:multiLevelType w:val="hybridMultilevel"/>
    <w:tmpl w:val="8438D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FB618B"/>
    <w:multiLevelType w:val="hybridMultilevel"/>
    <w:tmpl w:val="9028E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06112F"/>
    <w:multiLevelType w:val="hybridMultilevel"/>
    <w:tmpl w:val="FC12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7E51"/>
    <w:rsid w:val="00005692"/>
    <w:rsid w:val="00656515"/>
    <w:rsid w:val="0074109F"/>
    <w:rsid w:val="00817E51"/>
    <w:rsid w:val="008565EB"/>
    <w:rsid w:val="008A6989"/>
    <w:rsid w:val="009550E6"/>
    <w:rsid w:val="009626C8"/>
    <w:rsid w:val="009B031D"/>
    <w:rsid w:val="00AC51C7"/>
    <w:rsid w:val="00D052B5"/>
    <w:rsid w:val="00D1368A"/>
    <w:rsid w:val="00E04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E51"/>
    <w:pPr>
      <w:ind w:left="720"/>
      <w:contextualSpacing/>
    </w:pPr>
  </w:style>
  <w:style w:type="character" w:customStyle="1" w:styleId="apple-converted-space">
    <w:name w:val="apple-converted-space"/>
    <w:basedOn w:val="a0"/>
    <w:rsid w:val="00AC51C7"/>
  </w:style>
  <w:style w:type="character" w:styleId="a4">
    <w:name w:val="Hyperlink"/>
    <w:basedOn w:val="a0"/>
    <w:uiPriority w:val="99"/>
    <w:semiHidden/>
    <w:unhideWhenUsed/>
    <w:rsid w:val="00AC51C7"/>
    <w:rPr>
      <w:color w:val="0000FF"/>
      <w:u w:val="single"/>
    </w:rPr>
  </w:style>
  <w:style w:type="character" w:customStyle="1" w:styleId="blk">
    <w:name w:val="blk"/>
    <w:basedOn w:val="a0"/>
    <w:rsid w:val="00D136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2018-12-05T07:15:00Z</cp:lastPrinted>
  <dcterms:created xsi:type="dcterms:W3CDTF">2017-02-02T08:53:00Z</dcterms:created>
  <dcterms:modified xsi:type="dcterms:W3CDTF">2018-12-05T07:15:00Z</dcterms:modified>
</cp:coreProperties>
</file>