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CBD" w:rsidRPr="00764A76" w:rsidRDefault="00AB1CBD" w:rsidP="00AB1CBD">
      <w:pPr>
        <w:spacing w:after="0" w:line="240" w:lineRule="auto"/>
        <w:contextualSpacing/>
        <w:jc w:val="center"/>
        <w:rPr>
          <w:rFonts w:ascii="Times New Roman" w:hAnsi="Times New Roman"/>
          <w:b/>
          <w:sz w:val="28"/>
          <w:szCs w:val="28"/>
        </w:rPr>
      </w:pPr>
      <w:r w:rsidRPr="00764A76">
        <w:rPr>
          <w:rFonts w:ascii="Times New Roman" w:hAnsi="Times New Roman"/>
          <w:b/>
          <w:sz w:val="28"/>
          <w:szCs w:val="28"/>
        </w:rPr>
        <w:t>АДМИНИСТРАЦИЯ</w:t>
      </w:r>
    </w:p>
    <w:p w:rsidR="00AB1CBD" w:rsidRPr="00764A76" w:rsidRDefault="00AB1CBD" w:rsidP="00AB1CBD">
      <w:pPr>
        <w:spacing w:after="0" w:line="240" w:lineRule="auto"/>
        <w:contextualSpacing/>
        <w:jc w:val="center"/>
        <w:rPr>
          <w:rFonts w:ascii="Times New Roman" w:hAnsi="Times New Roman"/>
          <w:b/>
          <w:sz w:val="28"/>
          <w:szCs w:val="28"/>
        </w:rPr>
      </w:pPr>
      <w:r w:rsidRPr="00764A76">
        <w:rPr>
          <w:rFonts w:ascii="Times New Roman" w:hAnsi="Times New Roman"/>
          <w:b/>
          <w:sz w:val="28"/>
          <w:szCs w:val="28"/>
        </w:rPr>
        <w:t>ВАРЛАМОВСКОГО СЕЛЬСОВЕТА</w:t>
      </w:r>
    </w:p>
    <w:p w:rsidR="00AB1CBD" w:rsidRPr="00764A76" w:rsidRDefault="00AB1CBD" w:rsidP="00AB1CBD">
      <w:pPr>
        <w:spacing w:after="0" w:line="240" w:lineRule="auto"/>
        <w:contextualSpacing/>
        <w:jc w:val="center"/>
        <w:rPr>
          <w:rFonts w:ascii="Times New Roman" w:hAnsi="Times New Roman"/>
          <w:b/>
          <w:sz w:val="28"/>
          <w:szCs w:val="28"/>
        </w:rPr>
      </w:pPr>
      <w:r w:rsidRPr="00764A76">
        <w:rPr>
          <w:rFonts w:ascii="Times New Roman" w:hAnsi="Times New Roman"/>
          <w:b/>
          <w:sz w:val="28"/>
          <w:szCs w:val="28"/>
        </w:rPr>
        <w:t>БОЛОТНИНСКОГО РАЙОНА НОВОСИБИРСКОЙ ОБЛАСТИ</w:t>
      </w:r>
    </w:p>
    <w:p w:rsidR="00AB1CBD" w:rsidRPr="00764A76" w:rsidRDefault="00AB1CBD" w:rsidP="00AB1CBD">
      <w:pPr>
        <w:spacing w:after="0" w:line="240" w:lineRule="auto"/>
        <w:contextualSpacing/>
        <w:rPr>
          <w:rFonts w:ascii="Times New Roman" w:hAnsi="Times New Roman"/>
          <w:b/>
          <w:sz w:val="28"/>
          <w:szCs w:val="28"/>
        </w:rPr>
      </w:pPr>
    </w:p>
    <w:p w:rsidR="00AB1CBD" w:rsidRPr="00764A76" w:rsidRDefault="00AB1CBD" w:rsidP="00AB1CBD">
      <w:pPr>
        <w:spacing w:after="0" w:line="240" w:lineRule="auto"/>
        <w:contextualSpacing/>
        <w:jc w:val="center"/>
        <w:rPr>
          <w:rFonts w:ascii="Times New Roman" w:hAnsi="Times New Roman"/>
          <w:b/>
          <w:sz w:val="28"/>
          <w:szCs w:val="28"/>
        </w:rPr>
      </w:pPr>
      <w:proofErr w:type="gramStart"/>
      <w:r w:rsidRPr="00764A76">
        <w:rPr>
          <w:rFonts w:ascii="Times New Roman" w:hAnsi="Times New Roman"/>
          <w:b/>
          <w:sz w:val="28"/>
          <w:szCs w:val="28"/>
        </w:rPr>
        <w:t>П</w:t>
      </w:r>
      <w:proofErr w:type="gramEnd"/>
      <w:r w:rsidRPr="00764A76">
        <w:rPr>
          <w:rFonts w:ascii="Times New Roman" w:hAnsi="Times New Roman"/>
          <w:b/>
          <w:sz w:val="28"/>
          <w:szCs w:val="28"/>
        </w:rPr>
        <w:t xml:space="preserve"> О С Т А Н О В Л Е Н И Е </w:t>
      </w:r>
    </w:p>
    <w:p w:rsidR="00AB1CBD" w:rsidRPr="00764A76" w:rsidRDefault="00AB1CBD" w:rsidP="00AB1CBD">
      <w:pPr>
        <w:spacing w:line="240" w:lineRule="auto"/>
        <w:contextualSpacing/>
        <w:jc w:val="center"/>
        <w:rPr>
          <w:rFonts w:ascii="Times New Roman" w:hAnsi="Times New Roman"/>
          <w:b/>
          <w:sz w:val="28"/>
          <w:szCs w:val="28"/>
        </w:rPr>
      </w:pPr>
      <w:r w:rsidRPr="00764A76">
        <w:rPr>
          <w:rFonts w:ascii="Times New Roman" w:hAnsi="Times New Roman"/>
          <w:b/>
          <w:sz w:val="28"/>
          <w:szCs w:val="28"/>
        </w:rPr>
        <w:t xml:space="preserve">От </w:t>
      </w:r>
      <w:r w:rsidR="004D5EC0">
        <w:rPr>
          <w:rFonts w:ascii="Times New Roman" w:hAnsi="Times New Roman"/>
          <w:b/>
          <w:sz w:val="28"/>
          <w:szCs w:val="28"/>
        </w:rPr>
        <w:t>06.12</w:t>
      </w:r>
      <w:r w:rsidR="00764A76" w:rsidRPr="00764A76">
        <w:rPr>
          <w:rFonts w:ascii="Times New Roman" w:hAnsi="Times New Roman"/>
          <w:b/>
          <w:sz w:val="28"/>
          <w:szCs w:val="28"/>
        </w:rPr>
        <w:t xml:space="preserve">.2018 </w:t>
      </w:r>
      <w:r w:rsidR="002050AB" w:rsidRPr="00764A76">
        <w:rPr>
          <w:rFonts w:ascii="Times New Roman" w:hAnsi="Times New Roman"/>
          <w:b/>
          <w:sz w:val="28"/>
          <w:szCs w:val="28"/>
        </w:rPr>
        <w:t xml:space="preserve">№ </w:t>
      </w:r>
      <w:r w:rsidR="004D5EC0">
        <w:rPr>
          <w:rFonts w:ascii="Times New Roman" w:hAnsi="Times New Roman"/>
          <w:b/>
          <w:sz w:val="28"/>
          <w:szCs w:val="28"/>
        </w:rPr>
        <w:t>14</w:t>
      </w:r>
      <w:r w:rsidR="00246D12">
        <w:rPr>
          <w:rFonts w:ascii="Times New Roman" w:hAnsi="Times New Roman"/>
          <w:b/>
          <w:sz w:val="28"/>
          <w:szCs w:val="28"/>
        </w:rPr>
        <w:t>3</w:t>
      </w:r>
    </w:p>
    <w:p w:rsidR="00AB1CBD" w:rsidRPr="00764A76" w:rsidRDefault="00AB1CBD" w:rsidP="00AB1CBD">
      <w:pPr>
        <w:spacing w:line="240" w:lineRule="auto"/>
        <w:contextualSpacing/>
        <w:jc w:val="both"/>
        <w:rPr>
          <w:rFonts w:ascii="Times New Roman" w:hAnsi="Times New Roman"/>
          <w:b/>
          <w:sz w:val="28"/>
          <w:szCs w:val="28"/>
        </w:rPr>
      </w:pPr>
    </w:p>
    <w:p w:rsidR="00764A76" w:rsidRDefault="00AB1CBD" w:rsidP="00764A76">
      <w:pPr>
        <w:spacing w:line="240" w:lineRule="auto"/>
        <w:contextualSpacing/>
        <w:jc w:val="center"/>
        <w:rPr>
          <w:rFonts w:ascii="Times New Roman" w:hAnsi="Times New Roman"/>
          <w:b/>
          <w:sz w:val="28"/>
          <w:szCs w:val="28"/>
        </w:rPr>
      </w:pPr>
      <w:r w:rsidRPr="00764A76">
        <w:rPr>
          <w:rFonts w:ascii="Times New Roman" w:hAnsi="Times New Roman"/>
          <w:b/>
          <w:sz w:val="28"/>
          <w:szCs w:val="28"/>
        </w:rPr>
        <w:t>О внесении изменений в постановление администрации Варламовского сельсовета  Болотнинского района Новосибирской области от 26.06.2017 № 75 «Об утверждении административного регламента предоставления муниципальной услуги «Выдача разрешений на проведение земляных работ»</w:t>
      </w:r>
      <w:r w:rsidR="002050AB" w:rsidRPr="00764A76">
        <w:rPr>
          <w:rFonts w:ascii="Times New Roman" w:hAnsi="Times New Roman"/>
          <w:b/>
          <w:sz w:val="28"/>
          <w:szCs w:val="28"/>
        </w:rPr>
        <w:t xml:space="preserve"> (с </w:t>
      </w:r>
      <w:proofErr w:type="spellStart"/>
      <w:r w:rsidR="002050AB" w:rsidRPr="00764A76">
        <w:rPr>
          <w:rFonts w:ascii="Times New Roman" w:hAnsi="Times New Roman"/>
          <w:b/>
          <w:sz w:val="28"/>
          <w:szCs w:val="28"/>
        </w:rPr>
        <w:t>изм</w:t>
      </w:r>
      <w:proofErr w:type="spellEnd"/>
      <w:r w:rsidR="002050AB" w:rsidRPr="00764A76">
        <w:rPr>
          <w:rFonts w:ascii="Times New Roman" w:hAnsi="Times New Roman"/>
          <w:b/>
          <w:sz w:val="28"/>
          <w:szCs w:val="28"/>
        </w:rPr>
        <w:t>. от 05.10.2017 № 84</w:t>
      </w:r>
      <w:r w:rsidR="00F94925">
        <w:rPr>
          <w:rFonts w:ascii="Times New Roman" w:hAnsi="Times New Roman"/>
          <w:b/>
          <w:sz w:val="28"/>
          <w:szCs w:val="28"/>
        </w:rPr>
        <w:t>, от 29.05.2018 № 71</w:t>
      </w:r>
      <w:r w:rsidR="00FD25BA">
        <w:rPr>
          <w:rFonts w:ascii="Times New Roman" w:hAnsi="Times New Roman"/>
          <w:b/>
          <w:sz w:val="28"/>
          <w:szCs w:val="28"/>
        </w:rPr>
        <w:t>, от 17.07.2018 № 83</w:t>
      </w:r>
      <w:r w:rsidR="002050AB" w:rsidRPr="00764A76">
        <w:rPr>
          <w:rFonts w:ascii="Times New Roman" w:hAnsi="Times New Roman"/>
          <w:b/>
          <w:sz w:val="28"/>
          <w:szCs w:val="28"/>
        </w:rPr>
        <w:t>)</w:t>
      </w:r>
    </w:p>
    <w:p w:rsidR="00FD25BA" w:rsidRDefault="00FD25BA" w:rsidP="00FD25BA">
      <w:pPr>
        <w:spacing w:line="240" w:lineRule="auto"/>
        <w:contextualSpacing/>
        <w:jc w:val="both"/>
        <w:rPr>
          <w:rFonts w:ascii="Times New Roman" w:hAnsi="Times New Roman" w:cs="Times New Roman"/>
          <w:sz w:val="28"/>
          <w:szCs w:val="28"/>
        </w:rPr>
      </w:pPr>
    </w:p>
    <w:p w:rsidR="00FD25BA" w:rsidRPr="00214A2A" w:rsidRDefault="00FD25BA" w:rsidP="00FD25B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14A2A">
        <w:rPr>
          <w:rFonts w:ascii="Times New Roman" w:hAnsi="Times New Roman" w:cs="Times New Roman"/>
          <w:sz w:val="28"/>
          <w:szCs w:val="28"/>
        </w:rPr>
        <w:t>В целях приведения муниципального нормативного  правового акта в соответствие с законодательством, администрация Варламовского сельсовета Болотнинского района Новосибирской области</w:t>
      </w:r>
    </w:p>
    <w:p w:rsidR="00FD25BA" w:rsidRPr="004D5EC0" w:rsidRDefault="00FD25BA" w:rsidP="004D5EC0">
      <w:pPr>
        <w:spacing w:line="240" w:lineRule="auto"/>
        <w:contextualSpacing/>
        <w:jc w:val="both"/>
        <w:rPr>
          <w:rFonts w:ascii="Times New Roman" w:hAnsi="Times New Roman" w:cs="Times New Roman"/>
          <w:sz w:val="28"/>
          <w:szCs w:val="28"/>
        </w:rPr>
      </w:pPr>
      <w:proofErr w:type="spellStart"/>
      <w:proofErr w:type="gramStart"/>
      <w:r w:rsidRPr="00214A2A">
        <w:rPr>
          <w:rFonts w:ascii="Times New Roman" w:hAnsi="Times New Roman" w:cs="Times New Roman"/>
          <w:b/>
          <w:sz w:val="28"/>
          <w:szCs w:val="28"/>
        </w:rPr>
        <w:t>п</w:t>
      </w:r>
      <w:proofErr w:type="spellEnd"/>
      <w:proofErr w:type="gramEnd"/>
      <w:r w:rsidRPr="00214A2A">
        <w:rPr>
          <w:rFonts w:ascii="Times New Roman" w:hAnsi="Times New Roman" w:cs="Times New Roman"/>
          <w:b/>
          <w:sz w:val="28"/>
          <w:szCs w:val="28"/>
        </w:rPr>
        <w:t xml:space="preserve"> о с т а </w:t>
      </w:r>
      <w:proofErr w:type="spellStart"/>
      <w:r w:rsidRPr="00214A2A">
        <w:rPr>
          <w:rFonts w:ascii="Times New Roman" w:hAnsi="Times New Roman" w:cs="Times New Roman"/>
          <w:b/>
          <w:sz w:val="28"/>
          <w:szCs w:val="28"/>
        </w:rPr>
        <w:t>н</w:t>
      </w:r>
      <w:proofErr w:type="spellEnd"/>
      <w:r w:rsidRPr="00214A2A">
        <w:rPr>
          <w:rFonts w:ascii="Times New Roman" w:hAnsi="Times New Roman" w:cs="Times New Roman"/>
          <w:b/>
          <w:sz w:val="28"/>
          <w:szCs w:val="28"/>
        </w:rPr>
        <w:t xml:space="preserve"> о в л я е т</w:t>
      </w:r>
      <w:r w:rsidRPr="00214A2A">
        <w:rPr>
          <w:rFonts w:ascii="Times New Roman" w:hAnsi="Times New Roman" w:cs="Times New Roman"/>
          <w:sz w:val="28"/>
          <w:szCs w:val="28"/>
        </w:rPr>
        <w:t>:</w:t>
      </w:r>
    </w:p>
    <w:p w:rsidR="004152C0" w:rsidRPr="004152C0" w:rsidRDefault="004152C0" w:rsidP="000E4903">
      <w:pPr>
        <w:pStyle w:val="a3"/>
        <w:numPr>
          <w:ilvl w:val="0"/>
          <w:numId w:val="5"/>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наименовании административного регламента слова «по предоставлению» заменить словом  «предоставления».</w:t>
      </w:r>
    </w:p>
    <w:p w:rsidR="000E4903" w:rsidRPr="000E4903" w:rsidRDefault="007546DF" w:rsidP="000E4903">
      <w:pPr>
        <w:pStyle w:val="a3"/>
        <w:numPr>
          <w:ilvl w:val="0"/>
          <w:numId w:val="5"/>
        </w:numPr>
        <w:spacing w:line="240" w:lineRule="auto"/>
        <w:jc w:val="both"/>
        <w:rPr>
          <w:rFonts w:ascii="Times New Roman" w:eastAsia="Times New Roman" w:hAnsi="Times New Roman" w:cs="Times New Roman"/>
          <w:sz w:val="28"/>
          <w:szCs w:val="28"/>
        </w:rPr>
      </w:pPr>
      <w:r>
        <w:rPr>
          <w:rFonts w:ascii="Times New Roman" w:hAnsi="Times New Roman" w:cs="Times New Roman"/>
          <w:color w:val="333333"/>
          <w:sz w:val="28"/>
          <w:szCs w:val="28"/>
          <w:shd w:val="clear" w:color="auto" w:fill="FFFFFF"/>
        </w:rPr>
        <w:t>Пункт 2.9</w:t>
      </w:r>
      <w:r w:rsidR="00FD25BA" w:rsidRPr="00381273">
        <w:rPr>
          <w:rFonts w:ascii="Times New Roman" w:hAnsi="Times New Roman" w:cs="Times New Roman"/>
          <w:color w:val="333333"/>
          <w:sz w:val="28"/>
          <w:szCs w:val="28"/>
          <w:shd w:val="clear" w:color="auto" w:fill="FFFFFF"/>
        </w:rPr>
        <w:t xml:space="preserve"> Административного регламента дополнить абзацем следующего содержания: «</w:t>
      </w:r>
      <w:r w:rsidR="00FD25BA">
        <w:rPr>
          <w:rFonts w:ascii="Times New Roman" w:hAnsi="Times New Roman" w:cs="Times New Roman"/>
          <w:color w:val="333333"/>
          <w:sz w:val="28"/>
          <w:szCs w:val="28"/>
          <w:shd w:val="clear" w:color="auto" w:fill="FFFFFF"/>
        </w:rPr>
        <w:t xml:space="preserve">- </w:t>
      </w:r>
      <w:r w:rsidR="00FD25BA">
        <w:rPr>
          <w:rFonts w:ascii="Times New Roman" w:eastAsia="Times New Roman" w:hAnsi="Times New Roman" w:cs="Times New Roman"/>
          <w:color w:val="333333"/>
          <w:sz w:val="28"/>
          <w:szCs w:val="28"/>
        </w:rPr>
        <w:t>П</w:t>
      </w:r>
      <w:r w:rsidR="00FD25BA" w:rsidRPr="00381273">
        <w:rPr>
          <w:rFonts w:ascii="Times New Roman" w:eastAsia="Times New Roman" w:hAnsi="Times New Roman" w:cs="Times New Roman"/>
          <w:color w:val="333333"/>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bookmarkStart w:id="0" w:name="dst100012"/>
      <w:bookmarkEnd w:id="0"/>
      <w:r w:rsidR="000E4903">
        <w:rPr>
          <w:rFonts w:ascii="Times New Roman" w:eastAsia="Times New Roman" w:hAnsi="Times New Roman" w:cs="Times New Roman"/>
          <w:color w:val="333333"/>
          <w:sz w:val="28"/>
          <w:szCs w:val="28"/>
        </w:rPr>
        <w:t xml:space="preserve"> </w:t>
      </w:r>
    </w:p>
    <w:p w:rsidR="000E4903" w:rsidRDefault="000E4903" w:rsidP="000E4903">
      <w:pPr>
        <w:pStyle w:val="a3"/>
        <w:spacing w:line="240" w:lineRule="auto"/>
        <w:jc w:val="both"/>
        <w:rPr>
          <w:rFonts w:ascii="Times New Roman" w:eastAsia="Times New Roman" w:hAnsi="Times New Roman" w:cs="Times New Roman"/>
          <w:color w:val="333333"/>
          <w:sz w:val="28"/>
          <w:szCs w:val="28"/>
        </w:rPr>
      </w:pPr>
      <w:r>
        <w:rPr>
          <w:rFonts w:ascii="Times New Roman" w:hAnsi="Times New Roman" w:cs="Times New Roman"/>
          <w:color w:val="333333"/>
          <w:sz w:val="28"/>
          <w:szCs w:val="28"/>
          <w:shd w:val="clear" w:color="auto" w:fill="FFFFFF"/>
        </w:rPr>
        <w:t xml:space="preserve"> </w:t>
      </w:r>
      <w:r w:rsidR="00FD25BA" w:rsidRPr="000E4903">
        <w:rPr>
          <w:rFonts w:ascii="Times New Roman" w:eastAsia="Times New Roman" w:hAnsi="Times New Roman" w:cs="Times New Roman"/>
          <w:color w:val="333333"/>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bookmarkStart w:id="1" w:name="dst100013"/>
      <w:bookmarkEnd w:id="1"/>
      <w:r>
        <w:rPr>
          <w:rFonts w:ascii="Times New Roman" w:eastAsia="Times New Roman" w:hAnsi="Times New Roman" w:cs="Times New Roman"/>
          <w:color w:val="333333"/>
          <w:sz w:val="28"/>
          <w:szCs w:val="28"/>
        </w:rPr>
        <w:t xml:space="preserve"> </w:t>
      </w:r>
    </w:p>
    <w:p w:rsidR="008007B6" w:rsidRDefault="000E4903" w:rsidP="000E4903">
      <w:pPr>
        <w:pStyle w:val="a3"/>
        <w:spacing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FD25BA" w:rsidRPr="000E4903">
        <w:rPr>
          <w:rFonts w:ascii="Times New Roman" w:eastAsia="Times New Roman" w:hAnsi="Times New Roman" w:cs="Times New Roman"/>
          <w:color w:val="333333"/>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bookmarkStart w:id="2" w:name="dst100014"/>
      <w:bookmarkEnd w:id="2"/>
      <w:r>
        <w:rPr>
          <w:rFonts w:ascii="Times New Roman" w:eastAsia="Times New Roman" w:hAnsi="Times New Roman" w:cs="Times New Roman"/>
          <w:color w:val="333333"/>
          <w:sz w:val="28"/>
          <w:szCs w:val="28"/>
        </w:rPr>
        <w:t xml:space="preserve"> </w:t>
      </w:r>
    </w:p>
    <w:p w:rsidR="008007B6" w:rsidRDefault="008007B6" w:rsidP="000E4903">
      <w:pPr>
        <w:pStyle w:val="a3"/>
        <w:spacing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FD25BA" w:rsidRPr="000E4903">
        <w:rPr>
          <w:rFonts w:ascii="Times New Roman" w:eastAsia="Times New Roman" w:hAnsi="Times New Roman" w:cs="Times New Roman"/>
          <w:color w:val="333333"/>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bookmarkStart w:id="3" w:name="dst100015"/>
      <w:bookmarkEnd w:id="3"/>
      <w:r w:rsidR="000E4903">
        <w:rPr>
          <w:rFonts w:ascii="Times New Roman" w:eastAsia="Times New Roman" w:hAnsi="Times New Roman" w:cs="Times New Roman"/>
          <w:color w:val="333333"/>
          <w:sz w:val="28"/>
          <w:szCs w:val="28"/>
        </w:rPr>
        <w:t xml:space="preserve"> </w:t>
      </w:r>
    </w:p>
    <w:p w:rsidR="00FD25BA" w:rsidRPr="000E4903" w:rsidRDefault="008007B6" w:rsidP="000E4903">
      <w:pPr>
        <w:pStyle w:val="a3"/>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333333"/>
          <w:sz w:val="28"/>
          <w:szCs w:val="28"/>
        </w:rPr>
        <w:t xml:space="preserve"> </w:t>
      </w:r>
      <w:proofErr w:type="gramStart"/>
      <w:r w:rsidR="00FD25BA" w:rsidRPr="000E4903">
        <w:rPr>
          <w:rFonts w:ascii="Times New Roman" w:eastAsia="Times New Roman" w:hAnsi="Times New Roman" w:cs="Times New Roman"/>
          <w:color w:val="333333"/>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00FD25BA" w:rsidRPr="000E4903">
        <w:rPr>
          <w:rFonts w:ascii="Times New Roman" w:eastAsia="Times New Roman" w:hAnsi="Times New Roman" w:cs="Times New Roman"/>
          <w:color w:val="333333"/>
          <w:sz w:val="28"/>
          <w:szCs w:val="28"/>
        </w:rPr>
        <w:t xml:space="preserve"> услугу, руководителя многофункционального центра </w:t>
      </w:r>
      <w:r w:rsidR="00FD25BA" w:rsidRPr="000E4903">
        <w:rPr>
          <w:rFonts w:ascii="Times New Roman" w:eastAsia="Times New Roman" w:hAnsi="Times New Roman" w:cs="Times New Roman"/>
          <w:color w:val="333333"/>
          <w:sz w:val="28"/>
          <w:szCs w:val="28"/>
        </w:rPr>
        <w:lastRenderedPageBreak/>
        <w:t>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8007B6" w:rsidRPr="008007B6" w:rsidRDefault="008007B6" w:rsidP="008007B6">
      <w:pPr>
        <w:pStyle w:val="a3"/>
        <w:numPr>
          <w:ilvl w:val="0"/>
          <w:numId w:val="5"/>
        </w:numPr>
        <w:spacing w:line="240" w:lineRule="auto"/>
        <w:jc w:val="both"/>
        <w:rPr>
          <w:rFonts w:ascii="Times New Roman" w:eastAsia="Times New Roman" w:hAnsi="Times New Roman"/>
          <w:bCs/>
          <w:sz w:val="28"/>
          <w:szCs w:val="28"/>
        </w:rPr>
      </w:pPr>
      <w:r w:rsidRPr="008007B6">
        <w:rPr>
          <w:rFonts w:ascii="Times New Roman" w:hAnsi="Times New Roman"/>
          <w:sz w:val="28"/>
          <w:szCs w:val="28"/>
        </w:rPr>
        <w:t xml:space="preserve">Раздел 5 Административного регламента читать в новой редакции: «V. </w:t>
      </w:r>
      <w:r w:rsidRPr="008007B6">
        <w:rPr>
          <w:rFonts w:ascii="Verdana" w:eastAsia="Times New Roman" w:hAnsi="Verdana"/>
          <w:bCs/>
          <w:sz w:val="21"/>
          <w:szCs w:val="21"/>
        </w:rPr>
        <w:t>«</w:t>
      </w:r>
      <w:r w:rsidRPr="008007B6">
        <w:rPr>
          <w:rFonts w:ascii="Times New Roman" w:eastAsia="Times New Roman" w:hAnsi="Times New Roman"/>
          <w:bCs/>
          <w:sz w:val="28"/>
          <w:szCs w:val="28"/>
        </w:rPr>
        <w:t>Досудебное (внесудебное) обжалование заявителем решений и действий (бездействия) органа, предоставляющего муниципальную услугу</w:t>
      </w:r>
      <w:r w:rsidRPr="008007B6">
        <w:rPr>
          <w:rFonts w:ascii="Verdana" w:eastAsia="Times New Roman" w:hAnsi="Verdana"/>
          <w:bCs/>
          <w:sz w:val="21"/>
          <w:szCs w:val="21"/>
        </w:rPr>
        <w:t xml:space="preserve">, </w:t>
      </w:r>
      <w:r w:rsidRPr="008007B6">
        <w:rPr>
          <w:rFonts w:ascii="Times New Roman" w:eastAsia="Times New Roman" w:hAnsi="Times New Roman"/>
          <w:bCs/>
          <w:sz w:val="28"/>
          <w:szCs w:val="28"/>
        </w:rPr>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r w:rsidRPr="008007B6">
        <w:rPr>
          <w:rFonts w:ascii="Verdana" w:eastAsia="Times New Roman" w:hAnsi="Verdana"/>
          <w:bCs/>
          <w:sz w:val="21"/>
          <w:szCs w:val="21"/>
        </w:rPr>
        <w:t xml:space="preserve"> </w:t>
      </w:r>
      <w:r w:rsidRPr="008007B6">
        <w:rPr>
          <w:rFonts w:ascii="Verdana" w:eastAsia="Times New Roman" w:hAnsi="Verdana"/>
          <w:sz w:val="21"/>
          <w:szCs w:val="21"/>
        </w:rPr>
        <w:t> </w:t>
      </w:r>
    </w:p>
    <w:p w:rsidR="008007B6" w:rsidRPr="008007B6" w:rsidRDefault="008007B6" w:rsidP="008007B6">
      <w:pPr>
        <w:pStyle w:val="a3"/>
        <w:spacing w:line="240" w:lineRule="auto"/>
        <w:jc w:val="both"/>
        <w:rPr>
          <w:rFonts w:ascii="Times New Roman" w:eastAsia="Times New Roman" w:hAnsi="Times New Roman"/>
          <w:sz w:val="28"/>
          <w:szCs w:val="28"/>
        </w:rPr>
      </w:pPr>
      <w:r w:rsidRPr="008007B6">
        <w:rPr>
          <w:rFonts w:ascii="Times New Roman" w:eastAsia="Times New Roman" w:hAnsi="Times New Roman"/>
          <w:sz w:val="28"/>
          <w:szCs w:val="28"/>
        </w:rPr>
        <w:t xml:space="preserve">   5.1.</w:t>
      </w:r>
      <w:r w:rsidRPr="008007B6">
        <w:rPr>
          <w:rFonts w:ascii="Verdana" w:eastAsia="Times New Roman" w:hAnsi="Verdana"/>
          <w:sz w:val="21"/>
          <w:szCs w:val="21"/>
        </w:rPr>
        <w:t xml:space="preserve"> </w:t>
      </w:r>
      <w:r w:rsidRPr="008007B6">
        <w:rPr>
          <w:rFonts w:ascii="Times New Roman" w:eastAsia="Times New Roman" w:hAnsi="Times New Roman"/>
          <w:sz w:val="28"/>
          <w:szCs w:val="28"/>
        </w:rPr>
        <w:t xml:space="preserve">Заявитель может обратиться с </w:t>
      </w:r>
      <w:proofErr w:type="gramStart"/>
      <w:r w:rsidRPr="008007B6">
        <w:rPr>
          <w:rFonts w:ascii="Times New Roman" w:eastAsia="Times New Roman" w:hAnsi="Times New Roman"/>
          <w:sz w:val="28"/>
          <w:szCs w:val="28"/>
        </w:rPr>
        <w:t>жалобой</w:t>
      </w:r>
      <w:proofErr w:type="gramEnd"/>
      <w:r w:rsidRPr="008007B6">
        <w:rPr>
          <w:rFonts w:ascii="Times New Roman" w:eastAsia="Times New Roman" w:hAnsi="Times New Roman"/>
          <w:sz w:val="28"/>
          <w:szCs w:val="28"/>
        </w:rPr>
        <w:t xml:space="preserve"> в том числе в следующих случаях:</w:t>
      </w:r>
    </w:p>
    <w:p w:rsidR="008007B6" w:rsidRDefault="008007B6" w:rsidP="008007B6">
      <w:pPr>
        <w:pStyle w:val="a3"/>
        <w:spacing w:line="240" w:lineRule="auto"/>
        <w:jc w:val="both"/>
        <w:rPr>
          <w:rFonts w:ascii="Times New Roman" w:hAnsi="Times New Roman"/>
          <w:sz w:val="28"/>
          <w:szCs w:val="28"/>
        </w:rPr>
      </w:pPr>
      <w:r w:rsidRPr="000F6C3E">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w:t>
      </w:r>
      <w:r>
        <w:rPr>
          <w:rFonts w:ascii="Times New Roman" w:hAnsi="Times New Roman"/>
          <w:sz w:val="28"/>
          <w:szCs w:val="28"/>
        </w:rPr>
        <w:t xml:space="preserve"> от 27.07.2010 № 210-ФЗ</w:t>
      </w:r>
      <w:r w:rsidRPr="000F6C3E">
        <w:rPr>
          <w:rFonts w:ascii="Times New Roman" w:hAnsi="Times New Roman"/>
          <w:sz w:val="28"/>
          <w:szCs w:val="28"/>
        </w:rPr>
        <w:t>;</w:t>
      </w:r>
    </w:p>
    <w:p w:rsidR="008007B6" w:rsidRDefault="008007B6" w:rsidP="008007B6">
      <w:pPr>
        <w:pStyle w:val="a3"/>
        <w:spacing w:line="240" w:lineRule="auto"/>
        <w:jc w:val="both"/>
        <w:rPr>
          <w:rFonts w:ascii="Times New Roman" w:hAnsi="Times New Roman"/>
          <w:sz w:val="28"/>
          <w:szCs w:val="28"/>
        </w:rPr>
      </w:pPr>
      <w:r w:rsidRPr="000F6C3E">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Pr>
          <w:rFonts w:ascii="Times New Roman" w:hAnsi="Times New Roman"/>
          <w:sz w:val="28"/>
          <w:szCs w:val="28"/>
        </w:rPr>
        <w:t>от 27.07.2010 № 210-ФЗ</w:t>
      </w:r>
      <w:r w:rsidRPr="000F6C3E">
        <w:rPr>
          <w:rFonts w:ascii="Times New Roman" w:hAnsi="Times New Roman"/>
          <w:sz w:val="28"/>
          <w:szCs w:val="28"/>
        </w:rPr>
        <w:t>;</w:t>
      </w:r>
    </w:p>
    <w:p w:rsidR="008007B6" w:rsidRDefault="008007B6" w:rsidP="008007B6">
      <w:pPr>
        <w:pStyle w:val="a3"/>
        <w:spacing w:line="240" w:lineRule="auto"/>
        <w:jc w:val="both"/>
        <w:rPr>
          <w:rFonts w:ascii="Times New Roman" w:hAnsi="Times New Roman"/>
          <w:sz w:val="28"/>
          <w:szCs w:val="28"/>
        </w:rPr>
      </w:pPr>
      <w:r w:rsidRPr="000F6C3E">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007B6" w:rsidRDefault="008007B6" w:rsidP="008007B6">
      <w:pPr>
        <w:pStyle w:val="a3"/>
        <w:spacing w:line="240" w:lineRule="auto"/>
        <w:jc w:val="both"/>
        <w:rPr>
          <w:rFonts w:ascii="Times New Roman" w:hAnsi="Times New Roman"/>
          <w:sz w:val="28"/>
          <w:szCs w:val="28"/>
        </w:rPr>
      </w:pPr>
      <w:r w:rsidRPr="000F6C3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007B6" w:rsidRDefault="008007B6" w:rsidP="008007B6">
      <w:pPr>
        <w:pStyle w:val="a3"/>
        <w:spacing w:line="240" w:lineRule="auto"/>
        <w:jc w:val="both"/>
        <w:rPr>
          <w:rFonts w:ascii="Times New Roman" w:hAnsi="Times New Roman"/>
          <w:sz w:val="28"/>
          <w:szCs w:val="28"/>
        </w:rPr>
      </w:pPr>
      <w:proofErr w:type="gramStart"/>
      <w:r w:rsidRPr="000F6C3E">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F6C3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Pr="000F6C3E">
        <w:rPr>
          <w:rFonts w:ascii="Times New Roman" w:hAnsi="Times New Roman"/>
          <w:sz w:val="28"/>
          <w:szCs w:val="28"/>
        </w:rPr>
        <w:lastRenderedPageBreak/>
        <w:t>муниципальных услуг в полном объеме в порядке, опр</w:t>
      </w:r>
      <w:r>
        <w:rPr>
          <w:rFonts w:ascii="Times New Roman" w:hAnsi="Times New Roman"/>
          <w:sz w:val="28"/>
          <w:szCs w:val="28"/>
        </w:rPr>
        <w:t xml:space="preserve">еделенном частью 1.3 статьи 16 </w:t>
      </w:r>
      <w:r w:rsidRPr="000F6C3E">
        <w:rPr>
          <w:rFonts w:ascii="Times New Roman" w:hAnsi="Times New Roman"/>
          <w:sz w:val="28"/>
          <w:szCs w:val="28"/>
        </w:rPr>
        <w:t xml:space="preserve"> Федерального закона </w:t>
      </w:r>
      <w:r>
        <w:rPr>
          <w:rFonts w:ascii="Times New Roman" w:hAnsi="Times New Roman"/>
          <w:sz w:val="28"/>
          <w:szCs w:val="28"/>
        </w:rPr>
        <w:t>от 27.07.2010 № 210-ФЗ</w:t>
      </w:r>
      <w:r w:rsidRPr="000F6C3E">
        <w:rPr>
          <w:rFonts w:ascii="Times New Roman" w:hAnsi="Times New Roman"/>
          <w:sz w:val="28"/>
          <w:szCs w:val="28"/>
        </w:rPr>
        <w:t>;</w:t>
      </w:r>
    </w:p>
    <w:p w:rsidR="008007B6" w:rsidRDefault="008007B6" w:rsidP="008007B6">
      <w:pPr>
        <w:pStyle w:val="a3"/>
        <w:spacing w:line="240" w:lineRule="auto"/>
        <w:jc w:val="both"/>
        <w:rPr>
          <w:rFonts w:ascii="Times New Roman" w:hAnsi="Times New Roman"/>
          <w:sz w:val="28"/>
          <w:szCs w:val="28"/>
        </w:rPr>
      </w:pPr>
      <w:r w:rsidRPr="000F6C3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007B6" w:rsidRDefault="008007B6" w:rsidP="008007B6">
      <w:pPr>
        <w:pStyle w:val="a3"/>
        <w:spacing w:line="240" w:lineRule="auto"/>
        <w:jc w:val="both"/>
        <w:rPr>
          <w:rFonts w:ascii="Times New Roman" w:hAnsi="Times New Roman"/>
          <w:sz w:val="28"/>
          <w:szCs w:val="28"/>
        </w:rPr>
      </w:pPr>
      <w:proofErr w:type="gramStart"/>
      <w:r w:rsidRPr="000F6C3E">
        <w:rPr>
          <w:rFonts w:ascii="Times New Roman" w:hAnsi="Times New Roman"/>
          <w:sz w:val="28"/>
          <w:szCs w:val="28"/>
        </w:rPr>
        <w:t xml:space="preserve">7) отказ органа,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Pr>
          <w:rFonts w:ascii="Times New Roman" w:hAnsi="Times New Roman"/>
          <w:sz w:val="28"/>
          <w:szCs w:val="28"/>
        </w:rPr>
        <w:t>от 27.07.2010 № 210-ФЗ</w:t>
      </w:r>
      <w:r w:rsidRPr="000F6C3E">
        <w:rPr>
          <w:rFonts w:ascii="Times New Roman" w:hAnsi="Times New Roman"/>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F6C3E">
        <w:rPr>
          <w:rFonts w:ascii="Times New Roman" w:hAnsi="Times New Roman"/>
          <w:sz w:val="28"/>
          <w:szCs w:val="28"/>
        </w:rPr>
        <w:t xml:space="preserve"> </w:t>
      </w:r>
      <w:proofErr w:type="gramStart"/>
      <w:r w:rsidRPr="000F6C3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Pr>
          <w:rFonts w:ascii="Times New Roman" w:hAnsi="Times New Roman"/>
          <w:sz w:val="28"/>
          <w:szCs w:val="28"/>
        </w:rPr>
        <w:t>от 27.07.2010 № 210-ФЗ</w:t>
      </w:r>
      <w:r w:rsidRPr="000F6C3E">
        <w:rPr>
          <w:rFonts w:ascii="Times New Roman" w:hAnsi="Times New Roman"/>
          <w:sz w:val="28"/>
          <w:szCs w:val="28"/>
        </w:rPr>
        <w:t>;</w:t>
      </w:r>
      <w:proofErr w:type="gramEnd"/>
    </w:p>
    <w:p w:rsidR="008007B6" w:rsidRDefault="008007B6" w:rsidP="008007B6">
      <w:pPr>
        <w:pStyle w:val="a3"/>
        <w:spacing w:line="240" w:lineRule="auto"/>
        <w:jc w:val="both"/>
        <w:rPr>
          <w:rFonts w:ascii="Times New Roman" w:hAnsi="Times New Roman"/>
          <w:sz w:val="28"/>
          <w:szCs w:val="28"/>
        </w:rPr>
      </w:pPr>
      <w:r w:rsidRPr="000F6C3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8007B6" w:rsidRDefault="008007B6" w:rsidP="008007B6">
      <w:pPr>
        <w:pStyle w:val="a3"/>
        <w:spacing w:line="240" w:lineRule="auto"/>
        <w:jc w:val="both"/>
        <w:rPr>
          <w:rFonts w:ascii="Times New Roman" w:hAnsi="Times New Roman"/>
          <w:sz w:val="28"/>
          <w:szCs w:val="28"/>
        </w:rPr>
      </w:pPr>
      <w:proofErr w:type="gramStart"/>
      <w:r w:rsidRPr="000F6C3E">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F6C3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06BBE">
        <w:rPr>
          <w:rFonts w:ascii="Times New Roman" w:hAnsi="Times New Roman"/>
          <w:sz w:val="28"/>
          <w:szCs w:val="28"/>
        </w:rPr>
        <w:t xml:space="preserve"> </w:t>
      </w:r>
      <w:r>
        <w:rPr>
          <w:rFonts w:ascii="Times New Roman" w:hAnsi="Times New Roman"/>
          <w:sz w:val="28"/>
          <w:szCs w:val="28"/>
        </w:rPr>
        <w:t>от 27.07.2010 № 210-ФЗ</w:t>
      </w:r>
      <w:r w:rsidRPr="000F6C3E">
        <w:rPr>
          <w:rFonts w:ascii="Times New Roman" w:hAnsi="Times New Roman"/>
          <w:sz w:val="28"/>
          <w:szCs w:val="28"/>
        </w:rPr>
        <w:t>.</w:t>
      </w:r>
    </w:p>
    <w:p w:rsidR="008007B6" w:rsidRPr="004765D3" w:rsidRDefault="008007B6" w:rsidP="008007B6">
      <w:pPr>
        <w:pStyle w:val="a3"/>
        <w:spacing w:line="240" w:lineRule="auto"/>
        <w:jc w:val="both"/>
        <w:rPr>
          <w:rFonts w:ascii="Times New Roman" w:hAnsi="Times New Roman"/>
          <w:sz w:val="28"/>
          <w:szCs w:val="28"/>
        </w:rPr>
      </w:pPr>
      <w:proofErr w:type="gramStart"/>
      <w:r>
        <w:rPr>
          <w:rFonts w:ascii="Times New Roman" w:hAnsi="Times New Roman"/>
          <w:sz w:val="28"/>
          <w:szCs w:val="28"/>
        </w:rPr>
        <w:t xml:space="preserve">10) </w:t>
      </w:r>
      <w:r w:rsidRPr="00F326DC">
        <w:rPr>
          <w:rFonts w:ascii="Times New Roman" w:hAnsi="Times New Roman"/>
          <w:color w:val="333333"/>
          <w:sz w:val="28"/>
          <w:szCs w:val="28"/>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Pr>
          <w:rFonts w:ascii="Times New Roman" w:hAnsi="Times New Roman"/>
          <w:color w:val="333333"/>
          <w:sz w:val="28"/>
          <w:szCs w:val="28"/>
          <w:shd w:val="clear" w:color="auto" w:fill="FFFFFF"/>
        </w:rPr>
        <w:t xml:space="preserve"> 204-ФЗ от 18.10.2018 </w:t>
      </w:r>
      <w:r w:rsidRPr="00F326DC">
        <w:rPr>
          <w:rFonts w:ascii="Times New Roman" w:hAnsi="Times New Roman"/>
          <w:color w:val="333333"/>
          <w:sz w:val="28"/>
          <w:szCs w:val="28"/>
          <w:shd w:val="clear" w:color="auto" w:fill="FFFFFF"/>
        </w:rPr>
        <w:t>. В указанном случае досудебное (внесудебное) обжалование заявителем решений и действий</w:t>
      </w:r>
      <w:proofErr w:type="gramEnd"/>
      <w:r w:rsidRPr="00F326DC">
        <w:rPr>
          <w:rFonts w:ascii="Times New Roman" w:hAnsi="Times New Roman"/>
          <w:color w:val="333333"/>
          <w:sz w:val="28"/>
          <w:szCs w:val="28"/>
          <w:shd w:val="clear" w:color="auto" w:fill="FFFFFF"/>
        </w:rPr>
        <w:t xml:space="preserve"> (бездействия) многофункционального центра, работника многофункционального центра возможно в случае, если на </w:t>
      </w:r>
      <w:r w:rsidRPr="00F326DC">
        <w:rPr>
          <w:rFonts w:ascii="Times New Roman" w:hAnsi="Times New Roman"/>
          <w:color w:val="333333"/>
          <w:sz w:val="28"/>
          <w:szCs w:val="28"/>
          <w:shd w:val="clear" w:color="auto" w:fill="FFFFFF"/>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Pr="004765D3">
        <w:rPr>
          <w:rFonts w:ascii="Times New Roman" w:hAnsi="Times New Roman"/>
          <w:color w:val="333333"/>
          <w:sz w:val="28"/>
          <w:szCs w:val="28"/>
          <w:shd w:val="clear" w:color="auto" w:fill="FFFFFF"/>
        </w:rPr>
        <w:t>статьи 16 Федерального закона № 204-ФЗ от 18.10.2018.</w:t>
      </w:r>
    </w:p>
    <w:p w:rsidR="008007B6" w:rsidRPr="008007B6" w:rsidRDefault="008007B6" w:rsidP="008007B6">
      <w:pPr>
        <w:pStyle w:val="a3"/>
        <w:spacing w:line="240" w:lineRule="auto"/>
        <w:jc w:val="both"/>
        <w:rPr>
          <w:rFonts w:ascii="Times New Roman" w:eastAsia="Times New Roman" w:hAnsi="Times New Roman" w:cs="Times New Roman"/>
          <w:sz w:val="28"/>
          <w:szCs w:val="28"/>
        </w:rPr>
      </w:pPr>
      <w:r w:rsidRPr="008007B6">
        <w:rPr>
          <w:rFonts w:ascii="Times New Roman" w:eastAsia="Times New Roman" w:hAnsi="Times New Roman" w:cs="Times New Roman"/>
          <w:sz w:val="28"/>
          <w:szCs w:val="28"/>
        </w:rPr>
        <w:t xml:space="preserve">   5.2. </w:t>
      </w:r>
      <w:proofErr w:type="gramStart"/>
      <w:r w:rsidRPr="008007B6">
        <w:rPr>
          <w:rFonts w:ascii="Times New Roman" w:eastAsia="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w:t>
      </w:r>
      <w:proofErr w:type="gramEnd"/>
      <w:r w:rsidRPr="008007B6">
        <w:rPr>
          <w:rFonts w:ascii="Times New Roman" w:eastAsia="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8007B6" w:rsidRPr="008007B6" w:rsidRDefault="008007B6" w:rsidP="008007B6">
      <w:pPr>
        <w:pStyle w:val="a3"/>
        <w:spacing w:line="240" w:lineRule="auto"/>
        <w:jc w:val="both"/>
        <w:rPr>
          <w:rFonts w:ascii="Times New Roman" w:eastAsia="Times New Roman" w:hAnsi="Times New Roman" w:cs="Times New Roman"/>
          <w:sz w:val="28"/>
          <w:szCs w:val="28"/>
        </w:rPr>
      </w:pPr>
      <w:r w:rsidRPr="008007B6">
        <w:rPr>
          <w:rFonts w:ascii="Times New Roman" w:eastAsia="Times New Roman" w:hAnsi="Times New Roman" w:cs="Times New Roman"/>
          <w:sz w:val="28"/>
          <w:szCs w:val="28"/>
        </w:rPr>
        <w:t xml:space="preserve">   5.3. </w:t>
      </w:r>
      <w:proofErr w:type="gramStart"/>
      <w:r w:rsidRPr="008007B6">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w:t>
      </w:r>
      <w:proofErr w:type="gramEnd"/>
      <w:r w:rsidRPr="008007B6">
        <w:rPr>
          <w:rFonts w:ascii="Times New Roman" w:eastAsia="Times New Roman" w:hAnsi="Times New Roman" w:cs="Times New Roman"/>
          <w:sz w:val="28"/>
          <w:szCs w:val="28"/>
        </w:rPr>
        <w:t xml:space="preserve"> муниципальных услуг, а также может быть </w:t>
      </w:r>
      <w:proofErr w:type="gramStart"/>
      <w:r w:rsidRPr="008007B6">
        <w:rPr>
          <w:rFonts w:ascii="Times New Roman" w:eastAsia="Times New Roman" w:hAnsi="Times New Roman" w:cs="Times New Roman"/>
          <w:sz w:val="28"/>
          <w:szCs w:val="28"/>
        </w:rPr>
        <w:t>принята</w:t>
      </w:r>
      <w:proofErr w:type="gramEnd"/>
      <w:r w:rsidRPr="008007B6">
        <w:rPr>
          <w:rFonts w:ascii="Times New Roman" w:eastAsia="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8007B6">
        <w:rPr>
          <w:rFonts w:ascii="Times New Roman" w:eastAsia="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w:t>
      </w:r>
      <w:r w:rsidRPr="008007B6">
        <w:rPr>
          <w:rFonts w:ascii="Times New Roman" w:eastAsia="Times New Roman" w:hAnsi="Times New Roman" w:cs="Times New Roman"/>
          <w:sz w:val="28"/>
          <w:szCs w:val="28"/>
        </w:rPr>
        <w:lastRenderedPageBreak/>
        <w:t>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8007B6" w:rsidRPr="008007B6" w:rsidRDefault="008007B6" w:rsidP="008007B6">
      <w:pPr>
        <w:pStyle w:val="a3"/>
        <w:spacing w:line="240" w:lineRule="auto"/>
        <w:jc w:val="both"/>
        <w:rPr>
          <w:rFonts w:ascii="Times New Roman" w:eastAsia="Times New Roman" w:hAnsi="Times New Roman" w:cs="Times New Roman"/>
          <w:sz w:val="28"/>
          <w:szCs w:val="28"/>
        </w:rPr>
      </w:pPr>
      <w:r w:rsidRPr="008007B6">
        <w:rPr>
          <w:rFonts w:ascii="Times New Roman" w:eastAsia="Times New Roman" w:hAnsi="Times New Roman" w:cs="Times New Roman"/>
          <w:sz w:val="28"/>
          <w:szCs w:val="28"/>
        </w:rPr>
        <w:t xml:space="preserve">   5.4. </w:t>
      </w:r>
      <w:proofErr w:type="gramStart"/>
      <w:r w:rsidRPr="008007B6">
        <w:rPr>
          <w:rFonts w:ascii="Times New Roman" w:eastAsia="Times New Roman" w:hAnsi="Times New Roman" w:cs="Times New Roman"/>
          <w:sz w:val="28"/>
          <w:szCs w:val="28"/>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8007B6" w:rsidRPr="008007B6" w:rsidRDefault="008007B6" w:rsidP="008007B6">
      <w:pPr>
        <w:pStyle w:val="a3"/>
        <w:spacing w:line="240" w:lineRule="auto"/>
        <w:jc w:val="both"/>
        <w:rPr>
          <w:rFonts w:ascii="Times New Roman" w:eastAsia="Times New Roman" w:hAnsi="Times New Roman" w:cs="Times New Roman"/>
          <w:sz w:val="28"/>
          <w:szCs w:val="28"/>
        </w:rPr>
      </w:pPr>
      <w:r w:rsidRPr="008007B6">
        <w:rPr>
          <w:rFonts w:ascii="Times New Roman" w:eastAsia="Times New Roman" w:hAnsi="Times New Roman" w:cs="Times New Roman"/>
          <w:sz w:val="28"/>
          <w:szCs w:val="28"/>
        </w:rPr>
        <w:t xml:space="preserve">   5.4.1. В случае</w:t>
      </w:r>
      <w:proofErr w:type="gramStart"/>
      <w:r w:rsidRPr="008007B6">
        <w:rPr>
          <w:rFonts w:ascii="Times New Roman" w:eastAsia="Times New Roman" w:hAnsi="Times New Roman" w:cs="Times New Roman"/>
          <w:sz w:val="28"/>
          <w:szCs w:val="28"/>
        </w:rPr>
        <w:t>,</w:t>
      </w:r>
      <w:proofErr w:type="gramEnd"/>
      <w:r w:rsidRPr="008007B6">
        <w:rPr>
          <w:rFonts w:ascii="Times New Roman" w:eastAsia="Times New Roman" w:hAnsi="Times New Roman" w:cs="Times New Roman"/>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и настоящей статьи не применяются.</w:t>
      </w:r>
    </w:p>
    <w:p w:rsidR="008007B6" w:rsidRPr="008007B6" w:rsidRDefault="008007B6" w:rsidP="008007B6">
      <w:pPr>
        <w:pStyle w:val="a3"/>
        <w:spacing w:line="240" w:lineRule="auto"/>
        <w:jc w:val="both"/>
        <w:rPr>
          <w:rFonts w:ascii="Times New Roman" w:eastAsia="Times New Roman" w:hAnsi="Times New Roman" w:cs="Times New Roman"/>
          <w:sz w:val="28"/>
          <w:szCs w:val="28"/>
        </w:rPr>
      </w:pPr>
      <w:r w:rsidRPr="008007B6">
        <w:rPr>
          <w:rFonts w:ascii="Times New Roman" w:eastAsia="Times New Roman" w:hAnsi="Times New Roman" w:cs="Times New Roman"/>
          <w:sz w:val="28"/>
          <w:szCs w:val="28"/>
        </w:rPr>
        <w:t xml:space="preserve">  5.4.2. </w:t>
      </w:r>
      <w:proofErr w:type="gramStart"/>
      <w:r w:rsidRPr="008007B6">
        <w:rPr>
          <w:rFonts w:ascii="Times New Roman" w:eastAsia="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8007B6">
        <w:rPr>
          <w:rFonts w:ascii="Times New Roman" w:eastAsia="Times New Roman" w:hAnsi="Times New Roman" w:cs="Times New Roman"/>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8007B6" w:rsidRPr="008007B6" w:rsidRDefault="008007B6" w:rsidP="008007B6">
      <w:pPr>
        <w:pStyle w:val="a3"/>
        <w:spacing w:line="240" w:lineRule="auto"/>
        <w:jc w:val="both"/>
        <w:rPr>
          <w:rFonts w:ascii="Times New Roman" w:eastAsia="Times New Roman" w:hAnsi="Times New Roman" w:cs="Times New Roman"/>
          <w:sz w:val="28"/>
          <w:szCs w:val="28"/>
        </w:rPr>
      </w:pPr>
      <w:r w:rsidRPr="008007B6">
        <w:rPr>
          <w:rFonts w:ascii="Times New Roman" w:eastAsia="Times New Roman" w:hAnsi="Times New Roman" w:cs="Times New Roman"/>
          <w:sz w:val="28"/>
          <w:szCs w:val="28"/>
        </w:rPr>
        <w:t xml:space="preserve">   5.5. </w:t>
      </w:r>
      <w:proofErr w:type="gramStart"/>
      <w:r w:rsidRPr="008007B6">
        <w:rPr>
          <w:rFonts w:ascii="Times New Roman" w:eastAsia="Times New Roman" w:hAnsi="Times New Roman" w:cs="Times New Roman"/>
          <w:sz w:val="28"/>
          <w:szCs w:val="28"/>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8007B6">
        <w:rPr>
          <w:rFonts w:ascii="Times New Roman" w:eastAsia="Times New Roman" w:hAnsi="Times New Roman" w:cs="Times New Roman"/>
          <w:sz w:val="28"/>
          <w:szCs w:val="28"/>
        </w:rPr>
        <w:t xml:space="preserve"> правовыми актами.</w:t>
      </w:r>
    </w:p>
    <w:p w:rsidR="008007B6" w:rsidRPr="008007B6" w:rsidRDefault="008007B6" w:rsidP="008007B6">
      <w:pPr>
        <w:pStyle w:val="a3"/>
        <w:spacing w:line="240" w:lineRule="auto"/>
        <w:jc w:val="both"/>
        <w:rPr>
          <w:rFonts w:ascii="Times New Roman" w:eastAsia="Times New Roman" w:hAnsi="Times New Roman" w:cs="Times New Roman"/>
          <w:sz w:val="28"/>
          <w:szCs w:val="28"/>
        </w:rPr>
      </w:pPr>
      <w:r w:rsidRPr="008007B6">
        <w:rPr>
          <w:rFonts w:ascii="Times New Roman" w:eastAsia="Times New Roman" w:hAnsi="Times New Roman" w:cs="Times New Roman"/>
          <w:sz w:val="28"/>
          <w:szCs w:val="28"/>
        </w:rPr>
        <w:t xml:space="preserve">   5.6.  Жалоба должна содержать:</w:t>
      </w:r>
    </w:p>
    <w:p w:rsidR="008007B6" w:rsidRPr="004765D3" w:rsidRDefault="008007B6" w:rsidP="008007B6">
      <w:pPr>
        <w:pStyle w:val="a3"/>
        <w:spacing w:line="240" w:lineRule="auto"/>
        <w:jc w:val="both"/>
        <w:rPr>
          <w:rFonts w:ascii="Times New Roman" w:hAnsi="Times New Roman"/>
          <w:sz w:val="28"/>
          <w:szCs w:val="28"/>
        </w:rPr>
      </w:pPr>
      <w:proofErr w:type="gramStart"/>
      <w:r w:rsidRPr="004765D3">
        <w:rPr>
          <w:rFonts w:ascii="Times New Roman" w:hAnsi="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r w:rsidRPr="004765D3">
        <w:rPr>
          <w:rFonts w:ascii="Times New Roman" w:hAnsi="Times New Roman"/>
          <w:sz w:val="28"/>
          <w:szCs w:val="28"/>
        </w:rPr>
        <w:lastRenderedPageBreak/>
        <w:t>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8007B6" w:rsidRPr="004765D3" w:rsidRDefault="008007B6" w:rsidP="008007B6">
      <w:pPr>
        <w:pStyle w:val="a3"/>
        <w:spacing w:line="240" w:lineRule="auto"/>
        <w:jc w:val="both"/>
        <w:rPr>
          <w:rFonts w:ascii="Times New Roman" w:hAnsi="Times New Roman"/>
          <w:sz w:val="28"/>
          <w:szCs w:val="28"/>
        </w:rPr>
      </w:pPr>
      <w:proofErr w:type="gramStart"/>
      <w:r w:rsidRPr="004765D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07B6" w:rsidRPr="004765D3" w:rsidRDefault="008007B6" w:rsidP="008007B6">
      <w:pPr>
        <w:pStyle w:val="a3"/>
        <w:spacing w:line="240" w:lineRule="auto"/>
        <w:jc w:val="both"/>
        <w:rPr>
          <w:rFonts w:ascii="Times New Roman" w:hAnsi="Times New Roman"/>
          <w:sz w:val="28"/>
          <w:szCs w:val="28"/>
        </w:rPr>
      </w:pPr>
      <w:r w:rsidRPr="004765D3">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8007B6" w:rsidRPr="004765D3" w:rsidRDefault="008007B6" w:rsidP="008007B6">
      <w:pPr>
        <w:pStyle w:val="a3"/>
        <w:spacing w:line="240" w:lineRule="auto"/>
        <w:jc w:val="both"/>
        <w:rPr>
          <w:rFonts w:ascii="Times New Roman" w:hAnsi="Times New Roman"/>
          <w:sz w:val="28"/>
          <w:szCs w:val="28"/>
        </w:rPr>
      </w:pPr>
      <w:r w:rsidRPr="004765D3">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8007B6" w:rsidRPr="008007B6" w:rsidRDefault="008007B6" w:rsidP="008007B6">
      <w:pPr>
        <w:pStyle w:val="a3"/>
        <w:spacing w:line="240" w:lineRule="auto"/>
        <w:jc w:val="both"/>
        <w:rPr>
          <w:rFonts w:ascii="Times New Roman" w:eastAsia="Times New Roman" w:hAnsi="Times New Roman" w:cs="Times New Roman"/>
          <w:sz w:val="28"/>
          <w:szCs w:val="28"/>
        </w:rPr>
      </w:pPr>
      <w:r w:rsidRPr="008007B6">
        <w:rPr>
          <w:rFonts w:ascii="Times New Roman" w:eastAsia="Times New Roman" w:hAnsi="Times New Roman" w:cs="Times New Roman"/>
          <w:sz w:val="28"/>
          <w:szCs w:val="28"/>
        </w:rPr>
        <w:t xml:space="preserve">   5.7. </w:t>
      </w:r>
      <w:proofErr w:type="gramStart"/>
      <w:r w:rsidRPr="008007B6">
        <w:rPr>
          <w:rFonts w:ascii="Times New Roman" w:eastAsia="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8007B6">
        <w:rPr>
          <w:rFonts w:ascii="Times New Roman" w:eastAsia="Times New Roman" w:hAnsi="Times New Roman" w:cs="Times New Roman"/>
          <w:sz w:val="28"/>
          <w:szCs w:val="28"/>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07B6" w:rsidRPr="008007B6" w:rsidRDefault="008007B6" w:rsidP="008007B6">
      <w:pPr>
        <w:pStyle w:val="a3"/>
        <w:spacing w:line="240" w:lineRule="auto"/>
        <w:jc w:val="both"/>
        <w:rPr>
          <w:rFonts w:ascii="Times New Roman" w:eastAsia="Times New Roman" w:hAnsi="Times New Roman" w:cs="Times New Roman"/>
          <w:sz w:val="28"/>
          <w:szCs w:val="28"/>
        </w:rPr>
      </w:pPr>
      <w:r w:rsidRPr="008007B6">
        <w:rPr>
          <w:rFonts w:ascii="Times New Roman" w:eastAsia="Times New Roman" w:hAnsi="Times New Roman" w:cs="Times New Roman"/>
          <w:sz w:val="28"/>
          <w:szCs w:val="28"/>
        </w:rPr>
        <w:t xml:space="preserve">  5.8. По результатам рассмотрения жалобы принимается одно из следующих решений:</w:t>
      </w:r>
    </w:p>
    <w:p w:rsidR="008007B6" w:rsidRPr="004765D3" w:rsidRDefault="008007B6" w:rsidP="008007B6">
      <w:pPr>
        <w:pStyle w:val="a3"/>
        <w:spacing w:line="240" w:lineRule="auto"/>
        <w:jc w:val="both"/>
        <w:rPr>
          <w:rFonts w:ascii="Times New Roman" w:hAnsi="Times New Roman"/>
          <w:sz w:val="28"/>
          <w:szCs w:val="28"/>
        </w:rPr>
      </w:pPr>
      <w:proofErr w:type="gramStart"/>
      <w:r w:rsidRPr="004765D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007B6" w:rsidRPr="004765D3" w:rsidRDefault="008007B6" w:rsidP="008007B6">
      <w:pPr>
        <w:pStyle w:val="a3"/>
        <w:spacing w:line="240" w:lineRule="auto"/>
        <w:jc w:val="both"/>
        <w:rPr>
          <w:rFonts w:ascii="Times New Roman" w:hAnsi="Times New Roman"/>
          <w:sz w:val="28"/>
          <w:szCs w:val="28"/>
        </w:rPr>
      </w:pPr>
      <w:r w:rsidRPr="004765D3">
        <w:rPr>
          <w:rFonts w:ascii="Times New Roman" w:hAnsi="Times New Roman"/>
          <w:sz w:val="28"/>
          <w:szCs w:val="28"/>
        </w:rPr>
        <w:t>2) в удовлетворении жалобы отказывается;</w:t>
      </w:r>
    </w:p>
    <w:p w:rsidR="008007B6" w:rsidRPr="004765D3" w:rsidRDefault="008007B6" w:rsidP="008007B6">
      <w:pPr>
        <w:pStyle w:val="a3"/>
        <w:spacing w:line="240" w:lineRule="auto"/>
        <w:jc w:val="both"/>
        <w:rPr>
          <w:rFonts w:ascii="Times New Roman" w:hAnsi="Times New Roman"/>
          <w:sz w:val="28"/>
          <w:szCs w:val="28"/>
        </w:rPr>
      </w:pPr>
      <w:r w:rsidRPr="004765D3">
        <w:rPr>
          <w:rFonts w:ascii="Times New Roman" w:hAnsi="Times New Roman"/>
          <w:sz w:val="28"/>
          <w:szCs w:val="28"/>
        </w:rPr>
        <w:lastRenderedPageBreak/>
        <w:t xml:space="preserve">3) </w:t>
      </w:r>
      <w:r w:rsidRPr="004765D3">
        <w:rPr>
          <w:rFonts w:ascii="Times New Roman" w:eastAsia="Calibri" w:hAnsi="Times New Roman"/>
          <w:bCs/>
          <w:sz w:val="28"/>
          <w:szCs w:val="28"/>
        </w:rPr>
        <w:t>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07B6" w:rsidRPr="004765D3" w:rsidRDefault="008007B6" w:rsidP="008007B6">
      <w:pPr>
        <w:pStyle w:val="a3"/>
        <w:spacing w:line="240" w:lineRule="auto"/>
        <w:jc w:val="both"/>
        <w:rPr>
          <w:rStyle w:val="blk"/>
          <w:rFonts w:ascii="Times New Roman" w:hAnsi="Times New Roman"/>
          <w:sz w:val="28"/>
          <w:szCs w:val="28"/>
        </w:rPr>
      </w:pPr>
      <w:r w:rsidRPr="004765D3">
        <w:rPr>
          <w:rStyle w:val="blk"/>
          <w:rFonts w:ascii="Times New Roman" w:hAnsi="Times New Roman"/>
          <w:color w:val="333333"/>
          <w:sz w:val="28"/>
          <w:szCs w:val="28"/>
        </w:rPr>
        <w:t>3.1) В случае признания жалобы подлежащей удовлетворению в ответе заявителю, указанном в</w:t>
      </w:r>
      <w:r w:rsidRPr="004765D3">
        <w:rPr>
          <w:rStyle w:val="apple-converted-space"/>
          <w:rFonts w:ascii="Times New Roman" w:hAnsi="Times New Roman"/>
          <w:color w:val="333333"/>
          <w:sz w:val="28"/>
          <w:szCs w:val="28"/>
        </w:rPr>
        <w:t> </w:t>
      </w:r>
      <w:hyperlink r:id="rId5" w:anchor="dst121" w:history="1">
        <w:r w:rsidRPr="004765D3">
          <w:rPr>
            <w:rStyle w:val="a4"/>
            <w:rFonts w:ascii="Times New Roman" w:hAnsi="Times New Roman"/>
            <w:color w:val="666699"/>
            <w:sz w:val="28"/>
            <w:szCs w:val="28"/>
          </w:rPr>
          <w:t>части 8</w:t>
        </w:r>
      </w:hyperlink>
      <w:r w:rsidRPr="004765D3">
        <w:rPr>
          <w:rStyle w:val="apple-converted-space"/>
          <w:rFonts w:ascii="Times New Roman" w:hAnsi="Times New Roman"/>
          <w:color w:val="333333"/>
          <w:sz w:val="28"/>
          <w:szCs w:val="28"/>
        </w:rPr>
        <w:t> </w:t>
      </w:r>
      <w:r w:rsidRPr="004765D3">
        <w:rPr>
          <w:rStyle w:val="blk"/>
          <w:rFonts w:ascii="Times New Roman" w:hAnsi="Times New Roman"/>
          <w:color w:val="333333"/>
          <w:sz w:val="28"/>
          <w:szCs w:val="28"/>
        </w:rPr>
        <w:t>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w:t>
      </w:r>
      <w:r w:rsidRPr="004765D3">
        <w:rPr>
          <w:rStyle w:val="apple-converted-space"/>
          <w:rFonts w:ascii="Times New Roman" w:hAnsi="Times New Roman"/>
          <w:color w:val="333333"/>
          <w:sz w:val="28"/>
          <w:szCs w:val="28"/>
        </w:rPr>
        <w:t> </w:t>
      </w:r>
      <w:hyperlink r:id="rId6" w:anchor="dst100352" w:history="1">
        <w:r w:rsidRPr="004765D3">
          <w:rPr>
            <w:rStyle w:val="a4"/>
            <w:rFonts w:ascii="Times New Roman" w:hAnsi="Times New Roman"/>
            <w:color w:val="666699"/>
            <w:sz w:val="28"/>
            <w:szCs w:val="28"/>
          </w:rPr>
          <w:t>частью 1.1 статьи 16</w:t>
        </w:r>
      </w:hyperlink>
      <w:r w:rsidRPr="004765D3">
        <w:rPr>
          <w:rStyle w:val="apple-converted-space"/>
          <w:rFonts w:ascii="Times New Roman" w:hAnsi="Times New Roman"/>
          <w:color w:val="333333"/>
          <w:sz w:val="28"/>
          <w:szCs w:val="28"/>
        </w:rPr>
        <w:t> </w:t>
      </w:r>
      <w:r w:rsidRPr="004765D3">
        <w:rPr>
          <w:rStyle w:val="blk"/>
          <w:rFonts w:ascii="Times New Roman" w:hAnsi="Times New Roman"/>
          <w:color w:val="333333"/>
          <w:sz w:val="28"/>
          <w:szCs w:val="28"/>
        </w:rPr>
        <w:t xml:space="preserve">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765D3">
        <w:rPr>
          <w:rStyle w:val="blk"/>
          <w:rFonts w:ascii="Times New Roman" w:hAnsi="Times New Roman"/>
          <w:color w:val="333333"/>
          <w:sz w:val="28"/>
          <w:szCs w:val="28"/>
        </w:rPr>
        <w:t>неудобства</w:t>
      </w:r>
      <w:proofErr w:type="gramEnd"/>
      <w:r w:rsidRPr="004765D3">
        <w:rPr>
          <w:rStyle w:val="blk"/>
          <w:rFonts w:ascii="Times New Roman" w:hAnsi="Times New Roman"/>
          <w:color w:val="333333"/>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bookmarkStart w:id="4" w:name="dst298"/>
      <w:bookmarkEnd w:id="4"/>
      <w:r w:rsidRPr="004765D3">
        <w:rPr>
          <w:rStyle w:val="blk"/>
          <w:rFonts w:ascii="Times New Roman" w:hAnsi="Times New Roman"/>
          <w:color w:val="333333"/>
          <w:sz w:val="28"/>
          <w:szCs w:val="28"/>
        </w:rPr>
        <w:t xml:space="preserve"> </w:t>
      </w:r>
    </w:p>
    <w:p w:rsidR="008007B6" w:rsidRDefault="008007B6" w:rsidP="008007B6">
      <w:pPr>
        <w:pStyle w:val="a3"/>
        <w:spacing w:line="240" w:lineRule="auto"/>
        <w:jc w:val="both"/>
        <w:rPr>
          <w:rFonts w:ascii="Times New Roman" w:hAnsi="Times New Roman"/>
          <w:sz w:val="28"/>
          <w:szCs w:val="28"/>
        </w:rPr>
      </w:pPr>
      <w:r w:rsidRPr="004765D3">
        <w:rPr>
          <w:rFonts w:ascii="Times New Roman" w:hAnsi="Times New Roman"/>
          <w:sz w:val="28"/>
          <w:szCs w:val="28"/>
        </w:rPr>
        <w:t>3.2)</w:t>
      </w:r>
      <w:r w:rsidRPr="004765D3">
        <w:rPr>
          <w:rStyle w:val="blk"/>
          <w:rFonts w:ascii="Times New Roman" w:hAnsi="Times New Roman"/>
          <w:color w:val="333333"/>
          <w:sz w:val="28"/>
          <w:szCs w:val="28"/>
        </w:rPr>
        <w:t xml:space="preserve"> В случае признания </w:t>
      </w:r>
      <w:proofErr w:type="gramStart"/>
      <w:r w:rsidRPr="004765D3">
        <w:rPr>
          <w:rStyle w:val="blk"/>
          <w:rFonts w:ascii="Times New Roman" w:hAnsi="Times New Roman"/>
          <w:color w:val="333333"/>
          <w:sz w:val="28"/>
          <w:szCs w:val="28"/>
        </w:rPr>
        <w:t>жалобы</w:t>
      </w:r>
      <w:proofErr w:type="gramEnd"/>
      <w:r w:rsidRPr="004765D3">
        <w:rPr>
          <w:rStyle w:val="blk"/>
          <w:rFonts w:ascii="Times New Roman" w:hAnsi="Times New Roman"/>
          <w:color w:val="333333"/>
          <w:sz w:val="28"/>
          <w:szCs w:val="28"/>
        </w:rPr>
        <w:t xml:space="preserve"> не подлежащей удовлетворению в ответе заявителю, указанном в</w:t>
      </w:r>
      <w:r w:rsidRPr="004765D3">
        <w:rPr>
          <w:rStyle w:val="apple-converted-space"/>
          <w:rFonts w:ascii="Times New Roman" w:hAnsi="Times New Roman"/>
          <w:color w:val="333333"/>
          <w:sz w:val="28"/>
          <w:szCs w:val="28"/>
        </w:rPr>
        <w:t> </w:t>
      </w:r>
      <w:hyperlink r:id="rId7" w:anchor="dst121" w:history="1">
        <w:r w:rsidRPr="004765D3">
          <w:rPr>
            <w:rStyle w:val="a4"/>
            <w:rFonts w:ascii="Times New Roman" w:hAnsi="Times New Roman"/>
            <w:color w:val="666699"/>
            <w:sz w:val="28"/>
            <w:szCs w:val="28"/>
          </w:rPr>
          <w:t>части 8</w:t>
        </w:r>
      </w:hyperlink>
      <w:r w:rsidRPr="004765D3">
        <w:rPr>
          <w:rStyle w:val="apple-converted-space"/>
          <w:rFonts w:ascii="Times New Roman" w:hAnsi="Times New Roman"/>
          <w:color w:val="333333"/>
          <w:sz w:val="28"/>
          <w:szCs w:val="28"/>
        </w:rPr>
        <w:t> </w:t>
      </w:r>
      <w:r w:rsidRPr="004765D3">
        <w:rPr>
          <w:rStyle w:val="blk"/>
          <w:rFonts w:ascii="Times New Roman" w:hAnsi="Times New Roman"/>
          <w:color w:val="333333"/>
          <w:sz w:val="28"/>
          <w:szCs w:val="28"/>
        </w:rPr>
        <w:t>настоящей статьи, даются аргументированные разъяснения о причинах принятого решения, а также информация о порядке обжалования принятого решения</w:t>
      </w:r>
      <w:r>
        <w:rPr>
          <w:rStyle w:val="blk"/>
          <w:color w:val="333333"/>
          <w:sz w:val="28"/>
          <w:szCs w:val="28"/>
        </w:rPr>
        <w:t>.</w:t>
      </w:r>
    </w:p>
    <w:p w:rsidR="008007B6" w:rsidRPr="008007B6" w:rsidRDefault="008007B6" w:rsidP="008007B6">
      <w:pPr>
        <w:pStyle w:val="a3"/>
        <w:spacing w:line="240" w:lineRule="auto"/>
        <w:jc w:val="both"/>
        <w:rPr>
          <w:rFonts w:ascii="Times New Roman" w:eastAsia="Times New Roman" w:hAnsi="Times New Roman"/>
          <w:sz w:val="28"/>
          <w:szCs w:val="28"/>
        </w:rPr>
      </w:pPr>
      <w:r w:rsidRPr="008007B6">
        <w:rPr>
          <w:rFonts w:ascii="Times New Roman" w:eastAsia="Times New Roman" w:hAnsi="Times New Roman"/>
          <w:sz w:val="28"/>
          <w:szCs w:val="28"/>
        </w:rPr>
        <w:t xml:space="preserve">   5.9. Не позднее дня, следующего за днем принятия решения, указанного в части 5.6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07B6" w:rsidRPr="008007B6" w:rsidRDefault="008007B6" w:rsidP="008007B6">
      <w:pPr>
        <w:pStyle w:val="a3"/>
        <w:spacing w:line="240" w:lineRule="auto"/>
        <w:jc w:val="both"/>
        <w:rPr>
          <w:rFonts w:ascii="Times New Roman" w:eastAsia="Times New Roman" w:hAnsi="Times New Roman"/>
          <w:sz w:val="28"/>
          <w:szCs w:val="28"/>
        </w:rPr>
      </w:pPr>
      <w:r w:rsidRPr="008007B6">
        <w:rPr>
          <w:rFonts w:ascii="Times New Roman" w:eastAsia="Times New Roman" w:hAnsi="Times New Roman"/>
          <w:sz w:val="28"/>
          <w:szCs w:val="28"/>
        </w:rPr>
        <w:t xml:space="preserve">   5.10. В случае установления в ходе или по результатам </w:t>
      </w:r>
      <w:proofErr w:type="gramStart"/>
      <w:r w:rsidRPr="008007B6">
        <w:rPr>
          <w:rFonts w:ascii="Times New Roman" w:eastAsia="Times New Roman" w:hAnsi="Times New Roman"/>
          <w:sz w:val="28"/>
          <w:szCs w:val="28"/>
        </w:rPr>
        <w:t>рассмотрения жалобы признаков состава административного правонарушения</w:t>
      </w:r>
      <w:proofErr w:type="gramEnd"/>
      <w:r w:rsidRPr="008007B6">
        <w:rPr>
          <w:rFonts w:ascii="Times New Roman" w:eastAsia="Times New Roman" w:hAnsi="Times New Roman"/>
          <w:sz w:val="28"/>
          <w:szCs w:val="28"/>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FD25BA" w:rsidRPr="008007B6" w:rsidRDefault="008007B6" w:rsidP="008007B6">
      <w:pPr>
        <w:pStyle w:val="a3"/>
        <w:spacing w:line="240" w:lineRule="auto"/>
        <w:jc w:val="both"/>
        <w:rPr>
          <w:rFonts w:ascii="Times New Roman" w:eastAsia="Times New Roman" w:hAnsi="Times New Roman"/>
          <w:sz w:val="28"/>
          <w:szCs w:val="28"/>
        </w:rPr>
      </w:pPr>
      <w:r w:rsidRPr="008007B6">
        <w:rPr>
          <w:rFonts w:ascii="Times New Roman" w:eastAsia="Times New Roman" w:hAnsi="Times New Roman"/>
          <w:sz w:val="28"/>
          <w:szCs w:val="28"/>
        </w:rPr>
        <w:t xml:space="preserve">   5.11. Положения Федерального закона от 27.07.2010 № 210-ФЗ,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FD25BA" w:rsidRPr="007B4044" w:rsidRDefault="00FD25BA" w:rsidP="00FD25BA">
      <w:pPr>
        <w:pStyle w:val="a3"/>
        <w:numPr>
          <w:ilvl w:val="0"/>
          <w:numId w:val="5"/>
        </w:numPr>
        <w:spacing w:line="240" w:lineRule="auto"/>
        <w:jc w:val="both"/>
        <w:rPr>
          <w:rFonts w:ascii="Times New Roman" w:eastAsia="Times New Roman" w:hAnsi="Times New Roman" w:cs="Times New Roman"/>
          <w:sz w:val="28"/>
          <w:szCs w:val="28"/>
        </w:rPr>
      </w:pPr>
      <w:r w:rsidRPr="007B4044">
        <w:rPr>
          <w:rFonts w:ascii="Times New Roman" w:hAnsi="Times New Roman" w:cs="Times New Roman"/>
          <w:bCs/>
          <w:sz w:val="28"/>
          <w:szCs w:val="28"/>
        </w:rPr>
        <w:t>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w:t>
      </w:r>
    </w:p>
    <w:p w:rsidR="00FD25BA" w:rsidRDefault="00FD25BA" w:rsidP="00FD25BA">
      <w:pPr>
        <w:pStyle w:val="a3"/>
        <w:spacing w:line="240" w:lineRule="auto"/>
        <w:jc w:val="both"/>
        <w:rPr>
          <w:rFonts w:ascii="Times New Roman" w:hAnsi="Times New Roman" w:cs="Times New Roman"/>
          <w:sz w:val="28"/>
          <w:szCs w:val="28"/>
        </w:rPr>
      </w:pPr>
    </w:p>
    <w:p w:rsidR="00FD25BA" w:rsidRPr="003B0F94" w:rsidRDefault="00FD25BA" w:rsidP="00FD25BA">
      <w:pPr>
        <w:pStyle w:val="a3"/>
        <w:spacing w:line="240" w:lineRule="auto"/>
        <w:jc w:val="both"/>
        <w:rPr>
          <w:rFonts w:ascii="Times New Roman" w:hAnsi="Times New Roman" w:cs="Times New Roman"/>
          <w:sz w:val="28"/>
          <w:szCs w:val="28"/>
        </w:rPr>
      </w:pPr>
    </w:p>
    <w:p w:rsidR="00FD25BA" w:rsidRPr="00FC17FA" w:rsidRDefault="00FD25BA" w:rsidP="00FD25BA">
      <w:pPr>
        <w:spacing w:line="240" w:lineRule="auto"/>
        <w:contextualSpacing/>
        <w:jc w:val="both"/>
        <w:rPr>
          <w:rFonts w:ascii="Times New Roman" w:hAnsi="Times New Roman" w:cs="Times New Roman"/>
          <w:sz w:val="28"/>
          <w:szCs w:val="28"/>
        </w:rPr>
      </w:pPr>
      <w:r w:rsidRPr="00FC17FA">
        <w:rPr>
          <w:rFonts w:ascii="Times New Roman" w:hAnsi="Times New Roman" w:cs="Times New Roman"/>
          <w:sz w:val="28"/>
          <w:szCs w:val="28"/>
        </w:rPr>
        <w:t>Глава Варламовского сельсовета                             А.В.Приболовец</w:t>
      </w:r>
    </w:p>
    <w:p w:rsidR="00FD25BA" w:rsidRPr="00FC17FA" w:rsidRDefault="00FD25BA" w:rsidP="00FD25BA">
      <w:pPr>
        <w:spacing w:line="240" w:lineRule="auto"/>
        <w:contextualSpacing/>
        <w:jc w:val="both"/>
        <w:rPr>
          <w:rFonts w:ascii="Times New Roman" w:hAnsi="Times New Roman" w:cs="Times New Roman"/>
          <w:sz w:val="28"/>
          <w:szCs w:val="28"/>
        </w:rPr>
      </w:pPr>
      <w:r w:rsidRPr="00FC17FA">
        <w:rPr>
          <w:rFonts w:ascii="Times New Roman" w:hAnsi="Times New Roman" w:cs="Times New Roman"/>
          <w:sz w:val="28"/>
          <w:szCs w:val="28"/>
        </w:rPr>
        <w:t>Болотнинского района</w:t>
      </w:r>
    </w:p>
    <w:p w:rsidR="00FD25BA" w:rsidRPr="00FC17FA" w:rsidRDefault="00FD25BA" w:rsidP="00FD25BA">
      <w:pPr>
        <w:spacing w:line="240" w:lineRule="auto"/>
        <w:jc w:val="both"/>
        <w:rPr>
          <w:rFonts w:ascii="Times New Roman" w:hAnsi="Times New Roman" w:cs="Times New Roman"/>
          <w:sz w:val="28"/>
          <w:szCs w:val="28"/>
        </w:rPr>
      </w:pPr>
      <w:r w:rsidRPr="00FC17FA">
        <w:rPr>
          <w:rFonts w:ascii="Times New Roman" w:hAnsi="Times New Roman" w:cs="Times New Roman"/>
          <w:sz w:val="28"/>
          <w:szCs w:val="28"/>
        </w:rPr>
        <w:t>Новосибирской области</w:t>
      </w:r>
    </w:p>
    <w:p w:rsidR="00FD25BA" w:rsidRPr="00FC17FA" w:rsidRDefault="00FD25BA" w:rsidP="00FD25BA">
      <w:pPr>
        <w:pStyle w:val="a3"/>
        <w:spacing w:line="240" w:lineRule="auto"/>
        <w:jc w:val="both"/>
        <w:rPr>
          <w:rFonts w:ascii="Times New Roman" w:hAnsi="Times New Roman" w:cs="Times New Roman"/>
          <w:sz w:val="28"/>
          <w:szCs w:val="28"/>
        </w:rPr>
      </w:pPr>
    </w:p>
    <w:p w:rsidR="00FD25BA" w:rsidRPr="00DB5C4E" w:rsidRDefault="00FD25BA" w:rsidP="00FD25BA">
      <w:pPr>
        <w:spacing w:line="240" w:lineRule="auto"/>
        <w:contextualSpacing/>
        <w:jc w:val="both"/>
        <w:rPr>
          <w:rFonts w:ascii="Times New Roman" w:hAnsi="Times New Roman" w:cs="Times New Roman"/>
          <w:sz w:val="28"/>
          <w:szCs w:val="28"/>
        </w:rPr>
      </w:pPr>
    </w:p>
    <w:p w:rsidR="00AB1CBD" w:rsidRPr="00764A76" w:rsidRDefault="00AB1CBD" w:rsidP="00764A76">
      <w:pPr>
        <w:spacing w:after="0" w:line="240" w:lineRule="auto"/>
        <w:jc w:val="both"/>
        <w:rPr>
          <w:rFonts w:ascii="Times New Roman" w:eastAsia="Times New Roman" w:hAnsi="Times New Roman" w:cs="Times New Roman"/>
          <w:color w:val="000000" w:themeColor="text1"/>
          <w:sz w:val="28"/>
          <w:szCs w:val="28"/>
        </w:rPr>
      </w:pPr>
    </w:p>
    <w:sectPr w:rsidR="00AB1CBD" w:rsidRPr="00764A76" w:rsidSect="004D5EC0">
      <w:pgSz w:w="11906" w:h="16838"/>
      <w:pgMar w:top="851"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21A3D"/>
    <w:multiLevelType w:val="hybridMultilevel"/>
    <w:tmpl w:val="9A16A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951EC3"/>
    <w:multiLevelType w:val="hybridMultilevel"/>
    <w:tmpl w:val="970E8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CE4808"/>
    <w:multiLevelType w:val="hybridMultilevel"/>
    <w:tmpl w:val="D90C4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FB618B"/>
    <w:multiLevelType w:val="hybridMultilevel"/>
    <w:tmpl w:val="9D6E1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435427"/>
    <w:multiLevelType w:val="hybridMultilevel"/>
    <w:tmpl w:val="5F2A5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B1CBD"/>
    <w:rsid w:val="000A31D4"/>
    <w:rsid w:val="000E4903"/>
    <w:rsid w:val="001423C8"/>
    <w:rsid w:val="002050AB"/>
    <w:rsid w:val="00246D12"/>
    <w:rsid w:val="003A607D"/>
    <w:rsid w:val="004152C0"/>
    <w:rsid w:val="004D5EC0"/>
    <w:rsid w:val="0050342D"/>
    <w:rsid w:val="00562343"/>
    <w:rsid w:val="007546DF"/>
    <w:rsid w:val="00764A76"/>
    <w:rsid w:val="008007B6"/>
    <w:rsid w:val="00855F73"/>
    <w:rsid w:val="009004F0"/>
    <w:rsid w:val="00983E94"/>
    <w:rsid w:val="00A577C3"/>
    <w:rsid w:val="00A74679"/>
    <w:rsid w:val="00AB1CBD"/>
    <w:rsid w:val="00B908EA"/>
    <w:rsid w:val="00BB3C72"/>
    <w:rsid w:val="00D90063"/>
    <w:rsid w:val="00E03EBE"/>
    <w:rsid w:val="00F27A66"/>
    <w:rsid w:val="00F94925"/>
    <w:rsid w:val="00FB248D"/>
    <w:rsid w:val="00FD25BA"/>
    <w:rsid w:val="00FD66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E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CBD"/>
    <w:pPr>
      <w:ind w:left="720"/>
      <w:contextualSpacing/>
    </w:pPr>
  </w:style>
  <w:style w:type="character" w:customStyle="1" w:styleId="apple-converted-space">
    <w:name w:val="apple-converted-space"/>
    <w:basedOn w:val="a0"/>
    <w:rsid w:val="002050AB"/>
  </w:style>
  <w:style w:type="character" w:styleId="a4">
    <w:name w:val="Hyperlink"/>
    <w:basedOn w:val="a0"/>
    <w:uiPriority w:val="99"/>
    <w:semiHidden/>
    <w:unhideWhenUsed/>
    <w:rsid w:val="002050AB"/>
    <w:rPr>
      <w:color w:val="0000FF"/>
      <w:u w:val="single"/>
    </w:rPr>
  </w:style>
  <w:style w:type="character" w:customStyle="1" w:styleId="blk">
    <w:name w:val="blk"/>
    <w:basedOn w:val="a0"/>
    <w:rsid w:val="00FD25B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02971/521091c3cb2ba736a2587fafb3365e53d9e27af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02971/a2588b2a1374c05e0939bb4df8e54fc0dfd6e000/" TargetMode="External"/><Relationship Id="rId5" Type="http://schemas.openxmlformats.org/officeDocument/2006/relationships/hyperlink" Target="http://www.consultant.ru/document/cons_doc_LAW_302971/521091c3cb2ba736a2587fafb3365e53d9e27af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2835</Words>
  <Characters>16164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2018-12-06T03:15:00Z</cp:lastPrinted>
  <dcterms:created xsi:type="dcterms:W3CDTF">2017-10-05T09:12:00Z</dcterms:created>
  <dcterms:modified xsi:type="dcterms:W3CDTF">2018-12-06T03:17:00Z</dcterms:modified>
</cp:coreProperties>
</file>