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8" w:rsidRDefault="001054E8" w:rsidP="001054E8">
      <w:pPr>
        <w:jc w:val="center"/>
        <w:rPr>
          <w:snapToGrid w:val="0"/>
          <w:sz w:val="28"/>
          <w:szCs w:val="28"/>
          <w:lang w:val="en-US"/>
        </w:rPr>
      </w:pPr>
    </w:p>
    <w:p w:rsidR="001054E8" w:rsidRPr="00DA50ED" w:rsidRDefault="001054E8" w:rsidP="001054E8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Cs/>
          <w:snapToGrid w:val="0"/>
          <w:sz w:val="28"/>
          <w:szCs w:val="28"/>
        </w:rPr>
        <w:t xml:space="preserve"> </w:t>
      </w:r>
      <w:r w:rsidRPr="00DA50ED">
        <w:rPr>
          <w:b/>
          <w:bCs/>
          <w:snapToGrid w:val="0"/>
          <w:sz w:val="28"/>
          <w:szCs w:val="28"/>
        </w:rPr>
        <w:t xml:space="preserve">АДМИНИСТРАЦИЯ </w:t>
      </w:r>
    </w:p>
    <w:p w:rsidR="001054E8" w:rsidRPr="00DA50ED" w:rsidRDefault="001054E8" w:rsidP="001054E8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ВАРЛАМОВСКОГО</w:t>
      </w:r>
      <w:r w:rsidRPr="00DA50ED">
        <w:rPr>
          <w:b/>
          <w:bCs/>
          <w:snapToGrid w:val="0"/>
          <w:sz w:val="28"/>
          <w:szCs w:val="28"/>
        </w:rPr>
        <w:t xml:space="preserve"> СЕЛЬСОВЕТА </w:t>
      </w:r>
      <w:r w:rsidRPr="00DA50ED">
        <w:rPr>
          <w:b/>
          <w:bCs/>
          <w:sz w:val="28"/>
          <w:szCs w:val="28"/>
        </w:rPr>
        <w:t>БОЛОТНИНСКОГО РАЙОНА</w:t>
      </w:r>
    </w:p>
    <w:p w:rsidR="001054E8" w:rsidRPr="00DA50ED" w:rsidRDefault="001054E8" w:rsidP="001054E8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/>
          <w:bCs/>
          <w:snapToGrid w:val="0"/>
          <w:sz w:val="28"/>
          <w:szCs w:val="28"/>
        </w:rPr>
        <w:t>НОВОСИБИРСКОЙ ОБЛАСТИ</w:t>
      </w:r>
    </w:p>
    <w:p w:rsidR="001054E8" w:rsidRPr="009F36D6" w:rsidRDefault="001054E8" w:rsidP="001054E8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</w:t>
      </w:r>
      <w:r w:rsidRPr="009F36D6">
        <w:rPr>
          <w:b/>
          <w:bCs/>
          <w:snapToGrid w:val="0"/>
          <w:sz w:val="28"/>
          <w:szCs w:val="28"/>
        </w:rPr>
        <w:t>ПОСТАНОВЛЕНИЕ</w:t>
      </w:r>
    </w:p>
    <w:p w:rsidR="001054E8" w:rsidRPr="00DA50ED" w:rsidRDefault="001054E8" w:rsidP="001054E8">
      <w:pPr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 w:rsidRPr="00DA50ED">
        <w:rPr>
          <w:snapToGrid w:val="0"/>
          <w:sz w:val="26"/>
        </w:rPr>
        <w:t xml:space="preserve"> </w:t>
      </w:r>
    </w:p>
    <w:p w:rsidR="001054E8" w:rsidRPr="00DA50ED" w:rsidRDefault="001054E8" w:rsidP="001054E8">
      <w:pPr>
        <w:pStyle w:val="4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DA50ED">
        <w:rPr>
          <w:sz w:val="28"/>
          <w:szCs w:val="28"/>
        </w:rPr>
        <w:t>.03.</w:t>
      </w:r>
      <w:r>
        <w:rPr>
          <w:sz w:val="28"/>
          <w:szCs w:val="28"/>
        </w:rPr>
        <w:t>2016</w:t>
      </w:r>
      <w:r w:rsidRPr="00DA50E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                             № 21 </w:t>
      </w:r>
    </w:p>
    <w:p w:rsidR="001054E8" w:rsidRPr="00DA50ED" w:rsidRDefault="001054E8" w:rsidP="001054E8">
      <w:pPr>
        <w:jc w:val="center"/>
        <w:rPr>
          <w:sz w:val="28"/>
          <w:szCs w:val="28"/>
        </w:rPr>
      </w:pPr>
    </w:p>
    <w:p w:rsidR="001054E8" w:rsidRDefault="001054E8" w:rsidP="001054E8">
      <w:pPr>
        <w:jc w:val="center"/>
        <w:rPr>
          <w:color w:val="000000"/>
          <w:sz w:val="28"/>
          <w:szCs w:val="28"/>
        </w:rPr>
      </w:pPr>
      <w:r w:rsidRPr="00DA50ED">
        <w:rPr>
          <w:sz w:val="28"/>
          <w:szCs w:val="28"/>
        </w:rPr>
        <w:t xml:space="preserve">Об утверждении Положения о </w:t>
      </w:r>
      <w:r w:rsidRPr="00DA50ED">
        <w:rPr>
          <w:color w:val="000000"/>
          <w:sz w:val="28"/>
          <w:szCs w:val="28"/>
        </w:rPr>
        <w:t xml:space="preserve">порядке </w:t>
      </w:r>
      <w:r w:rsidRPr="00DA50ED">
        <w:rPr>
          <w:sz w:val="28"/>
          <w:szCs w:val="28"/>
        </w:rPr>
        <w:t>участия в предупреждении и ликвидации последствий чрезвычайных ситуаций в границах</w:t>
      </w:r>
      <w:r w:rsidRPr="00DA5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Варламовского</w:t>
      </w:r>
      <w:r w:rsidRPr="00DA50ED">
        <w:rPr>
          <w:color w:val="000000"/>
          <w:sz w:val="28"/>
          <w:szCs w:val="28"/>
        </w:rPr>
        <w:t xml:space="preserve"> сельсовета</w:t>
      </w:r>
      <w:r w:rsidRPr="00DA50ED">
        <w:t xml:space="preserve"> </w:t>
      </w:r>
      <w:r w:rsidRPr="00DA50ED">
        <w:rPr>
          <w:sz w:val="28"/>
          <w:szCs w:val="28"/>
        </w:rPr>
        <w:t>Болотнинского района Новосибирской области</w:t>
      </w:r>
    </w:p>
    <w:p w:rsidR="001054E8" w:rsidRDefault="001054E8" w:rsidP="001054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 от 06.10.2003 № 131-ФЗ «</w:t>
      </w:r>
      <w:r w:rsidRPr="00F346D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346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3306FF">
        <w:rPr>
          <w:sz w:val="28"/>
          <w:szCs w:val="28"/>
        </w:rPr>
        <w:t xml:space="preserve">21.12.1994 № 68-ФЗ </w:t>
      </w:r>
      <w:r>
        <w:rPr>
          <w:sz w:val="28"/>
          <w:szCs w:val="28"/>
        </w:rPr>
        <w:t>«</w:t>
      </w:r>
      <w:r w:rsidRPr="003306FF">
        <w:rPr>
          <w:sz w:val="28"/>
          <w:szCs w:val="28"/>
        </w:rPr>
        <w:t>О защите населения и территорий от чрезвычайных ситуаций природного и те</w:t>
      </w:r>
      <w:r w:rsidRPr="003306FF">
        <w:rPr>
          <w:sz w:val="28"/>
          <w:szCs w:val="28"/>
        </w:rPr>
        <w:t>х</w:t>
      </w:r>
      <w:r w:rsidRPr="003306FF">
        <w:rPr>
          <w:sz w:val="28"/>
          <w:szCs w:val="28"/>
        </w:rPr>
        <w:t>ногенного характера</w:t>
      </w:r>
      <w:r>
        <w:rPr>
          <w:sz w:val="28"/>
          <w:szCs w:val="28"/>
        </w:rPr>
        <w:t xml:space="preserve">», пунктом 9 статьи 5 и пунктом 9 статьи 32 Устава </w:t>
      </w:r>
      <w:r>
        <w:rPr>
          <w:color w:val="000000"/>
          <w:sz w:val="28"/>
          <w:szCs w:val="28"/>
        </w:rPr>
        <w:t>Варламовского сельсовета</w:t>
      </w:r>
      <w:r w:rsidRPr="000502EE">
        <w:rPr>
          <w:b/>
          <w:sz w:val="28"/>
          <w:szCs w:val="28"/>
        </w:rPr>
        <w:t xml:space="preserve"> </w:t>
      </w:r>
      <w:r w:rsidRPr="000502EE">
        <w:rPr>
          <w:sz w:val="28"/>
          <w:szCs w:val="28"/>
        </w:rPr>
        <w:t>Болотнинского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</w:p>
    <w:p w:rsidR="001054E8" w:rsidRPr="009A4A24" w:rsidRDefault="001054E8" w:rsidP="001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9A4A24">
        <w:rPr>
          <w:b/>
          <w:sz w:val="28"/>
          <w:szCs w:val="28"/>
        </w:rPr>
        <w:t>:</w:t>
      </w:r>
    </w:p>
    <w:p w:rsidR="001054E8" w:rsidRDefault="001054E8" w:rsidP="00105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</w:t>
      </w:r>
      <w:r>
        <w:rPr>
          <w:color w:val="000000"/>
          <w:sz w:val="28"/>
          <w:szCs w:val="28"/>
        </w:rPr>
        <w:t xml:space="preserve">порядке </w:t>
      </w:r>
      <w:r w:rsidRPr="00F346D5">
        <w:rPr>
          <w:sz w:val="28"/>
          <w:szCs w:val="28"/>
        </w:rPr>
        <w:t xml:space="preserve">участия в предупреждении и ликвидации </w:t>
      </w:r>
      <w:r>
        <w:rPr>
          <w:sz w:val="28"/>
          <w:szCs w:val="28"/>
        </w:rPr>
        <w:t xml:space="preserve">последствий </w:t>
      </w:r>
      <w:r w:rsidRPr="00F346D5">
        <w:rPr>
          <w:sz w:val="28"/>
          <w:szCs w:val="28"/>
        </w:rPr>
        <w:t>чрезвычайн</w:t>
      </w:r>
      <w:r>
        <w:rPr>
          <w:sz w:val="28"/>
          <w:szCs w:val="28"/>
        </w:rPr>
        <w:t xml:space="preserve">ых ситуаций в </w:t>
      </w:r>
      <w:r w:rsidRPr="00F346D5">
        <w:rPr>
          <w:sz w:val="28"/>
          <w:szCs w:val="28"/>
        </w:rPr>
        <w:t>границах</w:t>
      </w:r>
      <w:r w:rsidRPr="00F346D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Варламовского сельсовета </w:t>
      </w:r>
      <w:r w:rsidRPr="000502EE">
        <w:rPr>
          <w:sz w:val="28"/>
          <w:szCs w:val="28"/>
        </w:rPr>
        <w:t>Болотнинского района Новосибирской области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054E8" w:rsidRPr="003E09A1" w:rsidRDefault="001054E8" w:rsidP="001054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09A1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газете «Варламовский </w:t>
      </w:r>
      <w:r w:rsidRPr="003E09A1">
        <w:rPr>
          <w:sz w:val="28"/>
          <w:szCs w:val="28"/>
        </w:rPr>
        <w:t xml:space="preserve">вестник» и разместить на официальном сайте администрации </w:t>
      </w:r>
      <w:r>
        <w:rPr>
          <w:bCs/>
          <w:sz w:val="28"/>
          <w:szCs w:val="28"/>
        </w:rPr>
        <w:t xml:space="preserve">Варламовского </w:t>
      </w:r>
      <w:r w:rsidRPr="003E09A1">
        <w:rPr>
          <w:bCs/>
          <w:sz w:val="28"/>
          <w:szCs w:val="28"/>
        </w:rPr>
        <w:t>сельсовета</w:t>
      </w:r>
      <w:r w:rsidRPr="003E09A1">
        <w:rPr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3E09A1">
        <w:rPr>
          <w:bCs/>
          <w:sz w:val="28"/>
          <w:szCs w:val="28"/>
        </w:rPr>
        <w:t>.</w:t>
      </w:r>
      <w:r w:rsidRPr="003E09A1">
        <w:rPr>
          <w:color w:val="000000"/>
          <w:sz w:val="28"/>
          <w:szCs w:val="28"/>
        </w:rPr>
        <w:t xml:space="preserve">      </w:t>
      </w:r>
    </w:p>
    <w:p w:rsidR="001054E8" w:rsidRPr="003E09A1" w:rsidRDefault="001054E8" w:rsidP="001054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3E09A1">
        <w:rPr>
          <w:sz w:val="28"/>
          <w:szCs w:val="28"/>
        </w:rPr>
        <w:t xml:space="preserve">. Постановление вступает в силу </w:t>
      </w:r>
      <w:r w:rsidRPr="003E09A1">
        <w:rPr>
          <w:color w:val="000000"/>
          <w:sz w:val="28"/>
          <w:szCs w:val="28"/>
        </w:rPr>
        <w:t>со дня его официального опубликования.</w:t>
      </w:r>
      <w:r w:rsidRPr="003E09A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3E09A1">
        <w:rPr>
          <w:b/>
          <w:sz w:val="28"/>
          <w:szCs w:val="28"/>
        </w:rPr>
        <w:t xml:space="preserve"> </w:t>
      </w:r>
    </w:p>
    <w:p w:rsidR="001054E8" w:rsidRDefault="001054E8" w:rsidP="001054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E09A1">
        <w:rPr>
          <w:color w:val="000000"/>
          <w:sz w:val="28"/>
          <w:szCs w:val="28"/>
        </w:rPr>
        <w:t xml:space="preserve">. </w:t>
      </w:r>
      <w:proofErr w:type="gramStart"/>
      <w:r w:rsidRPr="003E09A1">
        <w:rPr>
          <w:color w:val="000000"/>
          <w:sz w:val="28"/>
          <w:szCs w:val="28"/>
        </w:rPr>
        <w:t>Контроль за</w:t>
      </w:r>
      <w:proofErr w:type="gramEnd"/>
      <w:r w:rsidRPr="003E09A1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1054E8" w:rsidRDefault="001054E8" w:rsidP="001054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Варламовского сельсовета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                   А.В. Приболовец</w:t>
      </w:r>
    </w:p>
    <w:p w:rsidR="001054E8" w:rsidRDefault="001054E8" w:rsidP="001054E8">
      <w:pPr>
        <w:rPr>
          <w:sz w:val="28"/>
          <w:szCs w:val="28"/>
        </w:rPr>
      </w:pPr>
    </w:p>
    <w:p w:rsidR="001054E8" w:rsidRDefault="001054E8" w:rsidP="001054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54E8" w:rsidRPr="001054E8" w:rsidRDefault="001054E8" w:rsidP="001054E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0502EE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Варламовского </w:t>
      </w:r>
      <w:r w:rsidRPr="000502EE">
        <w:rPr>
          <w:sz w:val="28"/>
          <w:szCs w:val="28"/>
        </w:rPr>
        <w:t xml:space="preserve">сельсовета                                                                                                                                   </w:t>
      </w:r>
      <w:r w:rsidRPr="000502EE">
        <w:rPr>
          <w:rStyle w:val="a3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16.03.2016 г. № 21</w:t>
      </w:r>
    </w:p>
    <w:p w:rsidR="001054E8" w:rsidRDefault="001054E8" w:rsidP="001054E8">
      <w:pPr>
        <w:jc w:val="right"/>
        <w:rPr>
          <w:sz w:val="28"/>
          <w:szCs w:val="28"/>
        </w:rPr>
      </w:pPr>
    </w:p>
    <w:p w:rsidR="001054E8" w:rsidRDefault="001054E8" w:rsidP="001054E8">
      <w:pPr>
        <w:rPr>
          <w:sz w:val="28"/>
          <w:szCs w:val="28"/>
        </w:rPr>
      </w:pPr>
    </w:p>
    <w:p w:rsidR="001054E8" w:rsidRDefault="001054E8" w:rsidP="001054E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1054E8" w:rsidRPr="00F346D5" w:rsidRDefault="001054E8" w:rsidP="001054E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</w:t>
      </w:r>
      <w:r w:rsidRPr="00F346D5">
        <w:rPr>
          <w:b/>
          <w:sz w:val="28"/>
          <w:szCs w:val="28"/>
        </w:rPr>
        <w:t>участия в предупреждении и ликвидации</w:t>
      </w:r>
      <w:r>
        <w:rPr>
          <w:b/>
          <w:sz w:val="28"/>
          <w:szCs w:val="28"/>
        </w:rPr>
        <w:t xml:space="preserve"> последствий</w:t>
      </w:r>
      <w:r w:rsidRPr="00F346D5">
        <w:rPr>
          <w:b/>
          <w:sz w:val="28"/>
          <w:szCs w:val="28"/>
        </w:rPr>
        <w:t xml:space="preserve"> чрезвычайных ситуаций в границах</w:t>
      </w:r>
      <w:r>
        <w:rPr>
          <w:b/>
          <w:sz w:val="28"/>
          <w:szCs w:val="28"/>
        </w:rPr>
        <w:t xml:space="preserve"> Варламовского сельсовета </w:t>
      </w:r>
      <w:r w:rsidRPr="000502EE">
        <w:rPr>
          <w:b/>
          <w:sz w:val="28"/>
          <w:szCs w:val="28"/>
        </w:rPr>
        <w:t>Болотнинского района Новосибирской области</w:t>
      </w:r>
      <w:r>
        <w:rPr>
          <w:b/>
          <w:sz w:val="28"/>
          <w:szCs w:val="28"/>
        </w:rPr>
        <w:t xml:space="preserve"> (далее – сельское поселение)</w:t>
      </w:r>
      <w:r w:rsidRPr="000502EE">
        <w:rPr>
          <w:b/>
          <w:sz w:val="28"/>
          <w:szCs w:val="28"/>
        </w:rPr>
        <w:t xml:space="preserve">                                                 </w:t>
      </w:r>
    </w:p>
    <w:p w:rsidR="001054E8" w:rsidRDefault="001054E8" w:rsidP="001054E8">
      <w:pPr>
        <w:ind w:firstLine="225"/>
        <w:jc w:val="both"/>
        <w:rPr>
          <w:color w:val="000000"/>
        </w:rPr>
      </w:pPr>
    </w:p>
    <w:p w:rsidR="001054E8" w:rsidRPr="00F346D5" w:rsidRDefault="001054E8" w:rsidP="001054E8">
      <w:pPr>
        <w:ind w:firstLine="720"/>
        <w:jc w:val="both"/>
        <w:rPr>
          <w:sz w:val="28"/>
          <w:szCs w:val="28"/>
        </w:rPr>
      </w:pPr>
      <w:proofErr w:type="gramStart"/>
      <w:r w:rsidRPr="00F346D5">
        <w:rPr>
          <w:sz w:val="28"/>
          <w:szCs w:val="28"/>
        </w:rPr>
        <w:t xml:space="preserve">Настоящее Положение разработано на основании Федеральных законов от 21.12.1994 № 68-ФЗ "О защите населения и территорий от чрезвычайных ситуаций природного и техногенного характера",  от 06.10.2003 № 131-ФЗ "Об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Федерации", </w:t>
      </w:r>
      <w:r w:rsidRPr="00F346D5">
        <w:rPr>
          <w:sz w:val="28"/>
          <w:szCs w:val="28"/>
        </w:rPr>
        <w:t xml:space="preserve">от 27 мая </w:t>
      </w:r>
      <w:smartTag w:uri="urn:schemas-microsoft-com:office:smarttags" w:element="metricconverter">
        <w:smartTagPr>
          <w:attr w:name="ProductID" w:val="2014 г"/>
        </w:smartTagPr>
        <w:r w:rsidRPr="00F346D5">
          <w:rPr>
            <w:sz w:val="28"/>
            <w:szCs w:val="28"/>
          </w:rPr>
          <w:t>2014 г</w:t>
        </w:r>
      </w:smartTag>
      <w:r w:rsidRPr="00F346D5">
        <w:rPr>
          <w:sz w:val="28"/>
          <w:szCs w:val="28"/>
        </w:rPr>
        <w:t xml:space="preserve">. № 136-ФЗ «О внесении изменений в </w:t>
      </w:r>
      <w:hyperlink r:id="rId4" w:history="1">
        <w:r w:rsidRPr="00F346D5">
          <w:rPr>
            <w:rStyle w:val="a6"/>
            <w:color w:val="000000"/>
            <w:sz w:val="28"/>
            <w:szCs w:val="28"/>
          </w:rPr>
          <w:t>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</w:t>
        </w:r>
        <w:proofErr w:type="gramEnd"/>
        <w:r w:rsidRPr="00F346D5">
          <w:rPr>
            <w:rStyle w:val="a6"/>
            <w:color w:val="000000"/>
            <w:sz w:val="28"/>
            <w:szCs w:val="28"/>
          </w:rPr>
          <w:t xml:space="preserve"> Российской Федерации"</w:t>
        </w:r>
      </w:hyperlink>
      <w:r w:rsidRPr="00F346D5">
        <w:rPr>
          <w:color w:val="000000"/>
          <w:sz w:val="28"/>
          <w:szCs w:val="28"/>
        </w:rPr>
        <w:t xml:space="preserve"> и </w:t>
      </w:r>
      <w:hyperlink r:id="rId5" w:history="1">
        <w:r w:rsidRPr="00F346D5">
          <w:rPr>
            <w:rStyle w:val="a6"/>
            <w:color w:val="000000"/>
            <w:sz w:val="28"/>
            <w:szCs w:val="28"/>
          </w:rPr>
          <w:t>Федеральный закон "Об общих принципах организации местного самоуправления в Российской Федерации"</w:t>
        </w:r>
      </w:hyperlink>
      <w:r w:rsidRPr="00F346D5">
        <w:rPr>
          <w:sz w:val="28"/>
          <w:szCs w:val="28"/>
        </w:rPr>
        <w:t xml:space="preserve"> и определяет порядок участи</w:t>
      </w:r>
      <w:r>
        <w:rPr>
          <w:sz w:val="28"/>
          <w:szCs w:val="28"/>
        </w:rPr>
        <w:t>я</w:t>
      </w:r>
      <w:r w:rsidRPr="00F346D5">
        <w:rPr>
          <w:sz w:val="28"/>
          <w:szCs w:val="28"/>
        </w:rPr>
        <w:t xml:space="preserve"> сельского поселения в предупреждении и ликвидации последствий чрезвычайных ситуаций в границах сельского поселения в целях снижения размеров ущерба и потерь от чрезвычайных ситуаций.</w:t>
      </w:r>
    </w:p>
    <w:p w:rsidR="001054E8" w:rsidRDefault="001054E8" w:rsidP="001054E8">
      <w:pPr>
        <w:ind w:firstLine="720"/>
        <w:jc w:val="both"/>
        <w:rPr>
          <w:color w:val="FF0000"/>
          <w:sz w:val="28"/>
          <w:szCs w:val="28"/>
        </w:rPr>
      </w:pPr>
    </w:p>
    <w:p w:rsidR="001054E8" w:rsidRPr="002D74BC" w:rsidRDefault="001054E8" w:rsidP="001054E8">
      <w:pPr>
        <w:ind w:firstLine="720"/>
        <w:jc w:val="center"/>
        <w:rPr>
          <w:b/>
          <w:sz w:val="28"/>
          <w:szCs w:val="28"/>
        </w:rPr>
      </w:pPr>
      <w:r w:rsidRPr="002D74BC">
        <w:rPr>
          <w:b/>
          <w:color w:val="000000"/>
          <w:sz w:val="28"/>
          <w:szCs w:val="28"/>
        </w:rPr>
        <w:t>1.</w:t>
      </w:r>
      <w:r w:rsidRPr="002D74BC">
        <w:rPr>
          <w:b/>
          <w:sz w:val="28"/>
          <w:szCs w:val="28"/>
        </w:rPr>
        <w:t xml:space="preserve"> Общие положения</w:t>
      </w:r>
    </w:p>
    <w:p w:rsidR="001054E8" w:rsidRPr="00AB4C1A" w:rsidRDefault="001054E8" w:rsidP="001054E8">
      <w:pPr>
        <w:ind w:firstLine="720"/>
        <w:jc w:val="both"/>
        <w:rPr>
          <w:sz w:val="28"/>
          <w:szCs w:val="28"/>
        </w:rPr>
      </w:pP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B4C1A">
        <w:rPr>
          <w:sz w:val="28"/>
          <w:szCs w:val="28"/>
        </w:rPr>
        <w:t>Основные понятия, используемые в настоящем Положении, соо</w:t>
      </w:r>
      <w:r w:rsidRPr="00AB4C1A">
        <w:rPr>
          <w:sz w:val="28"/>
          <w:szCs w:val="28"/>
        </w:rPr>
        <w:t>т</w:t>
      </w:r>
      <w:r w:rsidRPr="00AB4C1A">
        <w:rPr>
          <w:sz w:val="28"/>
          <w:szCs w:val="28"/>
        </w:rPr>
        <w:t>ветствуют основным понятиям, используемым в Федеральном законе от 21.12.</w:t>
      </w:r>
      <w:r>
        <w:rPr>
          <w:sz w:val="28"/>
          <w:szCs w:val="28"/>
        </w:rPr>
        <w:t>19</w:t>
      </w:r>
      <w:r w:rsidRPr="00AB4C1A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AB4C1A">
        <w:rPr>
          <w:sz w:val="28"/>
          <w:szCs w:val="28"/>
        </w:rPr>
        <w:t xml:space="preserve">О защите населения и территорий от чрезвычайных </w:t>
      </w:r>
      <w:r w:rsidRPr="00AB4C1A">
        <w:rPr>
          <w:sz w:val="28"/>
          <w:szCs w:val="28"/>
        </w:rPr>
        <w:lastRenderedPageBreak/>
        <w:t>с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туаций природного и техногенного характера</w:t>
      </w:r>
      <w:r>
        <w:rPr>
          <w:sz w:val="28"/>
          <w:szCs w:val="28"/>
        </w:rPr>
        <w:t>»</w:t>
      </w:r>
      <w:r w:rsidRPr="00AB4C1A">
        <w:rPr>
          <w:sz w:val="28"/>
          <w:szCs w:val="28"/>
        </w:rPr>
        <w:t xml:space="preserve"> и других нормативных актах Российской Федер</w:t>
      </w:r>
      <w:r w:rsidRPr="00AB4C1A">
        <w:rPr>
          <w:sz w:val="28"/>
          <w:szCs w:val="28"/>
        </w:rPr>
        <w:t>а</w:t>
      </w:r>
      <w:r w:rsidRPr="00AB4C1A">
        <w:rPr>
          <w:sz w:val="28"/>
          <w:szCs w:val="28"/>
        </w:rPr>
        <w:t>ции: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i/>
          <w:sz w:val="28"/>
          <w:szCs w:val="28"/>
          <w:u w:val="single"/>
        </w:rPr>
        <w:t>Чрезвычайная ситуация (далее – ЧС)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это обстановка на определе</w:t>
      </w:r>
      <w:r w:rsidRPr="00AB4C1A">
        <w:rPr>
          <w:sz w:val="28"/>
          <w:szCs w:val="28"/>
        </w:rPr>
        <w:t>н</w:t>
      </w:r>
      <w:r w:rsidRPr="00AB4C1A">
        <w:rPr>
          <w:sz w:val="28"/>
          <w:szCs w:val="28"/>
        </w:rPr>
        <w:t>ной территории, сложившаяся в результате аварии, опасного природного я</w:t>
      </w:r>
      <w:r w:rsidRPr="00AB4C1A">
        <w:rPr>
          <w:sz w:val="28"/>
          <w:szCs w:val="28"/>
        </w:rPr>
        <w:t>в</w:t>
      </w:r>
      <w:r w:rsidRPr="00AB4C1A">
        <w:rPr>
          <w:sz w:val="28"/>
          <w:szCs w:val="28"/>
        </w:rPr>
        <w:t>ления, катастрофы, стихийного или иного бедствия, которые могут повлечь или повлекли за собой человеческие жертвы, ущерб здоровью людей или окр</w:t>
      </w:r>
      <w:r w:rsidRPr="00AB4C1A">
        <w:rPr>
          <w:sz w:val="28"/>
          <w:szCs w:val="28"/>
        </w:rPr>
        <w:t>у</w:t>
      </w:r>
      <w:r w:rsidRPr="00AB4C1A">
        <w:rPr>
          <w:sz w:val="28"/>
          <w:szCs w:val="28"/>
        </w:rPr>
        <w:t>жающей природной среде, значительные материальные потери и нарушение условий жизнедеятел</w:t>
      </w:r>
      <w:r w:rsidRPr="00AB4C1A">
        <w:rPr>
          <w:sz w:val="28"/>
          <w:szCs w:val="28"/>
        </w:rPr>
        <w:t>ь</w:t>
      </w:r>
      <w:r w:rsidRPr="00AB4C1A">
        <w:rPr>
          <w:sz w:val="28"/>
          <w:szCs w:val="28"/>
        </w:rPr>
        <w:t>ности людей.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i/>
          <w:sz w:val="28"/>
          <w:szCs w:val="28"/>
          <w:u w:val="single"/>
        </w:rPr>
        <w:t>Предупреждение ЧС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B4C1A">
        <w:rPr>
          <w:sz w:val="28"/>
          <w:szCs w:val="28"/>
        </w:rPr>
        <w:t>это комплекс мероприятий, проводимых забл</w:t>
      </w:r>
      <w:r w:rsidRPr="00AB4C1A">
        <w:rPr>
          <w:sz w:val="28"/>
          <w:szCs w:val="28"/>
        </w:rPr>
        <w:t>а</w:t>
      </w:r>
      <w:r w:rsidRPr="00AB4C1A">
        <w:rPr>
          <w:sz w:val="28"/>
          <w:szCs w:val="28"/>
        </w:rPr>
        <w:t>говременно и направленных на максимально возможное уменьшение риска возникновения ЧС, а также на сохранение здоровья людей, снижение разм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>ров ущерба окружающей природной среде и материальных потерь в случае их возникновения.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i/>
          <w:sz w:val="28"/>
          <w:szCs w:val="28"/>
          <w:u w:val="single"/>
        </w:rPr>
        <w:t>Ликвидация ЧС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это аварийно-спасательные и другие неотложные работы, проводимые при возникновении ЧС и направленные на спас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>ние жизни и сохранение здоровья людей, снижение размеров ущерба окружающей пр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родной среде и материальных потерь, а также на локализацию зон ЧС, пр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>кращение действия характерных для них опасных факторов.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sz w:val="28"/>
          <w:szCs w:val="28"/>
          <w:u w:val="single"/>
        </w:rPr>
        <w:t>Зона ЧС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это территория, на которой сложилась ЧС.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ЧС природного и техногенного характера, возникшие на территории сельского поселения, подразделяются </w:t>
      </w:r>
      <w:proofErr w:type="gramStart"/>
      <w:r w:rsidRPr="00AB4C1A">
        <w:rPr>
          <w:sz w:val="28"/>
          <w:szCs w:val="28"/>
        </w:rPr>
        <w:t>на</w:t>
      </w:r>
      <w:proofErr w:type="gramEnd"/>
      <w:r w:rsidRPr="00AB4C1A">
        <w:rPr>
          <w:sz w:val="28"/>
          <w:szCs w:val="28"/>
        </w:rPr>
        <w:t xml:space="preserve"> локальные, мун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ципальные, межмуниципальные и региональные.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i/>
          <w:sz w:val="28"/>
          <w:szCs w:val="28"/>
          <w:u w:val="single"/>
        </w:rPr>
        <w:t>Локальная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ЧС, в результате которой пострадало не более 10 ч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>ловек, либо нарушены условия жизнедеятельности не более 100 человек, либо материальный ущерб составляет не более 1 тыс. мин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 xml:space="preserve">мальных </w:t>
      </w:r>
      <w:proofErr w:type="gramStart"/>
      <w:r w:rsidRPr="00AB4C1A">
        <w:rPr>
          <w:sz w:val="28"/>
          <w:szCs w:val="28"/>
        </w:rPr>
        <w:t>размеров оплаты труда</w:t>
      </w:r>
      <w:proofErr w:type="gramEnd"/>
      <w:r w:rsidRPr="00AB4C1A">
        <w:rPr>
          <w:sz w:val="28"/>
          <w:szCs w:val="28"/>
        </w:rPr>
        <w:t xml:space="preserve"> на день возникновения ЧС и зона ЧС не выходит за пределы территории объекта пр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>изводственного или социального значения.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C1BC5">
        <w:rPr>
          <w:i/>
          <w:sz w:val="28"/>
          <w:szCs w:val="28"/>
          <w:u w:val="single"/>
        </w:rPr>
        <w:t>Муниципальная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ЧС, в результате которой пострадало свыше 10 чел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>век, но не более 50 человек, либо нарушены условия жизнедеятельности свыше 100, но не более 300 человек, либо материальный ущерб с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>ставляет свыше 1 тыс., но не более 5 тыс. минимальных размеров оплаты труда на день возникновения ЧС и зона ЧС не выходит за пределы муниципального образования (городское или сельское поселение, мун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ципальный район);</w:t>
      </w:r>
      <w:proofErr w:type="gramEnd"/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C1BC5">
        <w:rPr>
          <w:i/>
          <w:sz w:val="28"/>
          <w:szCs w:val="28"/>
          <w:u w:val="single"/>
        </w:rPr>
        <w:t>Межмуниципальная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ЧС, в результате которой пострадало свыше 10 человек, но не более 50 человек, либо нарушены условия жизнеде</w:t>
      </w:r>
      <w:r w:rsidRPr="00AB4C1A">
        <w:rPr>
          <w:sz w:val="28"/>
          <w:szCs w:val="28"/>
        </w:rPr>
        <w:t>я</w:t>
      </w:r>
      <w:r w:rsidRPr="00AB4C1A">
        <w:rPr>
          <w:sz w:val="28"/>
          <w:szCs w:val="28"/>
        </w:rPr>
        <w:t>тельности свыше 100, но не более 300 человек, либо материальный ущерб составляет свыше 1 тыс., но не более 5 тыс. минимальных размеров оплаты труда на день возникновения ЧС и зона ЧС затрагивает территорию двух муниципальных о</w:t>
      </w:r>
      <w:r w:rsidRPr="00AB4C1A">
        <w:rPr>
          <w:sz w:val="28"/>
          <w:szCs w:val="28"/>
        </w:rPr>
        <w:t>б</w:t>
      </w:r>
      <w:r w:rsidRPr="00AB4C1A">
        <w:rPr>
          <w:sz w:val="28"/>
          <w:szCs w:val="28"/>
        </w:rPr>
        <w:t>разований.</w:t>
      </w:r>
      <w:proofErr w:type="gramEnd"/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BC5">
        <w:rPr>
          <w:i/>
          <w:sz w:val="28"/>
          <w:szCs w:val="28"/>
          <w:u w:val="single"/>
        </w:rPr>
        <w:t>Региональная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4C1A">
        <w:rPr>
          <w:sz w:val="28"/>
          <w:szCs w:val="28"/>
        </w:rPr>
        <w:t xml:space="preserve"> ЧС, в результате которой пострадало свыше 50 ч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>ловек, но не более 500 человек, либо нарушены условия жизнедеятельн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>сти свыше 300, но не более 500 человек, либо материальный ущерб с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 xml:space="preserve">ставляет свыше </w:t>
      </w:r>
      <w:r>
        <w:rPr>
          <w:sz w:val="28"/>
          <w:szCs w:val="28"/>
        </w:rPr>
        <w:t xml:space="preserve">   </w:t>
      </w:r>
      <w:r w:rsidRPr="00AB4C1A">
        <w:rPr>
          <w:sz w:val="28"/>
          <w:szCs w:val="28"/>
        </w:rPr>
        <w:lastRenderedPageBreak/>
        <w:t xml:space="preserve">5 тыс., но не более 0,5 млн. минимальных </w:t>
      </w:r>
      <w:proofErr w:type="gramStart"/>
      <w:r w:rsidRPr="00AB4C1A">
        <w:rPr>
          <w:sz w:val="28"/>
          <w:szCs w:val="28"/>
        </w:rPr>
        <w:t>размеров оплаты труда</w:t>
      </w:r>
      <w:proofErr w:type="gramEnd"/>
      <w:r w:rsidRPr="00AB4C1A">
        <w:rPr>
          <w:sz w:val="28"/>
          <w:szCs w:val="28"/>
        </w:rPr>
        <w:t xml:space="preserve"> на день возникновения ЧС.</w:t>
      </w:r>
    </w:p>
    <w:p w:rsidR="001054E8" w:rsidRPr="00D87165" w:rsidRDefault="001054E8" w:rsidP="001054E8">
      <w:pPr>
        <w:pStyle w:val="24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D87165">
        <w:rPr>
          <w:i/>
          <w:color w:val="000000"/>
          <w:sz w:val="28"/>
          <w:szCs w:val="28"/>
        </w:rPr>
        <w:t>1.2.</w:t>
      </w:r>
      <w:r w:rsidRPr="00D87165">
        <w:rPr>
          <w:i/>
          <w:sz w:val="28"/>
          <w:szCs w:val="28"/>
        </w:rPr>
        <w:t xml:space="preserve"> Цель принимаемого Положения. 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>Целью принимаемого Положения является нормативно-правовое обеспечение участия населения в предупреждении и ликвидации последс</w:t>
      </w:r>
      <w:r w:rsidRPr="00AB4C1A">
        <w:rPr>
          <w:sz w:val="28"/>
          <w:szCs w:val="28"/>
        </w:rPr>
        <w:t>т</w:t>
      </w:r>
      <w:r w:rsidRPr="00AB4C1A">
        <w:rPr>
          <w:sz w:val="28"/>
          <w:szCs w:val="28"/>
        </w:rPr>
        <w:t>вий ЧС на своей территории, путей принятия собственных решений и прин</w:t>
      </w:r>
      <w:r w:rsidRPr="00AB4C1A">
        <w:rPr>
          <w:sz w:val="28"/>
          <w:szCs w:val="28"/>
        </w:rPr>
        <w:t>я</w:t>
      </w:r>
      <w:r>
        <w:rPr>
          <w:sz w:val="28"/>
          <w:szCs w:val="28"/>
        </w:rPr>
        <w:t xml:space="preserve">тии нормативных актов </w:t>
      </w:r>
      <w:r w:rsidRPr="00AB4C1A">
        <w:rPr>
          <w:sz w:val="28"/>
          <w:szCs w:val="28"/>
        </w:rPr>
        <w:t xml:space="preserve">органами местного самоуправления </w:t>
      </w:r>
      <w:r w:rsidRPr="003306FF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r w:rsidRPr="003306F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B4C1A">
        <w:rPr>
          <w:sz w:val="28"/>
          <w:szCs w:val="28"/>
        </w:rPr>
        <w:t>, а име</w:t>
      </w:r>
      <w:r w:rsidRPr="00AB4C1A">
        <w:rPr>
          <w:sz w:val="28"/>
          <w:szCs w:val="28"/>
        </w:rPr>
        <w:t>н</w:t>
      </w:r>
      <w:r w:rsidRPr="00AB4C1A">
        <w:rPr>
          <w:sz w:val="28"/>
          <w:szCs w:val="28"/>
        </w:rPr>
        <w:t>но: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участие в </w:t>
      </w:r>
      <w:r w:rsidRPr="00AB4C1A">
        <w:rPr>
          <w:sz w:val="28"/>
          <w:szCs w:val="28"/>
        </w:rPr>
        <w:t>организации работы по предупреждению возникновения ЧС;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б) </w:t>
      </w:r>
      <w:r>
        <w:rPr>
          <w:sz w:val="28"/>
          <w:szCs w:val="28"/>
        </w:rPr>
        <w:t>участие в проведении</w:t>
      </w:r>
      <w:r w:rsidRPr="00AB4C1A">
        <w:rPr>
          <w:sz w:val="28"/>
          <w:szCs w:val="28"/>
        </w:rPr>
        <w:t xml:space="preserve"> мероприятий по ограничению масштабов ЧС, сн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жению возможных людских потерь и материального ущерба;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участие в </w:t>
      </w:r>
      <w:r w:rsidRPr="00AB4C1A">
        <w:rPr>
          <w:sz w:val="28"/>
          <w:szCs w:val="28"/>
        </w:rPr>
        <w:t>организации работ по ликвидации последствий ЧС;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участие в </w:t>
      </w:r>
      <w:r w:rsidRPr="00AB4C1A">
        <w:rPr>
          <w:sz w:val="28"/>
          <w:szCs w:val="28"/>
        </w:rPr>
        <w:t>организации мер первоочередного жизнеобеспечения людей, пострадавших в результате возникн</w:t>
      </w:r>
      <w:r w:rsidRPr="00AB4C1A">
        <w:rPr>
          <w:sz w:val="28"/>
          <w:szCs w:val="28"/>
        </w:rPr>
        <w:t>о</w:t>
      </w:r>
      <w:r w:rsidRPr="00AB4C1A">
        <w:rPr>
          <w:sz w:val="28"/>
          <w:szCs w:val="28"/>
        </w:rPr>
        <w:t>вения ЧС.</w:t>
      </w:r>
    </w:p>
    <w:p w:rsidR="001054E8" w:rsidRPr="00D87165" w:rsidRDefault="001054E8" w:rsidP="001054E8">
      <w:pPr>
        <w:pStyle w:val="24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D87165">
        <w:rPr>
          <w:i/>
          <w:sz w:val="28"/>
          <w:szCs w:val="28"/>
        </w:rPr>
        <w:t>1.3. Координационный орган по участию в предупреждении и ликвидации последствий чрезвычайных ситуаций в границах сельского поселения.</w:t>
      </w:r>
    </w:p>
    <w:p w:rsidR="001054E8" w:rsidRPr="00037CA6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7CA6">
        <w:rPr>
          <w:sz w:val="28"/>
          <w:szCs w:val="28"/>
        </w:rPr>
        <w:t>оординационный орган, постоянно действующий орган управления, силы и средства, резервы финансовых и материальных ресурсов, системы связи, оповещения и информационного обе</w:t>
      </w:r>
      <w:r w:rsidRPr="00037CA6">
        <w:rPr>
          <w:sz w:val="28"/>
          <w:szCs w:val="28"/>
        </w:rPr>
        <w:t>с</w:t>
      </w:r>
      <w:r w:rsidRPr="00037CA6">
        <w:rPr>
          <w:sz w:val="28"/>
          <w:szCs w:val="28"/>
        </w:rPr>
        <w:t>печения.</w:t>
      </w:r>
    </w:p>
    <w:p w:rsidR="001054E8" w:rsidRPr="00AB4C1A" w:rsidRDefault="001054E8" w:rsidP="00105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</w:t>
      </w:r>
      <w:r w:rsidRPr="00037CA6">
        <w:rPr>
          <w:sz w:val="28"/>
          <w:szCs w:val="28"/>
        </w:rPr>
        <w:t>оординационный орган</w:t>
      </w:r>
      <w:r>
        <w:rPr>
          <w:sz w:val="28"/>
          <w:szCs w:val="28"/>
        </w:rPr>
        <w:t xml:space="preserve"> </w:t>
      </w:r>
      <w:r w:rsidRPr="00AB4C1A">
        <w:rPr>
          <w:sz w:val="28"/>
          <w:szCs w:val="28"/>
        </w:rPr>
        <w:t xml:space="preserve">взаимодействует с представителями структурных подразделений </w:t>
      </w:r>
      <w:r>
        <w:rPr>
          <w:sz w:val="28"/>
          <w:szCs w:val="28"/>
        </w:rPr>
        <w:t>Болотнинского</w:t>
      </w:r>
      <w:r w:rsidRPr="00AB4C1A">
        <w:rPr>
          <w:sz w:val="28"/>
          <w:szCs w:val="28"/>
        </w:rPr>
        <w:t xml:space="preserve"> муниципального района, другими звеньями территориальной подсистемы в области защиты н</w:t>
      </w:r>
      <w:r w:rsidRPr="00AB4C1A">
        <w:rPr>
          <w:sz w:val="28"/>
          <w:szCs w:val="28"/>
        </w:rPr>
        <w:t>а</w:t>
      </w:r>
      <w:r w:rsidRPr="00AB4C1A">
        <w:rPr>
          <w:sz w:val="28"/>
          <w:szCs w:val="28"/>
        </w:rPr>
        <w:t xml:space="preserve">селения и территорий от ЧС. </w:t>
      </w:r>
    </w:p>
    <w:p w:rsidR="001054E8" w:rsidRPr="00037CA6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>Координационным органом является комиссия по предупрежд</w:t>
      </w:r>
      <w:r w:rsidRPr="00AB4C1A">
        <w:rPr>
          <w:sz w:val="28"/>
          <w:szCs w:val="28"/>
        </w:rPr>
        <w:t>е</w:t>
      </w:r>
      <w:r w:rsidRPr="00AB4C1A">
        <w:rPr>
          <w:sz w:val="28"/>
          <w:szCs w:val="28"/>
        </w:rPr>
        <w:t xml:space="preserve">нию и ликвидации </w:t>
      </w:r>
      <w:r>
        <w:rPr>
          <w:sz w:val="28"/>
          <w:szCs w:val="28"/>
        </w:rPr>
        <w:t xml:space="preserve">последствий чрезвычайных ситуаций (далее – КЧС), </w:t>
      </w:r>
      <w:r w:rsidRPr="00AB4C1A">
        <w:rPr>
          <w:sz w:val="28"/>
          <w:szCs w:val="28"/>
        </w:rPr>
        <w:t>обеспечения первичных мер пожа</w:t>
      </w:r>
      <w:r>
        <w:rPr>
          <w:sz w:val="28"/>
          <w:szCs w:val="28"/>
        </w:rPr>
        <w:t xml:space="preserve">рной безопасности </w:t>
      </w:r>
      <w:r w:rsidRPr="003306FF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r w:rsidRPr="003306F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 по созданию, содержанию и организации</w:t>
      </w:r>
      <w:r w:rsidRPr="00F129BC">
        <w:rPr>
          <w:sz w:val="28"/>
          <w:szCs w:val="28"/>
        </w:rPr>
        <w:t xml:space="preserve"> деятельности аварийно-спасательных служб и (или) аварийно-спасательных формирований на территории </w:t>
      </w:r>
      <w:r>
        <w:rPr>
          <w:sz w:val="28"/>
          <w:szCs w:val="28"/>
        </w:rPr>
        <w:t xml:space="preserve">сельского </w:t>
      </w:r>
      <w:r w:rsidRPr="00F129BC">
        <w:rPr>
          <w:sz w:val="28"/>
          <w:szCs w:val="28"/>
        </w:rPr>
        <w:t>поселения</w:t>
      </w:r>
      <w:r>
        <w:rPr>
          <w:sz w:val="28"/>
          <w:szCs w:val="28"/>
        </w:rPr>
        <w:t>, осуществления</w:t>
      </w:r>
      <w:r w:rsidRPr="00F129BC">
        <w:rPr>
          <w:sz w:val="28"/>
          <w:szCs w:val="28"/>
        </w:rPr>
        <w:t xml:space="preserve"> мероприятий по обеспечению безопасности людей на водных объектах, охране их жизни и здоровья</w:t>
      </w:r>
      <w:r>
        <w:rPr>
          <w:sz w:val="28"/>
          <w:szCs w:val="28"/>
        </w:rPr>
        <w:t>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t xml:space="preserve">КЧС </w:t>
      </w:r>
      <w:r w:rsidRPr="003306FF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r w:rsidRPr="003306F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306FF">
        <w:rPr>
          <w:sz w:val="28"/>
          <w:szCs w:val="28"/>
        </w:rPr>
        <w:t xml:space="preserve"> </w:t>
      </w:r>
      <w:r w:rsidRPr="00AB4C1A">
        <w:rPr>
          <w:sz w:val="28"/>
          <w:szCs w:val="28"/>
        </w:rPr>
        <w:t>возгла</w:t>
      </w:r>
      <w:r w:rsidRPr="00AB4C1A">
        <w:rPr>
          <w:sz w:val="28"/>
          <w:szCs w:val="28"/>
        </w:rPr>
        <w:t>в</w:t>
      </w:r>
      <w:r w:rsidRPr="00AB4C1A">
        <w:rPr>
          <w:sz w:val="28"/>
          <w:szCs w:val="28"/>
        </w:rPr>
        <w:t xml:space="preserve">ляет </w:t>
      </w:r>
      <w:r>
        <w:rPr>
          <w:sz w:val="28"/>
          <w:szCs w:val="28"/>
        </w:rPr>
        <w:t>Глава сельского поселения</w:t>
      </w:r>
      <w:r w:rsidRPr="00AB4C1A">
        <w:rPr>
          <w:sz w:val="28"/>
          <w:szCs w:val="28"/>
        </w:rPr>
        <w:t>. В ее состав</w:t>
      </w:r>
      <w:r>
        <w:rPr>
          <w:sz w:val="28"/>
          <w:szCs w:val="28"/>
        </w:rPr>
        <w:t xml:space="preserve"> по согласованию могут входить </w:t>
      </w:r>
      <w:r w:rsidRPr="00AB4C1A">
        <w:rPr>
          <w:sz w:val="28"/>
          <w:szCs w:val="28"/>
        </w:rPr>
        <w:t>руковод</w:t>
      </w:r>
      <w:r w:rsidRPr="00AB4C1A">
        <w:rPr>
          <w:sz w:val="28"/>
          <w:szCs w:val="28"/>
        </w:rPr>
        <w:t>и</w:t>
      </w:r>
      <w:r w:rsidRPr="00AB4C1A">
        <w:rPr>
          <w:sz w:val="28"/>
          <w:szCs w:val="28"/>
        </w:rPr>
        <w:t>тел</w:t>
      </w:r>
      <w:r>
        <w:rPr>
          <w:sz w:val="28"/>
          <w:szCs w:val="28"/>
        </w:rPr>
        <w:t>и</w:t>
      </w:r>
      <w:r w:rsidRPr="00AB4C1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AB4C1A">
        <w:rPr>
          <w:sz w:val="28"/>
          <w:szCs w:val="28"/>
        </w:rPr>
        <w:t xml:space="preserve"> в полномочия</w:t>
      </w:r>
      <w:r>
        <w:rPr>
          <w:sz w:val="28"/>
          <w:szCs w:val="28"/>
        </w:rPr>
        <w:t>,</w:t>
      </w:r>
      <w:r w:rsidRPr="00AB4C1A">
        <w:rPr>
          <w:sz w:val="28"/>
          <w:szCs w:val="28"/>
        </w:rPr>
        <w:t xml:space="preserve"> которых входит решение вопросов защиты населения и терр</w:t>
      </w:r>
      <w:r w:rsidRPr="00AB4C1A"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ЧС, </w:t>
      </w:r>
      <w:r w:rsidRPr="00AB4C1A">
        <w:rPr>
          <w:sz w:val="28"/>
          <w:szCs w:val="28"/>
        </w:rPr>
        <w:t>сотрудники администраци</w:t>
      </w:r>
      <w:r>
        <w:rPr>
          <w:sz w:val="28"/>
          <w:szCs w:val="28"/>
        </w:rPr>
        <w:t>и</w:t>
      </w:r>
      <w:r w:rsidRPr="00AB4C1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AB4C1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1054E8" w:rsidRPr="00D87165" w:rsidRDefault="001054E8" w:rsidP="001054E8">
      <w:pPr>
        <w:pStyle w:val="24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D87165">
        <w:rPr>
          <w:i/>
          <w:sz w:val="28"/>
          <w:szCs w:val="28"/>
        </w:rPr>
        <w:t>1.4. Обеспечение гласности и информации населения в области предупреждения и ликвидации чре</w:t>
      </w:r>
      <w:r w:rsidRPr="00D87165">
        <w:rPr>
          <w:i/>
          <w:sz w:val="28"/>
          <w:szCs w:val="28"/>
        </w:rPr>
        <w:t>з</w:t>
      </w:r>
      <w:r w:rsidRPr="00D87165">
        <w:rPr>
          <w:i/>
          <w:sz w:val="28"/>
          <w:szCs w:val="28"/>
        </w:rPr>
        <w:t>вычайных ситуаций.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о</w:t>
      </w:r>
      <w:r w:rsidRPr="00AB4C1A">
        <w:rPr>
          <w:sz w:val="28"/>
          <w:szCs w:val="28"/>
        </w:rPr>
        <w:t>беспеч</w:t>
      </w:r>
      <w:r>
        <w:rPr>
          <w:sz w:val="28"/>
          <w:szCs w:val="28"/>
        </w:rPr>
        <w:t>ении гласности и информации</w:t>
      </w:r>
      <w:r w:rsidRPr="00AB4C1A">
        <w:rPr>
          <w:sz w:val="28"/>
          <w:szCs w:val="28"/>
        </w:rPr>
        <w:t xml:space="preserve"> населе</w:t>
      </w:r>
      <w:r>
        <w:rPr>
          <w:sz w:val="28"/>
          <w:szCs w:val="28"/>
        </w:rPr>
        <w:t xml:space="preserve">ния в области </w:t>
      </w:r>
      <w:r w:rsidRPr="00AB4C1A">
        <w:rPr>
          <w:sz w:val="28"/>
          <w:szCs w:val="28"/>
        </w:rPr>
        <w:t>предупреждения и</w:t>
      </w:r>
      <w:r>
        <w:rPr>
          <w:sz w:val="28"/>
          <w:szCs w:val="28"/>
        </w:rPr>
        <w:t xml:space="preserve"> ликвидации</w:t>
      </w:r>
      <w:r w:rsidRPr="00AB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последствий </w:t>
      </w:r>
      <w:r w:rsidRPr="00AB4C1A">
        <w:rPr>
          <w:sz w:val="28"/>
          <w:szCs w:val="28"/>
        </w:rPr>
        <w:t>чре</w:t>
      </w:r>
      <w:r w:rsidRPr="00AB4C1A">
        <w:rPr>
          <w:sz w:val="28"/>
          <w:szCs w:val="28"/>
        </w:rPr>
        <w:t>з</w:t>
      </w:r>
      <w:r w:rsidRPr="00AB4C1A">
        <w:rPr>
          <w:sz w:val="28"/>
          <w:szCs w:val="28"/>
        </w:rPr>
        <w:t>вычайных ситуаций, а также о деятельности органов местного самоуправления сельск</w:t>
      </w:r>
      <w:r>
        <w:rPr>
          <w:sz w:val="28"/>
          <w:szCs w:val="28"/>
        </w:rPr>
        <w:t>ого</w:t>
      </w:r>
      <w:r w:rsidRPr="00AB4C1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B4C1A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и</w:t>
      </w:r>
      <w:r w:rsidRPr="00AB4C1A">
        <w:rPr>
          <w:sz w:val="28"/>
          <w:szCs w:val="28"/>
        </w:rPr>
        <w:t xml:space="preserve"> в этой области является гласной и откр</w:t>
      </w:r>
      <w:r w:rsidRPr="00AB4C1A">
        <w:rPr>
          <w:sz w:val="28"/>
          <w:szCs w:val="28"/>
        </w:rPr>
        <w:t>ы</w:t>
      </w:r>
      <w:r w:rsidRPr="00AB4C1A">
        <w:rPr>
          <w:sz w:val="28"/>
          <w:szCs w:val="28"/>
        </w:rPr>
        <w:t>той.</w:t>
      </w:r>
    </w:p>
    <w:p w:rsidR="001054E8" w:rsidRPr="00AB4C1A" w:rsidRDefault="001054E8" w:rsidP="001054E8">
      <w:pPr>
        <w:pStyle w:val="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4C1A">
        <w:rPr>
          <w:sz w:val="28"/>
          <w:szCs w:val="28"/>
        </w:rPr>
        <w:lastRenderedPageBreak/>
        <w:t>Порядок обеспечения такой информацией населения, органов государс</w:t>
      </w:r>
      <w:r>
        <w:rPr>
          <w:sz w:val="28"/>
          <w:szCs w:val="28"/>
        </w:rPr>
        <w:t>твенной власти Новосибирской области</w:t>
      </w:r>
      <w:r w:rsidRPr="00AB4C1A">
        <w:rPr>
          <w:sz w:val="28"/>
          <w:szCs w:val="28"/>
        </w:rPr>
        <w:t>, органов местного самоуправления</w:t>
      </w:r>
      <w:r w:rsidRPr="004C12CF">
        <w:rPr>
          <w:sz w:val="28"/>
          <w:szCs w:val="28"/>
        </w:rPr>
        <w:t xml:space="preserve"> </w:t>
      </w:r>
      <w:r>
        <w:rPr>
          <w:sz w:val="28"/>
          <w:szCs w:val="28"/>
        </w:rPr>
        <w:t>Болотнинского</w:t>
      </w:r>
      <w:r w:rsidRPr="00AB4C1A">
        <w:rPr>
          <w:sz w:val="28"/>
          <w:szCs w:val="28"/>
        </w:rPr>
        <w:t xml:space="preserve"> муниципального района и организаци</w:t>
      </w:r>
      <w:r>
        <w:rPr>
          <w:sz w:val="28"/>
          <w:szCs w:val="28"/>
        </w:rPr>
        <w:t>й</w:t>
      </w:r>
      <w:r w:rsidRPr="00AB4C1A">
        <w:rPr>
          <w:sz w:val="28"/>
          <w:szCs w:val="28"/>
        </w:rPr>
        <w:t xml:space="preserve"> устанавливается постановлением </w:t>
      </w:r>
      <w:r>
        <w:rPr>
          <w:sz w:val="28"/>
          <w:szCs w:val="28"/>
        </w:rPr>
        <w:t>администрации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AB4C1A">
        <w:rPr>
          <w:sz w:val="28"/>
          <w:szCs w:val="28"/>
        </w:rPr>
        <w:t>.</w:t>
      </w:r>
    </w:p>
    <w:p w:rsidR="001054E8" w:rsidRPr="00650A09" w:rsidRDefault="001054E8" w:rsidP="001054E8">
      <w:pPr>
        <w:jc w:val="both"/>
        <w:rPr>
          <w:color w:val="000000"/>
          <w:sz w:val="28"/>
          <w:szCs w:val="28"/>
        </w:rPr>
      </w:pPr>
    </w:p>
    <w:p w:rsidR="001054E8" w:rsidRPr="00292A59" w:rsidRDefault="001054E8" w:rsidP="00105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A59">
        <w:rPr>
          <w:rFonts w:ascii="Times New Roman" w:hAnsi="Times New Roman" w:cs="Times New Roman"/>
          <w:b/>
          <w:color w:val="000000"/>
          <w:sz w:val="28"/>
          <w:szCs w:val="28"/>
        </w:rPr>
        <w:t>2. Участие в предупреждении чрезвычайных ситуаций</w:t>
      </w:r>
    </w:p>
    <w:p w:rsidR="001054E8" w:rsidRPr="00292A59" w:rsidRDefault="001054E8" w:rsidP="001054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2.1. При отсутствии угрозы возникно</w:t>
      </w:r>
      <w:r>
        <w:rPr>
          <w:rFonts w:ascii="Times New Roman" w:hAnsi="Times New Roman" w:cs="Times New Roman"/>
          <w:sz w:val="28"/>
          <w:szCs w:val="28"/>
        </w:rPr>
        <w:t>вения ЧС на объектах, территорий</w:t>
      </w:r>
      <w:r w:rsidRPr="00292A59">
        <w:rPr>
          <w:rFonts w:ascii="Times New Roman" w:hAnsi="Times New Roman" w:cs="Times New Roman"/>
          <w:sz w:val="28"/>
          <w:szCs w:val="28"/>
        </w:rPr>
        <w:t xml:space="preserve"> или водных объектах</w:t>
      </w:r>
      <w:r w:rsidRPr="003A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292A59">
        <w:rPr>
          <w:rFonts w:ascii="Times New Roman" w:hAnsi="Times New Roman" w:cs="Times New Roman"/>
          <w:sz w:val="28"/>
          <w:szCs w:val="28"/>
        </w:rPr>
        <w:t xml:space="preserve"> органы управления и силы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A7E3B">
        <w:rPr>
          <w:sz w:val="28"/>
          <w:szCs w:val="28"/>
        </w:rPr>
        <w:t xml:space="preserve">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9">
        <w:rPr>
          <w:rFonts w:ascii="Times New Roman" w:hAnsi="Times New Roman" w:cs="Times New Roman"/>
          <w:sz w:val="28"/>
          <w:szCs w:val="28"/>
        </w:rPr>
        <w:t>функционируют в режиме повседневной деятельности.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2.2. Основными мероприятиями, проводимыми орга</w:t>
      </w:r>
      <w:r>
        <w:rPr>
          <w:rFonts w:ascii="Times New Roman" w:hAnsi="Times New Roman" w:cs="Times New Roman"/>
          <w:sz w:val="28"/>
          <w:szCs w:val="28"/>
        </w:rPr>
        <w:t xml:space="preserve">нами управления и сил 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9">
        <w:rPr>
          <w:rFonts w:ascii="Times New Roman" w:hAnsi="Times New Roman" w:cs="Times New Roman"/>
          <w:sz w:val="28"/>
          <w:szCs w:val="28"/>
        </w:rPr>
        <w:t xml:space="preserve"> в режиме повседневной деятельности, являются: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292A59">
        <w:rPr>
          <w:rFonts w:ascii="Times New Roman" w:hAnsi="Times New Roman" w:cs="Times New Roman"/>
          <w:sz w:val="28"/>
          <w:szCs w:val="28"/>
        </w:rPr>
        <w:t xml:space="preserve"> участие в изучении состояния окружающей среды и прогнозирование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292A59">
        <w:rPr>
          <w:rFonts w:ascii="Times New Roman" w:hAnsi="Times New Roman" w:cs="Times New Roman"/>
          <w:sz w:val="28"/>
          <w:szCs w:val="28"/>
        </w:rPr>
        <w:t xml:space="preserve"> участие в сборе, обработки и обмена в установленном порядке информацией в области защиты населения и территории от ЧС и обеспечения пожарной безопасности сельского поселения;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 xml:space="preserve">в) планирование действий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 и сил 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 w:rsidRPr="00292A59">
        <w:rPr>
          <w:rFonts w:ascii="Times New Roman" w:hAnsi="Times New Roman" w:cs="Times New Roman"/>
          <w:sz w:val="28"/>
          <w:szCs w:val="28"/>
        </w:rPr>
        <w:t>, организация подготовки и обеспечение их деятельности;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292A59">
        <w:rPr>
          <w:rFonts w:ascii="Times New Roman" w:hAnsi="Times New Roman" w:cs="Times New Roman"/>
          <w:sz w:val="28"/>
          <w:szCs w:val="28"/>
        </w:rPr>
        <w:t xml:space="preserve"> подготовка населения сельского поселения  к действиям в условиях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A5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92A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92A59">
        <w:rPr>
          <w:rFonts w:ascii="Times New Roman" w:hAnsi="Times New Roman" w:cs="Times New Roman"/>
          <w:sz w:val="28"/>
          <w:szCs w:val="28"/>
        </w:rPr>
        <w:t xml:space="preserve"> пропаганда знаний в области защиты населения и территории от ЧС и обеспечения пожарной безопасности;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е) участие в создании, размещении, хранении и восполнении резерва материальных ресурсов для ликвидации последствий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ж) участие</w:t>
      </w:r>
      <w:r w:rsidRPr="00292A59">
        <w:rPr>
          <w:rFonts w:ascii="Times New Roman" w:hAnsi="Times New Roman" w:cs="Times New Roman"/>
          <w:sz w:val="28"/>
          <w:szCs w:val="28"/>
        </w:rPr>
        <w:t xml:space="preserve"> в мероприятиях по подготовке к эвакуации населения отдельных населённых пунктов, материальных и культурных ценностей в безопасные районы, их размещению и возвращению в места постоянного проживания или хранения, а также жизнеобеспечению населения в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A59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292A59">
        <w:rPr>
          <w:rFonts w:ascii="Times New Roman" w:hAnsi="Times New Roman" w:cs="Times New Roman"/>
          <w:sz w:val="28"/>
          <w:szCs w:val="28"/>
        </w:rPr>
        <w:t xml:space="preserve">) участие в расследовании причин аварий, а также </w:t>
      </w:r>
      <w:r w:rsidRPr="00292A59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выработки</w:t>
      </w:r>
      <w:r w:rsidRPr="00292A59">
        <w:rPr>
          <w:rFonts w:ascii="Times New Roman" w:hAnsi="Times New Roman" w:cs="Times New Roman"/>
          <w:sz w:val="28"/>
          <w:szCs w:val="28"/>
        </w:rPr>
        <w:t xml:space="preserve"> мер по устранению причин подобных аварий.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2.3. В режиме повседневной деятельности обеспечивается постоянная готов</w:t>
      </w:r>
      <w:r>
        <w:rPr>
          <w:rFonts w:ascii="Times New Roman" w:hAnsi="Times New Roman" w:cs="Times New Roman"/>
          <w:sz w:val="28"/>
          <w:szCs w:val="28"/>
        </w:rPr>
        <w:t xml:space="preserve">ность органов управления и сил 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9">
        <w:rPr>
          <w:rFonts w:ascii="Times New Roman" w:hAnsi="Times New Roman" w:cs="Times New Roman"/>
          <w:sz w:val="28"/>
          <w:szCs w:val="28"/>
        </w:rPr>
        <w:t xml:space="preserve"> к выполнению задач по первоочередному жизнеобеспечению населения в случае ЧС.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2.4. Главной целью первоочередного жизнеобеспечения является участие в создании и поддержании условий для сохранения жизни и здоровья населения, пострадавшего от чрезвычайной ситуации.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2.5. Участие в подготовке территории сельского поселения к организации первоочередного жизнеобеспечения населения в чрезвычайной ситуации осуществляется заблаговременно, на основании постановления администрации Главы Болотнинского муниципального района.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2.6. Объемы и содержание мероприятий по участию в подготовке территории к организации первоочередного жизнеобес</w:t>
      </w:r>
      <w:r>
        <w:rPr>
          <w:rFonts w:ascii="Times New Roman" w:hAnsi="Times New Roman" w:cs="Times New Roman"/>
          <w:sz w:val="28"/>
          <w:szCs w:val="28"/>
        </w:rPr>
        <w:t xml:space="preserve">печения населения определяются </w:t>
      </w:r>
      <w:r w:rsidRPr="00292A59">
        <w:rPr>
          <w:rFonts w:ascii="Times New Roman" w:hAnsi="Times New Roman" w:cs="Times New Roman"/>
          <w:sz w:val="28"/>
          <w:szCs w:val="28"/>
        </w:rPr>
        <w:t>исходя из необходимой достаточности и максимального использования сил и средств.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Pr="00292A59">
        <w:rPr>
          <w:rFonts w:ascii="Times New Roman" w:hAnsi="Times New Roman" w:cs="Times New Roman"/>
          <w:sz w:val="28"/>
          <w:szCs w:val="28"/>
        </w:rPr>
        <w:t xml:space="preserve"> Исходными данными в участи по организации первоочередного жизнеобеспечения населения в случае ЧС являются: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- участие в прогнозе</w:t>
      </w:r>
      <w:r w:rsidRPr="00292A59">
        <w:rPr>
          <w:rFonts w:ascii="Times New Roman" w:hAnsi="Times New Roman" w:cs="Times New Roman"/>
          <w:sz w:val="28"/>
          <w:szCs w:val="28"/>
        </w:rPr>
        <w:t xml:space="preserve"> обстановки, которая может сложиться на территории сельского поселения в результате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- прогнозируемая численность населения, которое может пострадать</w:t>
      </w:r>
      <w:r w:rsidRPr="00292A59">
        <w:rPr>
          <w:rFonts w:ascii="Times New Roman" w:hAnsi="Times New Roman" w:cs="Times New Roman"/>
          <w:sz w:val="28"/>
          <w:szCs w:val="28"/>
        </w:rPr>
        <w:t>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2A59">
        <w:rPr>
          <w:rFonts w:ascii="Times New Roman" w:hAnsi="Times New Roman" w:cs="Times New Roman"/>
          <w:sz w:val="28"/>
          <w:szCs w:val="28"/>
        </w:rPr>
        <w:t xml:space="preserve"> потребность населения в различных видах первоочередного жизнеобеспечения в случае ЧС.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2.8. Основными мероприятиями, проводимым</w:t>
      </w:r>
      <w:r>
        <w:rPr>
          <w:rFonts w:ascii="Times New Roman" w:hAnsi="Times New Roman" w:cs="Times New Roman"/>
          <w:sz w:val="28"/>
          <w:szCs w:val="28"/>
        </w:rPr>
        <w:t xml:space="preserve">и органами управления и сил 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1) В режиме повышенной готовности: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участие в усилении</w:t>
      </w:r>
      <w:r w:rsidRPr="00292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A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2A5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в прогнозировании возникновения ЧС и их последствий;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lastRenderedPageBreak/>
        <w:t>б) введение при необходимости круглосуточного дежурства руководителей и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лиц органов управления и сил 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9">
        <w:rPr>
          <w:rFonts w:ascii="Times New Roman" w:hAnsi="Times New Roman" w:cs="Times New Roman"/>
          <w:sz w:val="28"/>
          <w:szCs w:val="28"/>
        </w:rPr>
        <w:t xml:space="preserve"> на стационарных пунктах управления;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в) участие в непрерывном сборе, обработке и передачи органам управления и силам РЗ РСЧС данных о прогнозируемых ЧС, информирование населения сельского поселения о приемах и способах защиты от них;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г) участие в принятии оперативных мер по предупреждению возникновения и развития ЧС, в снижении размера ущерба и потерь в случае их возникновения, а также участие в повышении устойчивости и безопасности функционирования организаций в чрезвычайных ситуациях;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A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2A59">
        <w:rPr>
          <w:rFonts w:ascii="Times New Roman" w:hAnsi="Times New Roman" w:cs="Times New Roman"/>
          <w:sz w:val="28"/>
          <w:szCs w:val="28"/>
        </w:rPr>
        <w:t>) приведение при необходимости сил и сре</w:t>
      </w:r>
      <w:proofErr w:type="gramStart"/>
      <w:r w:rsidRPr="00292A59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292A59">
        <w:rPr>
          <w:rFonts w:ascii="Times New Roman" w:hAnsi="Times New Roman" w:cs="Times New Roman"/>
          <w:sz w:val="28"/>
          <w:szCs w:val="28"/>
        </w:rPr>
        <w:t>отовность к реагированию на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е) участие в проведении при необходимости эвакуационных мероприятий.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2) В режиме чрезвычайных ситуаций: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 xml:space="preserve">а) участие в непрерывном </w:t>
      </w:r>
      <w:proofErr w:type="gramStart"/>
      <w:r w:rsidRPr="00292A5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92A5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в прогнозировании развития возникших ЧС и их последствий;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 xml:space="preserve">б) оповещение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2A59">
        <w:rPr>
          <w:rFonts w:ascii="Times New Roman" w:hAnsi="Times New Roman" w:cs="Times New Roman"/>
          <w:sz w:val="28"/>
          <w:szCs w:val="28"/>
        </w:rPr>
        <w:t>Главы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92A59">
        <w:rPr>
          <w:rFonts w:ascii="Times New Roman" w:hAnsi="Times New Roman" w:cs="Times New Roman"/>
          <w:sz w:val="28"/>
          <w:szCs w:val="28"/>
        </w:rPr>
        <w:t>о возникших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в) участие в проведении мероприятий по защите населения и территории сельского поселения от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г) участие в организации работ по ликвидации последствий ЧС и всестороннему обеспечению действий сил и средств РЗ РСЧС, участие в поддержание общественного порядка в ходе их проведения, а также привлечение при необходимости в установленном порядке общественных организаций и населения к ликвидации возникших последствий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A5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92A59">
        <w:rPr>
          <w:rFonts w:ascii="Times New Roman" w:hAnsi="Times New Roman" w:cs="Times New Roman"/>
          <w:sz w:val="28"/>
          <w:szCs w:val="28"/>
        </w:rPr>
        <w:t>) участие в непрерывном сборе, анализе и обмена информацией об обстановке в зоне ЧС и в ходе проведения работ по ликвидации ее последствий;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е) участие в проведении мероприятий по жизнеобеспечению населения сельского поселения  в зоне ЧС;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>ж) организация и поддержание непрерывного взаимодействия Главы сельского поселения с органами исполнительной власти Болотнинского муниципального района и участие в организации по вопросам ликвидации последствий ЧС.</w:t>
      </w:r>
    </w:p>
    <w:p w:rsidR="001054E8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59">
        <w:rPr>
          <w:rFonts w:ascii="Times New Roman" w:hAnsi="Times New Roman" w:cs="Times New Roman"/>
          <w:sz w:val="28"/>
          <w:szCs w:val="28"/>
        </w:rPr>
        <w:t xml:space="preserve">2.9. Последовательность действий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7E3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E3B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</w:t>
      </w:r>
      <w:r w:rsidRPr="003A7E3B">
        <w:rPr>
          <w:rFonts w:ascii="Times New Roman" w:hAnsi="Times New Roman" w:cs="Times New Roman"/>
          <w:sz w:val="28"/>
          <w:szCs w:val="28"/>
        </w:rPr>
        <w:t>т</w:t>
      </w:r>
      <w:r w:rsidRPr="003A7E3B">
        <w:rPr>
          <w:rFonts w:ascii="Times New Roman" w:hAnsi="Times New Roman" w:cs="Times New Roman"/>
          <w:sz w:val="28"/>
          <w:szCs w:val="28"/>
        </w:rPr>
        <w:t>вий ЧС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2A59">
        <w:rPr>
          <w:rFonts w:ascii="Times New Roman" w:hAnsi="Times New Roman" w:cs="Times New Roman"/>
          <w:sz w:val="28"/>
          <w:szCs w:val="28"/>
        </w:rPr>
        <w:t>при угрозе и возникновении ЧС, а также сроки проведения мероприятий определяет Глава Болотнинского муниципального района.</w:t>
      </w:r>
    </w:p>
    <w:p w:rsidR="001054E8" w:rsidRDefault="001054E8" w:rsidP="00105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23">
        <w:rPr>
          <w:rFonts w:ascii="Times New Roman" w:hAnsi="Times New Roman" w:cs="Times New Roman"/>
          <w:b/>
          <w:color w:val="000000"/>
          <w:sz w:val="28"/>
          <w:szCs w:val="28"/>
        </w:rPr>
        <w:t>3. Участие в ликвидации последствий чрезвычайных ситуаций</w:t>
      </w:r>
    </w:p>
    <w:p w:rsidR="001054E8" w:rsidRDefault="001054E8" w:rsidP="00105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4E8" w:rsidRPr="001049E9" w:rsidRDefault="001054E8" w:rsidP="001054E8">
      <w:pPr>
        <w:pStyle w:val="a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1049E9">
        <w:rPr>
          <w:sz w:val="28"/>
          <w:szCs w:val="28"/>
        </w:rPr>
        <w:t>3.1. Участие в ликвидации последствий ЧС осущ</w:t>
      </w:r>
      <w:r>
        <w:rPr>
          <w:sz w:val="28"/>
          <w:szCs w:val="28"/>
        </w:rPr>
        <w:t>ествляется в соответствии с решением КЧС сельского поселения</w:t>
      </w:r>
      <w:r w:rsidRPr="001049E9">
        <w:rPr>
          <w:sz w:val="28"/>
          <w:szCs w:val="28"/>
        </w:rPr>
        <w:t>, силами и средствами сельского поселения.</w:t>
      </w:r>
    </w:p>
    <w:p w:rsidR="001054E8" w:rsidRPr="001049E9" w:rsidRDefault="001054E8" w:rsidP="001054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049E9">
        <w:rPr>
          <w:sz w:val="28"/>
          <w:szCs w:val="28"/>
        </w:rPr>
        <w:t>3.2. При недостаточности указанных сил и средств, привлекаются в установленном порядке силы и средства Болотнинского муниципального района.</w:t>
      </w:r>
    </w:p>
    <w:p w:rsidR="001054E8" w:rsidRPr="00234523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23">
        <w:rPr>
          <w:rFonts w:ascii="Times New Roman" w:hAnsi="Times New Roman" w:cs="Times New Roman"/>
          <w:sz w:val="28"/>
          <w:szCs w:val="28"/>
        </w:rPr>
        <w:t>3.3. Руководство силами и средствами, привлеченными к ликвидации последствий ЧС, и организацию взаимодействия осуществляет руководитель работ Болотнинского муниципального района по ликвидации последствий ЧС.</w:t>
      </w:r>
    </w:p>
    <w:p w:rsidR="001054E8" w:rsidRPr="00234523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23">
        <w:rPr>
          <w:rFonts w:ascii="Times New Roman" w:hAnsi="Times New Roman" w:cs="Times New Roman"/>
          <w:sz w:val="28"/>
          <w:szCs w:val="28"/>
        </w:rPr>
        <w:t>3.4. Руководитель работ Болотнинского муниципального района по ликвидации последствий ЧС устанавливает границы зоны ЧС, порядок и особенности действий по ее локализации, а также принимает решения по проведению аварийно-спасательных и других неотложных работ.</w:t>
      </w:r>
    </w:p>
    <w:p w:rsidR="001054E8" w:rsidRPr="00234523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23">
        <w:rPr>
          <w:rFonts w:ascii="Times New Roman" w:hAnsi="Times New Roman" w:cs="Times New Roman"/>
          <w:sz w:val="28"/>
          <w:szCs w:val="28"/>
        </w:rPr>
        <w:t xml:space="preserve">3.5. Порядок (положение) организации деятельности аварийно-спасательной службы, аварийно-спасательного формирования сельского поселения, предназначенных для решения задач по участию в </w:t>
      </w:r>
      <w:r w:rsidRPr="00234523">
        <w:rPr>
          <w:rFonts w:ascii="Times New Roman" w:hAnsi="Times New Roman" w:cs="Times New Roman"/>
          <w:sz w:val="28"/>
          <w:szCs w:val="28"/>
        </w:rPr>
        <w:lastRenderedPageBreak/>
        <w:t>предупреждении и ликвидации последствий чрезвычайных ситуаций в границах сельского поселения, определяется постановление администрации сельского поселения.</w:t>
      </w:r>
    </w:p>
    <w:p w:rsidR="001054E8" w:rsidRDefault="001054E8" w:rsidP="00105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8D">
        <w:rPr>
          <w:rFonts w:ascii="Times New Roman" w:hAnsi="Times New Roman" w:cs="Times New Roman"/>
          <w:b/>
          <w:sz w:val="28"/>
          <w:szCs w:val="28"/>
        </w:rPr>
        <w:t>4. Финансирование обеспечения предупреждения и ликвидации последствий чрезвычайных ситуаций</w:t>
      </w:r>
    </w:p>
    <w:p w:rsidR="001054E8" w:rsidRDefault="001054E8" w:rsidP="00105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E8" w:rsidRPr="00E41D07" w:rsidRDefault="001054E8" w:rsidP="001054E8">
      <w:pPr>
        <w:pStyle w:val="a7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Pr="00E41D07">
        <w:rPr>
          <w:sz w:val="28"/>
          <w:szCs w:val="28"/>
        </w:rPr>
        <w:t>4.1. Финансовое обеспечение мероприятий по участию в предупреждении и ликвидации последствий чрезвычайных ситуаций в границах сельского поселения является расходным обязательством сельского поселения.</w:t>
      </w:r>
    </w:p>
    <w:p w:rsidR="001054E8" w:rsidRPr="00E41D07" w:rsidRDefault="001054E8" w:rsidP="001054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41D07">
        <w:rPr>
          <w:sz w:val="28"/>
          <w:szCs w:val="28"/>
        </w:rPr>
        <w:t>4.2. Финансирование мероприятий по участию в предупреждении и ликвидации последствий чрезвычайных ситуаций в границах сельского поселения осуществляется в соответствии с законодательством Российской Федерации, законодательством Новосибирской области и нормативными правовыми актами сельского поселения.</w:t>
      </w:r>
    </w:p>
    <w:p w:rsidR="001054E8" w:rsidRPr="00E41D07" w:rsidRDefault="001054E8" w:rsidP="001054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41D07">
        <w:rPr>
          <w:sz w:val="28"/>
          <w:szCs w:val="28"/>
        </w:rPr>
        <w:t>4.3. При недостаточности средств на участие в предупреждении и ликвидации последствий чрезвычайных ситуаций администрация сельского поселения может обращаться с просьбой о выделении дополнительных средств из резервного фонда администрации Болотнинского муниципального района.</w:t>
      </w:r>
    </w:p>
    <w:p w:rsidR="001054E8" w:rsidRPr="00292A59" w:rsidRDefault="001054E8" w:rsidP="001054E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8" w:rsidRPr="00650A09" w:rsidRDefault="001054E8" w:rsidP="001054E8">
      <w:pPr>
        <w:rPr>
          <w:sz w:val="28"/>
          <w:szCs w:val="28"/>
        </w:rPr>
      </w:pPr>
    </w:p>
    <w:p w:rsidR="00431780" w:rsidRDefault="00431780"/>
    <w:sectPr w:rsidR="00431780" w:rsidSect="00483B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F3" w:rsidRDefault="004317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4E8">
      <w:rPr>
        <w:noProof/>
      </w:rPr>
      <w:t>8</w:t>
    </w:r>
    <w:r>
      <w:fldChar w:fldCharType="end"/>
    </w:r>
  </w:p>
  <w:p w:rsidR="00AB52F3" w:rsidRDefault="0043178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054E8"/>
    <w:rsid w:val="001054E8"/>
    <w:rsid w:val="0043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1054E8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54E8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10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1054E8"/>
    <w:rPr>
      <w:i/>
      <w:iCs/>
    </w:rPr>
  </w:style>
  <w:style w:type="paragraph" w:styleId="a4">
    <w:name w:val="footer"/>
    <w:basedOn w:val="a"/>
    <w:link w:val="a5"/>
    <w:uiPriority w:val="99"/>
    <w:unhideWhenUsed/>
    <w:rsid w:val="00105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054E8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1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24"/>
    <w:basedOn w:val="a"/>
    <w:rsid w:val="001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1054E8"/>
    <w:rPr>
      <w:color w:val="0000FF"/>
      <w:u w:val="single"/>
    </w:rPr>
  </w:style>
  <w:style w:type="paragraph" w:customStyle="1" w:styleId="ConsPlusNonformat">
    <w:name w:val="ConsPlusNonformat"/>
    <w:rsid w:val="0010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1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4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2457</Words>
  <Characters>14011</Characters>
  <Application>Microsoft Office Word</Application>
  <DocSecurity>0</DocSecurity>
  <Lines>116</Lines>
  <Paragraphs>32</Paragraphs>
  <ScaleCrop>false</ScaleCrop>
  <Company>Microsoft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2016-03-16T03:47:00Z</dcterms:created>
  <dcterms:modified xsi:type="dcterms:W3CDTF">2016-03-16T03:50:00Z</dcterms:modified>
</cp:coreProperties>
</file>