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5214C">
        <w:rPr>
          <w:rFonts w:ascii="Times New Roman" w:eastAsia="Times New Roman" w:hAnsi="Times New Roman" w:cs="Times New Roman"/>
          <w:b/>
          <w:sz w:val="28"/>
          <w:szCs w:val="28"/>
        </w:rPr>
        <w:t>16.03.2017 № 23</w:t>
      </w:r>
    </w:p>
    <w:p w:rsidR="00CD59DD" w:rsidRDefault="00CD59DD" w:rsidP="00CD59DD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Pr="006076BE" w:rsidRDefault="00CD59DD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йона Новосибирской области от 29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 № 46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.: от 22.09.2015 № 90, от 20.10.2015 № 119, от 15.04.2016 № 51, от 08.11.2016 № 124</w:t>
      </w:r>
      <w:r w:rsidR="0065214C">
        <w:rPr>
          <w:rFonts w:ascii="Times New Roman" w:eastAsia="Times New Roman" w:hAnsi="Times New Roman" w:cs="Times New Roman"/>
          <w:b/>
          <w:sz w:val="28"/>
          <w:szCs w:val="28"/>
        </w:rPr>
        <w:t>, от 13.02.2017 № 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CD59DD" w:rsidRDefault="00CD59DD" w:rsidP="00CD5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FE637F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вязи с приведением муниципального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право</w:t>
      </w:r>
      <w:r>
        <w:rPr>
          <w:rFonts w:ascii="Times New Roman" w:eastAsia="Times New Roman" w:hAnsi="Times New Roman" w:cs="Times New Roman"/>
          <w:sz w:val="28"/>
          <w:szCs w:val="28"/>
        </w:rPr>
        <w:t>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A12" w:rsidRPr="009E31B3" w:rsidRDefault="00166A12" w:rsidP="00166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2.3.1. Административного регламента читать в новой редакции: </w:t>
      </w:r>
      <w:r w:rsidRPr="00166A12">
        <w:rPr>
          <w:rFonts w:ascii="Times New Roman" w:hAnsi="Times New Roman" w:cs="Times New Roman"/>
          <w:sz w:val="28"/>
          <w:szCs w:val="28"/>
        </w:rPr>
        <w:t xml:space="preserve">«Постановление </w:t>
      </w:r>
      <w:r w:rsidRPr="00302597">
        <w:rPr>
          <w:rFonts w:ascii="Times New Roman" w:hAnsi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</w:t>
      </w:r>
      <w:r w:rsidRPr="00166A12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с предварительным согласованием места размещения объекта</w:t>
      </w:r>
      <w:r w:rsidRPr="00166A12">
        <w:rPr>
          <w:rFonts w:ascii="Times New Roman" w:hAnsi="Times New Roman" w:cs="Times New Roman"/>
          <w:sz w:val="28"/>
          <w:szCs w:val="28"/>
        </w:rPr>
        <w:t xml:space="preserve">, </w:t>
      </w:r>
      <w:r w:rsidRPr="00166A12">
        <w:rPr>
          <w:rFonts w:ascii="Times New Roman" w:eastAsia="Calibri" w:hAnsi="Times New Roman" w:cs="Times New Roman"/>
          <w:sz w:val="28"/>
          <w:szCs w:val="28"/>
        </w:rPr>
        <w:t>с последующим заключением соответствующего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E31B3" w:rsidRPr="009E31B3" w:rsidRDefault="009E31B3" w:rsidP="009E31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2.4.2. Административного регламента исключить.</w:t>
      </w:r>
    </w:p>
    <w:p w:rsidR="00166A12" w:rsidRDefault="00166A12" w:rsidP="00166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2.5 Административного регламента ссылку  «- Законом </w:t>
      </w:r>
      <w:r w:rsidRPr="00FD6371">
        <w:rPr>
          <w:rFonts w:ascii="Times New Roman" w:hAnsi="Times New Roman"/>
          <w:sz w:val="28"/>
          <w:szCs w:val="28"/>
        </w:rPr>
        <w:t>Новосибирской области от 14.04.2003 г. №108-ОЗ «Об использовании земель на территории Новосибирской области»</w:t>
      </w:r>
      <w:proofErr w:type="gramStart"/>
      <w:r w:rsidRPr="00FD637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 исключить.</w:t>
      </w:r>
    </w:p>
    <w:p w:rsidR="00166A12" w:rsidRDefault="00166A12" w:rsidP="00166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2.6.2. Административного регламента исключить.</w:t>
      </w:r>
    </w:p>
    <w:p w:rsidR="009C3712" w:rsidRDefault="00166A12" w:rsidP="009C3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2.12. Административного регламента слова «приостановления или» исключить.</w:t>
      </w:r>
    </w:p>
    <w:p w:rsidR="009C3712" w:rsidRPr="009C3712" w:rsidRDefault="009C3712" w:rsidP="009C3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2.12. Административного регламента слова «в органы прокуратуры и» исключить.</w:t>
      </w:r>
    </w:p>
    <w:p w:rsidR="00CD59DD" w:rsidRDefault="00CD59DD" w:rsidP="009C3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12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D59DD" w:rsidRPr="009C3712" w:rsidRDefault="00CD59DD" w:rsidP="009C3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371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2C7F62" w:rsidRDefault="002C7F62"/>
    <w:sectPr w:rsidR="002C7F62" w:rsidSect="001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60D9B"/>
    <w:multiLevelType w:val="hybridMultilevel"/>
    <w:tmpl w:val="3CB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21"/>
    <w:multiLevelType w:val="hybridMultilevel"/>
    <w:tmpl w:val="08D65C44"/>
    <w:lvl w:ilvl="0" w:tplc="B8E6F1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DD"/>
    <w:rsid w:val="00057E12"/>
    <w:rsid w:val="00166A12"/>
    <w:rsid w:val="001F0926"/>
    <w:rsid w:val="002173F3"/>
    <w:rsid w:val="002C7F62"/>
    <w:rsid w:val="00510853"/>
    <w:rsid w:val="0065214C"/>
    <w:rsid w:val="009C3712"/>
    <w:rsid w:val="009E31B3"/>
    <w:rsid w:val="00A8539C"/>
    <w:rsid w:val="00C11407"/>
    <w:rsid w:val="00CD59DD"/>
    <w:rsid w:val="00E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2017-02-13T03:23:00Z</cp:lastPrinted>
  <dcterms:created xsi:type="dcterms:W3CDTF">2017-02-03T02:24:00Z</dcterms:created>
  <dcterms:modified xsi:type="dcterms:W3CDTF">2017-05-17T05:17:00Z</dcterms:modified>
</cp:coreProperties>
</file>