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 w:rsidR="003E0EFF">
        <w:rPr>
          <w:rFonts w:ascii="Times New Roman" w:hAnsi="Times New Roman" w:cs="Times New Roman"/>
          <w:b/>
          <w:bCs/>
          <w:snapToGrid w:val="0"/>
          <w:sz w:val="28"/>
          <w:szCs w:val="28"/>
        </w:rPr>
        <w:t>27</w:t>
      </w:r>
    </w:p>
    <w:p w:rsidR="007C4179" w:rsidRPr="00504F7D" w:rsidRDefault="007C4179" w:rsidP="007C41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7C4179" w:rsidP="007C4179">
      <w:pPr>
        <w:pStyle w:val="4"/>
        <w:contextualSpacing/>
        <w:jc w:val="both"/>
        <w:rPr>
          <w:b/>
          <w:sz w:val="28"/>
          <w:szCs w:val="28"/>
        </w:rPr>
      </w:pPr>
      <w:r w:rsidRPr="00504F7D">
        <w:rPr>
          <w:b/>
          <w:sz w:val="28"/>
          <w:szCs w:val="28"/>
        </w:rPr>
        <w:t xml:space="preserve">от  </w:t>
      </w:r>
      <w:r w:rsidR="003E0EFF">
        <w:rPr>
          <w:b/>
          <w:sz w:val="28"/>
          <w:szCs w:val="28"/>
        </w:rPr>
        <w:t>28.03.2016</w:t>
      </w:r>
      <w:r>
        <w:rPr>
          <w:b/>
          <w:sz w:val="28"/>
          <w:szCs w:val="28"/>
        </w:rPr>
        <w:t xml:space="preserve"> </w:t>
      </w:r>
      <w:r w:rsidRPr="00504F7D">
        <w:rPr>
          <w:b/>
          <w:sz w:val="28"/>
          <w:szCs w:val="28"/>
        </w:rPr>
        <w:t xml:space="preserve">г.                                                                                   с.Варламово                      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содействие в работе призывной комиссии Отдела военного комиссариата Новосибирской области по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огучин Тогучинскому и Болотнинскому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Пономаревой Людмиле Александровне –военно-учетному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отделом военного комиссариата Новосибирской области по г.Тогучин Тогучинскому и Болотнинскому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79"/>
    <w:rsid w:val="003E0EFF"/>
    <w:rsid w:val="00487AF6"/>
    <w:rsid w:val="00591538"/>
    <w:rsid w:val="007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6"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2016-03-28T02:04:00Z</cp:lastPrinted>
  <dcterms:created xsi:type="dcterms:W3CDTF">2015-04-13T08:38:00Z</dcterms:created>
  <dcterms:modified xsi:type="dcterms:W3CDTF">2016-03-28T02:05:00Z</dcterms:modified>
</cp:coreProperties>
</file>