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75" w:rsidRDefault="00AE5F74" w:rsidP="00A229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E5F74" w:rsidRDefault="00AE5F74" w:rsidP="00A229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  СЕЛЬСОВЕТА</w:t>
      </w:r>
    </w:p>
    <w:p w:rsidR="00AE5F74" w:rsidRDefault="00AE5F74" w:rsidP="00A229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AE5F74" w:rsidRDefault="00AE5F74" w:rsidP="00A22975">
      <w:pPr>
        <w:spacing w:after="0" w:line="240" w:lineRule="auto"/>
        <w:contextualSpacing/>
        <w:jc w:val="center"/>
        <w:rPr>
          <w:b/>
        </w:rPr>
      </w:pPr>
    </w:p>
    <w:p w:rsidR="00AE5F74" w:rsidRDefault="00AE5F74" w:rsidP="00A229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AC0EFD">
        <w:rPr>
          <w:rFonts w:ascii="Times New Roman" w:hAnsi="Times New Roman"/>
          <w:b/>
          <w:sz w:val="28"/>
          <w:szCs w:val="28"/>
        </w:rPr>
        <w:t xml:space="preserve"> № 50</w:t>
      </w:r>
    </w:p>
    <w:p w:rsidR="00AE5F74" w:rsidRDefault="00AE5F74" w:rsidP="00A2297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E5F74" w:rsidRPr="004216EE" w:rsidRDefault="00A22975" w:rsidP="00A2297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C0EFD">
        <w:rPr>
          <w:rFonts w:ascii="Times New Roman" w:hAnsi="Times New Roman"/>
          <w:sz w:val="28"/>
          <w:szCs w:val="28"/>
        </w:rPr>
        <w:t>15.04.</w:t>
      </w:r>
      <w:r>
        <w:rPr>
          <w:rFonts w:ascii="Times New Roman" w:hAnsi="Times New Roman"/>
          <w:sz w:val="28"/>
          <w:szCs w:val="28"/>
        </w:rPr>
        <w:t>2016г.                                                                         с.Варламово</w:t>
      </w:r>
    </w:p>
    <w:p w:rsidR="00AE5F74" w:rsidRDefault="00AE5F74" w:rsidP="00A22975">
      <w:pPr>
        <w:spacing w:after="0" w:line="240" w:lineRule="auto"/>
        <w:ind w:left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22975" w:rsidRDefault="00AE5F74" w:rsidP="00A2297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5353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изменения в </w:t>
      </w:r>
      <w:r w:rsidRPr="0055353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е администрации Варламовского сельсовета Болотнинского района Новосибирской области от 17.12.2014 г. </w:t>
      </w:r>
    </w:p>
    <w:p w:rsidR="00AE5F74" w:rsidRPr="00C20AC8" w:rsidRDefault="00AE5F74" w:rsidP="00A2297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121 </w:t>
      </w:r>
      <w:r w:rsidRPr="00CC0A11">
        <w:rPr>
          <w:rFonts w:ascii="Times New Roman" w:hAnsi="Times New Roman"/>
          <w:sz w:val="28"/>
          <w:szCs w:val="28"/>
        </w:rPr>
        <w:t>«</w:t>
      </w:r>
      <w:r w:rsidRPr="00C20AC8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</w:t>
      </w:r>
      <w:r w:rsidRPr="00C20AC8">
        <w:rPr>
          <w:rFonts w:ascii="Times New Roman" w:hAnsi="Times New Roman"/>
          <w:bCs/>
          <w:sz w:val="28"/>
          <w:szCs w:val="28"/>
        </w:rPr>
        <w:t>ыдача специального разрешения на движение по автомобильным дорогам местного значения транспортного средства, осуществ</w:t>
      </w:r>
      <w:r>
        <w:rPr>
          <w:rFonts w:ascii="Times New Roman" w:hAnsi="Times New Roman"/>
          <w:bCs/>
          <w:sz w:val="28"/>
          <w:szCs w:val="28"/>
        </w:rPr>
        <w:t xml:space="preserve">ляющего перевозку </w:t>
      </w:r>
      <w:r w:rsidR="00AC0EFD">
        <w:rPr>
          <w:rFonts w:ascii="Times New Roman" w:hAnsi="Times New Roman"/>
          <w:bCs/>
          <w:sz w:val="28"/>
          <w:szCs w:val="28"/>
        </w:rPr>
        <w:t xml:space="preserve"> опасных грузов</w:t>
      </w:r>
      <w:r w:rsidRPr="00C20AC8">
        <w:rPr>
          <w:rFonts w:ascii="Times New Roman" w:hAnsi="Times New Roman"/>
          <w:bCs/>
          <w:sz w:val="28"/>
          <w:szCs w:val="28"/>
        </w:rPr>
        <w:t>»</w:t>
      </w:r>
    </w:p>
    <w:p w:rsidR="00AE5F74" w:rsidRPr="00553534" w:rsidRDefault="00AE5F74" w:rsidP="00A2297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5F74" w:rsidRDefault="00AE5F74" w:rsidP="00A229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05D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hAnsi="Times New Roman"/>
          <w:sz w:val="28"/>
          <w:szCs w:val="28"/>
        </w:rPr>
        <w:t xml:space="preserve">В связи с приведением муниципальных  правовых актов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7A05D1">
        <w:rPr>
          <w:rFonts w:ascii="Times New Roman" w:hAnsi="Times New Roman"/>
          <w:sz w:val="28"/>
          <w:szCs w:val="28"/>
        </w:rPr>
        <w:t xml:space="preserve"> сельсовета в соответствие с действующи</w:t>
      </w:r>
      <w:r>
        <w:rPr>
          <w:rFonts w:ascii="Times New Roman" w:hAnsi="Times New Roman"/>
          <w:sz w:val="28"/>
          <w:szCs w:val="28"/>
        </w:rPr>
        <w:t>м федеральным законодательством</w:t>
      </w:r>
    </w:p>
    <w:p w:rsidR="00A22975" w:rsidRDefault="00A22975" w:rsidP="00A2297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22975" w:rsidRDefault="00A22975" w:rsidP="00A229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975" w:rsidRPr="00555B0F" w:rsidRDefault="00A22975" w:rsidP="00A22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 25</w:t>
      </w:r>
      <w:r w:rsidRPr="00555B0F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bCs/>
          <w:sz w:val="28"/>
          <w:szCs w:val="28"/>
        </w:rPr>
        <w:t xml:space="preserve"> читать в новой редакции: «25.</w:t>
      </w:r>
      <w:r w:rsidRPr="00555B0F">
        <w:rPr>
          <w:rFonts w:ascii="Times New Roman" w:hAnsi="Times New Roman"/>
          <w:bCs/>
          <w:sz w:val="28"/>
          <w:szCs w:val="28"/>
        </w:rPr>
        <w:t xml:space="preserve">  Требования к помещению администрации Варламовского сельсовета.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 Требования к местам приема заявителей: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Присутственные места оборудуются: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ожидания: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 должны соответствовать комфортным условиям для заявителей.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здание: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размером не менее 14.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заявителей: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кабинета;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Рабочее место специалиста оборудуется персональным компьютером с печатающим устройством.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Специалисты обеспечиваются личными и (или) настольными идентификационными карточками.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Места для приема заявителей оборудуются стульями и столами для возможности оформления документов.</w:t>
      </w:r>
    </w:p>
    <w:p w:rsidR="00A22975" w:rsidRPr="0034567E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A22975" w:rsidRPr="00F074B4" w:rsidRDefault="00A22975" w:rsidP="00A229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26 читать в новой редакции: </w:t>
      </w:r>
    </w:p>
    <w:p w:rsidR="00A22975" w:rsidRPr="00F074B4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«2.6. Показатели качества оказываемых услуг.</w:t>
      </w:r>
    </w:p>
    <w:p w:rsidR="00A22975" w:rsidRPr="00F074B4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F074B4">
        <w:rPr>
          <w:rFonts w:ascii="Times New Roman" w:hAnsi="Times New Roman"/>
          <w:bCs/>
          <w:sz w:val="28"/>
          <w:szCs w:val="28"/>
        </w:rPr>
        <w:t>Показателями оценки доступности муниципальной услуги является обеспечение следующих условий: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информации об услуге в месте предоставления муниципальной услуги, на ЕПГУ;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A22975" w:rsidRDefault="00A22975" w:rsidP="00A2297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/>
          <w:sz w:val="28"/>
          <w:szCs w:val="28"/>
        </w:rPr>
        <w:t xml:space="preserve"> </w:t>
      </w:r>
    </w:p>
    <w:p w:rsidR="00A22975" w:rsidRPr="00CA57FE" w:rsidRDefault="00A22975" w:rsidP="00A229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57FE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A22975" w:rsidRPr="00CA57FE" w:rsidRDefault="00A22975" w:rsidP="00A229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57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57F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22975" w:rsidRDefault="00A22975" w:rsidP="00A229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22975" w:rsidRDefault="00A22975" w:rsidP="00A2297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A22975" w:rsidRDefault="00A22975" w:rsidP="00A2297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A22975" w:rsidRPr="00A22975" w:rsidRDefault="00A22975" w:rsidP="00A229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74" w:rsidRDefault="00AE5F74" w:rsidP="00AE5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36B" w:rsidRDefault="0045436B"/>
    <w:sectPr w:rsidR="0045436B" w:rsidSect="0086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808"/>
    <w:multiLevelType w:val="hybridMultilevel"/>
    <w:tmpl w:val="E136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5F74"/>
    <w:rsid w:val="00076038"/>
    <w:rsid w:val="00146A80"/>
    <w:rsid w:val="003B1BFF"/>
    <w:rsid w:val="0045436B"/>
    <w:rsid w:val="0086616A"/>
    <w:rsid w:val="008B3E43"/>
    <w:rsid w:val="00A22975"/>
    <w:rsid w:val="00AC0EFD"/>
    <w:rsid w:val="00AE5F74"/>
    <w:rsid w:val="00F1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7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1250</Words>
  <Characters>7126</Characters>
  <Application>Microsoft Office Word</Application>
  <DocSecurity>0</DocSecurity>
  <Lines>59</Lines>
  <Paragraphs>16</Paragraphs>
  <ScaleCrop>false</ScaleCrop>
  <Company>Microsoft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2016-04-14T05:02:00Z</cp:lastPrinted>
  <dcterms:created xsi:type="dcterms:W3CDTF">2015-09-10T04:24:00Z</dcterms:created>
  <dcterms:modified xsi:type="dcterms:W3CDTF">2016-04-14T05:02:00Z</dcterms:modified>
</cp:coreProperties>
</file>