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56D0B" w:rsidRPr="00E56D0B">
        <w:rPr>
          <w:rFonts w:ascii="Times New Roman" w:eastAsia="Times New Roman" w:hAnsi="Times New Roman" w:cs="Times New Roman"/>
          <w:b/>
          <w:sz w:val="28"/>
          <w:szCs w:val="28"/>
        </w:rPr>
        <w:t>28.05.2018 № 60</w:t>
      </w:r>
    </w:p>
    <w:p w:rsidR="00CD59DD" w:rsidRPr="00E56D0B" w:rsidRDefault="00CD59DD" w:rsidP="00CD59DD">
      <w:pPr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C2E87" w:rsidRPr="00E56D0B" w:rsidRDefault="00CD59DD" w:rsidP="00CD59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изменения в  постановление администрации Варламовского сельсовета Болотнинского района Новосибирской области от 29.04.2015  № 46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 (с </w:t>
      </w:r>
      <w:proofErr w:type="spell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.: от 22.09.2015 № 90, от 20.10.2015 № 119, от 15.04.2016 № 51, от 08.11.2016 № 124</w:t>
      </w:r>
      <w:r w:rsidR="0065214C" w:rsidRPr="00E56D0B">
        <w:rPr>
          <w:rFonts w:ascii="Times New Roman" w:eastAsia="Times New Roman" w:hAnsi="Times New Roman" w:cs="Times New Roman"/>
          <w:b/>
          <w:sz w:val="28"/>
          <w:szCs w:val="28"/>
        </w:rPr>
        <w:t>, от 13.02.2017 № 12</w:t>
      </w:r>
      <w:r w:rsidR="00EC2E87"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, от 16.03.2017 </w:t>
      </w:r>
      <w:proofErr w:type="gramEnd"/>
    </w:p>
    <w:p w:rsidR="00CD59DD" w:rsidRPr="00E56D0B" w:rsidRDefault="00EC2E87" w:rsidP="00CD59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№ 23</w:t>
      </w:r>
      <w:r w:rsidR="00337A90" w:rsidRPr="00E56D0B">
        <w:rPr>
          <w:rFonts w:ascii="Times New Roman" w:eastAsia="Times New Roman" w:hAnsi="Times New Roman" w:cs="Times New Roman"/>
          <w:b/>
          <w:sz w:val="28"/>
          <w:szCs w:val="28"/>
        </w:rPr>
        <w:t>, от 21.06.2017 № 70</w:t>
      </w: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CD59DD" w:rsidRPr="00E56D0B" w:rsidRDefault="00CD59DD" w:rsidP="00CD59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администрации Варламовского сельсо</w:t>
      </w:r>
      <w:r w:rsidR="00EC2E87" w:rsidRPr="00E56D0B">
        <w:rPr>
          <w:rFonts w:ascii="Times New Roman" w:eastAsia="Times New Roman" w:hAnsi="Times New Roman" w:cs="Times New Roman"/>
          <w:sz w:val="28"/>
          <w:szCs w:val="28"/>
        </w:rPr>
        <w:t xml:space="preserve">вета в соответствие </w:t>
      </w:r>
      <w:r w:rsidR="00337A90"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337A90" w:rsidRPr="00E56D0B" w:rsidRDefault="00337A90" w:rsidP="00337A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sz w:val="28"/>
          <w:szCs w:val="28"/>
        </w:rPr>
        <w:t xml:space="preserve">Пункт 1.3. Административного регламента читать в новой редакции: «1.3. </w:t>
      </w:r>
      <w:proofErr w:type="gramStart"/>
      <w:r w:rsidRPr="00E56D0B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 услуги выступают: </w:t>
      </w:r>
      <w:r w:rsidRPr="00E56D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E56D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Pr="00E56D0B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Pr="00E56D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56D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E56D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Pr="00E56D0B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Pr="00E56D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56D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</w:t>
      </w:r>
      <w:proofErr w:type="gramEnd"/>
      <w:r w:rsidRPr="00E56D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№ 2010-ФЗ, или в организации, указанные в</w:t>
      </w:r>
      <w:r w:rsidRPr="00E56D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Pr="00E56D0B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Pr="00E56D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E56D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Pr="00E56D0B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Pr="00E56D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56D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337A90" w:rsidRPr="00E56D0B" w:rsidRDefault="00337A90" w:rsidP="00337A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sz w:val="28"/>
          <w:szCs w:val="28"/>
        </w:rPr>
        <w:t xml:space="preserve">Пункт 1.9.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Pr="00E56D0B">
        <w:rPr>
          <w:rFonts w:ascii="Times New Roman" w:hAnsi="Times New Roman"/>
          <w:sz w:val="28"/>
          <w:szCs w:val="28"/>
        </w:rPr>
        <w:t>услуги</w:t>
      </w:r>
      <w:proofErr w:type="gramEnd"/>
      <w:r w:rsidRPr="00E56D0B">
        <w:rPr>
          <w:rFonts w:ascii="Times New Roman" w:hAnsi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E56D0B" w:rsidRPr="00AA20C2" w:rsidRDefault="00337A90" w:rsidP="00E56D0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sz w:val="28"/>
          <w:szCs w:val="28"/>
        </w:rPr>
        <w:t xml:space="preserve">Дополнить Административный регламент пунктом 2.8.1. следующего содержания: «2.8.1. </w:t>
      </w:r>
      <w:r w:rsidR="00E56D0B" w:rsidRPr="00AA20C2">
        <w:rPr>
          <w:rFonts w:ascii="Times New Roman" w:hAnsi="Times New Roman"/>
          <w:color w:val="333333"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E56D0B" w:rsidRPr="00AA20C2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E56D0B" w:rsidRPr="00DB5C4E" w:rsidRDefault="00E56D0B" w:rsidP="00E56D0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B5C4E">
        <w:rPr>
          <w:rFonts w:ascii="Times New Roman" w:hAnsi="Times New Roman"/>
          <w:color w:val="333333"/>
          <w:sz w:val="28"/>
          <w:szCs w:val="28"/>
        </w:rPr>
        <w:lastRenderedPageBreak/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DB5C4E">
        <w:rPr>
          <w:rFonts w:ascii="Times New Roman" w:hAnsi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DB5C4E">
        <w:rPr>
          <w:rFonts w:ascii="Times New Roman" w:hAnsi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DB5C4E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E56D0B" w:rsidRPr="005C2C03" w:rsidRDefault="00E56D0B" w:rsidP="00E56D0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 </w:t>
      </w:r>
      <w:r w:rsidRPr="005C2C03">
        <w:rPr>
          <w:rFonts w:ascii="Times New Roman" w:hAnsi="Times New Roman"/>
          <w:color w:val="333333"/>
          <w:sz w:val="28"/>
          <w:szCs w:val="28"/>
        </w:rPr>
        <w:t>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5C2C0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337A90" w:rsidRPr="00E56D0B" w:rsidRDefault="00E56D0B" w:rsidP="00E56D0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C2C03">
        <w:rPr>
          <w:rFonts w:ascii="Times New Roman" w:hAnsi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</w:t>
      </w:r>
      <w:r>
        <w:rPr>
          <w:rFonts w:ascii="Times New Roman" w:hAnsi="Times New Roman"/>
          <w:color w:val="333333"/>
          <w:sz w:val="28"/>
          <w:szCs w:val="28"/>
        </w:rPr>
        <w:t>».</w:t>
      </w:r>
    </w:p>
    <w:p w:rsidR="00337A90" w:rsidRPr="00E56D0B" w:rsidRDefault="00337A90" w:rsidP="00337A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sz w:val="28"/>
          <w:szCs w:val="28"/>
        </w:rPr>
        <w:t>Пункт 2.11. Административного регламента читать в новой редакции: «</w:t>
      </w:r>
      <w:r w:rsidRPr="00E56D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337A90" w:rsidRPr="00E56D0B" w:rsidRDefault="00337A90" w:rsidP="00337A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sz w:val="28"/>
          <w:szCs w:val="28"/>
        </w:rPr>
        <w:lastRenderedPageBreak/>
        <w:t xml:space="preserve">Пункт 5.1 раздела 5 Административного регламента читать в новой редакции: «5.1. </w:t>
      </w:r>
      <w:r w:rsidRPr="00E56D0B">
        <w:rPr>
          <w:rFonts w:ascii="Times New Roman" w:hAnsi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E56D0B">
        <w:rPr>
          <w:rFonts w:ascii="Times New Roman" w:hAnsi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E56D0B">
          <w:rPr>
            <w:rFonts w:ascii="Times New Roman" w:hAnsi="Times New Roman"/>
            <w:color w:val="666699"/>
            <w:sz w:val="28"/>
            <w:szCs w:val="28"/>
          </w:rPr>
          <w:t>статье 15.1</w:t>
        </w:r>
      </w:hyperlink>
      <w:r w:rsidRPr="00E56D0B">
        <w:rPr>
          <w:rFonts w:ascii="Times New Roman" w:hAnsi="Times New Roman"/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E56D0B">
        <w:rPr>
          <w:rFonts w:ascii="Times New Roman" w:hAnsi="Times New Roman"/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E56D0B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E56D0B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E56D0B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  <w:proofErr w:type="gramEnd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E56D0B">
        <w:rPr>
          <w:rFonts w:ascii="Times New Roman" w:hAnsi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E56D0B">
        <w:rPr>
          <w:rFonts w:ascii="Times New Roman" w:hAnsi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E56D0B">
        <w:rPr>
          <w:rFonts w:ascii="Times New Roman" w:hAnsi="Times New Roman"/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E56D0B">
        <w:rPr>
          <w:rFonts w:ascii="Times New Roman" w:hAnsi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E56D0B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gramStart"/>
      <w:r w:rsidRPr="00E56D0B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Pr="00E56D0B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E56D0B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  <w:proofErr w:type="gramEnd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E56D0B">
        <w:rPr>
          <w:rFonts w:ascii="Times New Roman" w:hAnsi="Times New Roman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E56D0B">
        <w:rPr>
          <w:rFonts w:ascii="Times New Roman" w:hAnsi="Times New Roman"/>
          <w:color w:val="333333"/>
          <w:sz w:val="28"/>
          <w:szCs w:val="28"/>
        </w:rPr>
        <w:t xml:space="preserve">7) отказ органа, предоставляющего муниципальную услугу, должностного лица органа, муниципальную услугу, </w:t>
      </w:r>
      <w:r w:rsidRPr="00E56D0B">
        <w:rPr>
          <w:rFonts w:ascii="Times New Roman" w:hAnsi="Times New Roman"/>
          <w:color w:val="333333"/>
          <w:sz w:val="28"/>
          <w:szCs w:val="28"/>
        </w:rPr>
        <w:lastRenderedPageBreak/>
        <w:t>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E56D0B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E56D0B">
        <w:rPr>
          <w:rFonts w:ascii="Times New Roman" w:hAnsi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E56D0B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E56D0B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E56D0B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  <w:proofErr w:type="gramEnd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E56D0B">
        <w:rPr>
          <w:rFonts w:ascii="Times New Roman" w:hAnsi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E56D0B">
        <w:rPr>
          <w:rFonts w:ascii="Times New Roman" w:hAnsi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6D0B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E56D0B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E56D0B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210-ФЗ».</w:t>
      </w:r>
      <w:proofErr w:type="gramEnd"/>
    </w:p>
    <w:p w:rsidR="00337A90" w:rsidRPr="00E56D0B" w:rsidRDefault="00337A90" w:rsidP="00337A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sz w:val="28"/>
          <w:szCs w:val="28"/>
        </w:rPr>
        <w:t xml:space="preserve">В пункте 5.2.3 раздела 5 Административного регламента абзац </w:t>
      </w:r>
      <w:r w:rsidRPr="00E56D0B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 w:rsidRPr="00E56D0B">
        <w:rPr>
          <w:rFonts w:ascii="Times New Roman" w:hAnsi="Times New Roman"/>
          <w:sz w:val="28"/>
          <w:szCs w:val="28"/>
        </w:rPr>
        <w:t xml:space="preserve"> «5.3.</w:t>
      </w:r>
      <w:r w:rsidRPr="00E56D0B">
        <w:rPr>
          <w:rFonts w:ascii="Times New Roman" w:hAnsi="Times New Roman"/>
          <w:color w:val="333333"/>
          <w:sz w:val="28"/>
          <w:szCs w:val="28"/>
        </w:rPr>
        <w:t>Жалоба должна содержать:</w:t>
      </w:r>
      <w:bookmarkStart w:id="12" w:name="dst230"/>
      <w:bookmarkEnd w:id="12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E56D0B">
        <w:rPr>
          <w:rFonts w:ascii="Times New Roman" w:hAnsi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5" w:anchor="dst100352" w:history="1">
        <w:r w:rsidRPr="00E56D0B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E56D0B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3" w:name="dst114"/>
      <w:bookmarkEnd w:id="13"/>
      <w:proofErr w:type="gramEnd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E56D0B">
        <w:rPr>
          <w:rFonts w:ascii="Times New Roman" w:hAnsi="Times New Roman"/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4" w:name="dst231"/>
      <w:bookmarkEnd w:id="14"/>
      <w:proofErr w:type="gramEnd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E56D0B">
        <w:rPr>
          <w:rFonts w:ascii="Times New Roman" w:hAnsi="Times New Roman"/>
          <w:color w:val="333333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E56D0B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E56D0B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15" w:name="dst232"/>
      <w:bookmarkEnd w:id="15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E56D0B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E56D0B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337A90" w:rsidRPr="00E56D0B" w:rsidRDefault="00337A90" w:rsidP="00337A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sz w:val="28"/>
          <w:szCs w:val="28"/>
        </w:rPr>
        <w:t xml:space="preserve">В пункте 5.2.3 раздела 5 Административного регламента абзац </w:t>
      </w:r>
      <w:r w:rsidRPr="00E56D0B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 w:rsidRPr="00E56D0B">
        <w:rPr>
          <w:rFonts w:ascii="Times New Roman" w:hAnsi="Times New Roman"/>
          <w:sz w:val="28"/>
          <w:szCs w:val="28"/>
        </w:rPr>
        <w:t xml:space="preserve"> «</w:t>
      </w:r>
      <w:r w:rsidRPr="00E56D0B">
        <w:rPr>
          <w:rFonts w:ascii="Times New Roman" w:hAnsi="Times New Roman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6" w:name="dst235"/>
      <w:bookmarkEnd w:id="16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E56D0B">
        <w:rPr>
          <w:rFonts w:ascii="Times New Roman" w:hAnsi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7" w:name="dst236"/>
      <w:bookmarkEnd w:id="17"/>
      <w:proofErr w:type="gramEnd"/>
    </w:p>
    <w:p w:rsidR="00337A90" w:rsidRPr="00E56D0B" w:rsidRDefault="00337A90" w:rsidP="00337A90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E56D0B">
        <w:rPr>
          <w:rFonts w:ascii="Times New Roman" w:hAnsi="Times New Roman"/>
          <w:color w:val="333333"/>
          <w:sz w:val="28"/>
          <w:szCs w:val="28"/>
        </w:rPr>
        <w:t>2) в удовлетворении жалобы отказывается».</w:t>
      </w:r>
    </w:p>
    <w:p w:rsidR="00337A90" w:rsidRPr="00E56D0B" w:rsidRDefault="00337A90" w:rsidP="00337A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sz w:val="28"/>
          <w:szCs w:val="28"/>
        </w:rPr>
        <w:t xml:space="preserve">Дополнить раздел 5 Административного регламента пунктом 5.4 следующего содержания: «5.4. </w:t>
      </w:r>
      <w:r w:rsidRPr="00E56D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E56D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E56D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E56D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E56D0B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E56D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56D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статьи 11.2 </w:t>
      </w:r>
      <w:r w:rsidRPr="00E56D0B">
        <w:rPr>
          <w:rFonts w:ascii="Times New Roman" w:hAnsi="Times New Roman"/>
          <w:color w:val="333333"/>
          <w:sz w:val="28"/>
          <w:szCs w:val="28"/>
        </w:rPr>
        <w:t>Федерального закона от 27.07.2010 № 210-ФЗ</w:t>
      </w:r>
      <w:r w:rsidRPr="00E56D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337A90" w:rsidRPr="00E56D0B" w:rsidRDefault="00337A90" w:rsidP="00337A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D0B">
        <w:rPr>
          <w:rFonts w:ascii="Times New Roman" w:hAnsi="Times New Roman"/>
          <w:color w:val="000000"/>
          <w:sz w:val="28"/>
          <w:szCs w:val="28"/>
        </w:rPr>
        <w:t>Абзац 3 подпункта а) пункта 2.17 Административного регламента дополнить словами следующего содержания: «На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</w:p>
    <w:p w:rsidR="00337A90" w:rsidRPr="00E56D0B" w:rsidRDefault="00337A90" w:rsidP="00337A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6D0B">
        <w:rPr>
          <w:rFonts w:ascii="Times New Roman" w:hAnsi="Times New Roman"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337A90" w:rsidRPr="00E56D0B" w:rsidRDefault="00337A90" w:rsidP="00337A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6D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6D0B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sz w:val="28"/>
          <w:szCs w:val="28"/>
        </w:rPr>
        <w:t>Глава  Варламовского сельсовета                         А.В.Приболовец</w:t>
      </w: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2C7F62" w:rsidRPr="00E56D0B" w:rsidRDefault="002C7F62">
      <w:pPr>
        <w:rPr>
          <w:sz w:val="28"/>
          <w:szCs w:val="28"/>
        </w:rPr>
      </w:pPr>
    </w:p>
    <w:sectPr w:rsidR="002C7F62" w:rsidRPr="00E56D0B" w:rsidSect="001F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B49"/>
    <w:multiLevelType w:val="hybridMultilevel"/>
    <w:tmpl w:val="5B02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60D9B"/>
    <w:multiLevelType w:val="hybridMultilevel"/>
    <w:tmpl w:val="3CB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C7021"/>
    <w:multiLevelType w:val="hybridMultilevel"/>
    <w:tmpl w:val="08D65C44"/>
    <w:lvl w:ilvl="0" w:tplc="B8E6F1B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9DD"/>
    <w:rsid w:val="00057E12"/>
    <w:rsid w:val="00166A12"/>
    <w:rsid w:val="001F0926"/>
    <w:rsid w:val="002173F3"/>
    <w:rsid w:val="002C7F62"/>
    <w:rsid w:val="002E024C"/>
    <w:rsid w:val="00337A90"/>
    <w:rsid w:val="00510853"/>
    <w:rsid w:val="005F6451"/>
    <w:rsid w:val="0065214C"/>
    <w:rsid w:val="0086077E"/>
    <w:rsid w:val="009C3712"/>
    <w:rsid w:val="009E31B3"/>
    <w:rsid w:val="00A8539C"/>
    <w:rsid w:val="00C11407"/>
    <w:rsid w:val="00CD59DD"/>
    <w:rsid w:val="00E56D0B"/>
    <w:rsid w:val="00E571BC"/>
    <w:rsid w:val="00EC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9DD"/>
    <w:pPr>
      <w:ind w:left="720"/>
      <w:contextualSpacing/>
    </w:pPr>
  </w:style>
  <w:style w:type="character" w:customStyle="1" w:styleId="apple-converted-space">
    <w:name w:val="apple-converted-space"/>
    <w:basedOn w:val="a0"/>
    <w:rsid w:val="00337A90"/>
  </w:style>
  <w:style w:type="character" w:styleId="a4">
    <w:name w:val="Hyperlink"/>
    <w:basedOn w:val="a0"/>
    <w:uiPriority w:val="99"/>
    <w:semiHidden/>
    <w:unhideWhenUsed/>
    <w:rsid w:val="00337A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2154</Words>
  <Characters>12278</Characters>
  <Application>Microsoft Office Word</Application>
  <DocSecurity>0</DocSecurity>
  <Lines>102</Lines>
  <Paragraphs>28</Paragraphs>
  <ScaleCrop>false</ScaleCrop>
  <Company>Microsoft</Company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2018-05-28T08:40:00Z</cp:lastPrinted>
  <dcterms:created xsi:type="dcterms:W3CDTF">2017-02-03T02:24:00Z</dcterms:created>
  <dcterms:modified xsi:type="dcterms:W3CDTF">2018-05-28T08:44:00Z</dcterms:modified>
</cp:coreProperties>
</file>