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АДМИНИСТРАЦИЯ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91133" w:rsidRPr="00702B51" w:rsidRDefault="00A91133" w:rsidP="00A911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2B5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02B5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 xml:space="preserve">от </w:t>
      </w:r>
      <w:r w:rsidR="00702B51" w:rsidRPr="00702B51">
        <w:rPr>
          <w:rFonts w:ascii="Times New Roman" w:hAnsi="Times New Roman"/>
          <w:b/>
          <w:sz w:val="28"/>
          <w:szCs w:val="28"/>
        </w:rPr>
        <w:t>28.05.2018 № 66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2B51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 Варламовского сельсовета от 16.05.2012 № 31 (с изменениями внесенными постановлением администрации Варламовского сельсовета от 25.11.2013 № 81, от 22.01.2014 № 9, от 17.03.2014 № 32, </w:t>
      </w:r>
      <w:proofErr w:type="gramEnd"/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от 08.07.2014 № 68, от 14.04.2016 № 46, от 07.11.2016 № 119</w:t>
      </w:r>
      <w:r w:rsidR="00D429EE" w:rsidRPr="00702B51">
        <w:rPr>
          <w:rFonts w:ascii="Times New Roman" w:hAnsi="Times New Roman"/>
          <w:b/>
          <w:sz w:val="28"/>
          <w:szCs w:val="28"/>
        </w:rPr>
        <w:t>, от 13.02.2017 № 6</w:t>
      </w:r>
      <w:r w:rsidR="00D627AB" w:rsidRPr="00702B51">
        <w:rPr>
          <w:rFonts w:ascii="Times New Roman" w:hAnsi="Times New Roman"/>
          <w:b/>
          <w:sz w:val="28"/>
          <w:szCs w:val="28"/>
        </w:rPr>
        <w:t>, от 15.03.2017 № 20</w:t>
      </w:r>
      <w:r w:rsidRPr="00702B51">
        <w:rPr>
          <w:rFonts w:ascii="Times New Roman" w:hAnsi="Times New Roman"/>
          <w:b/>
          <w:sz w:val="28"/>
          <w:szCs w:val="28"/>
        </w:rPr>
        <w:t>)</w:t>
      </w:r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 xml:space="preserve">   </w:t>
      </w: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27AB" w:rsidRPr="00702B51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Pr="00702B51">
        <w:rPr>
          <w:rFonts w:ascii="Times New Roman" w:hAnsi="Times New Roman" w:cs="Times New Roman"/>
          <w:sz w:val="28"/>
          <w:szCs w:val="28"/>
        </w:rPr>
        <w:t>«</w:t>
      </w: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702B51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702B51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702B51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702B51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D627AB" w:rsidRPr="00702B51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 xml:space="preserve">Пункт 1.3.5.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702B51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702B51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702B51" w:rsidRPr="00702B51" w:rsidRDefault="00D627AB" w:rsidP="00702B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 xml:space="preserve">Дополнить Административный регламент пунктом 2.19 следующего содержания: «2.19. </w:t>
      </w:r>
      <w:r w:rsidR="00702B51" w:rsidRPr="00702B51">
        <w:rPr>
          <w:rFonts w:ascii="Times New Roman" w:hAnsi="Times New Roman"/>
          <w:color w:val="333333"/>
          <w:sz w:val="28"/>
          <w:szCs w:val="28"/>
        </w:rPr>
        <w:t xml:space="preserve">Предоставление двух и более государственных и </w:t>
      </w:r>
      <w:r w:rsidR="00702B51" w:rsidRPr="00702B51">
        <w:rPr>
          <w:rFonts w:ascii="Times New Roman" w:hAnsi="Times New Roman"/>
          <w:color w:val="333333"/>
          <w:sz w:val="28"/>
          <w:szCs w:val="28"/>
        </w:rPr>
        <w:lastRenderedPageBreak/>
        <w:t>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702B51" w:rsidRPr="00702B51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02B51" w:rsidRPr="00702B51" w:rsidRDefault="00702B51" w:rsidP="00702B51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02B51">
        <w:rPr>
          <w:rFonts w:ascii="Times New Roman" w:hAnsi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702B51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702B51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702B51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02B51" w:rsidRPr="00702B51" w:rsidRDefault="00702B51" w:rsidP="00702B51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02B51">
        <w:rPr>
          <w:rFonts w:ascii="Times New Roman" w:hAnsi="Times New Roman"/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702B51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D627AB" w:rsidRPr="00702B51" w:rsidRDefault="00702B51" w:rsidP="00702B51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02B51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документов».</w:t>
      </w:r>
    </w:p>
    <w:p w:rsidR="00D627AB" w:rsidRPr="00702B51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>Пункт 2.7.Админисративного регламента читать в новой редакции: «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нормативными правовыми актами субъектов Российской Федерации, муниципальными правовыми актами».</w:t>
      </w:r>
    </w:p>
    <w:p w:rsidR="00D627AB" w:rsidRPr="00702B51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 xml:space="preserve">Пункт 5.2 раздела 5 Административного регламента читать в новой редакции: «5.2. </w:t>
      </w: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 15.1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D627AB" w:rsidRPr="00702B51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>Пункт 5.3 раздела 5 Административного регламента читать в новой редакции: «5.3.</w:t>
      </w: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702B5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D627AB" w:rsidRPr="00702B51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 xml:space="preserve">Пункт 5.6 раздела 5 Административного регламента читать в новой редакции: «5.6. </w:t>
      </w: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D627AB" w:rsidRPr="00702B51" w:rsidRDefault="00D627AB" w:rsidP="00D627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D627AB" w:rsidRPr="00702B51" w:rsidRDefault="00D627AB" w:rsidP="00702B5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2) в удовлетворении жалобы отказывается».</w:t>
      </w:r>
    </w:p>
    <w:p w:rsidR="00D627AB" w:rsidRPr="00702B51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 xml:space="preserve">Дополнить раздел 5 Административного регламента пунктом 5.11 следующего содержания: «5.11. 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702B51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702B5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702B51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A91133" w:rsidRPr="00702B51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color w:val="000000"/>
          <w:sz w:val="28"/>
          <w:szCs w:val="28"/>
        </w:rPr>
        <w:t>Абзац 3 подпункта а) пункта 2.14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  <w:r w:rsidRPr="00702B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1133" w:rsidRPr="00702B51" w:rsidRDefault="00A91133" w:rsidP="001B5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91133" w:rsidRPr="00702B51" w:rsidRDefault="00A91133" w:rsidP="001B5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B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2B5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91133" w:rsidRPr="00702B51" w:rsidRDefault="00A91133" w:rsidP="00A911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33" w:rsidRPr="00702B51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91133" w:rsidRPr="00702B51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91133" w:rsidRPr="00702B51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>Новосибирской области</w:t>
      </w:r>
    </w:p>
    <w:p w:rsidR="00A91133" w:rsidRPr="00702B51" w:rsidRDefault="00A91133" w:rsidP="00A91133">
      <w:pPr>
        <w:rPr>
          <w:sz w:val="28"/>
          <w:szCs w:val="28"/>
        </w:rPr>
      </w:pPr>
    </w:p>
    <w:p w:rsidR="009715DD" w:rsidRPr="00702B51" w:rsidRDefault="009715DD">
      <w:pPr>
        <w:rPr>
          <w:sz w:val="28"/>
          <w:szCs w:val="28"/>
        </w:rPr>
      </w:pPr>
    </w:p>
    <w:sectPr w:rsidR="009715DD" w:rsidRPr="00702B51" w:rsidSect="0063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3"/>
    <w:rsid w:val="001B5C80"/>
    <w:rsid w:val="00472694"/>
    <w:rsid w:val="00620027"/>
    <w:rsid w:val="00634654"/>
    <w:rsid w:val="00702B51"/>
    <w:rsid w:val="009715DD"/>
    <w:rsid w:val="009F6873"/>
    <w:rsid w:val="00A91133"/>
    <w:rsid w:val="00D429EE"/>
    <w:rsid w:val="00D627AB"/>
    <w:rsid w:val="00E2380E"/>
    <w:rsid w:val="00EC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33"/>
    <w:pPr>
      <w:ind w:left="720"/>
      <w:contextualSpacing/>
    </w:pPr>
  </w:style>
  <w:style w:type="character" w:customStyle="1" w:styleId="apple-converted-space">
    <w:name w:val="apple-converted-space"/>
    <w:basedOn w:val="a0"/>
    <w:rsid w:val="00D627AB"/>
  </w:style>
  <w:style w:type="character" w:styleId="a4">
    <w:name w:val="Hyperlink"/>
    <w:basedOn w:val="a0"/>
    <w:uiPriority w:val="99"/>
    <w:semiHidden/>
    <w:unhideWhenUsed/>
    <w:rsid w:val="00D62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2151</Words>
  <Characters>12265</Characters>
  <Application>Microsoft Office Word</Application>
  <DocSecurity>0</DocSecurity>
  <Lines>102</Lines>
  <Paragraphs>28</Paragraphs>
  <ScaleCrop>false</ScaleCrop>
  <Company>Microsoft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2018-05-28T09:46:00Z</cp:lastPrinted>
  <dcterms:created xsi:type="dcterms:W3CDTF">2017-02-02T08:45:00Z</dcterms:created>
  <dcterms:modified xsi:type="dcterms:W3CDTF">2018-05-28T09:49:00Z</dcterms:modified>
</cp:coreProperties>
</file>