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8A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50628A" w:rsidRPr="004D027E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0628A" w:rsidRPr="004D027E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0628A" w:rsidRPr="004D027E" w:rsidRDefault="0050628A" w:rsidP="0050628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628A" w:rsidRPr="000A6C9F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73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22.07 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0628A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65, от  16.04.2015 № 35)</w:t>
      </w:r>
      <w:proofErr w:type="gramEnd"/>
    </w:p>
    <w:p w:rsidR="0050628A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 w:rsidRPr="000A4A2A">
        <w:rPr>
          <w:rFonts w:ascii="Times New Roman" w:hAnsi="Times New Roman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EE7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0628A" w:rsidRPr="0050628A" w:rsidRDefault="0050628A" w:rsidP="005062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Административного регламента читать в новой редакции: «</w:t>
      </w:r>
      <w:r w:rsidRPr="0050628A">
        <w:rPr>
          <w:rFonts w:ascii="Times New Roman" w:eastAsia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  <w:r w:rsidRPr="00506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50628A">
        <w:rPr>
          <w:rFonts w:ascii="Times New Roman" w:eastAsia="Calibri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0628A" w:rsidRDefault="0050628A" w:rsidP="005062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28A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0628A" w:rsidRDefault="0050628A" w:rsidP="005062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50628A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50628A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lastRenderedPageBreak/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>-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28A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50628A" w:rsidRDefault="0050628A" w:rsidP="005062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8A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28A">
        <w:rPr>
          <w:rFonts w:ascii="Times New Roman" w:hAnsi="Times New Roman" w:cs="Times New Roman"/>
          <w:sz w:val="28"/>
          <w:szCs w:val="28"/>
        </w:rPr>
        <w:t>- 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5.3. </w:t>
      </w:r>
      <w:r w:rsidRPr="0050628A">
        <w:rPr>
          <w:rFonts w:ascii="Times New Roman" w:eastAsia="Calibri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50628A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информационно-телекоммуникационных сетей общего пользования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628A">
        <w:rPr>
          <w:rFonts w:ascii="Times New Roman" w:eastAsia="Times New Roman" w:hAnsi="Times New Roman" w:cs="Times New Roman"/>
          <w:iCs/>
          <w:sz w:val="28"/>
          <w:szCs w:val="28"/>
        </w:rPr>
        <w:t xml:space="preserve">-должностных лиц </w:t>
      </w:r>
      <w:r w:rsidRPr="0050628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Times New Roman" w:hAnsi="Times New Roman" w:cs="Times New Roman"/>
          <w:iCs/>
          <w:sz w:val="28"/>
          <w:szCs w:val="28"/>
        </w:rPr>
        <w:t>, муниципальных служащих –</w:t>
      </w:r>
      <w:r w:rsidRPr="0050628A">
        <w:rPr>
          <w:rFonts w:ascii="Times New Roman" w:eastAsia="Times New Roman" w:hAnsi="Times New Roman" w:cs="Times New Roman"/>
          <w:sz w:val="28"/>
          <w:szCs w:val="28"/>
        </w:rPr>
        <w:t xml:space="preserve"> главе сельского поселения</w:t>
      </w:r>
      <w:r w:rsidRPr="0050628A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5.5. Жалоба должна содержать: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наименование органа,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proofErr w:type="gramEnd"/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сведения об обжалуемых решениях и действиях (бездействии)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администрации,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5.6. </w:t>
      </w: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5.7. </w:t>
      </w: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Жалоба, поступившая в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5.8. Случаи оставления жалобы без ответа: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5.9. Случаи отказа в удовлетворении жалобы: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8A">
        <w:rPr>
          <w:rFonts w:ascii="Times New Roman" w:eastAsia="Calibri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5.10. По результатам рассмотрения жалобы принимается одно из следующих решений: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- об удовлетворении жалобы, в том числе в форме отмены принятого решения, исправления допущенных </w:t>
      </w:r>
      <w:r w:rsidRPr="0050628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50628A">
        <w:rPr>
          <w:rFonts w:ascii="Times New Roman" w:eastAsia="Calibri" w:hAnsi="Times New Roman" w:cs="Times New Roman"/>
          <w:sz w:val="28"/>
          <w:szCs w:val="28"/>
        </w:rPr>
        <w:t xml:space="preserve"> муниципальными правовыми актами, </w:t>
      </w:r>
      <w:r w:rsidRPr="0050628A">
        <w:rPr>
          <w:rFonts w:ascii="Times New Roman" w:eastAsia="Calibri" w:hAnsi="Times New Roman" w:cs="Times New Roman"/>
          <w:iCs/>
          <w:sz w:val="28"/>
          <w:szCs w:val="28"/>
        </w:rPr>
        <w:t>а также в иных формах;</w:t>
      </w:r>
      <w:proofErr w:type="gramEnd"/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- об отказе в удовлетворении жалобы.</w:t>
      </w:r>
    </w:p>
    <w:p w:rsidR="0050628A" w:rsidRDefault="0050628A" w:rsidP="0050628A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628A">
        <w:rPr>
          <w:rFonts w:ascii="Times New Roman" w:eastAsia="Calibri" w:hAnsi="Times New Roman" w:cs="Times New Roman"/>
          <w:iCs/>
          <w:sz w:val="28"/>
          <w:szCs w:val="28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628A" w:rsidRDefault="0050628A" w:rsidP="005062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0628A" w:rsidRDefault="0050628A" w:rsidP="0050628A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0628A" w:rsidRDefault="0050628A" w:rsidP="0050628A">
      <w:pPr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Глава Варламовского сельсовета                                 А.В.Приболовец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Болотнинского района</w:t>
      </w:r>
    </w:p>
    <w:p w:rsidR="0050628A" w:rsidRPr="0050628A" w:rsidRDefault="0050628A" w:rsidP="0050628A">
      <w:pPr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Новосибирской области</w:t>
      </w:r>
    </w:p>
    <w:p w:rsidR="0050628A" w:rsidRDefault="0050628A"/>
    <w:sectPr w:rsidR="0050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43"/>
    <w:multiLevelType w:val="hybridMultilevel"/>
    <w:tmpl w:val="46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0628A"/>
    <w:rsid w:val="0050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06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1196</Words>
  <Characters>6819</Characters>
  <Application>Microsoft Office Word</Application>
  <DocSecurity>0</DocSecurity>
  <Lines>56</Lines>
  <Paragraphs>15</Paragraphs>
  <ScaleCrop>false</ScaleCrop>
  <Company>Microsoft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2015-07-22T07:25:00Z</dcterms:created>
  <dcterms:modified xsi:type="dcterms:W3CDTF">2015-07-22T07:39:00Z</dcterms:modified>
</cp:coreProperties>
</file>