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9C" w:rsidRDefault="00C67E9C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C67E9C" w:rsidRPr="00C67E9C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 xml:space="preserve">АДМИНИСТРАЦИЯ </w:t>
      </w:r>
    </w:p>
    <w:p w:rsidR="00BF57E4" w:rsidRPr="00C67E9C" w:rsidRDefault="00C67E9C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ВАРЛАМОВСКОГО</w:t>
      </w:r>
      <w:r w:rsidR="00BF57E4" w:rsidRPr="00C67E9C">
        <w:rPr>
          <w:b/>
          <w:color w:val="000000"/>
          <w:sz w:val="28"/>
          <w:szCs w:val="28"/>
        </w:rPr>
        <w:t xml:space="preserve"> СЕЛЬСОВЕТА</w:t>
      </w:r>
    </w:p>
    <w:p w:rsidR="00BF57E4" w:rsidRPr="00C67E9C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БОЛОТННСКОГО РАЙОНА НОВОСИБИРСКОЙ ОБЛАСТИ</w:t>
      </w:r>
    </w:p>
    <w:p w:rsidR="00BF57E4" w:rsidRPr="00C67E9C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BF57E4" w:rsidRDefault="00C67E9C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C67E9C" w:rsidRPr="00C67E9C" w:rsidRDefault="00C67E9C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E958DE">
        <w:rPr>
          <w:b/>
          <w:color w:val="000000"/>
          <w:sz w:val="28"/>
          <w:szCs w:val="28"/>
        </w:rPr>
        <w:t>17</w:t>
      </w:r>
      <w:r w:rsidR="00684B6C">
        <w:rPr>
          <w:b/>
          <w:color w:val="000000"/>
          <w:sz w:val="28"/>
          <w:szCs w:val="28"/>
        </w:rPr>
        <w:t>.07.2018 № 82</w:t>
      </w:r>
    </w:p>
    <w:p w:rsidR="00BF57E4" w:rsidRPr="00C67E9C" w:rsidRDefault="00BF57E4" w:rsidP="00BF57E4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57E4" w:rsidRPr="00C67E9C" w:rsidRDefault="00684B6C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</w:t>
      </w:r>
      <w:r w:rsidR="007F1843">
        <w:rPr>
          <w:b/>
          <w:color w:val="000000"/>
          <w:sz w:val="28"/>
          <w:szCs w:val="28"/>
        </w:rPr>
        <w:t>осибирской области от 14.06.2016</w:t>
      </w:r>
      <w:r>
        <w:rPr>
          <w:b/>
          <w:color w:val="000000"/>
          <w:sz w:val="28"/>
          <w:szCs w:val="28"/>
        </w:rPr>
        <w:t xml:space="preserve"> № 77 «</w:t>
      </w:r>
      <w:r w:rsidR="00BF57E4" w:rsidRPr="00C67E9C">
        <w:rPr>
          <w:b/>
          <w:color w:val="000000"/>
          <w:sz w:val="28"/>
          <w:szCs w:val="28"/>
        </w:rPr>
        <w:t xml:space="preserve">Об утверждении Порядка  формирования, ведения, обязательного опубликования перечня имущества </w:t>
      </w:r>
      <w:r w:rsidR="00C67E9C" w:rsidRPr="00C67E9C">
        <w:rPr>
          <w:b/>
          <w:color w:val="000000"/>
          <w:sz w:val="28"/>
          <w:szCs w:val="28"/>
        </w:rPr>
        <w:t>Варламовского</w:t>
      </w:r>
      <w:r w:rsidR="00BF57E4" w:rsidRPr="00C67E9C">
        <w:rPr>
          <w:b/>
          <w:color w:val="000000"/>
          <w:sz w:val="28"/>
          <w:szCs w:val="28"/>
        </w:rPr>
        <w:t xml:space="preserve">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BF57E4" w:rsidRPr="00C67E9C">
        <w:rPr>
          <w:b/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b/>
          <w:color w:val="000000"/>
          <w:sz w:val="28"/>
          <w:szCs w:val="28"/>
        </w:rPr>
        <w:t>»</w:t>
      </w:r>
    </w:p>
    <w:p w:rsidR="00BF57E4" w:rsidRDefault="00BF57E4" w:rsidP="008D191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C67E9C" w:rsidRPr="00BF57E4" w:rsidRDefault="00C67E9C" w:rsidP="00C67E9C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F57E4">
        <w:rPr>
          <w:color w:val="000000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</w:t>
      </w:r>
      <w:r w:rsidR="00684B6C">
        <w:rPr>
          <w:color w:val="000000"/>
          <w:sz w:val="28"/>
          <w:szCs w:val="28"/>
        </w:rPr>
        <w:t>,</w:t>
      </w:r>
      <w:r w:rsidRPr="00BF57E4">
        <w:rPr>
          <w:color w:val="000000"/>
          <w:sz w:val="28"/>
          <w:szCs w:val="28"/>
        </w:rPr>
        <w:t xml:space="preserve"> </w:t>
      </w:r>
    </w:p>
    <w:p w:rsidR="00BF57E4" w:rsidRPr="00684B6C" w:rsidRDefault="00684B6C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Варламовского сельсовета Болотнинского района Новосибирской области </w:t>
      </w:r>
      <w:proofErr w:type="spellStart"/>
      <w:proofErr w:type="gramStart"/>
      <w:r w:rsidR="00C67E9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C67E9C">
        <w:rPr>
          <w:b/>
          <w:color w:val="000000"/>
          <w:sz w:val="28"/>
          <w:szCs w:val="28"/>
        </w:rPr>
        <w:t xml:space="preserve"> о с т а </w:t>
      </w:r>
      <w:proofErr w:type="spellStart"/>
      <w:r w:rsidR="00C67E9C">
        <w:rPr>
          <w:b/>
          <w:color w:val="000000"/>
          <w:sz w:val="28"/>
          <w:szCs w:val="28"/>
        </w:rPr>
        <w:t>н</w:t>
      </w:r>
      <w:proofErr w:type="spellEnd"/>
      <w:r w:rsidR="00C67E9C">
        <w:rPr>
          <w:b/>
          <w:color w:val="000000"/>
          <w:sz w:val="28"/>
          <w:szCs w:val="28"/>
        </w:rPr>
        <w:t xml:space="preserve"> о в л я е т:</w:t>
      </w:r>
    </w:p>
    <w:p w:rsidR="00C67E9C" w:rsidRPr="00BF57E4" w:rsidRDefault="00C67E9C" w:rsidP="00BF57E4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</w:p>
    <w:p w:rsidR="00E958DE" w:rsidRDefault="00E958DE" w:rsidP="00684B6C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наименовании Порядка, в пункте 1 раздела 1 после слов «</w:t>
      </w:r>
      <w:r w:rsidRPr="00BF57E4">
        <w:rPr>
          <w:color w:val="000000"/>
          <w:sz w:val="28"/>
          <w:szCs w:val="28"/>
        </w:rPr>
        <w:t>свободного от прав третьих лиц</w:t>
      </w:r>
      <w:r>
        <w:rPr>
          <w:color w:val="000000"/>
          <w:sz w:val="28"/>
          <w:szCs w:val="28"/>
        </w:rPr>
        <w:t xml:space="preserve">» дополнить текстом следующего содержания «(за исключением </w:t>
      </w:r>
      <w:r w:rsidRPr="00684B6C">
        <w:rPr>
          <w:color w:val="333333"/>
          <w:sz w:val="28"/>
          <w:szCs w:val="28"/>
          <w:shd w:val="clear" w:color="auto" w:fill="FFFFFF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:rsidR="00BF57E4" w:rsidRPr="00684B6C" w:rsidRDefault="00684B6C" w:rsidP="00684B6C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3 </w:t>
      </w:r>
      <w:r w:rsidR="00E958DE">
        <w:rPr>
          <w:color w:val="000000"/>
          <w:sz w:val="28"/>
          <w:szCs w:val="28"/>
        </w:rPr>
        <w:t>раздела 1</w:t>
      </w:r>
      <w:r>
        <w:rPr>
          <w:color w:val="000000"/>
          <w:sz w:val="28"/>
          <w:szCs w:val="28"/>
        </w:rPr>
        <w:t xml:space="preserve"> читать в новой редакции</w:t>
      </w:r>
      <w:r w:rsidR="00BF79B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«3.</w:t>
      </w:r>
      <w:r w:rsidRPr="00684B6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84B6C">
        <w:rPr>
          <w:color w:val="333333"/>
          <w:sz w:val="28"/>
          <w:szCs w:val="28"/>
          <w:shd w:val="clear" w:color="auto" w:fill="FFFFFF"/>
        </w:rPr>
        <w:t>О</w:t>
      </w:r>
      <w:r>
        <w:rPr>
          <w:color w:val="333333"/>
          <w:sz w:val="28"/>
          <w:szCs w:val="28"/>
          <w:shd w:val="clear" w:color="auto" w:fill="FFFFFF"/>
        </w:rPr>
        <w:t>рган</w:t>
      </w:r>
      <w:r w:rsidRPr="00684B6C">
        <w:rPr>
          <w:color w:val="333333"/>
          <w:sz w:val="28"/>
          <w:szCs w:val="28"/>
          <w:shd w:val="clear" w:color="auto" w:fill="FFFFFF"/>
        </w:rPr>
        <w:t xml:space="preserve"> м</w:t>
      </w:r>
      <w:r>
        <w:rPr>
          <w:color w:val="333333"/>
          <w:sz w:val="28"/>
          <w:szCs w:val="28"/>
          <w:shd w:val="clear" w:color="auto" w:fill="FFFFFF"/>
        </w:rPr>
        <w:t>естного самоуправления утверждае</w:t>
      </w:r>
      <w:r w:rsidRPr="00684B6C">
        <w:rPr>
          <w:color w:val="333333"/>
          <w:sz w:val="28"/>
          <w:szCs w:val="28"/>
          <w:shd w:val="clear" w:color="auto" w:fill="FFFFFF"/>
        </w:rPr>
        <w:t>т</w:t>
      </w:r>
      <w:r w:rsidRPr="00684B6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6" w:anchor="dst100014" w:history="1">
        <w:r>
          <w:rPr>
            <w:rStyle w:val="a5"/>
            <w:color w:val="666699"/>
            <w:sz w:val="28"/>
            <w:szCs w:val="28"/>
            <w:shd w:val="clear" w:color="auto" w:fill="FFFFFF"/>
          </w:rPr>
          <w:t>перечень</w:t>
        </w:r>
      </w:hyperlink>
      <w:r w:rsidRPr="00684B6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84B6C">
        <w:rPr>
          <w:color w:val="333333"/>
          <w:sz w:val="28"/>
          <w:szCs w:val="28"/>
          <w:shd w:val="clear" w:color="auto" w:fill="FFFFFF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684B6C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684B6C">
        <w:rPr>
          <w:color w:val="333333"/>
          <w:sz w:val="28"/>
          <w:szCs w:val="28"/>
          <w:shd w:val="clear" w:color="auto" w:fill="FFFFFF"/>
        </w:rPr>
        <w:t xml:space="preserve"> ежегодным до 1 ноября текущего года дополнением таких перечней муниципальным имуществом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:rsidR="00E958DE" w:rsidRPr="00E958DE" w:rsidRDefault="00BF79BF" w:rsidP="00BF57E4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contextualSpacing/>
        <w:jc w:val="both"/>
        <w:rPr>
          <w:color w:val="000000"/>
          <w:sz w:val="28"/>
          <w:szCs w:val="28"/>
        </w:rPr>
      </w:pPr>
      <w:r w:rsidRPr="00E958DE">
        <w:rPr>
          <w:color w:val="000000"/>
          <w:sz w:val="28"/>
          <w:szCs w:val="28"/>
        </w:rPr>
        <w:t xml:space="preserve">Пункт 4 </w:t>
      </w:r>
      <w:r w:rsidR="00E958DE">
        <w:rPr>
          <w:color w:val="000000"/>
          <w:sz w:val="28"/>
          <w:szCs w:val="28"/>
        </w:rPr>
        <w:t xml:space="preserve">раздела 1 </w:t>
      </w:r>
      <w:r w:rsidRPr="00E958DE">
        <w:rPr>
          <w:color w:val="000000"/>
          <w:sz w:val="28"/>
          <w:szCs w:val="28"/>
        </w:rPr>
        <w:t xml:space="preserve">читать в новой редакции: «4. </w:t>
      </w:r>
      <w:proofErr w:type="gramStart"/>
      <w:r w:rsidRPr="00E958DE">
        <w:rPr>
          <w:color w:val="333333"/>
          <w:sz w:val="28"/>
          <w:szCs w:val="28"/>
          <w:shd w:val="clear" w:color="auto" w:fill="FFFFFF"/>
        </w:rPr>
        <w:t xml:space="preserve">Запрещается продажа муниципального имущества, включенного в </w:t>
      </w:r>
      <w:r w:rsidR="00E958DE">
        <w:rPr>
          <w:color w:val="333333"/>
          <w:sz w:val="28"/>
          <w:szCs w:val="28"/>
          <w:shd w:val="clear" w:color="auto" w:fill="FFFFFF"/>
        </w:rPr>
        <w:t>Перечень</w:t>
      </w:r>
      <w:r w:rsidRPr="00E958DE">
        <w:rPr>
          <w:color w:val="333333"/>
          <w:sz w:val="28"/>
          <w:szCs w:val="28"/>
          <w:shd w:val="clear" w:color="auto" w:fill="FFFFFF"/>
        </w:rPr>
        <w:t>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</w:t>
      </w:r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7" w:anchor="dst0" w:history="1">
        <w:r w:rsidRPr="00E958DE">
          <w:rPr>
            <w:rStyle w:val="a5"/>
            <w:color w:val="666699"/>
            <w:sz w:val="28"/>
            <w:szCs w:val="28"/>
            <w:shd w:val="clear" w:color="auto" w:fill="FFFFFF"/>
          </w:rPr>
          <w:t>законом</w:t>
        </w:r>
      </w:hyperlink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958DE">
        <w:rPr>
          <w:color w:val="333333"/>
          <w:sz w:val="28"/>
          <w:szCs w:val="28"/>
          <w:shd w:val="clear" w:color="auto" w:fill="FFFFFF"/>
        </w:rPr>
        <w:t>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E958DE">
        <w:rPr>
          <w:color w:val="333333"/>
          <w:sz w:val="28"/>
          <w:szCs w:val="28"/>
          <w:shd w:val="clear" w:color="auto" w:fill="FFFFFF"/>
        </w:rPr>
        <w:t xml:space="preserve"> Федерации" и в случаях, указанных </w:t>
      </w:r>
      <w:r w:rsidRPr="00E958DE">
        <w:rPr>
          <w:color w:val="333333"/>
          <w:sz w:val="28"/>
          <w:szCs w:val="28"/>
          <w:shd w:val="clear" w:color="auto" w:fill="FFFFFF"/>
        </w:rPr>
        <w:lastRenderedPageBreak/>
        <w:t>в</w:t>
      </w:r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8" w:anchor="dst441" w:history="1">
        <w:r w:rsidRPr="00E958DE">
          <w:rPr>
            <w:rStyle w:val="a5"/>
            <w:color w:val="666699"/>
            <w:sz w:val="28"/>
            <w:szCs w:val="28"/>
            <w:shd w:val="clear" w:color="auto" w:fill="FFFFFF"/>
          </w:rPr>
          <w:t>подпунктах 6</w:t>
        </w:r>
      </w:hyperlink>
      <w:r w:rsidRPr="00E958DE">
        <w:rPr>
          <w:color w:val="333333"/>
          <w:sz w:val="28"/>
          <w:szCs w:val="28"/>
          <w:shd w:val="clear" w:color="auto" w:fill="FFFFFF"/>
        </w:rPr>
        <w:t>,</w:t>
      </w:r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9" w:anchor="dst443" w:history="1">
        <w:r w:rsidRPr="00E958DE">
          <w:rPr>
            <w:rStyle w:val="a5"/>
            <w:color w:val="666699"/>
            <w:sz w:val="28"/>
            <w:szCs w:val="28"/>
            <w:shd w:val="clear" w:color="auto" w:fill="FFFFFF"/>
          </w:rPr>
          <w:t>8</w:t>
        </w:r>
      </w:hyperlink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958DE">
        <w:rPr>
          <w:color w:val="333333"/>
          <w:sz w:val="28"/>
          <w:szCs w:val="28"/>
          <w:shd w:val="clear" w:color="auto" w:fill="FFFFFF"/>
        </w:rPr>
        <w:t>и</w:t>
      </w:r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0" w:anchor="dst1580" w:history="1">
        <w:r w:rsidRPr="00E958DE">
          <w:rPr>
            <w:rStyle w:val="a5"/>
            <w:color w:val="666699"/>
            <w:sz w:val="28"/>
            <w:szCs w:val="28"/>
            <w:shd w:val="clear" w:color="auto" w:fill="FFFFFF"/>
          </w:rPr>
          <w:t>9 пункта 2 статьи 39.3</w:t>
        </w:r>
      </w:hyperlink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958DE">
        <w:rPr>
          <w:color w:val="333333"/>
          <w:sz w:val="28"/>
          <w:szCs w:val="28"/>
          <w:shd w:val="clear" w:color="auto" w:fill="FFFFFF"/>
        </w:rPr>
        <w:t xml:space="preserve">Земельного кодекса Российской Федерации. </w:t>
      </w:r>
      <w:proofErr w:type="gramStart"/>
      <w:r w:rsidRPr="00E958DE">
        <w:rPr>
          <w:color w:val="333333"/>
          <w:sz w:val="28"/>
          <w:szCs w:val="28"/>
          <w:shd w:val="clear" w:color="auto" w:fill="FFFFFF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E958DE">
        <w:rPr>
          <w:color w:val="333333"/>
          <w:sz w:val="28"/>
          <w:szCs w:val="28"/>
          <w:shd w:val="clear" w:color="auto" w:fill="FFFFFF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</w:t>
      </w:r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1" w:anchor="dst371" w:history="1">
        <w:r w:rsidRPr="00E958DE">
          <w:rPr>
            <w:rStyle w:val="a5"/>
            <w:color w:val="666699"/>
            <w:sz w:val="28"/>
            <w:szCs w:val="28"/>
            <w:shd w:val="clear" w:color="auto" w:fill="FFFFFF"/>
          </w:rPr>
          <w:t>пунктом 14 части 1 статьи 17.1</w:t>
        </w:r>
      </w:hyperlink>
      <w:r w:rsidRPr="00E958D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958DE">
        <w:rPr>
          <w:color w:val="333333"/>
          <w:sz w:val="28"/>
          <w:szCs w:val="28"/>
          <w:shd w:val="clear" w:color="auto" w:fill="FFFFFF"/>
        </w:rPr>
        <w:t>Федерального закона от 26 июля 2006 года N 135-ФЗ "О защите конкуренции".</w:t>
      </w:r>
    </w:p>
    <w:p w:rsidR="00E958DE" w:rsidRDefault="00E958DE" w:rsidP="00BF57E4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Пункт 1 раздела 3 дополнить текстом следующего содержания: «не позднее 20 дней со дня подписания соответствующего постановления».</w:t>
      </w:r>
    </w:p>
    <w:p w:rsidR="00BF57E4" w:rsidRPr="00E958DE" w:rsidRDefault="00BF57E4" w:rsidP="00BF57E4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contextualSpacing/>
        <w:jc w:val="both"/>
        <w:rPr>
          <w:color w:val="000000"/>
          <w:sz w:val="28"/>
          <w:szCs w:val="28"/>
        </w:rPr>
      </w:pPr>
      <w:r w:rsidRPr="00E958DE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C67E9C" w:rsidRPr="00E958DE">
        <w:rPr>
          <w:color w:val="000000"/>
          <w:sz w:val="28"/>
          <w:szCs w:val="28"/>
        </w:rPr>
        <w:t>официальном вестнике Варламовского сельсовета</w:t>
      </w:r>
      <w:r w:rsidRPr="00E958DE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C67E9C" w:rsidRPr="00E958DE">
        <w:rPr>
          <w:color w:val="000000"/>
          <w:sz w:val="28"/>
          <w:szCs w:val="28"/>
        </w:rPr>
        <w:t>Варламовского</w:t>
      </w:r>
      <w:r w:rsidRPr="00E958DE">
        <w:rPr>
          <w:color w:val="000000"/>
          <w:sz w:val="28"/>
          <w:szCs w:val="28"/>
        </w:rPr>
        <w:t xml:space="preserve"> сельсовета в сети Интернет.</w:t>
      </w:r>
    </w:p>
    <w:p w:rsidR="00BF57E4" w:rsidRPr="00C67E9C" w:rsidRDefault="00BF57E4" w:rsidP="00BF57E4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C67E9C">
        <w:rPr>
          <w:color w:val="000000"/>
          <w:sz w:val="28"/>
          <w:szCs w:val="28"/>
        </w:rPr>
        <w:t>Контроль за</w:t>
      </w:r>
      <w:proofErr w:type="gramEnd"/>
      <w:r w:rsidRPr="00C67E9C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C67E9C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</w:t>
      </w:r>
      <w:r w:rsidR="00C67E9C">
        <w:rPr>
          <w:color w:val="000000"/>
          <w:sz w:val="28"/>
          <w:szCs w:val="28"/>
        </w:rPr>
        <w:t>А.В.Приболовец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67E9C" w:rsidRPr="00BF57E4" w:rsidRDefault="00C67E9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BF57E4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AD0"/>
    <w:multiLevelType w:val="hybridMultilevel"/>
    <w:tmpl w:val="8544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2F76"/>
    <w:multiLevelType w:val="hybridMultilevel"/>
    <w:tmpl w:val="09D4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F90A67"/>
    <w:multiLevelType w:val="hybridMultilevel"/>
    <w:tmpl w:val="0D90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92800"/>
    <w:multiLevelType w:val="hybridMultilevel"/>
    <w:tmpl w:val="71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1D2AD9"/>
    <w:rsid w:val="002439F4"/>
    <w:rsid w:val="002F4E9F"/>
    <w:rsid w:val="004B29B6"/>
    <w:rsid w:val="005E3A70"/>
    <w:rsid w:val="00684B6C"/>
    <w:rsid w:val="006B4560"/>
    <w:rsid w:val="007F1843"/>
    <w:rsid w:val="00826C7C"/>
    <w:rsid w:val="00827474"/>
    <w:rsid w:val="008D1910"/>
    <w:rsid w:val="00A30175"/>
    <w:rsid w:val="00BF57E4"/>
    <w:rsid w:val="00BF79BF"/>
    <w:rsid w:val="00C67E9C"/>
    <w:rsid w:val="00D36A4E"/>
    <w:rsid w:val="00D779AF"/>
    <w:rsid w:val="00E958DE"/>
    <w:rsid w:val="00F3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684B6C"/>
  </w:style>
  <w:style w:type="character" w:styleId="a5">
    <w:name w:val="Hyperlink"/>
    <w:basedOn w:val="a0"/>
    <w:uiPriority w:val="99"/>
    <w:semiHidden/>
    <w:unhideWhenUsed/>
    <w:rsid w:val="00684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204/90f9a162fec7f54cd09e7e68210417071668be6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165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9725/" TargetMode="External"/><Relationship Id="rId11" Type="http://schemas.openxmlformats.org/officeDocument/2006/relationships/hyperlink" Target="http://www.consultant.ru/document/cons_doc_LAW_299554/4f6f8ce989e05f92c8d919d5b2f54ec435cabaf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1204/90f9a162fec7f54cd09e7e68210417071668be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204/90f9a162fec7f54cd09e7e68210417071668be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6D70-FB09-48D4-B5A8-B444D926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12</cp:revision>
  <cp:lastPrinted>2018-07-17T02:37:00Z</cp:lastPrinted>
  <dcterms:created xsi:type="dcterms:W3CDTF">2016-06-09T09:56:00Z</dcterms:created>
  <dcterms:modified xsi:type="dcterms:W3CDTF">2018-07-31T03:01:00Z</dcterms:modified>
</cp:coreProperties>
</file>