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08" w:rsidRDefault="008C3708" w:rsidP="008C3708">
      <w:pPr>
        <w:widowControl w:val="0"/>
        <w:spacing w:line="240" w:lineRule="auto"/>
        <w:contextualSpacing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АДМИНИСТРАЦИЯ </w:t>
      </w:r>
    </w:p>
    <w:p w:rsidR="008C3708" w:rsidRDefault="008C3708" w:rsidP="008C3708">
      <w:pPr>
        <w:widowControl w:val="0"/>
        <w:spacing w:line="240" w:lineRule="auto"/>
        <w:contextualSpacing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ВАРЛАМОВСКОГО СЕЛЬСОВЕТА </w:t>
      </w:r>
    </w:p>
    <w:p w:rsidR="008C3708" w:rsidRDefault="008C3708" w:rsidP="008C3708">
      <w:pPr>
        <w:widowControl w:val="0"/>
        <w:spacing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БОЛОТНИНСКОГО РАЙОНА </w:t>
      </w:r>
      <w:r>
        <w:rPr>
          <w:b/>
          <w:bCs/>
          <w:snapToGrid w:val="0"/>
          <w:sz w:val="28"/>
          <w:szCs w:val="28"/>
        </w:rPr>
        <w:t>НОВОСИБИРСКОЙ ОБЛАСТИ</w:t>
      </w:r>
    </w:p>
    <w:p w:rsidR="008C3708" w:rsidRDefault="008C3708" w:rsidP="008C3708">
      <w:pPr>
        <w:widowControl w:val="0"/>
        <w:spacing w:line="240" w:lineRule="auto"/>
        <w:contextualSpacing/>
        <w:jc w:val="center"/>
        <w:rPr>
          <w:b/>
          <w:bCs/>
          <w:snapToGrid w:val="0"/>
          <w:sz w:val="28"/>
          <w:szCs w:val="28"/>
        </w:rPr>
      </w:pPr>
    </w:p>
    <w:p w:rsidR="008C3708" w:rsidRPr="008C3708" w:rsidRDefault="002E0CEA" w:rsidP="008C3708">
      <w:pPr>
        <w:widowControl w:val="0"/>
        <w:spacing w:line="240" w:lineRule="auto"/>
        <w:contextualSpacing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ПОСТАНОВЛЕНИЕ № </w:t>
      </w:r>
      <w:r w:rsidR="002A20B5">
        <w:rPr>
          <w:b/>
          <w:bCs/>
          <w:snapToGrid w:val="0"/>
          <w:sz w:val="28"/>
          <w:szCs w:val="28"/>
        </w:rPr>
        <w:t>96</w:t>
      </w:r>
    </w:p>
    <w:p w:rsidR="008C3708" w:rsidRPr="0091708D" w:rsidRDefault="002E0CEA" w:rsidP="008C3708">
      <w:pPr>
        <w:pStyle w:val="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2A20B5">
        <w:rPr>
          <w:b/>
          <w:sz w:val="28"/>
          <w:szCs w:val="28"/>
        </w:rPr>
        <w:t>08.11.2017</w:t>
      </w:r>
      <w:r>
        <w:rPr>
          <w:b/>
          <w:sz w:val="28"/>
          <w:szCs w:val="28"/>
        </w:rPr>
        <w:t xml:space="preserve"> </w:t>
      </w:r>
      <w:r w:rsidR="008C3708" w:rsidRPr="0091708D">
        <w:rPr>
          <w:b/>
          <w:sz w:val="28"/>
          <w:szCs w:val="28"/>
        </w:rPr>
        <w:t xml:space="preserve">г.   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="008C3708" w:rsidRPr="0091708D">
        <w:rPr>
          <w:b/>
          <w:sz w:val="28"/>
          <w:szCs w:val="28"/>
        </w:rPr>
        <w:t xml:space="preserve">с.Варламово                                  </w:t>
      </w:r>
    </w:p>
    <w:p w:rsidR="008C3708" w:rsidRDefault="008C3708" w:rsidP="008C3708">
      <w:pPr>
        <w:spacing w:line="240" w:lineRule="auto"/>
        <w:contextualSpacing/>
        <w:rPr>
          <w:b/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условиях оплаты труда в</w:t>
      </w:r>
      <w:r w:rsidR="002A20B5">
        <w:rPr>
          <w:b/>
          <w:sz w:val="28"/>
          <w:szCs w:val="28"/>
        </w:rPr>
        <w:t>оенно-учетного работника на 2018</w:t>
      </w:r>
      <w:r>
        <w:rPr>
          <w:b/>
          <w:sz w:val="28"/>
          <w:szCs w:val="28"/>
        </w:rPr>
        <w:t xml:space="preserve"> год</w:t>
      </w:r>
    </w:p>
    <w:p w:rsidR="008C3708" w:rsidRDefault="008C3708" w:rsidP="008C3708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статьей 18 Федерального закона от 31.12.2005 года № 199-Фз «О внесении изменений в отдельные законодательные акты Российской Федерации в связи с совершенствованием разграничения полномочий», постановлением Правительства РФ от 29.04.2006 № 258 «О субвенциях на осуществление полномочий по первичному воинскому учету на территориях, где отсутствуют военные комиссариаты», Уставом Варламовского сельсовета</w:t>
      </w:r>
    </w:p>
    <w:p w:rsidR="008C3708" w:rsidRDefault="008C3708" w:rsidP="008C3708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C3708" w:rsidRDefault="008C3708" w:rsidP="008C3708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оплате труда в</w:t>
      </w:r>
      <w:r w:rsidR="002A20B5">
        <w:rPr>
          <w:sz w:val="28"/>
          <w:szCs w:val="28"/>
        </w:rPr>
        <w:t>оенно-учетного работника на 2018</w:t>
      </w:r>
      <w:r>
        <w:rPr>
          <w:sz w:val="28"/>
          <w:szCs w:val="28"/>
        </w:rPr>
        <w:t xml:space="preserve"> год, согласно приложению.</w:t>
      </w:r>
    </w:p>
    <w:p w:rsidR="008C3708" w:rsidRDefault="008C3708" w:rsidP="008C3708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</w:t>
      </w:r>
      <w:r w:rsidR="002A20B5">
        <w:rPr>
          <w:sz w:val="28"/>
          <w:szCs w:val="28"/>
        </w:rPr>
        <w:t>ние вступает в силу с 01.01.2018</w:t>
      </w:r>
      <w:r w:rsidR="00F07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</w:p>
    <w:p w:rsidR="008C3708" w:rsidRPr="008C3708" w:rsidRDefault="008C3708" w:rsidP="008C3708">
      <w:pPr>
        <w:spacing w:line="240" w:lineRule="auto"/>
        <w:jc w:val="both"/>
        <w:rPr>
          <w:sz w:val="28"/>
          <w:szCs w:val="28"/>
        </w:rPr>
      </w:pPr>
    </w:p>
    <w:p w:rsidR="002A20B5" w:rsidRDefault="008C3708" w:rsidP="008C3708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Варламовского сельсовета</w:t>
      </w:r>
    </w:p>
    <w:p w:rsidR="002A20B5" w:rsidRDefault="002A20B5" w:rsidP="008C3708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8C3708" w:rsidRDefault="002A20B5" w:rsidP="008C3708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</w:t>
      </w:r>
      <w:r w:rsidR="008C3708">
        <w:rPr>
          <w:sz w:val="28"/>
          <w:szCs w:val="28"/>
        </w:rPr>
        <w:t xml:space="preserve">                                А.В.Приболовец</w:t>
      </w: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Варламовского сельсовета</w:t>
      </w:r>
    </w:p>
    <w:p w:rsidR="008C3708" w:rsidRDefault="002E0CEA" w:rsidP="008C3708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2A20B5">
        <w:rPr>
          <w:sz w:val="28"/>
          <w:szCs w:val="28"/>
        </w:rPr>
        <w:t>96</w:t>
      </w:r>
      <w:r>
        <w:rPr>
          <w:sz w:val="28"/>
          <w:szCs w:val="28"/>
        </w:rPr>
        <w:t xml:space="preserve"> от </w:t>
      </w:r>
      <w:r w:rsidR="002A20B5">
        <w:rPr>
          <w:sz w:val="28"/>
          <w:szCs w:val="28"/>
        </w:rPr>
        <w:t>08.11.2017</w:t>
      </w:r>
    </w:p>
    <w:p w:rsidR="008C3708" w:rsidRDefault="008C3708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2A20B5" w:rsidRDefault="002A20B5" w:rsidP="008C3708">
      <w:pPr>
        <w:spacing w:line="240" w:lineRule="auto"/>
        <w:contextualSpacing/>
        <w:jc w:val="right"/>
        <w:rPr>
          <w:sz w:val="28"/>
          <w:szCs w:val="28"/>
        </w:rPr>
      </w:pPr>
    </w:p>
    <w:p w:rsidR="008C3708" w:rsidRDefault="008C3708" w:rsidP="008C3708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C3708" w:rsidRDefault="008C3708" w:rsidP="008C3708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оплате труда в</w:t>
      </w:r>
      <w:r w:rsidR="002A20B5">
        <w:rPr>
          <w:b/>
          <w:sz w:val="28"/>
          <w:szCs w:val="28"/>
        </w:rPr>
        <w:t>оенно-учетного работника на 2018</w:t>
      </w:r>
      <w:r>
        <w:rPr>
          <w:b/>
          <w:sz w:val="28"/>
          <w:szCs w:val="28"/>
        </w:rPr>
        <w:t xml:space="preserve"> год</w:t>
      </w:r>
    </w:p>
    <w:p w:rsidR="008C3708" w:rsidRDefault="008C3708" w:rsidP="008C3708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устанавливает порядок оплаты труда работника, выполняющего функции по первичному воинскому учету граждан, проживающих или пребывающих на территории Варламовского сельсовета Болотнинского района Новосибирской области.</w:t>
      </w:r>
    </w:p>
    <w:p w:rsidR="008C3708" w:rsidRDefault="008C3708" w:rsidP="008C3708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работника состоит из должностного оклада с начислением районного коэффициента</w:t>
      </w:r>
    </w:p>
    <w:p w:rsidR="008C3708" w:rsidRDefault="008C3708" w:rsidP="008C3708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ежемесячного должностного оклада военно-учетного работника устанавливается в размере </w:t>
      </w:r>
      <w:r w:rsidR="00664B32">
        <w:rPr>
          <w:sz w:val="28"/>
          <w:szCs w:val="28"/>
        </w:rPr>
        <w:t xml:space="preserve"> </w:t>
      </w:r>
      <w:r w:rsidR="002A20B5">
        <w:rPr>
          <w:sz w:val="28"/>
          <w:szCs w:val="28"/>
        </w:rPr>
        <w:t>10058,37</w:t>
      </w:r>
      <w:r w:rsidR="00F079A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8C3708" w:rsidRDefault="008C3708" w:rsidP="008C3708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Военно-учетному работнику ежегодно предоставляется отпуск в количестве 28 календарных дней.</w:t>
      </w:r>
    </w:p>
    <w:p w:rsidR="008C3708" w:rsidRDefault="008C3708" w:rsidP="008C3708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усиления материальной заинтересованности работника в своевременном и качественном выполнении должностных обязанностей, в пределах утвержденного фонда оплаты труда предусматривается премирование по результатам деятельности по итогам года.</w:t>
      </w:r>
    </w:p>
    <w:p w:rsidR="008C3708" w:rsidRDefault="008C3708" w:rsidP="008C3708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понижения размера или лишения премии являются:</w:t>
      </w:r>
    </w:p>
    <w:p w:rsidR="008C3708" w:rsidRDefault="008C3708" w:rsidP="008C3708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несоблюдение установленных сроков выполнения поручений или должностных обязанностей, некачественное их выполнение без уважительных причин;</w:t>
      </w:r>
    </w:p>
    <w:p w:rsidR="008C3708" w:rsidRDefault="008C3708" w:rsidP="008C3708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ненадлежащее качество работы с документами и поручениями руководителя;</w:t>
      </w:r>
    </w:p>
    <w:p w:rsidR="008C3708" w:rsidRDefault="008C3708" w:rsidP="008C3708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Недостаточный уровень знаний, навыков, умений;</w:t>
      </w:r>
    </w:p>
    <w:p w:rsidR="008C3708" w:rsidRDefault="008C3708" w:rsidP="008C3708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Нарушение трудовой дисциплины.</w:t>
      </w:r>
    </w:p>
    <w:p w:rsidR="008C3708" w:rsidRDefault="008C3708" w:rsidP="008C3708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Годовой фонд труда формируется из расчета:</w:t>
      </w:r>
    </w:p>
    <w:p w:rsidR="008C3708" w:rsidRDefault="008C3708" w:rsidP="008C3708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должностного оклада по штатному расписанию – 12 окладов;</w:t>
      </w:r>
    </w:p>
    <w:p w:rsidR="008C3708" w:rsidRDefault="008C3708" w:rsidP="008C3708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районный коэффициент;</w:t>
      </w:r>
    </w:p>
    <w:p w:rsidR="008C3708" w:rsidRPr="00843B48" w:rsidRDefault="008C3708" w:rsidP="008C3708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Премии по итогам года.</w:t>
      </w:r>
    </w:p>
    <w:p w:rsidR="00062159" w:rsidRDefault="00062159"/>
    <w:sectPr w:rsidR="00062159" w:rsidSect="00EE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3CC"/>
    <w:multiLevelType w:val="hybridMultilevel"/>
    <w:tmpl w:val="4BE88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443A8"/>
    <w:multiLevelType w:val="hybridMultilevel"/>
    <w:tmpl w:val="F0547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708"/>
    <w:rsid w:val="00062159"/>
    <w:rsid w:val="0020715D"/>
    <w:rsid w:val="002A20B5"/>
    <w:rsid w:val="002E0CEA"/>
    <w:rsid w:val="00480372"/>
    <w:rsid w:val="00664B32"/>
    <w:rsid w:val="007E24AB"/>
    <w:rsid w:val="008C3708"/>
    <w:rsid w:val="00B65A05"/>
    <w:rsid w:val="00C11729"/>
    <w:rsid w:val="00C204C7"/>
    <w:rsid w:val="00CA4F8C"/>
    <w:rsid w:val="00EE2AE3"/>
    <w:rsid w:val="00F079A5"/>
    <w:rsid w:val="00F1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E3"/>
  </w:style>
  <w:style w:type="paragraph" w:styleId="4">
    <w:name w:val="heading 4"/>
    <w:basedOn w:val="a"/>
    <w:next w:val="a"/>
    <w:link w:val="40"/>
    <w:semiHidden/>
    <w:unhideWhenUsed/>
    <w:qFormat/>
    <w:rsid w:val="008C3708"/>
    <w:pPr>
      <w:keepNext/>
      <w:widowControl w:val="0"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C3708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8C3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370</Words>
  <Characters>2115</Characters>
  <Application>Microsoft Office Word</Application>
  <DocSecurity>0</DocSecurity>
  <Lines>17</Lines>
  <Paragraphs>4</Paragraphs>
  <ScaleCrop>false</ScaleCrop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2017-11-09T05:25:00Z</cp:lastPrinted>
  <dcterms:created xsi:type="dcterms:W3CDTF">2015-04-22T09:15:00Z</dcterms:created>
  <dcterms:modified xsi:type="dcterms:W3CDTF">2017-11-09T05:26:00Z</dcterms:modified>
</cp:coreProperties>
</file>