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9E" w:rsidRDefault="0014729E" w:rsidP="00147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14729E" w:rsidRDefault="00842B63" w:rsidP="001472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4729E" w:rsidRDefault="0014729E" w:rsidP="00744F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15.08</w:t>
      </w:r>
      <w:r w:rsidR="00744FCB">
        <w:rPr>
          <w:rFonts w:ascii="Times New Roman" w:hAnsi="Times New Roman" w:cs="Times New Roman"/>
          <w:b/>
          <w:sz w:val="28"/>
          <w:szCs w:val="28"/>
        </w:rPr>
        <w:t>.2016 № 98</w:t>
      </w:r>
    </w:p>
    <w:p w:rsidR="00744FCB" w:rsidRDefault="00744FCB" w:rsidP="00744F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9E" w:rsidRDefault="0014729E" w:rsidP="001472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области» от 09.06.2014 № 59 «Об утверждении положения о  сообщении лицами, замещающими муниципальные должности, муниципальными служащими администрации Варламовского сельсовета Болотнинского района Новосибирской области о получении подарка в связи </w:t>
      </w:r>
      <w:r w:rsidR="00744FC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44FCB" w:rsidRPr="00744FCB">
        <w:rPr>
          <w:rFonts w:ascii="Times New Roman" w:hAnsi="Times New Roman" w:cs="Times New Roman"/>
          <w:b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>
        <w:rPr>
          <w:rFonts w:ascii="Times New Roman" w:hAnsi="Times New Roman" w:cs="Times New Roman"/>
          <w:b/>
          <w:sz w:val="28"/>
          <w:szCs w:val="28"/>
        </w:rPr>
        <w:t>исполнением ими служебных (должностных) обязанностей, сдаче и оценке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подарка, реализации (выкупе) и зачислении средств, вырученных от его реализации» 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 от 24.03.2016 № 24)</w:t>
      </w:r>
    </w:p>
    <w:p w:rsidR="0014729E" w:rsidRDefault="0014729E" w:rsidP="001472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9E" w:rsidRDefault="00842B63" w:rsidP="001472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4729E">
        <w:rPr>
          <w:rFonts w:ascii="Times New Roman" w:hAnsi="Times New Roman" w:cs="Times New Roman"/>
          <w:sz w:val="28"/>
          <w:szCs w:val="28"/>
        </w:rPr>
        <w:t xml:space="preserve"> основании Постановления Правительства РФ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 зачисления средств, вырученных от его реализации»</w:t>
      </w:r>
      <w:r w:rsidR="00744FCB"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Болотнинского района Новосибирской области</w:t>
      </w:r>
      <w:proofErr w:type="gramEnd"/>
    </w:p>
    <w:p w:rsidR="0014729E" w:rsidRDefault="00744FCB" w:rsidP="001472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14729E">
        <w:rPr>
          <w:rFonts w:ascii="Times New Roman" w:hAnsi="Times New Roman" w:cs="Times New Roman"/>
          <w:sz w:val="28"/>
          <w:szCs w:val="28"/>
        </w:rPr>
        <w:t>:</w:t>
      </w:r>
    </w:p>
    <w:p w:rsidR="0014729E" w:rsidRDefault="0014729E" w:rsidP="00147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Положения читать в новой редакции: «3.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</w:t>
      </w:r>
      <w:r w:rsidR="00842B63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>
        <w:rPr>
          <w:rFonts w:ascii="Times New Roman" w:hAnsi="Times New Roman" w:cs="Times New Roman"/>
          <w:sz w:val="28"/>
          <w:szCs w:val="28"/>
        </w:rPr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или служебных (должностных) обязанностей».</w:t>
      </w:r>
      <w:proofErr w:type="gramEnd"/>
    </w:p>
    <w:p w:rsidR="00842B63" w:rsidRDefault="00842B63" w:rsidP="00147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3 пункта 5 Положения после слова «должность» дополнить словами «, муниципальным служащим».</w:t>
      </w:r>
    </w:p>
    <w:p w:rsidR="0014729E" w:rsidRDefault="0014729E" w:rsidP="00147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14729E" w:rsidRDefault="0014729E" w:rsidP="001472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29E" w:rsidRDefault="0014729E" w:rsidP="001472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А.В.Приболовец</w:t>
      </w:r>
    </w:p>
    <w:p w:rsidR="0014729E" w:rsidRDefault="0014729E" w:rsidP="001472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4729E" w:rsidRPr="00BF0DFE" w:rsidRDefault="0014729E" w:rsidP="001472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867A3" w:rsidRDefault="003867A3"/>
    <w:sectPr w:rsidR="003867A3" w:rsidSect="00842B6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22790"/>
    <w:multiLevelType w:val="hybridMultilevel"/>
    <w:tmpl w:val="FD1E1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29E"/>
    <w:rsid w:val="0014729E"/>
    <w:rsid w:val="003867A3"/>
    <w:rsid w:val="00744FCB"/>
    <w:rsid w:val="00842B63"/>
    <w:rsid w:val="0093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2016-08-15T04:34:00Z</cp:lastPrinted>
  <dcterms:created xsi:type="dcterms:W3CDTF">2016-08-15T04:09:00Z</dcterms:created>
  <dcterms:modified xsi:type="dcterms:W3CDTF">2016-08-15T04:36:00Z</dcterms:modified>
</cp:coreProperties>
</file>