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31" w:rsidRDefault="009E12E1" w:rsidP="001A5E31">
      <w:pPr>
        <w:jc w:val="center"/>
        <w:rPr>
          <w:b/>
          <w:sz w:val="28"/>
          <w:szCs w:val="28"/>
        </w:rPr>
      </w:pPr>
      <w:r w:rsidRPr="007B76FB">
        <w:rPr>
          <w:b/>
          <w:sz w:val="28"/>
          <w:szCs w:val="28"/>
        </w:rPr>
        <w:t>АДМИНИСТРАЦИЯ</w:t>
      </w:r>
    </w:p>
    <w:p w:rsidR="009E12E1" w:rsidRPr="007B76FB" w:rsidRDefault="009E12E1" w:rsidP="001A5E31">
      <w:pPr>
        <w:jc w:val="center"/>
        <w:rPr>
          <w:b/>
          <w:sz w:val="28"/>
          <w:szCs w:val="28"/>
        </w:rPr>
      </w:pPr>
      <w:r w:rsidRPr="007B76FB">
        <w:rPr>
          <w:b/>
          <w:sz w:val="28"/>
          <w:szCs w:val="28"/>
        </w:rPr>
        <w:t>ВАРЛАМОВСКОГО СЕЛЬСОВЕТА</w:t>
      </w:r>
    </w:p>
    <w:p w:rsidR="009E12E1" w:rsidRDefault="009E12E1" w:rsidP="001A5E31">
      <w:pPr>
        <w:jc w:val="center"/>
        <w:rPr>
          <w:b/>
          <w:sz w:val="28"/>
          <w:szCs w:val="28"/>
        </w:rPr>
      </w:pPr>
      <w:r w:rsidRPr="007B76FB">
        <w:rPr>
          <w:b/>
          <w:sz w:val="28"/>
          <w:szCs w:val="28"/>
        </w:rPr>
        <w:t>БОЛОТНИНСКОГО РАЙОНА НОВОСИБИРСКОЙ ОБЛАСТИ</w:t>
      </w:r>
    </w:p>
    <w:p w:rsidR="009E12E1" w:rsidRDefault="009E12E1" w:rsidP="009E12E1">
      <w:pPr>
        <w:rPr>
          <w:b/>
          <w:sz w:val="28"/>
          <w:szCs w:val="28"/>
        </w:rPr>
      </w:pPr>
    </w:p>
    <w:p w:rsidR="009E12E1" w:rsidRDefault="009E12E1" w:rsidP="009E1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</w:t>
      </w:r>
      <w:r w:rsidR="00C774B7">
        <w:rPr>
          <w:b/>
          <w:sz w:val="28"/>
          <w:szCs w:val="28"/>
        </w:rPr>
        <w:t xml:space="preserve"> И Е                        № </w:t>
      </w:r>
      <w:r w:rsidR="001A5E31">
        <w:rPr>
          <w:b/>
          <w:sz w:val="28"/>
          <w:szCs w:val="28"/>
        </w:rPr>
        <w:t>2</w:t>
      </w:r>
      <w:r w:rsidR="00C774B7">
        <w:rPr>
          <w:b/>
          <w:sz w:val="28"/>
          <w:szCs w:val="28"/>
        </w:rPr>
        <w:t>5</w:t>
      </w:r>
    </w:p>
    <w:p w:rsidR="009E12E1" w:rsidRDefault="009E12E1" w:rsidP="009E1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01.11.201</w:t>
      </w:r>
      <w:r w:rsidR="001A5E3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                                                                 с. Варламово</w:t>
      </w:r>
    </w:p>
    <w:p w:rsidR="009E12E1" w:rsidRDefault="009E12E1" w:rsidP="009E12E1">
      <w:pPr>
        <w:rPr>
          <w:b/>
          <w:sz w:val="28"/>
          <w:szCs w:val="28"/>
        </w:rPr>
      </w:pPr>
    </w:p>
    <w:p w:rsidR="009E12E1" w:rsidRDefault="009E12E1" w:rsidP="009E1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нормах расходования бензина</w:t>
      </w:r>
    </w:p>
    <w:p w:rsidR="009E12E1" w:rsidRDefault="009E12E1" w:rsidP="009E12E1">
      <w:pPr>
        <w:rPr>
          <w:b/>
          <w:sz w:val="28"/>
          <w:szCs w:val="28"/>
        </w:rPr>
      </w:pPr>
    </w:p>
    <w:p w:rsidR="009E12E1" w:rsidRPr="009E12E1" w:rsidRDefault="009E12E1" w:rsidP="009E12E1">
      <w:pPr>
        <w:rPr>
          <w:sz w:val="28"/>
          <w:szCs w:val="28"/>
        </w:rPr>
      </w:pPr>
      <w:r w:rsidRPr="009E12E1">
        <w:rPr>
          <w:sz w:val="28"/>
          <w:szCs w:val="28"/>
        </w:rPr>
        <w:t>На основании Постановления Министерства транспорта РФ от 18.02.1997 года № РЗ-12-94-0866-97 « Норма расхода топливных и смазочных материалов на автомобильном транспорте» и с учетом местных климатических усло</w:t>
      </w:r>
      <w:r w:rsidR="001A5E31">
        <w:rPr>
          <w:sz w:val="28"/>
          <w:szCs w:val="28"/>
        </w:rPr>
        <w:t>вий</w:t>
      </w:r>
      <w:r w:rsidRPr="009E12E1">
        <w:rPr>
          <w:sz w:val="28"/>
          <w:szCs w:val="28"/>
        </w:rPr>
        <w:t>:</w:t>
      </w:r>
    </w:p>
    <w:p w:rsidR="009E12E1" w:rsidRDefault="009E12E1" w:rsidP="009E12E1">
      <w:pPr>
        <w:rPr>
          <w:b/>
          <w:sz w:val="28"/>
          <w:szCs w:val="28"/>
        </w:rPr>
      </w:pPr>
    </w:p>
    <w:p w:rsidR="009E12E1" w:rsidRDefault="009E12E1" w:rsidP="009E12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с 01.11.201</w:t>
      </w:r>
      <w:r w:rsidR="004844F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следующие нормы списания на бензин</w:t>
      </w:r>
      <w:r w:rsidR="001A5E31">
        <w:rPr>
          <w:sz w:val="28"/>
          <w:szCs w:val="28"/>
        </w:rPr>
        <w:t xml:space="preserve"> 100 км пробега по маркам машин</w:t>
      </w:r>
      <w:r>
        <w:rPr>
          <w:sz w:val="28"/>
          <w:szCs w:val="28"/>
        </w:rPr>
        <w:t>:</w:t>
      </w:r>
    </w:p>
    <w:p w:rsidR="009E12E1" w:rsidRDefault="00C774B7" w:rsidP="009E12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автомобиль  ГАЗ 3110  в количестве  14,560 </w:t>
      </w:r>
      <w:r w:rsidR="009E12E1">
        <w:rPr>
          <w:sz w:val="28"/>
          <w:szCs w:val="28"/>
        </w:rPr>
        <w:t xml:space="preserve"> литров </w:t>
      </w:r>
    </w:p>
    <w:p w:rsidR="009E12E1" w:rsidRDefault="009E12E1" w:rsidP="009E12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автомобиль ГАЗ -3507 в количестве   31.36 литров   </w:t>
      </w:r>
    </w:p>
    <w:p w:rsidR="009E12E1" w:rsidRDefault="009E12E1" w:rsidP="009E12E1">
      <w:pPr>
        <w:pStyle w:val="a3"/>
        <w:rPr>
          <w:sz w:val="28"/>
          <w:szCs w:val="28"/>
        </w:rPr>
      </w:pPr>
    </w:p>
    <w:p w:rsidR="009E12E1" w:rsidRDefault="009E12E1" w:rsidP="009E12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норму списания моторного масла на 100 литров бензина для легкового транспорта – 2,4 литра,  для грузового транспорта – 3,2 литра.</w:t>
      </w:r>
    </w:p>
    <w:p w:rsidR="009E12E1" w:rsidRDefault="009E12E1" w:rsidP="009E12E1">
      <w:pPr>
        <w:rPr>
          <w:sz w:val="28"/>
          <w:szCs w:val="28"/>
        </w:rPr>
      </w:pPr>
    </w:p>
    <w:p w:rsidR="009E12E1" w:rsidRDefault="009E12E1" w:rsidP="001A5E3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9E12E1" w:rsidRDefault="009E12E1" w:rsidP="001A5E3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9E12E1" w:rsidRPr="001B160B" w:rsidRDefault="009E12E1" w:rsidP="001A5E3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А.В. Приболовец</w:t>
      </w:r>
    </w:p>
    <w:p w:rsidR="009E12E1" w:rsidRPr="007B76FB" w:rsidRDefault="009E12E1" w:rsidP="009E12E1">
      <w:pPr>
        <w:pStyle w:val="a3"/>
        <w:rPr>
          <w:sz w:val="28"/>
          <w:szCs w:val="28"/>
        </w:rPr>
      </w:pPr>
    </w:p>
    <w:p w:rsidR="003C3AE8" w:rsidRDefault="003C3AE8"/>
    <w:sectPr w:rsidR="003C3AE8" w:rsidSect="006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BA5"/>
    <w:multiLevelType w:val="hybridMultilevel"/>
    <w:tmpl w:val="2FFC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E1"/>
    <w:rsid w:val="001A5E31"/>
    <w:rsid w:val="003C3AE8"/>
    <w:rsid w:val="004844F5"/>
    <w:rsid w:val="0051656A"/>
    <w:rsid w:val="005B157C"/>
    <w:rsid w:val="006322CC"/>
    <w:rsid w:val="009B5F43"/>
    <w:rsid w:val="009E12E1"/>
    <w:rsid w:val="00C774B7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2018-11-12T03:25:00Z</cp:lastPrinted>
  <dcterms:created xsi:type="dcterms:W3CDTF">2017-12-20T03:54:00Z</dcterms:created>
  <dcterms:modified xsi:type="dcterms:W3CDTF">2018-11-12T04:02:00Z</dcterms:modified>
</cp:coreProperties>
</file>