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29" w:rsidRDefault="00E256B3" w:rsidP="00200BE7">
      <w:pPr>
        <w:pStyle w:val="a3"/>
        <w:contextualSpacing/>
        <w:rPr>
          <w:b/>
        </w:rPr>
      </w:pPr>
      <w:r w:rsidRPr="003E3D55">
        <w:rPr>
          <w:b/>
        </w:rPr>
        <w:t>СОВЕТ ДЕПУТАТОВ</w:t>
      </w:r>
      <w:r w:rsidR="00200BE7">
        <w:rPr>
          <w:b/>
        </w:rPr>
        <w:t xml:space="preserve"> </w:t>
      </w:r>
      <w:r w:rsidR="002A1729">
        <w:rPr>
          <w:b/>
        </w:rPr>
        <w:t>ВАРЛАМОВСКОГО</w:t>
      </w:r>
      <w:r w:rsidRPr="003E3D55">
        <w:rPr>
          <w:b/>
        </w:rPr>
        <w:t xml:space="preserve"> СЕЛЬСОВЕТА </w:t>
      </w:r>
    </w:p>
    <w:p w:rsidR="00E256B3" w:rsidRPr="003E3D55" w:rsidRDefault="00E256B3" w:rsidP="002A1729">
      <w:pPr>
        <w:pStyle w:val="a3"/>
        <w:contextualSpacing/>
      </w:pPr>
      <w:r w:rsidRPr="003E3D55">
        <w:rPr>
          <w:b/>
        </w:rPr>
        <w:t>БОЛОТНИНСКОГО РАЙОНА</w:t>
      </w:r>
      <w:r w:rsidRPr="003E3D55">
        <w:t xml:space="preserve"> </w:t>
      </w:r>
      <w:r w:rsidRPr="003E3D55">
        <w:rPr>
          <w:b/>
        </w:rPr>
        <w:t>НОВОСИБИРСКОЙ ОБЛАСТИ</w:t>
      </w:r>
    </w:p>
    <w:p w:rsidR="00E256B3" w:rsidRPr="003E3D55" w:rsidRDefault="00E256B3" w:rsidP="002A1729">
      <w:pPr>
        <w:pStyle w:val="a3"/>
        <w:contextualSpacing/>
      </w:pPr>
    </w:p>
    <w:p w:rsidR="00E256B3" w:rsidRPr="00200BE7" w:rsidRDefault="00E256B3" w:rsidP="00200BE7">
      <w:pPr>
        <w:pStyle w:val="a3"/>
        <w:contextualSpacing/>
        <w:rPr>
          <w:b/>
          <w:bCs/>
        </w:rPr>
      </w:pPr>
      <w:r w:rsidRPr="003E3D55">
        <w:rPr>
          <w:b/>
          <w:bCs/>
        </w:rPr>
        <w:t>РЕШЕНИЕ</w:t>
      </w:r>
    </w:p>
    <w:p w:rsidR="00E256B3" w:rsidRDefault="00200BE7" w:rsidP="002A1729">
      <w:pPr>
        <w:pStyle w:val="a3"/>
        <w:contextualSpacing/>
      </w:pPr>
      <w:r>
        <w:t xml:space="preserve">Первой </w:t>
      </w:r>
      <w:r w:rsidR="00F063D2">
        <w:t xml:space="preserve"> сессии  (</w:t>
      </w:r>
      <w:r>
        <w:t>шестого</w:t>
      </w:r>
      <w:r w:rsidR="00E256B3" w:rsidRPr="00D768CC">
        <w:t xml:space="preserve"> созыва) </w:t>
      </w:r>
      <w:r w:rsidR="00E256B3">
        <w:t xml:space="preserve">                                                                                  </w:t>
      </w:r>
    </w:p>
    <w:p w:rsidR="00200BE7" w:rsidRPr="00D768CC" w:rsidRDefault="00200BE7" w:rsidP="002A1729">
      <w:pPr>
        <w:pStyle w:val="a3"/>
        <w:contextualSpacing/>
      </w:pPr>
    </w:p>
    <w:p w:rsidR="00E256B3" w:rsidRPr="00200BE7" w:rsidRDefault="00200BE7" w:rsidP="002A1729">
      <w:pPr>
        <w:pStyle w:val="a3"/>
        <w:contextualSpacing/>
        <w:jc w:val="both"/>
        <w:rPr>
          <w:b/>
        </w:rPr>
      </w:pPr>
      <w:r w:rsidRPr="00200BE7">
        <w:rPr>
          <w:b/>
        </w:rPr>
        <w:t>25.09.2020</w:t>
      </w:r>
      <w:r w:rsidR="00E256B3" w:rsidRPr="00200BE7">
        <w:rPr>
          <w:b/>
        </w:rPr>
        <w:t xml:space="preserve">                             </w:t>
      </w:r>
      <w:r>
        <w:rPr>
          <w:b/>
        </w:rPr>
        <w:t xml:space="preserve"> </w:t>
      </w:r>
      <w:r w:rsidR="00E256B3" w:rsidRPr="00200BE7">
        <w:rPr>
          <w:b/>
        </w:rPr>
        <w:t xml:space="preserve">    </w:t>
      </w:r>
      <w:r w:rsidR="002A1729" w:rsidRPr="00200BE7">
        <w:rPr>
          <w:b/>
        </w:rPr>
        <w:t>с.Варламово</w:t>
      </w:r>
      <w:r w:rsidR="00E256B3" w:rsidRPr="00200BE7">
        <w:rPr>
          <w:b/>
        </w:rPr>
        <w:t xml:space="preserve">                                  № </w:t>
      </w:r>
      <w:r w:rsidRPr="00200BE7">
        <w:rPr>
          <w:b/>
        </w:rPr>
        <w:t>6</w:t>
      </w:r>
      <w:r w:rsidR="00E256B3" w:rsidRPr="00200BE7">
        <w:rPr>
          <w:b/>
        </w:rPr>
        <w:t xml:space="preserve">                                                           </w:t>
      </w:r>
    </w:p>
    <w:p w:rsidR="003E406F" w:rsidRDefault="003E406F" w:rsidP="002A1729">
      <w:pPr>
        <w:spacing w:line="240" w:lineRule="auto"/>
        <w:contextualSpacing/>
      </w:pPr>
    </w:p>
    <w:p w:rsidR="00E256B3" w:rsidRDefault="00E256B3" w:rsidP="002A1729">
      <w:pPr>
        <w:spacing w:line="240" w:lineRule="auto"/>
        <w:contextualSpacing/>
        <w:jc w:val="center"/>
        <w:rPr>
          <w:rFonts w:ascii="Times New Roman" w:hAnsi="Times New Roman" w:cs="Times New Roman"/>
          <w:b/>
          <w:kern w:val="18"/>
          <w:sz w:val="28"/>
          <w:szCs w:val="28"/>
        </w:rPr>
      </w:pPr>
      <w:r w:rsidRPr="00E256B3">
        <w:rPr>
          <w:rFonts w:ascii="Times New Roman" w:hAnsi="Times New Roman" w:cs="Times New Roman"/>
          <w:b/>
          <w:kern w:val="18"/>
          <w:sz w:val="28"/>
          <w:szCs w:val="28"/>
        </w:rPr>
        <w:t xml:space="preserve">Об утверждении Положения и состава постоянных депутатских  комиссий </w:t>
      </w:r>
      <w:r w:rsidRPr="00E256B3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2A1729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E256B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E256B3">
        <w:rPr>
          <w:rFonts w:ascii="Times New Roman" w:hAnsi="Times New Roman" w:cs="Times New Roman"/>
          <w:b/>
          <w:kern w:val="18"/>
          <w:sz w:val="28"/>
          <w:szCs w:val="28"/>
        </w:rPr>
        <w:t xml:space="preserve"> </w:t>
      </w:r>
      <w:r w:rsidRPr="00E256B3">
        <w:rPr>
          <w:rFonts w:ascii="Times New Roman" w:hAnsi="Times New Roman" w:cs="Times New Roman"/>
          <w:b/>
          <w:sz w:val="28"/>
          <w:szCs w:val="28"/>
        </w:rPr>
        <w:t xml:space="preserve">Болотнинского района Новосибирской области </w:t>
      </w:r>
      <w:r w:rsidR="00F063D2">
        <w:rPr>
          <w:rFonts w:ascii="Times New Roman" w:hAnsi="Times New Roman" w:cs="Times New Roman"/>
          <w:b/>
          <w:kern w:val="18"/>
          <w:sz w:val="28"/>
          <w:szCs w:val="28"/>
        </w:rPr>
        <w:t>шестого</w:t>
      </w:r>
      <w:r w:rsidRPr="00E256B3">
        <w:rPr>
          <w:rFonts w:ascii="Times New Roman" w:hAnsi="Times New Roman" w:cs="Times New Roman"/>
          <w:b/>
          <w:kern w:val="18"/>
          <w:sz w:val="28"/>
          <w:szCs w:val="28"/>
        </w:rPr>
        <w:t xml:space="preserve"> созыва</w:t>
      </w:r>
    </w:p>
    <w:p w:rsidR="004741FE" w:rsidRPr="004741FE" w:rsidRDefault="00200BE7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256B3" w:rsidRPr="004741F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="00E256B3" w:rsidRPr="004741FE">
          <w:rPr>
            <w:rFonts w:ascii="Times New Roman" w:hAnsi="Times New Roman"/>
            <w:sz w:val="28"/>
            <w:szCs w:val="28"/>
          </w:rPr>
          <w:t>законом</w:t>
        </w:r>
      </w:hyperlink>
      <w:r w:rsidR="00E256B3" w:rsidRPr="004741FE">
        <w:rPr>
          <w:rFonts w:ascii="Times New Roman" w:hAnsi="Times New Roman"/>
          <w:sz w:val="28"/>
          <w:szCs w:val="28"/>
        </w:rPr>
        <w:t xml:space="preserve"> от 06.10.2003 № 131- ФЗ «Об общих принципах организации местного самоуправления в Российской Федерации», </w:t>
      </w:r>
      <w:hyperlink r:id="rId9" w:history="1">
        <w:r w:rsidR="00E256B3" w:rsidRPr="004741FE">
          <w:rPr>
            <w:rFonts w:ascii="Times New Roman" w:hAnsi="Times New Roman"/>
            <w:sz w:val="28"/>
            <w:szCs w:val="28"/>
          </w:rPr>
          <w:t>Уставом</w:t>
        </w:r>
      </w:hyperlink>
      <w:r w:rsidR="00E256B3" w:rsidRPr="004741FE">
        <w:rPr>
          <w:rFonts w:ascii="Times New Roman" w:hAnsi="Times New Roman"/>
          <w:kern w:val="18"/>
          <w:sz w:val="28"/>
          <w:szCs w:val="28"/>
        </w:rPr>
        <w:t xml:space="preserve"> </w:t>
      </w:r>
      <w:r w:rsidR="002A1729">
        <w:rPr>
          <w:rFonts w:ascii="Times New Roman" w:hAnsi="Times New Roman"/>
          <w:kern w:val="18"/>
          <w:sz w:val="28"/>
          <w:szCs w:val="28"/>
        </w:rPr>
        <w:t>Варламовского</w:t>
      </w:r>
      <w:r w:rsidR="00E256B3" w:rsidRPr="004741FE">
        <w:rPr>
          <w:rFonts w:ascii="Times New Roman" w:hAnsi="Times New Roman"/>
          <w:kern w:val="18"/>
          <w:sz w:val="28"/>
          <w:szCs w:val="28"/>
        </w:rPr>
        <w:t xml:space="preserve"> сельсовета Болотнинского района Новосибирской области</w:t>
      </w:r>
      <w:r w:rsidR="00E256B3" w:rsidRPr="004741FE">
        <w:rPr>
          <w:rFonts w:ascii="Times New Roman" w:hAnsi="Times New Roman"/>
          <w:sz w:val="28"/>
          <w:szCs w:val="28"/>
        </w:rPr>
        <w:t>,</w:t>
      </w:r>
      <w:r w:rsidR="00E256B3" w:rsidRPr="004741FE">
        <w:rPr>
          <w:rFonts w:ascii="Times New Roman" w:hAnsi="Times New Roman"/>
          <w:kern w:val="18"/>
          <w:sz w:val="28"/>
          <w:szCs w:val="28"/>
        </w:rPr>
        <w:t xml:space="preserve"> </w:t>
      </w:r>
      <w:r w:rsidR="004741FE" w:rsidRPr="004741FE">
        <w:rPr>
          <w:rFonts w:ascii="Times New Roman" w:hAnsi="Times New Roman"/>
          <w:kern w:val="18"/>
          <w:sz w:val="28"/>
          <w:szCs w:val="28"/>
        </w:rPr>
        <w:t>решени</w:t>
      </w:r>
      <w:r w:rsidR="004741FE">
        <w:rPr>
          <w:rFonts w:ascii="Times New Roman" w:hAnsi="Times New Roman"/>
          <w:kern w:val="18"/>
          <w:sz w:val="28"/>
          <w:szCs w:val="28"/>
        </w:rPr>
        <w:t>ями</w:t>
      </w:r>
      <w:r w:rsidR="00E256B3" w:rsidRPr="004741FE">
        <w:rPr>
          <w:rFonts w:ascii="Times New Roman" w:hAnsi="Times New Roman"/>
          <w:kern w:val="18"/>
          <w:sz w:val="28"/>
          <w:szCs w:val="28"/>
        </w:rPr>
        <w:t xml:space="preserve"> Совета депутатов </w:t>
      </w:r>
      <w:r w:rsidR="00E256B3" w:rsidRPr="004741FE">
        <w:rPr>
          <w:rFonts w:ascii="Times New Roman" w:hAnsi="Times New Roman"/>
          <w:sz w:val="28"/>
          <w:szCs w:val="28"/>
        </w:rPr>
        <w:t>(</w:t>
      </w:r>
      <w:r w:rsidR="00F063D2">
        <w:rPr>
          <w:rFonts w:ascii="Times New Roman" w:hAnsi="Times New Roman"/>
          <w:sz w:val="28"/>
          <w:szCs w:val="28"/>
        </w:rPr>
        <w:t>6</w:t>
      </w:r>
      <w:r w:rsidR="00E256B3" w:rsidRPr="004741FE">
        <w:rPr>
          <w:rFonts w:ascii="Times New Roman" w:hAnsi="Times New Roman"/>
          <w:sz w:val="28"/>
          <w:szCs w:val="28"/>
        </w:rPr>
        <w:t xml:space="preserve">- го созыва) </w:t>
      </w:r>
      <w:r w:rsidR="002A1729">
        <w:rPr>
          <w:rFonts w:ascii="Times New Roman" w:hAnsi="Times New Roman"/>
          <w:sz w:val="28"/>
          <w:szCs w:val="28"/>
        </w:rPr>
        <w:t>Варламовского</w:t>
      </w:r>
      <w:r w:rsidR="00E256B3" w:rsidRPr="004741FE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  <w:r w:rsidR="00E256B3" w:rsidRPr="004741FE">
        <w:rPr>
          <w:rFonts w:ascii="Times New Roman" w:hAnsi="Times New Roman"/>
          <w:kern w:val="18"/>
          <w:sz w:val="28"/>
          <w:szCs w:val="28"/>
        </w:rPr>
        <w:t xml:space="preserve"> </w:t>
      </w:r>
      <w:r w:rsidR="00395AA5">
        <w:rPr>
          <w:rFonts w:ascii="Times New Roman" w:hAnsi="Times New Roman"/>
          <w:kern w:val="18"/>
          <w:sz w:val="28"/>
          <w:szCs w:val="28"/>
        </w:rPr>
        <w:t xml:space="preserve">от </w:t>
      </w:r>
      <w:r>
        <w:rPr>
          <w:rFonts w:ascii="Times New Roman" w:hAnsi="Times New Roman"/>
          <w:kern w:val="18"/>
          <w:sz w:val="28"/>
          <w:szCs w:val="28"/>
        </w:rPr>
        <w:t>25.09.2020 № 2</w:t>
      </w:r>
      <w:r w:rsidR="004741FE" w:rsidRPr="004741FE">
        <w:rPr>
          <w:rFonts w:ascii="Times New Roman" w:hAnsi="Times New Roman"/>
          <w:kern w:val="18"/>
          <w:sz w:val="28"/>
          <w:szCs w:val="28"/>
        </w:rPr>
        <w:t xml:space="preserve"> «Об утверждении Регламента работы Совета депутатов </w:t>
      </w:r>
      <w:r w:rsidR="002A1729">
        <w:rPr>
          <w:rFonts w:ascii="Times New Roman" w:hAnsi="Times New Roman"/>
          <w:kern w:val="18"/>
          <w:sz w:val="28"/>
          <w:szCs w:val="28"/>
        </w:rPr>
        <w:t>Варламовского</w:t>
      </w:r>
      <w:r w:rsidR="004741FE" w:rsidRPr="004741FE">
        <w:rPr>
          <w:rFonts w:ascii="Times New Roman" w:hAnsi="Times New Roman"/>
          <w:kern w:val="18"/>
          <w:sz w:val="28"/>
          <w:szCs w:val="28"/>
        </w:rPr>
        <w:t xml:space="preserve"> сельсовета Болотнинского района Новосибирской области </w:t>
      </w:r>
      <w:r w:rsidR="00F063D2">
        <w:rPr>
          <w:rFonts w:ascii="Times New Roman" w:hAnsi="Times New Roman"/>
          <w:kern w:val="18"/>
          <w:sz w:val="28"/>
          <w:szCs w:val="28"/>
        </w:rPr>
        <w:t>шестого</w:t>
      </w:r>
      <w:r w:rsidR="004741FE" w:rsidRPr="004741FE">
        <w:rPr>
          <w:rFonts w:ascii="Times New Roman" w:hAnsi="Times New Roman"/>
          <w:kern w:val="18"/>
          <w:sz w:val="28"/>
          <w:szCs w:val="28"/>
        </w:rPr>
        <w:t xml:space="preserve"> созыва», </w:t>
      </w:r>
      <w:r w:rsidR="00395AA5">
        <w:rPr>
          <w:rFonts w:ascii="Times New Roman" w:hAnsi="Times New Roman"/>
          <w:kern w:val="18"/>
          <w:sz w:val="28"/>
          <w:szCs w:val="28"/>
        </w:rPr>
        <w:t>от</w:t>
      </w:r>
      <w:r>
        <w:rPr>
          <w:rFonts w:ascii="Times New Roman" w:hAnsi="Times New Roman"/>
          <w:kern w:val="18"/>
          <w:sz w:val="28"/>
          <w:szCs w:val="28"/>
        </w:rPr>
        <w:t xml:space="preserve"> 25.09.2020 № 3</w:t>
      </w:r>
      <w:r w:rsidR="00874027" w:rsidRPr="004741FE">
        <w:rPr>
          <w:rFonts w:ascii="Times New Roman" w:hAnsi="Times New Roman"/>
          <w:kern w:val="18"/>
          <w:sz w:val="28"/>
          <w:szCs w:val="28"/>
        </w:rPr>
        <w:t xml:space="preserve"> «Об утверждении структуры Совета депутатов </w:t>
      </w:r>
      <w:r w:rsidR="002A1729">
        <w:rPr>
          <w:rFonts w:ascii="Times New Roman" w:hAnsi="Times New Roman"/>
          <w:kern w:val="18"/>
          <w:sz w:val="28"/>
          <w:szCs w:val="28"/>
        </w:rPr>
        <w:t>Варламовского</w:t>
      </w:r>
      <w:r w:rsidR="00874027" w:rsidRPr="004741FE">
        <w:rPr>
          <w:rFonts w:ascii="Times New Roman" w:hAnsi="Times New Roman"/>
          <w:kern w:val="18"/>
          <w:sz w:val="28"/>
          <w:szCs w:val="28"/>
        </w:rPr>
        <w:t xml:space="preserve"> сельсовета Болотнинского района Новосибирской области </w:t>
      </w:r>
      <w:r>
        <w:rPr>
          <w:rFonts w:ascii="Times New Roman" w:hAnsi="Times New Roman"/>
          <w:kern w:val="18"/>
          <w:sz w:val="28"/>
          <w:szCs w:val="28"/>
        </w:rPr>
        <w:t>шестого</w:t>
      </w:r>
      <w:r w:rsidR="00874027" w:rsidRPr="004741FE">
        <w:rPr>
          <w:rFonts w:ascii="Times New Roman" w:hAnsi="Times New Roman"/>
          <w:kern w:val="18"/>
          <w:sz w:val="28"/>
          <w:szCs w:val="28"/>
        </w:rPr>
        <w:t xml:space="preserve"> созыва», </w:t>
      </w:r>
      <w:r w:rsidR="00E256B3" w:rsidRPr="004741FE">
        <w:rPr>
          <w:rFonts w:ascii="Times New Roman" w:hAnsi="Times New Roman"/>
          <w:kern w:val="18"/>
          <w:sz w:val="28"/>
          <w:szCs w:val="28"/>
        </w:rPr>
        <w:t>Совет депутатов</w:t>
      </w:r>
      <w:r w:rsidR="00E256B3" w:rsidRPr="004741FE">
        <w:rPr>
          <w:rFonts w:ascii="Times New Roman" w:hAnsi="Times New Roman"/>
          <w:sz w:val="28"/>
          <w:szCs w:val="28"/>
        </w:rPr>
        <w:t xml:space="preserve"> </w:t>
      </w:r>
      <w:r w:rsidR="002A1729">
        <w:rPr>
          <w:rFonts w:ascii="Times New Roman" w:hAnsi="Times New Roman"/>
          <w:sz w:val="28"/>
          <w:szCs w:val="28"/>
        </w:rPr>
        <w:t>Варламовского</w:t>
      </w:r>
      <w:r w:rsidR="00E256B3" w:rsidRPr="004741FE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  <w:r w:rsidR="00B1191E">
        <w:rPr>
          <w:rFonts w:ascii="Times New Roman" w:hAnsi="Times New Roman"/>
          <w:sz w:val="28"/>
          <w:szCs w:val="28"/>
        </w:rPr>
        <w:t xml:space="preserve"> </w:t>
      </w:r>
      <w:r w:rsidR="00F063D2">
        <w:rPr>
          <w:rFonts w:ascii="Times New Roman" w:hAnsi="Times New Roman"/>
          <w:sz w:val="28"/>
          <w:szCs w:val="28"/>
        </w:rPr>
        <w:t>шестого</w:t>
      </w:r>
      <w:r w:rsidR="00B1191E">
        <w:rPr>
          <w:rFonts w:ascii="Times New Roman" w:hAnsi="Times New Roman"/>
          <w:sz w:val="28"/>
          <w:szCs w:val="28"/>
        </w:rPr>
        <w:t xml:space="preserve"> созыва</w:t>
      </w:r>
    </w:p>
    <w:p w:rsidR="00E256B3" w:rsidRDefault="00200BE7" w:rsidP="002A1729">
      <w:pPr>
        <w:pStyle w:val="a7"/>
        <w:contextualSpacing/>
        <w:jc w:val="both"/>
        <w:rPr>
          <w:rFonts w:ascii="Times New Roman" w:hAnsi="Times New Roman"/>
          <w:b/>
          <w:kern w:val="18"/>
          <w:sz w:val="28"/>
          <w:szCs w:val="28"/>
        </w:rPr>
      </w:pPr>
      <w:r>
        <w:rPr>
          <w:rFonts w:ascii="Times New Roman" w:hAnsi="Times New Roman"/>
          <w:b/>
          <w:kern w:val="18"/>
          <w:sz w:val="28"/>
          <w:szCs w:val="28"/>
        </w:rPr>
        <w:t>р е ш и л</w:t>
      </w:r>
      <w:r w:rsidR="00E256B3" w:rsidRPr="004741FE">
        <w:rPr>
          <w:rFonts w:ascii="Times New Roman" w:hAnsi="Times New Roman"/>
          <w:b/>
          <w:kern w:val="18"/>
          <w:sz w:val="28"/>
          <w:szCs w:val="28"/>
        </w:rPr>
        <w:t>:</w:t>
      </w:r>
    </w:p>
    <w:p w:rsidR="002A1729" w:rsidRPr="004741FE" w:rsidRDefault="002A1729" w:rsidP="002A1729">
      <w:pPr>
        <w:pStyle w:val="a7"/>
        <w:contextualSpacing/>
        <w:jc w:val="both"/>
        <w:rPr>
          <w:rFonts w:ascii="Times New Roman" w:hAnsi="Times New Roman"/>
          <w:b/>
          <w:kern w:val="18"/>
          <w:sz w:val="28"/>
          <w:szCs w:val="28"/>
        </w:rPr>
      </w:pPr>
    </w:p>
    <w:p w:rsidR="002A1729" w:rsidRPr="002A1729" w:rsidRDefault="00E256B3" w:rsidP="002A1729">
      <w:pPr>
        <w:pStyle w:val="a7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741FE">
        <w:rPr>
          <w:rFonts w:ascii="Times New Roman" w:hAnsi="Times New Roman"/>
          <w:sz w:val="28"/>
          <w:szCs w:val="28"/>
        </w:rPr>
        <w:t xml:space="preserve">Утвердить прилагаемое Положение о постоянных комиссиях Совета депутатов </w:t>
      </w:r>
      <w:r w:rsidR="002A1729">
        <w:rPr>
          <w:rFonts w:ascii="Times New Roman" w:hAnsi="Times New Roman"/>
          <w:sz w:val="28"/>
          <w:szCs w:val="28"/>
        </w:rPr>
        <w:t>Варламовского</w:t>
      </w:r>
      <w:r w:rsidRPr="004741FE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  <w:r w:rsidR="00B1191E">
        <w:rPr>
          <w:rFonts w:ascii="Times New Roman" w:hAnsi="Times New Roman"/>
          <w:sz w:val="28"/>
          <w:szCs w:val="28"/>
        </w:rPr>
        <w:t xml:space="preserve"> </w:t>
      </w:r>
      <w:r w:rsidR="00F063D2">
        <w:rPr>
          <w:rFonts w:ascii="Times New Roman" w:hAnsi="Times New Roman"/>
          <w:kern w:val="18"/>
          <w:sz w:val="28"/>
          <w:szCs w:val="28"/>
        </w:rPr>
        <w:t>шестого</w:t>
      </w:r>
      <w:r w:rsidR="00B1191E">
        <w:rPr>
          <w:rFonts w:ascii="Times New Roman" w:hAnsi="Times New Roman"/>
          <w:kern w:val="18"/>
          <w:sz w:val="28"/>
          <w:szCs w:val="28"/>
        </w:rPr>
        <w:t xml:space="preserve"> созыва</w:t>
      </w:r>
    </w:p>
    <w:p w:rsidR="004C5298" w:rsidRDefault="00B36586" w:rsidP="002A1729">
      <w:pPr>
        <w:pStyle w:val="a7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2A1729">
        <w:rPr>
          <w:rFonts w:ascii="Times New Roman" w:hAnsi="Times New Roman"/>
          <w:sz w:val="28"/>
          <w:szCs w:val="28"/>
        </w:rPr>
        <w:t xml:space="preserve">Избрать </w:t>
      </w:r>
      <w:r w:rsidR="004C5298" w:rsidRPr="002A1729">
        <w:rPr>
          <w:rFonts w:ascii="Times New Roman" w:hAnsi="Times New Roman"/>
          <w:sz w:val="28"/>
          <w:szCs w:val="28"/>
        </w:rPr>
        <w:t xml:space="preserve">постоянную депутатскую комиссию </w:t>
      </w:r>
      <w:r w:rsidRPr="002A1729">
        <w:rPr>
          <w:rFonts w:ascii="Times New Roman" w:hAnsi="Times New Roman"/>
          <w:sz w:val="28"/>
          <w:szCs w:val="28"/>
        </w:rPr>
        <w:t xml:space="preserve">Совета депутатов </w:t>
      </w:r>
      <w:r w:rsidR="002A1729" w:rsidRPr="002A1729">
        <w:rPr>
          <w:rFonts w:ascii="Times New Roman" w:hAnsi="Times New Roman"/>
          <w:sz w:val="28"/>
          <w:szCs w:val="28"/>
        </w:rPr>
        <w:t>Варламовского</w:t>
      </w:r>
      <w:r w:rsidRPr="002A1729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</w:t>
      </w:r>
      <w:r w:rsidR="00F063D2">
        <w:rPr>
          <w:rFonts w:ascii="Times New Roman" w:hAnsi="Times New Roman"/>
          <w:kern w:val="18"/>
          <w:sz w:val="28"/>
          <w:szCs w:val="28"/>
        </w:rPr>
        <w:t>шестого</w:t>
      </w:r>
      <w:r w:rsidRPr="002A1729">
        <w:rPr>
          <w:rFonts w:ascii="Times New Roman" w:hAnsi="Times New Roman"/>
          <w:kern w:val="18"/>
          <w:sz w:val="28"/>
          <w:szCs w:val="28"/>
        </w:rPr>
        <w:t xml:space="preserve"> созыва</w:t>
      </w:r>
      <w:r w:rsidRPr="002A1729">
        <w:rPr>
          <w:rFonts w:ascii="Times New Roman" w:hAnsi="Times New Roman"/>
          <w:sz w:val="28"/>
          <w:szCs w:val="28"/>
        </w:rPr>
        <w:t xml:space="preserve"> </w:t>
      </w:r>
      <w:r w:rsidRPr="002A1729">
        <w:rPr>
          <w:rFonts w:ascii="Times New Roman" w:hAnsi="Times New Roman"/>
          <w:b/>
          <w:sz w:val="28"/>
          <w:szCs w:val="28"/>
        </w:rPr>
        <w:t>по бюджету и экономике</w:t>
      </w:r>
      <w:r w:rsidRPr="002A1729">
        <w:rPr>
          <w:rFonts w:ascii="Times New Roman" w:hAnsi="Times New Roman"/>
          <w:b/>
          <w:kern w:val="18"/>
          <w:sz w:val="28"/>
          <w:szCs w:val="28"/>
        </w:rPr>
        <w:t>, жилищно-коммунальному хозяйству</w:t>
      </w:r>
      <w:r w:rsidRPr="002A1729">
        <w:rPr>
          <w:rFonts w:ascii="Times New Roman" w:hAnsi="Times New Roman"/>
          <w:b/>
          <w:sz w:val="28"/>
          <w:szCs w:val="28"/>
        </w:rPr>
        <w:t xml:space="preserve"> </w:t>
      </w:r>
      <w:r w:rsidR="004C5298" w:rsidRPr="002A1729">
        <w:rPr>
          <w:rFonts w:ascii="Times New Roman" w:hAnsi="Times New Roman"/>
          <w:sz w:val="28"/>
          <w:szCs w:val="28"/>
        </w:rPr>
        <w:t>в составе:</w:t>
      </w:r>
    </w:p>
    <w:p w:rsidR="002A1729" w:rsidRPr="00B36586" w:rsidRDefault="002A1729" w:rsidP="002A1729">
      <w:pPr>
        <w:pStyle w:val="a7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3658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00BE7">
        <w:rPr>
          <w:rFonts w:ascii="Times New Roman" w:hAnsi="Times New Roman"/>
          <w:sz w:val="28"/>
          <w:szCs w:val="28"/>
        </w:rPr>
        <w:t>Бобинова Марина Алексеевна</w:t>
      </w:r>
    </w:p>
    <w:p w:rsidR="002A1729" w:rsidRPr="00A532DE" w:rsidRDefault="002A1729" w:rsidP="002A1729">
      <w:pPr>
        <w:pStyle w:val="a7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00BE7">
        <w:rPr>
          <w:rFonts w:ascii="Times New Roman" w:hAnsi="Times New Roman"/>
          <w:sz w:val="28"/>
          <w:szCs w:val="28"/>
        </w:rPr>
        <w:t>Качалкина Татьяна Анатольевна</w:t>
      </w:r>
    </w:p>
    <w:p w:rsidR="002A1729" w:rsidRPr="00A532DE" w:rsidRDefault="002A1729" w:rsidP="002A1729">
      <w:pPr>
        <w:pStyle w:val="a7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00BE7">
        <w:rPr>
          <w:rFonts w:ascii="Times New Roman" w:hAnsi="Times New Roman"/>
          <w:sz w:val="28"/>
          <w:szCs w:val="28"/>
        </w:rPr>
        <w:t>Коржакова Людмила Николаевна</w:t>
      </w:r>
      <w:r w:rsidR="001F7B19">
        <w:rPr>
          <w:rFonts w:ascii="Times New Roman" w:hAnsi="Times New Roman"/>
          <w:sz w:val="28"/>
          <w:szCs w:val="28"/>
        </w:rPr>
        <w:t xml:space="preserve"> </w:t>
      </w:r>
    </w:p>
    <w:p w:rsidR="002A1729" w:rsidRDefault="002A1729" w:rsidP="002A1729">
      <w:pPr>
        <w:pStyle w:val="a7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00BE7">
        <w:rPr>
          <w:rFonts w:ascii="Times New Roman" w:hAnsi="Times New Roman"/>
          <w:sz w:val="28"/>
          <w:szCs w:val="28"/>
        </w:rPr>
        <w:t>Харченко Марина Леонидовна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1729" w:rsidRDefault="002A1729" w:rsidP="002A1729">
      <w:pPr>
        <w:pStyle w:val="a7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C5298">
        <w:rPr>
          <w:rFonts w:ascii="Times New Roman" w:hAnsi="Times New Roman"/>
          <w:sz w:val="28"/>
          <w:szCs w:val="28"/>
        </w:rPr>
        <w:t>Избрать председателем комиссии</w:t>
      </w:r>
      <w:r>
        <w:rPr>
          <w:rFonts w:ascii="Times New Roman" w:hAnsi="Times New Roman"/>
          <w:sz w:val="28"/>
          <w:szCs w:val="28"/>
        </w:rPr>
        <w:t xml:space="preserve">  </w:t>
      </w:r>
      <w:r w:rsidR="00200BE7">
        <w:rPr>
          <w:rFonts w:ascii="Times New Roman" w:hAnsi="Times New Roman"/>
          <w:sz w:val="28"/>
          <w:szCs w:val="28"/>
        </w:rPr>
        <w:t>Качалкину Татьяну Анатольевну</w:t>
      </w:r>
      <w:r w:rsidR="001F7B19">
        <w:rPr>
          <w:rFonts w:ascii="Times New Roman" w:hAnsi="Times New Roman"/>
          <w:sz w:val="28"/>
          <w:szCs w:val="28"/>
        </w:rPr>
        <w:t>.</w:t>
      </w:r>
    </w:p>
    <w:p w:rsidR="002A1729" w:rsidRDefault="002A1729" w:rsidP="002A1729">
      <w:pPr>
        <w:pStyle w:val="a7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</w:t>
      </w:r>
      <w:r w:rsidRPr="004C5298">
        <w:rPr>
          <w:rFonts w:ascii="Times New Roman" w:hAnsi="Times New Roman"/>
          <w:sz w:val="28"/>
          <w:szCs w:val="28"/>
        </w:rPr>
        <w:t xml:space="preserve">постоянную депутатскую комиссию </w:t>
      </w:r>
      <w:r w:rsidRPr="004741FE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     Варламовского</w:t>
      </w:r>
      <w:r w:rsidRPr="004741FE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F063D2">
        <w:rPr>
          <w:rFonts w:ascii="Times New Roman" w:hAnsi="Times New Roman"/>
          <w:kern w:val="18"/>
          <w:sz w:val="28"/>
          <w:szCs w:val="28"/>
        </w:rPr>
        <w:t>шестого</w:t>
      </w:r>
      <w:r>
        <w:rPr>
          <w:rFonts w:ascii="Times New Roman" w:hAnsi="Times New Roman"/>
          <w:kern w:val="18"/>
          <w:sz w:val="28"/>
          <w:szCs w:val="28"/>
        </w:rPr>
        <w:t xml:space="preserve"> созыва</w:t>
      </w:r>
      <w:r w:rsidRPr="004C5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4AA">
        <w:rPr>
          <w:rFonts w:ascii="Times New Roman" w:hAnsi="Times New Roman"/>
          <w:b/>
          <w:sz w:val="28"/>
          <w:szCs w:val="28"/>
        </w:rPr>
        <w:t>по правовым вопросам, делам семьи и молодежи</w:t>
      </w:r>
      <w:r>
        <w:rPr>
          <w:rFonts w:ascii="Times New Roman" w:hAnsi="Times New Roman"/>
          <w:sz w:val="28"/>
          <w:szCs w:val="28"/>
        </w:rPr>
        <w:t xml:space="preserve"> в составе:</w:t>
      </w:r>
    </w:p>
    <w:p w:rsidR="002A1729" w:rsidRPr="00B4081A" w:rsidRDefault="002A1729" w:rsidP="002A1729">
      <w:pPr>
        <w:pStyle w:val="a7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00BE7">
        <w:rPr>
          <w:rFonts w:ascii="Times New Roman" w:hAnsi="Times New Roman"/>
          <w:sz w:val="28"/>
          <w:szCs w:val="28"/>
        </w:rPr>
        <w:t>Андронова Светлана Михайловна</w:t>
      </w:r>
    </w:p>
    <w:p w:rsidR="002A1729" w:rsidRPr="00A532DE" w:rsidRDefault="002A1729" w:rsidP="002A1729">
      <w:pPr>
        <w:pStyle w:val="a7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="00200BE7">
        <w:rPr>
          <w:rFonts w:ascii="Times New Roman" w:hAnsi="Times New Roman"/>
          <w:sz w:val="28"/>
          <w:szCs w:val="28"/>
        </w:rPr>
        <w:t>Петрова Валентина Анатольевна</w:t>
      </w:r>
    </w:p>
    <w:p w:rsidR="002A1729" w:rsidRPr="00A532DE" w:rsidRDefault="002A1729" w:rsidP="002A1729">
      <w:pPr>
        <w:pStyle w:val="a7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="00200BE7">
        <w:rPr>
          <w:rFonts w:ascii="Times New Roman" w:hAnsi="Times New Roman"/>
          <w:sz w:val="28"/>
          <w:szCs w:val="28"/>
        </w:rPr>
        <w:t>Ходзинский Владимир Владимирович</w:t>
      </w:r>
    </w:p>
    <w:p w:rsidR="002A1729" w:rsidRDefault="002A1729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C5298">
        <w:rPr>
          <w:rFonts w:ascii="Times New Roman" w:hAnsi="Times New Roman"/>
          <w:sz w:val="28"/>
          <w:szCs w:val="28"/>
        </w:rPr>
        <w:t>Избрать председателем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00BE7">
        <w:rPr>
          <w:rFonts w:ascii="Times New Roman" w:hAnsi="Times New Roman"/>
          <w:sz w:val="28"/>
          <w:szCs w:val="28"/>
        </w:rPr>
        <w:t>Андронову Светлану Михайловну</w:t>
      </w:r>
      <w:r w:rsidR="001F7B19">
        <w:rPr>
          <w:rFonts w:ascii="Times New Roman" w:hAnsi="Times New Roman"/>
          <w:sz w:val="28"/>
          <w:szCs w:val="28"/>
        </w:rPr>
        <w:t>.</w:t>
      </w:r>
    </w:p>
    <w:p w:rsidR="002A1729" w:rsidRPr="002A1729" w:rsidRDefault="002A1729" w:rsidP="002A1729">
      <w:pPr>
        <w:pStyle w:val="a7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D21635">
        <w:rPr>
          <w:rFonts w:ascii="Times New Roman" w:hAnsi="Times New Roman"/>
          <w:color w:val="000000"/>
          <w:sz w:val="28"/>
          <w:szCs w:val="28"/>
        </w:rPr>
        <w:lastRenderedPageBreak/>
        <w:t xml:space="preserve">Направить настоящее решение </w:t>
      </w:r>
      <w:r w:rsidRPr="00BD29CF">
        <w:rPr>
          <w:rFonts w:ascii="Times New Roman" w:hAnsi="Times New Roman"/>
          <w:color w:val="000000"/>
          <w:sz w:val="28"/>
          <w:szCs w:val="28"/>
        </w:rPr>
        <w:t xml:space="preserve">Главе </w:t>
      </w:r>
      <w:r>
        <w:rPr>
          <w:rFonts w:ascii="Times New Roman" w:hAnsi="Times New Roman"/>
          <w:color w:val="000000"/>
          <w:sz w:val="28"/>
          <w:szCs w:val="28"/>
        </w:rPr>
        <w:t>Варламовского</w:t>
      </w:r>
      <w:r w:rsidRPr="00BD29CF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BD29CF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 </w:t>
      </w:r>
      <w:r w:rsidRPr="00BD29CF">
        <w:rPr>
          <w:rFonts w:ascii="Times New Roman" w:hAnsi="Times New Roman"/>
          <w:color w:val="000000"/>
          <w:sz w:val="28"/>
          <w:szCs w:val="28"/>
        </w:rPr>
        <w:t xml:space="preserve">для подписания, опубликования в </w:t>
      </w:r>
      <w:r>
        <w:rPr>
          <w:rFonts w:ascii="Times New Roman" w:hAnsi="Times New Roman"/>
          <w:color w:val="000000"/>
          <w:sz w:val="28"/>
          <w:szCs w:val="28"/>
        </w:rPr>
        <w:t>официальном вестнике</w:t>
      </w:r>
      <w:r w:rsidRPr="00BD29CF">
        <w:rPr>
          <w:rFonts w:ascii="Times New Roman" w:hAnsi="Times New Roman"/>
          <w:sz w:val="28"/>
          <w:szCs w:val="28"/>
        </w:rPr>
        <w:t xml:space="preserve"> и размещения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BD29CF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  <w:r w:rsidRPr="00BD29CF">
        <w:rPr>
          <w:rFonts w:ascii="Times New Roman" w:hAnsi="Times New Roman"/>
          <w:color w:val="000000"/>
          <w:sz w:val="28"/>
          <w:szCs w:val="28"/>
        </w:rPr>
        <w:t>.</w:t>
      </w:r>
    </w:p>
    <w:p w:rsidR="002A1729" w:rsidRDefault="002A1729" w:rsidP="002A1729">
      <w:pPr>
        <w:pStyle w:val="a7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2A1729">
        <w:rPr>
          <w:rFonts w:ascii="Times New Roman" w:hAnsi="Times New Roman"/>
          <w:sz w:val="28"/>
          <w:szCs w:val="28"/>
        </w:rPr>
        <w:t>Решение вступает в силу после дня его опубли</w:t>
      </w:r>
      <w:r>
        <w:rPr>
          <w:rFonts w:ascii="Times New Roman" w:hAnsi="Times New Roman"/>
          <w:sz w:val="28"/>
          <w:szCs w:val="28"/>
        </w:rPr>
        <w:t>кования.</w:t>
      </w:r>
    </w:p>
    <w:p w:rsidR="002A1729" w:rsidRPr="003333D7" w:rsidRDefault="002A1729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200BE7" w:rsidRPr="005922DD" w:rsidTr="007B2FAD">
        <w:tc>
          <w:tcPr>
            <w:tcW w:w="4644" w:type="dxa"/>
          </w:tcPr>
          <w:p w:rsidR="00200BE7" w:rsidRPr="00200BE7" w:rsidRDefault="00200BE7" w:rsidP="007B2F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E7" w:rsidRPr="00200BE7" w:rsidRDefault="00200BE7" w:rsidP="007B2FA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BE7">
              <w:rPr>
                <w:rFonts w:ascii="Times New Roman" w:hAnsi="Times New Roman" w:cs="Times New Roman"/>
                <w:sz w:val="28"/>
                <w:szCs w:val="28"/>
              </w:rPr>
              <w:t xml:space="preserve">Глава Варламовского сельсовета                                                    </w:t>
            </w:r>
            <w:r w:rsidRPr="00200BE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</w:t>
            </w:r>
            <w:r w:rsidRPr="00200BE7">
              <w:rPr>
                <w:rFonts w:ascii="Times New Roman" w:hAnsi="Times New Roman" w:cs="Times New Roman"/>
                <w:sz w:val="28"/>
                <w:szCs w:val="28"/>
              </w:rPr>
              <w:t>Болотнинского района</w:t>
            </w:r>
            <w:r w:rsidRPr="00200BE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                                                        </w:t>
            </w:r>
            <w:r w:rsidRPr="00200BE7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200BE7" w:rsidRPr="00200BE7" w:rsidRDefault="00200BE7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0BE7" w:rsidRPr="00200BE7" w:rsidRDefault="00200BE7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0BE7" w:rsidRPr="00200BE7" w:rsidRDefault="00200BE7" w:rsidP="007B2FAD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00BE7" w:rsidRPr="00200BE7" w:rsidRDefault="00200BE7" w:rsidP="007B2FAD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00BE7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200BE7" w:rsidRPr="00200BE7" w:rsidRDefault="00200BE7" w:rsidP="007B2FAD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00BE7">
              <w:rPr>
                <w:rFonts w:ascii="Times New Roman" w:hAnsi="Times New Roman"/>
                <w:sz w:val="28"/>
                <w:szCs w:val="28"/>
              </w:rPr>
              <w:t>Варламовского сельсовета</w:t>
            </w:r>
          </w:p>
          <w:p w:rsidR="00200BE7" w:rsidRPr="00200BE7" w:rsidRDefault="00200BE7" w:rsidP="007B2FAD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00BE7">
              <w:rPr>
                <w:rFonts w:ascii="Times New Roman" w:hAnsi="Times New Roman"/>
                <w:sz w:val="28"/>
                <w:szCs w:val="28"/>
              </w:rPr>
              <w:t xml:space="preserve">Болотнинского района                                                             </w:t>
            </w:r>
          </w:p>
          <w:p w:rsidR="00200BE7" w:rsidRPr="00200BE7" w:rsidRDefault="00200BE7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BE7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</w:tr>
      <w:tr w:rsidR="00200BE7" w:rsidRPr="005922DD" w:rsidTr="007B2FAD">
        <w:tc>
          <w:tcPr>
            <w:tcW w:w="4644" w:type="dxa"/>
          </w:tcPr>
          <w:p w:rsidR="00200BE7" w:rsidRPr="00200BE7" w:rsidRDefault="00200BE7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0BE7" w:rsidRPr="00200BE7" w:rsidRDefault="00200BE7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 А.В.Приболовец</w:t>
            </w:r>
          </w:p>
          <w:p w:rsidR="00200BE7" w:rsidRPr="00200BE7" w:rsidRDefault="00200BE7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00BE7" w:rsidRPr="00200BE7" w:rsidRDefault="00200BE7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0BE7" w:rsidRPr="00200BE7" w:rsidRDefault="00200BE7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0BE7" w:rsidRPr="00200BE7" w:rsidRDefault="00200BE7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 С.М.Андронова</w:t>
            </w:r>
          </w:p>
          <w:p w:rsidR="00200BE7" w:rsidRPr="00200BE7" w:rsidRDefault="00200BE7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E3394" w:rsidRDefault="007E3394" w:rsidP="002A1729">
      <w:pPr>
        <w:spacing w:line="240" w:lineRule="auto"/>
        <w:contextualSpacing/>
        <w:jc w:val="both"/>
        <w:outlineLvl w:val="0"/>
        <w:rPr>
          <w:sz w:val="28"/>
          <w:szCs w:val="28"/>
        </w:rPr>
      </w:pPr>
    </w:p>
    <w:p w:rsidR="00A532DE" w:rsidRDefault="00A532DE" w:rsidP="002A1729">
      <w:pPr>
        <w:spacing w:line="240" w:lineRule="auto"/>
        <w:contextualSpacing/>
        <w:jc w:val="both"/>
        <w:outlineLvl w:val="0"/>
        <w:rPr>
          <w:sz w:val="28"/>
          <w:szCs w:val="28"/>
        </w:rPr>
      </w:pPr>
    </w:p>
    <w:p w:rsidR="00A532DE" w:rsidRDefault="00A532DE" w:rsidP="002A1729">
      <w:pPr>
        <w:spacing w:line="240" w:lineRule="auto"/>
        <w:contextualSpacing/>
        <w:jc w:val="both"/>
        <w:outlineLvl w:val="0"/>
        <w:rPr>
          <w:sz w:val="28"/>
          <w:szCs w:val="28"/>
        </w:rPr>
      </w:pPr>
    </w:p>
    <w:p w:rsidR="00A532DE" w:rsidRDefault="00A532DE" w:rsidP="002A1729">
      <w:pPr>
        <w:spacing w:line="240" w:lineRule="auto"/>
        <w:contextualSpacing/>
        <w:jc w:val="both"/>
        <w:outlineLvl w:val="0"/>
        <w:rPr>
          <w:sz w:val="28"/>
          <w:szCs w:val="28"/>
        </w:rPr>
      </w:pPr>
    </w:p>
    <w:p w:rsidR="00A532DE" w:rsidRDefault="00A532DE" w:rsidP="002A1729">
      <w:pPr>
        <w:spacing w:line="240" w:lineRule="auto"/>
        <w:contextualSpacing/>
        <w:jc w:val="both"/>
        <w:outlineLvl w:val="0"/>
        <w:rPr>
          <w:sz w:val="28"/>
          <w:szCs w:val="28"/>
        </w:rPr>
      </w:pPr>
    </w:p>
    <w:p w:rsidR="00A532DE" w:rsidRDefault="00A532DE" w:rsidP="002A1729">
      <w:pPr>
        <w:spacing w:line="240" w:lineRule="auto"/>
        <w:contextualSpacing/>
        <w:jc w:val="both"/>
        <w:outlineLvl w:val="0"/>
        <w:rPr>
          <w:sz w:val="28"/>
          <w:szCs w:val="28"/>
        </w:rPr>
      </w:pPr>
    </w:p>
    <w:p w:rsidR="00A532DE" w:rsidRDefault="00A532DE" w:rsidP="002A1729">
      <w:pPr>
        <w:spacing w:line="240" w:lineRule="auto"/>
        <w:contextualSpacing/>
        <w:jc w:val="both"/>
        <w:outlineLvl w:val="0"/>
        <w:rPr>
          <w:sz w:val="28"/>
          <w:szCs w:val="28"/>
        </w:rPr>
      </w:pPr>
    </w:p>
    <w:p w:rsidR="00A532DE" w:rsidRDefault="00A532DE" w:rsidP="002A1729">
      <w:pPr>
        <w:spacing w:line="240" w:lineRule="auto"/>
        <w:contextualSpacing/>
        <w:jc w:val="both"/>
        <w:outlineLvl w:val="0"/>
        <w:rPr>
          <w:sz w:val="28"/>
          <w:szCs w:val="28"/>
        </w:rPr>
      </w:pPr>
    </w:p>
    <w:p w:rsidR="008350B4" w:rsidRDefault="008350B4" w:rsidP="002A1729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FA1EDB" w:rsidRDefault="00FA1EDB" w:rsidP="002A1729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FA1EDB" w:rsidRDefault="00FA1EDB" w:rsidP="002A1729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A1729" w:rsidRDefault="002A1729" w:rsidP="002A1729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A1729" w:rsidRDefault="002A1729" w:rsidP="002A1729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A1729" w:rsidRDefault="002A1729" w:rsidP="002A1729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A1729" w:rsidRDefault="002A1729" w:rsidP="002A1729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A1729" w:rsidRDefault="002A1729" w:rsidP="002A1729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A1729" w:rsidRDefault="002A1729" w:rsidP="002A1729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A1729" w:rsidRDefault="002A1729" w:rsidP="002A1729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A1729" w:rsidRDefault="002A1729" w:rsidP="002A1729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A1729" w:rsidRDefault="002A1729" w:rsidP="002A1729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A1729" w:rsidRDefault="002A1729" w:rsidP="002A1729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A1729" w:rsidRDefault="002A1729" w:rsidP="002A1729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A1729" w:rsidRDefault="002A1729" w:rsidP="002A1729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A1729" w:rsidRDefault="002A1729" w:rsidP="002A1729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A1729" w:rsidRDefault="002A1729" w:rsidP="002A1729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00BE7" w:rsidRDefault="00200BE7" w:rsidP="00F063D2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200BE7" w:rsidRDefault="00200BE7" w:rsidP="00F063D2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200BE7" w:rsidRDefault="00200BE7" w:rsidP="00F063D2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F063D2" w:rsidRDefault="00A532DE" w:rsidP="00F063D2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A1729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к решению первой                                                                                                                                                                                 сессии </w:t>
      </w:r>
      <w:r w:rsidR="00F063D2">
        <w:rPr>
          <w:rStyle w:val="a4"/>
          <w:rFonts w:ascii="Times New Roman" w:hAnsi="Times New Roman" w:cs="Times New Roman"/>
          <w:i w:val="0"/>
          <w:sz w:val="24"/>
          <w:szCs w:val="24"/>
        </w:rPr>
        <w:t>шестого</w:t>
      </w:r>
      <w:r w:rsidRPr="002A172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созыва                                                                                                                                                                                                                     Совета депутатов                                                                                                                                                       </w:t>
      </w:r>
      <w:r w:rsidR="002A1729" w:rsidRPr="002A1729">
        <w:rPr>
          <w:rStyle w:val="a4"/>
          <w:rFonts w:ascii="Times New Roman" w:hAnsi="Times New Roman" w:cs="Times New Roman"/>
          <w:i w:val="0"/>
          <w:sz w:val="24"/>
          <w:szCs w:val="24"/>
        </w:rPr>
        <w:t>Варламовского</w:t>
      </w:r>
      <w:r w:rsidRPr="002A172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сельсовета                                                                                                                                                 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</w:t>
      </w:r>
      <w:r w:rsidR="00867228" w:rsidRPr="002A172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   от  </w:t>
      </w:r>
      <w:r w:rsidR="00200BE7">
        <w:rPr>
          <w:rStyle w:val="a4"/>
          <w:rFonts w:ascii="Times New Roman" w:hAnsi="Times New Roman" w:cs="Times New Roman"/>
          <w:i w:val="0"/>
          <w:sz w:val="24"/>
          <w:szCs w:val="24"/>
        </w:rPr>
        <w:t>25.09.2020</w:t>
      </w:r>
      <w:r w:rsidRPr="002A172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№ </w:t>
      </w:r>
      <w:r w:rsidR="00200BE7">
        <w:rPr>
          <w:rStyle w:val="a4"/>
          <w:rFonts w:ascii="Times New Roman" w:hAnsi="Times New Roman" w:cs="Times New Roman"/>
          <w:i w:val="0"/>
          <w:sz w:val="24"/>
          <w:szCs w:val="24"/>
        </w:rPr>
        <w:t>6</w:t>
      </w:r>
    </w:p>
    <w:p w:rsidR="00F063D2" w:rsidRDefault="00F063D2" w:rsidP="00F063D2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7E3394" w:rsidRPr="007E3394" w:rsidRDefault="007E3394" w:rsidP="00F063D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E3394">
        <w:rPr>
          <w:rFonts w:ascii="Times New Roman" w:hAnsi="Times New Roman"/>
          <w:b/>
          <w:sz w:val="28"/>
          <w:szCs w:val="28"/>
        </w:rPr>
        <w:t>П О Л О Ж Е Н И Е</w:t>
      </w:r>
    </w:p>
    <w:p w:rsidR="007E3394" w:rsidRPr="007E3394" w:rsidRDefault="007E3394" w:rsidP="002A1729">
      <w:pPr>
        <w:pStyle w:val="a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E3394">
        <w:rPr>
          <w:rFonts w:ascii="Times New Roman" w:hAnsi="Times New Roman"/>
          <w:b/>
          <w:sz w:val="28"/>
          <w:szCs w:val="28"/>
        </w:rPr>
        <w:t xml:space="preserve">о постоянных комиссиях Совета депутатов </w:t>
      </w:r>
      <w:r w:rsidR="002A1729">
        <w:rPr>
          <w:rFonts w:ascii="Times New Roman" w:hAnsi="Times New Roman"/>
          <w:b/>
          <w:sz w:val="28"/>
          <w:szCs w:val="28"/>
        </w:rPr>
        <w:t>Варламовского</w:t>
      </w:r>
      <w:r w:rsidRPr="00E256B3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E256B3">
        <w:rPr>
          <w:rFonts w:ascii="Times New Roman" w:hAnsi="Times New Roman"/>
          <w:b/>
          <w:kern w:val="18"/>
          <w:sz w:val="28"/>
          <w:szCs w:val="28"/>
        </w:rPr>
        <w:t xml:space="preserve"> </w:t>
      </w:r>
      <w:r w:rsidRPr="00E256B3">
        <w:rPr>
          <w:rFonts w:ascii="Times New Roman" w:hAnsi="Times New Roman"/>
          <w:b/>
          <w:sz w:val="28"/>
          <w:szCs w:val="28"/>
        </w:rPr>
        <w:t xml:space="preserve">Болотнинского района Новосибирской области </w:t>
      </w:r>
      <w:r w:rsidRPr="00E256B3">
        <w:rPr>
          <w:rFonts w:ascii="Times New Roman" w:hAnsi="Times New Roman"/>
          <w:b/>
          <w:kern w:val="18"/>
          <w:sz w:val="28"/>
          <w:szCs w:val="28"/>
        </w:rPr>
        <w:t>пятого созыва</w:t>
      </w:r>
    </w:p>
    <w:p w:rsidR="007E3394" w:rsidRPr="007E3394" w:rsidRDefault="007E3394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7E3394">
        <w:rPr>
          <w:rFonts w:ascii="Times New Roman" w:hAnsi="Times New Roman"/>
          <w:sz w:val="28"/>
          <w:szCs w:val="28"/>
        </w:rPr>
        <w:tab/>
      </w:r>
    </w:p>
    <w:p w:rsidR="00A24051" w:rsidRPr="00A24051" w:rsidRDefault="007E3394" w:rsidP="002A1729">
      <w:pPr>
        <w:pStyle w:val="a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4051">
        <w:rPr>
          <w:rFonts w:ascii="Times New Roman" w:hAnsi="Times New Roman"/>
          <w:b/>
          <w:sz w:val="28"/>
          <w:szCs w:val="28"/>
        </w:rPr>
        <w:t xml:space="preserve">1. </w:t>
      </w:r>
      <w:r w:rsidR="00A24051" w:rsidRPr="00A24051">
        <w:rPr>
          <w:rFonts w:ascii="Times New Roman" w:hAnsi="Times New Roman"/>
          <w:b/>
          <w:sz w:val="28"/>
          <w:szCs w:val="28"/>
        </w:rPr>
        <w:t>Задачи комиссии, структура и порядок формирования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   </w:t>
      </w:r>
      <w:r w:rsidRPr="00A24051">
        <w:rPr>
          <w:rFonts w:ascii="Times New Roman" w:hAnsi="Times New Roman"/>
          <w:sz w:val="28"/>
          <w:szCs w:val="28"/>
        </w:rPr>
        <w:tab/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>1.1.  Для предварительного рассмотрения и подготовки вопросов, отнесе</w:t>
      </w:r>
      <w:r>
        <w:rPr>
          <w:rFonts w:ascii="Times New Roman" w:hAnsi="Times New Roman"/>
          <w:sz w:val="28"/>
          <w:szCs w:val="28"/>
        </w:rPr>
        <w:t xml:space="preserve">нных к ведению Совета  депутатов </w:t>
      </w:r>
      <w:r w:rsidR="002A1729">
        <w:rPr>
          <w:rFonts w:ascii="Times New Roman" w:hAnsi="Times New Roman"/>
          <w:color w:val="000000"/>
          <w:sz w:val="28"/>
          <w:szCs w:val="28"/>
        </w:rPr>
        <w:t>Варламовского</w:t>
      </w:r>
      <w:r w:rsidRPr="00BD29CF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BD29CF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24051">
        <w:rPr>
          <w:rFonts w:ascii="Times New Roman" w:hAnsi="Times New Roman"/>
          <w:sz w:val="28"/>
          <w:szCs w:val="28"/>
        </w:rPr>
        <w:t>далее - Совет  депутатов</w:t>
      </w:r>
      <w:r>
        <w:rPr>
          <w:rFonts w:ascii="Times New Roman" w:hAnsi="Times New Roman"/>
          <w:sz w:val="28"/>
          <w:szCs w:val="28"/>
        </w:rPr>
        <w:t>)</w:t>
      </w:r>
      <w:r w:rsidRPr="00A24051">
        <w:rPr>
          <w:rFonts w:ascii="Times New Roman" w:hAnsi="Times New Roman"/>
          <w:sz w:val="28"/>
          <w:szCs w:val="28"/>
        </w:rPr>
        <w:t>, выработки заключений по принимаемым нормативно-правовым актам,  а также для осуществления контроля за ранее принятыми решениями Совет депутатов избирает из</w:t>
      </w:r>
      <w:r>
        <w:rPr>
          <w:rFonts w:ascii="Times New Roman" w:hAnsi="Times New Roman"/>
          <w:sz w:val="28"/>
          <w:szCs w:val="28"/>
        </w:rPr>
        <w:t xml:space="preserve"> числа своих депутатов постоянные</w:t>
      </w:r>
      <w:r w:rsidRPr="00A24051">
        <w:rPr>
          <w:rFonts w:ascii="Times New Roman" w:hAnsi="Times New Roman"/>
          <w:sz w:val="28"/>
          <w:szCs w:val="28"/>
        </w:rPr>
        <w:t xml:space="preserve"> комиссии.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1.2.  </w:t>
      </w:r>
      <w:r w:rsidR="00A7468F">
        <w:rPr>
          <w:rFonts w:ascii="Times New Roman" w:hAnsi="Times New Roman"/>
          <w:sz w:val="28"/>
          <w:szCs w:val="28"/>
        </w:rPr>
        <w:t>Постоянные к</w:t>
      </w:r>
      <w:r w:rsidRPr="00A24051">
        <w:rPr>
          <w:rFonts w:ascii="Times New Roman" w:hAnsi="Times New Roman"/>
          <w:sz w:val="28"/>
          <w:szCs w:val="28"/>
        </w:rPr>
        <w:t>омиссии самостоятельны и подотчетны только Совету</w:t>
      </w:r>
      <w:r w:rsidR="00A7468F" w:rsidRPr="00A7468F">
        <w:rPr>
          <w:rFonts w:ascii="Times New Roman" w:hAnsi="Times New Roman"/>
          <w:sz w:val="28"/>
          <w:szCs w:val="28"/>
        </w:rPr>
        <w:t xml:space="preserve"> </w:t>
      </w:r>
      <w:r w:rsidR="00A7468F" w:rsidRPr="00A24051">
        <w:rPr>
          <w:rFonts w:ascii="Times New Roman" w:hAnsi="Times New Roman"/>
          <w:sz w:val="28"/>
          <w:szCs w:val="28"/>
        </w:rPr>
        <w:t>депутатов</w:t>
      </w:r>
      <w:r w:rsidRPr="00A24051">
        <w:rPr>
          <w:rFonts w:ascii="Times New Roman" w:hAnsi="Times New Roman"/>
          <w:sz w:val="28"/>
          <w:szCs w:val="28"/>
        </w:rPr>
        <w:t>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1.3. </w:t>
      </w:r>
      <w:r w:rsidR="00A7468F">
        <w:rPr>
          <w:rFonts w:ascii="Times New Roman" w:hAnsi="Times New Roman"/>
          <w:sz w:val="28"/>
          <w:szCs w:val="28"/>
        </w:rPr>
        <w:t>Постоянные к</w:t>
      </w:r>
      <w:r w:rsidRPr="00A24051">
        <w:rPr>
          <w:rFonts w:ascii="Times New Roman" w:hAnsi="Times New Roman"/>
          <w:sz w:val="28"/>
          <w:szCs w:val="28"/>
        </w:rPr>
        <w:t>омиссии устанавливают свою структуру, исходя из порученных направлений деятельности и объема работ.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1.4.  В структуре </w:t>
      </w:r>
      <w:r w:rsidR="00A7468F">
        <w:rPr>
          <w:rFonts w:ascii="Times New Roman" w:hAnsi="Times New Roman"/>
          <w:sz w:val="28"/>
          <w:szCs w:val="28"/>
        </w:rPr>
        <w:t xml:space="preserve">постоянной </w:t>
      </w:r>
      <w:r w:rsidRPr="00A24051">
        <w:rPr>
          <w:rFonts w:ascii="Times New Roman" w:hAnsi="Times New Roman"/>
          <w:sz w:val="28"/>
          <w:szCs w:val="28"/>
        </w:rPr>
        <w:t>комиссии предусматриваются: председатель, заместитель  председателя, члены комиссии, при необходимости секретарь.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>1.5. Количество постоянных комиссий, их название, численный и персональный состав определяется с учетом мнения самих депутатов и утверж</w:t>
      </w:r>
      <w:r w:rsidR="00A7468F">
        <w:rPr>
          <w:rFonts w:ascii="Times New Roman" w:hAnsi="Times New Roman"/>
          <w:sz w:val="28"/>
          <w:szCs w:val="28"/>
        </w:rPr>
        <w:t xml:space="preserve">дается решением Совета </w:t>
      </w:r>
      <w:r w:rsidR="00A7468F" w:rsidRPr="00A24051">
        <w:rPr>
          <w:rFonts w:ascii="Times New Roman" w:hAnsi="Times New Roman"/>
          <w:sz w:val="28"/>
          <w:szCs w:val="28"/>
        </w:rPr>
        <w:t>депутатов</w:t>
      </w:r>
      <w:r w:rsidRPr="00A24051">
        <w:rPr>
          <w:rFonts w:ascii="Times New Roman" w:hAnsi="Times New Roman"/>
          <w:sz w:val="28"/>
          <w:szCs w:val="28"/>
        </w:rPr>
        <w:t>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>1.6. Члены сформированных постоянных комиссий на своем первом заседании из состава</w:t>
      </w:r>
      <w:r w:rsidR="00395AA5">
        <w:rPr>
          <w:rFonts w:ascii="Times New Roman" w:hAnsi="Times New Roman"/>
          <w:sz w:val="28"/>
          <w:szCs w:val="28"/>
        </w:rPr>
        <w:t xml:space="preserve"> комиссий избирают заместителя председателя комиссии</w:t>
      </w:r>
      <w:r w:rsidRPr="00A24051">
        <w:rPr>
          <w:rFonts w:ascii="Times New Roman" w:hAnsi="Times New Roman"/>
          <w:sz w:val="28"/>
          <w:szCs w:val="28"/>
        </w:rPr>
        <w:t xml:space="preserve">. 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1.7. </w:t>
      </w:r>
      <w:r w:rsidR="00A7468F">
        <w:rPr>
          <w:rFonts w:ascii="Times New Roman" w:hAnsi="Times New Roman"/>
          <w:sz w:val="28"/>
          <w:szCs w:val="28"/>
        </w:rPr>
        <w:t xml:space="preserve">Совет </w:t>
      </w:r>
      <w:r w:rsidR="00A7468F" w:rsidRPr="00A24051">
        <w:rPr>
          <w:rFonts w:ascii="Times New Roman" w:hAnsi="Times New Roman"/>
          <w:sz w:val="28"/>
          <w:szCs w:val="28"/>
        </w:rPr>
        <w:t>депутатов</w:t>
      </w:r>
      <w:r w:rsidRPr="00A24051">
        <w:rPr>
          <w:rFonts w:ascii="Times New Roman" w:hAnsi="Times New Roman"/>
          <w:sz w:val="28"/>
          <w:szCs w:val="28"/>
        </w:rPr>
        <w:t xml:space="preserve"> может принимать решения о включении в состав постоянной комиссии с правом совещательного голоса членов комиссии по предложению администрации </w:t>
      </w:r>
      <w:r w:rsidR="00A7468F">
        <w:rPr>
          <w:rFonts w:ascii="Times New Roman" w:hAnsi="Times New Roman"/>
          <w:sz w:val="28"/>
          <w:szCs w:val="28"/>
        </w:rPr>
        <w:t xml:space="preserve">сельского </w:t>
      </w:r>
      <w:r w:rsidRPr="00A24051">
        <w:rPr>
          <w:rFonts w:ascii="Times New Roman" w:hAnsi="Times New Roman"/>
          <w:sz w:val="28"/>
          <w:szCs w:val="28"/>
        </w:rPr>
        <w:t>поселения.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>1.8. Со</w:t>
      </w:r>
      <w:r w:rsidR="00A7468F">
        <w:rPr>
          <w:rFonts w:ascii="Times New Roman" w:hAnsi="Times New Roman"/>
          <w:sz w:val="28"/>
          <w:szCs w:val="28"/>
        </w:rPr>
        <w:t xml:space="preserve">вет </w:t>
      </w:r>
      <w:r w:rsidR="00A7468F" w:rsidRPr="00A24051">
        <w:rPr>
          <w:rFonts w:ascii="Times New Roman" w:hAnsi="Times New Roman"/>
          <w:sz w:val="28"/>
          <w:szCs w:val="28"/>
        </w:rPr>
        <w:t>депутатов</w:t>
      </w:r>
      <w:r w:rsidRPr="00A24051">
        <w:rPr>
          <w:rFonts w:ascii="Times New Roman" w:hAnsi="Times New Roman"/>
          <w:sz w:val="28"/>
          <w:szCs w:val="28"/>
        </w:rPr>
        <w:t xml:space="preserve"> вправе вносить изменения в персональный и количественный состав постоянных комиссий, по заявлению депутата  производить его перемещение из одной </w:t>
      </w:r>
      <w:r w:rsidR="00A7468F">
        <w:rPr>
          <w:rFonts w:ascii="Times New Roman" w:hAnsi="Times New Roman"/>
          <w:sz w:val="28"/>
          <w:szCs w:val="28"/>
        </w:rPr>
        <w:t xml:space="preserve">постоянной </w:t>
      </w:r>
      <w:r w:rsidRPr="00A24051">
        <w:rPr>
          <w:rFonts w:ascii="Times New Roman" w:hAnsi="Times New Roman"/>
          <w:sz w:val="28"/>
          <w:szCs w:val="28"/>
        </w:rPr>
        <w:t>комиссии в другую.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051" w:rsidRPr="00A7468F" w:rsidRDefault="00A24051" w:rsidP="002A1729">
      <w:pPr>
        <w:pStyle w:val="a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7468F">
        <w:rPr>
          <w:rFonts w:ascii="Times New Roman" w:hAnsi="Times New Roman"/>
          <w:b/>
          <w:sz w:val="28"/>
          <w:szCs w:val="28"/>
        </w:rPr>
        <w:t>2. Полномочия постоянных комиссий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2.1. Основными полномочиями </w:t>
      </w:r>
      <w:r w:rsidR="00A7468F">
        <w:rPr>
          <w:rFonts w:ascii="Times New Roman" w:hAnsi="Times New Roman"/>
          <w:sz w:val="28"/>
          <w:szCs w:val="28"/>
        </w:rPr>
        <w:t xml:space="preserve">постоянных </w:t>
      </w:r>
      <w:r w:rsidRPr="00A24051">
        <w:rPr>
          <w:rFonts w:ascii="Times New Roman" w:hAnsi="Times New Roman"/>
          <w:sz w:val="28"/>
          <w:szCs w:val="28"/>
        </w:rPr>
        <w:t xml:space="preserve">комиссий Совета </w:t>
      </w:r>
      <w:r w:rsidR="00A7468F">
        <w:rPr>
          <w:rFonts w:ascii="Times New Roman" w:hAnsi="Times New Roman"/>
          <w:sz w:val="28"/>
          <w:szCs w:val="28"/>
        </w:rPr>
        <w:t xml:space="preserve">депутатов </w:t>
      </w:r>
      <w:r w:rsidRPr="00A24051">
        <w:rPr>
          <w:rFonts w:ascii="Times New Roman" w:hAnsi="Times New Roman"/>
          <w:sz w:val="28"/>
          <w:szCs w:val="28"/>
        </w:rPr>
        <w:t>являются:</w:t>
      </w:r>
    </w:p>
    <w:p w:rsidR="00A24051" w:rsidRPr="00A24051" w:rsidRDefault="00A7468F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предварительное рас</w:t>
      </w:r>
      <w:r>
        <w:rPr>
          <w:rFonts w:ascii="Times New Roman" w:hAnsi="Times New Roman"/>
          <w:sz w:val="28"/>
          <w:szCs w:val="28"/>
        </w:rPr>
        <w:t>смотрение и подготовка вопросов</w:t>
      </w:r>
      <w:r w:rsidR="00A24051" w:rsidRPr="00A24051">
        <w:rPr>
          <w:rFonts w:ascii="Times New Roman" w:hAnsi="Times New Roman"/>
          <w:sz w:val="28"/>
          <w:szCs w:val="28"/>
        </w:rPr>
        <w:t>, относя</w:t>
      </w:r>
      <w:r>
        <w:rPr>
          <w:rFonts w:ascii="Times New Roman" w:hAnsi="Times New Roman"/>
          <w:sz w:val="28"/>
          <w:szCs w:val="28"/>
        </w:rPr>
        <w:t xml:space="preserve">щихся к ведению Совета </w:t>
      </w:r>
      <w:r w:rsidRPr="00A24051">
        <w:rPr>
          <w:rFonts w:ascii="Times New Roman" w:hAnsi="Times New Roman"/>
          <w:sz w:val="28"/>
          <w:szCs w:val="28"/>
        </w:rPr>
        <w:t>депутатов</w:t>
      </w:r>
      <w:r w:rsidR="00A24051" w:rsidRPr="00A24051">
        <w:rPr>
          <w:rFonts w:ascii="Times New Roman" w:hAnsi="Times New Roman"/>
          <w:sz w:val="28"/>
          <w:szCs w:val="28"/>
        </w:rPr>
        <w:t>;</w:t>
      </w:r>
    </w:p>
    <w:p w:rsidR="00A24051" w:rsidRPr="00A24051" w:rsidRDefault="00A7468F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рассмотрение про</w:t>
      </w:r>
      <w:r>
        <w:rPr>
          <w:rFonts w:ascii="Times New Roman" w:hAnsi="Times New Roman"/>
          <w:sz w:val="28"/>
          <w:szCs w:val="28"/>
        </w:rPr>
        <w:t>ектов нормативно-правовых актов</w:t>
      </w:r>
      <w:r w:rsidR="00A24051" w:rsidRPr="00A24051">
        <w:rPr>
          <w:rFonts w:ascii="Times New Roman" w:hAnsi="Times New Roman"/>
          <w:sz w:val="28"/>
          <w:szCs w:val="28"/>
        </w:rPr>
        <w:t>, выносим</w:t>
      </w:r>
      <w:r>
        <w:rPr>
          <w:rFonts w:ascii="Times New Roman" w:hAnsi="Times New Roman"/>
          <w:sz w:val="28"/>
          <w:szCs w:val="28"/>
        </w:rPr>
        <w:t xml:space="preserve">ых на заседание Совета </w:t>
      </w:r>
      <w:r w:rsidRPr="00A24051">
        <w:rPr>
          <w:rFonts w:ascii="Times New Roman" w:hAnsi="Times New Roman"/>
          <w:sz w:val="28"/>
          <w:szCs w:val="28"/>
        </w:rPr>
        <w:t>депутатов</w:t>
      </w:r>
      <w:r w:rsidR="00A24051" w:rsidRPr="00A24051">
        <w:rPr>
          <w:rFonts w:ascii="Times New Roman" w:hAnsi="Times New Roman"/>
          <w:sz w:val="28"/>
          <w:szCs w:val="28"/>
        </w:rPr>
        <w:t xml:space="preserve"> или изменений и дополнений в ранее принятые акт</w:t>
      </w:r>
      <w:r>
        <w:rPr>
          <w:rFonts w:ascii="Times New Roman" w:hAnsi="Times New Roman"/>
          <w:sz w:val="28"/>
          <w:szCs w:val="28"/>
        </w:rPr>
        <w:t>ы</w:t>
      </w:r>
      <w:r w:rsidR="00A24051" w:rsidRPr="00A24051">
        <w:rPr>
          <w:rFonts w:ascii="Times New Roman" w:hAnsi="Times New Roman"/>
          <w:sz w:val="28"/>
          <w:szCs w:val="28"/>
        </w:rPr>
        <w:t>;</w:t>
      </w:r>
    </w:p>
    <w:p w:rsidR="00A24051" w:rsidRPr="00A24051" w:rsidRDefault="00A7468F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осуществление контрольных функций в пределах своей компетенции</w:t>
      </w:r>
      <w:r>
        <w:rPr>
          <w:rFonts w:ascii="Times New Roman" w:hAnsi="Times New Roman"/>
          <w:sz w:val="28"/>
          <w:szCs w:val="28"/>
        </w:rPr>
        <w:t xml:space="preserve"> и по поручению Совета </w:t>
      </w:r>
      <w:r w:rsidRPr="00A24051">
        <w:rPr>
          <w:rFonts w:ascii="Times New Roman" w:hAnsi="Times New Roman"/>
          <w:sz w:val="28"/>
          <w:szCs w:val="28"/>
        </w:rPr>
        <w:t>депутатов</w:t>
      </w:r>
      <w:r w:rsidR="00A24051" w:rsidRPr="00A24051">
        <w:rPr>
          <w:rFonts w:ascii="Times New Roman" w:hAnsi="Times New Roman"/>
          <w:sz w:val="28"/>
          <w:szCs w:val="28"/>
        </w:rPr>
        <w:t>;</w:t>
      </w:r>
    </w:p>
    <w:p w:rsidR="00A24051" w:rsidRPr="00A24051" w:rsidRDefault="00A7468F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 xml:space="preserve">- предоставление на заседание Совета </w:t>
      </w:r>
      <w:r w:rsidRPr="00A24051">
        <w:rPr>
          <w:rFonts w:ascii="Times New Roman" w:hAnsi="Times New Roman"/>
          <w:sz w:val="28"/>
          <w:szCs w:val="28"/>
        </w:rPr>
        <w:t xml:space="preserve">депутатов </w:t>
      </w:r>
      <w:r w:rsidR="00A24051" w:rsidRPr="00A24051">
        <w:rPr>
          <w:rFonts w:ascii="Times New Roman" w:hAnsi="Times New Roman"/>
          <w:sz w:val="28"/>
          <w:szCs w:val="28"/>
        </w:rPr>
        <w:t xml:space="preserve">аналитических или иных материалов по вопросам входящих в компетенцию </w:t>
      </w:r>
      <w:r>
        <w:rPr>
          <w:rFonts w:ascii="Times New Roman" w:hAnsi="Times New Roman"/>
          <w:sz w:val="28"/>
          <w:szCs w:val="28"/>
        </w:rPr>
        <w:t xml:space="preserve">постоянной </w:t>
      </w:r>
      <w:r w:rsidR="00A24051" w:rsidRPr="00A24051">
        <w:rPr>
          <w:rFonts w:ascii="Times New Roman" w:hAnsi="Times New Roman"/>
          <w:sz w:val="28"/>
          <w:szCs w:val="28"/>
        </w:rPr>
        <w:t>комиссии, докладов, обзоров и т.д.</w:t>
      </w:r>
    </w:p>
    <w:p w:rsidR="00A24051" w:rsidRPr="00A24051" w:rsidRDefault="00A7468F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внесение предложений</w:t>
      </w:r>
      <w:r>
        <w:rPr>
          <w:rFonts w:ascii="Times New Roman" w:hAnsi="Times New Roman"/>
          <w:sz w:val="28"/>
          <w:szCs w:val="28"/>
        </w:rPr>
        <w:t xml:space="preserve"> по реализации Советом </w:t>
      </w:r>
      <w:r w:rsidRPr="00A24051">
        <w:rPr>
          <w:rFonts w:ascii="Times New Roman" w:hAnsi="Times New Roman"/>
          <w:sz w:val="28"/>
          <w:szCs w:val="28"/>
        </w:rPr>
        <w:t>депутатов</w:t>
      </w:r>
      <w:r w:rsidR="00A24051" w:rsidRPr="00A24051">
        <w:rPr>
          <w:rFonts w:ascii="Times New Roman" w:hAnsi="Times New Roman"/>
          <w:sz w:val="28"/>
          <w:szCs w:val="28"/>
        </w:rPr>
        <w:t xml:space="preserve"> права законодательной инициативы;</w:t>
      </w:r>
    </w:p>
    <w:p w:rsidR="00A24051" w:rsidRPr="00A24051" w:rsidRDefault="00A7468F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 xml:space="preserve">- рассмотрение поступивших в адрес </w:t>
      </w:r>
      <w:r>
        <w:rPr>
          <w:rFonts w:ascii="Times New Roman" w:hAnsi="Times New Roman"/>
          <w:sz w:val="28"/>
          <w:szCs w:val="28"/>
        </w:rPr>
        <w:t xml:space="preserve">постоянной </w:t>
      </w:r>
      <w:r w:rsidR="00A24051" w:rsidRPr="00A24051">
        <w:rPr>
          <w:rFonts w:ascii="Times New Roman" w:hAnsi="Times New Roman"/>
          <w:sz w:val="28"/>
          <w:szCs w:val="28"/>
        </w:rPr>
        <w:t>комиссии писем, обращений  должностных и юридических лиц и подготовка на них ответов.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2.2. </w:t>
      </w:r>
      <w:r w:rsidR="00A7468F">
        <w:rPr>
          <w:rFonts w:ascii="Times New Roman" w:hAnsi="Times New Roman"/>
          <w:sz w:val="28"/>
          <w:szCs w:val="28"/>
        </w:rPr>
        <w:t>Постоянные к</w:t>
      </w:r>
      <w:r w:rsidRPr="00A24051">
        <w:rPr>
          <w:rFonts w:ascii="Times New Roman" w:hAnsi="Times New Roman"/>
          <w:sz w:val="28"/>
          <w:szCs w:val="28"/>
        </w:rPr>
        <w:t>омиссии  по вопросам, относящимся к их компетенции, вправе:</w:t>
      </w:r>
    </w:p>
    <w:p w:rsidR="00A24051" w:rsidRPr="00A24051" w:rsidRDefault="00A7468F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вносить предложения по повестк</w:t>
      </w:r>
      <w:r>
        <w:rPr>
          <w:rFonts w:ascii="Times New Roman" w:hAnsi="Times New Roman"/>
          <w:sz w:val="28"/>
          <w:szCs w:val="28"/>
        </w:rPr>
        <w:t xml:space="preserve">е дня заседания Совета </w:t>
      </w:r>
      <w:r w:rsidRPr="00A24051">
        <w:rPr>
          <w:rFonts w:ascii="Times New Roman" w:hAnsi="Times New Roman"/>
          <w:sz w:val="28"/>
          <w:szCs w:val="28"/>
        </w:rPr>
        <w:t>депутатов</w:t>
      </w:r>
      <w:r w:rsidR="00A24051" w:rsidRPr="00A24051">
        <w:rPr>
          <w:rFonts w:ascii="Times New Roman" w:hAnsi="Times New Roman"/>
          <w:sz w:val="28"/>
          <w:szCs w:val="28"/>
        </w:rPr>
        <w:t>;</w:t>
      </w:r>
    </w:p>
    <w:p w:rsidR="00A24051" w:rsidRPr="00A24051" w:rsidRDefault="00A7468F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 xml:space="preserve">- вносить предложения о проведении собраний граждан по важнейшим вопросам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A24051" w:rsidRPr="00A24051">
        <w:rPr>
          <w:rFonts w:ascii="Times New Roman" w:hAnsi="Times New Roman"/>
          <w:sz w:val="28"/>
          <w:szCs w:val="28"/>
        </w:rPr>
        <w:t>поселения;</w:t>
      </w:r>
    </w:p>
    <w:p w:rsidR="00A24051" w:rsidRPr="00A24051" w:rsidRDefault="00A7468F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предварительно рассматривать программы социально-экономического развития и вносить свои предложен</w:t>
      </w:r>
      <w:r>
        <w:rPr>
          <w:rFonts w:ascii="Times New Roman" w:hAnsi="Times New Roman"/>
          <w:sz w:val="28"/>
          <w:szCs w:val="28"/>
        </w:rPr>
        <w:t xml:space="preserve">ия на заседание Совета </w:t>
      </w:r>
      <w:r w:rsidRPr="00A24051">
        <w:rPr>
          <w:rFonts w:ascii="Times New Roman" w:hAnsi="Times New Roman"/>
          <w:sz w:val="28"/>
          <w:szCs w:val="28"/>
        </w:rPr>
        <w:t>депутатов</w:t>
      </w:r>
      <w:r w:rsidR="00A24051" w:rsidRPr="00A24051">
        <w:rPr>
          <w:rFonts w:ascii="Times New Roman" w:hAnsi="Times New Roman"/>
          <w:sz w:val="28"/>
          <w:szCs w:val="28"/>
        </w:rPr>
        <w:t>;</w:t>
      </w:r>
    </w:p>
    <w:p w:rsidR="00A24051" w:rsidRPr="00A24051" w:rsidRDefault="00A7468F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 xml:space="preserve">- предварительно рассматривать бюджет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A24051" w:rsidRPr="00A24051">
        <w:rPr>
          <w:rFonts w:ascii="Times New Roman" w:hAnsi="Times New Roman"/>
          <w:sz w:val="28"/>
          <w:szCs w:val="28"/>
        </w:rPr>
        <w:t>поселения и вносить свои предложения на заседание Совета</w:t>
      </w:r>
      <w:r w:rsidRPr="00A7468F">
        <w:rPr>
          <w:rFonts w:ascii="Times New Roman" w:hAnsi="Times New Roman"/>
          <w:sz w:val="28"/>
          <w:szCs w:val="28"/>
        </w:rPr>
        <w:t xml:space="preserve"> </w:t>
      </w:r>
      <w:r w:rsidRPr="00A24051">
        <w:rPr>
          <w:rFonts w:ascii="Times New Roman" w:hAnsi="Times New Roman"/>
          <w:sz w:val="28"/>
          <w:szCs w:val="28"/>
        </w:rPr>
        <w:t>депутатов</w:t>
      </w:r>
      <w:r w:rsidR="00A24051" w:rsidRPr="00A24051">
        <w:rPr>
          <w:rFonts w:ascii="Times New Roman" w:hAnsi="Times New Roman"/>
          <w:sz w:val="28"/>
          <w:szCs w:val="28"/>
        </w:rPr>
        <w:t>;</w:t>
      </w:r>
    </w:p>
    <w:p w:rsidR="00A24051" w:rsidRPr="00A24051" w:rsidRDefault="00A7468F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вносить предложения по другим вопрос</w:t>
      </w:r>
      <w:r>
        <w:rPr>
          <w:rFonts w:ascii="Times New Roman" w:hAnsi="Times New Roman"/>
          <w:sz w:val="28"/>
          <w:szCs w:val="28"/>
        </w:rPr>
        <w:t xml:space="preserve">ам деятельности Совета </w:t>
      </w:r>
      <w:r w:rsidRPr="00A24051">
        <w:rPr>
          <w:rFonts w:ascii="Times New Roman" w:hAnsi="Times New Roman"/>
          <w:sz w:val="28"/>
          <w:szCs w:val="28"/>
        </w:rPr>
        <w:t>депутатов</w:t>
      </w:r>
      <w:r w:rsidR="00A24051" w:rsidRPr="00A24051">
        <w:rPr>
          <w:rFonts w:ascii="Times New Roman" w:hAnsi="Times New Roman"/>
          <w:sz w:val="28"/>
          <w:szCs w:val="28"/>
        </w:rPr>
        <w:t>;</w:t>
      </w:r>
    </w:p>
    <w:p w:rsidR="00A24051" w:rsidRPr="00A24051" w:rsidRDefault="00A7468F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 xml:space="preserve">- заслушивать на своих заседаниях доклады </w:t>
      </w:r>
      <w:r w:rsidR="00FC0042">
        <w:rPr>
          <w:rFonts w:ascii="Times New Roman" w:hAnsi="Times New Roman"/>
          <w:sz w:val="28"/>
          <w:szCs w:val="28"/>
        </w:rPr>
        <w:t xml:space="preserve">и сообщения должностных лиц </w:t>
      </w:r>
      <w:r w:rsidR="00A24051" w:rsidRPr="00A24051">
        <w:rPr>
          <w:rFonts w:ascii="Times New Roman" w:hAnsi="Times New Roman"/>
          <w:sz w:val="28"/>
          <w:szCs w:val="28"/>
        </w:rPr>
        <w:t xml:space="preserve">администрации </w:t>
      </w:r>
      <w:r w:rsidR="00FC0042">
        <w:rPr>
          <w:rFonts w:ascii="Times New Roman" w:hAnsi="Times New Roman"/>
          <w:sz w:val="28"/>
          <w:szCs w:val="28"/>
        </w:rPr>
        <w:t xml:space="preserve">сельского </w:t>
      </w:r>
      <w:r w:rsidR="00A24051" w:rsidRPr="00A24051">
        <w:rPr>
          <w:rFonts w:ascii="Times New Roman" w:hAnsi="Times New Roman"/>
          <w:sz w:val="28"/>
          <w:szCs w:val="28"/>
        </w:rPr>
        <w:t xml:space="preserve">поселения, руководителей государственных, муниципальных и иных органов, а также предприятий, учреждений, организаций, расположенных на территории </w:t>
      </w:r>
      <w:r w:rsidR="00FC0042">
        <w:rPr>
          <w:rFonts w:ascii="Times New Roman" w:hAnsi="Times New Roman"/>
          <w:sz w:val="28"/>
          <w:szCs w:val="28"/>
        </w:rPr>
        <w:t xml:space="preserve">сельского </w:t>
      </w:r>
      <w:r w:rsidR="00A24051" w:rsidRPr="00A24051">
        <w:rPr>
          <w:rFonts w:ascii="Times New Roman" w:hAnsi="Times New Roman"/>
          <w:sz w:val="28"/>
          <w:szCs w:val="28"/>
        </w:rPr>
        <w:t>поселения об исполнении законодательства и нормативно</w:t>
      </w:r>
      <w:r w:rsidR="00FC0042">
        <w:rPr>
          <w:rFonts w:ascii="Times New Roman" w:hAnsi="Times New Roman"/>
          <w:sz w:val="28"/>
          <w:szCs w:val="28"/>
        </w:rPr>
        <w:t xml:space="preserve">-правовых актов Совета </w:t>
      </w:r>
      <w:r w:rsidR="00FC0042" w:rsidRPr="00A24051">
        <w:rPr>
          <w:rFonts w:ascii="Times New Roman" w:hAnsi="Times New Roman"/>
          <w:sz w:val="28"/>
          <w:szCs w:val="28"/>
        </w:rPr>
        <w:t>депутатов</w:t>
      </w:r>
      <w:r w:rsidR="00A24051" w:rsidRPr="00A24051">
        <w:rPr>
          <w:rFonts w:ascii="Times New Roman" w:hAnsi="Times New Roman"/>
          <w:sz w:val="28"/>
          <w:szCs w:val="28"/>
        </w:rPr>
        <w:t xml:space="preserve"> по вопросам своей компетенции;</w:t>
      </w:r>
    </w:p>
    <w:p w:rsidR="00A24051" w:rsidRPr="00A24051" w:rsidRDefault="00FC0042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 xml:space="preserve">- взаимодействовать по предметам своего ведения с администрациями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A24051" w:rsidRPr="00A24051">
        <w:rPr>
          <w:rFonts w:ascii="Times New Roman" w:hAnsi="Times New Roman"/>
          <w:sz w:val="28"/>
          <w:szCs w:val="28"/>
        </w:rPr>
        <w:t xml:space="preserve">поселения 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A24051" w:rsidRPr="00A24051">
        <w:rPr>
          <w:rFonts w:ascii="Times New Roman" w:hAnsi="Times New Roman"/>
          <w:sz w:val="28"/>
          <w:szCs w:val="28"/>
        </w:rPr>
        <w:t>района;</w:t>
      </w:r>
    </w:p>
    <w:p w:rsidR="00A24051" w:rsidRPr="00A24051" w:rsidRDefault="00FC0042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обра</w:t>
      </w:r>
      <w:r>
        <w:rPr>
          <w:rFonts w:ascii="Times New Roman" w:hAnsi="Times New Roman"/>
          <w:sz w:val="28"/>
          <w:szCs w:val="28"/>
        </w:rPr>
        <w:t>щаться с запросами к администрации сельского</w:t>
      </w:r>
      <w:r w:rsidR="00A24051" w:rsidRPr="00A24051">
        <w:rPr>
          <w:rFonts w:ascii="Times New Roman" w:hAnsi="Times New Roman"/>
          <w:sz w:val="28"/>
          <w:szCs w:val="28"/>
        </w:rPr>
        <w:t xml:space="preserve"> поселения;</w:t>
      </w:r>
    </w:p>
    <w:p w:rsidR="00A24051" w:rsidRPr="00A24051" w:rsidRDefault="00FC0042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A24051" w:rsidRPr="00A24051">
        <w:rPr>
          <w:rFonts w:ascii="Times New Roman" w:hAnsi="Times New Roman"/>
          <w:sz w:val="28"/>
          <w:szCs w:val="28"/>
        </w:rPr>
        <w:t>привлекать к своей работе представителей государственных, муниципальных органов, учреждений, предприятий, общественных организаций, а также специалистов по различным вопросам по согласованию с ними.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2.3. По итогам рассмотрения вопросов на своих заседаниях постоянные комиссии в пределах своей компетенции принимают решения, заключения, рекомендации, обязательные для рассмотрения организациями, должностными лицами, которым они адресованы. 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lastRenderedPageBreak/>
        <w:t xml:space="preserve">2.4. Решения </w:t>
      </w:r>
      <w:r w:rsidR="00FC0042">
        <w:rPr>
          <w:rFonts w:ascii="Times New Roman" w:hAnsi="Times New Roman"/>
          <w:sz w:val="28"/>
          <w:szCs w:val="28"/>
        </w:rPr>
        <w:t xml:space="preserve">постоянной </w:t>
      </w:r>
      <w:r w:rsidRPr="00A24051">
        <w:rPr>
          <w:rFonts w:ascii="Times New Roman" w:hAnsi="Times New Roman"/>
          <w:sz w:val="28"/>
          <w:szCs w:val="28"/>
        </w:rPr>
        <w:t xml:space="preserve">комиссии в случае несоответствия их законодательству могут быть отменены самой </w:t>
      </w:r>
      <w:r w:rsidR="00FC0042">
        <w:rPr>
          <w:rFonts w:ascii="Times New Roman" w:hAnsi="Times New Roman"/>
          <w:sz w:val="28"/>
          <w:szCs w:val="28"/>
        </w:rPr>
        <w:t xml:space="preserve">постоянной комиссией или Советом </w:t>
      </w:r>
      <w:r w:rsidR="00FC0042" w:rsidRPr="00A24051">
        <w:rPr>
          <w:rFonts w:ascii="Times New Roman" w:hAnsi="Times New Roman"/>
          <w:sz w:val="28"/>
          <w:szCs w:val="28"/>
        </w:rPr>
        <w:t>депутатов</w:t>
      </w:r>
      <w:r w:rsidRPr="00A24051">
        <w:rPr>
          <w:rFonts w:ascii="Times New Roman" w:hAnsi="Times New Roman"/>
          <w:sz w:val="28"/>
          <w:szCs w:val="28"/>
        </w:rPr>
        <w:t>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2.5.  В Совете </w:t>
      </w:r>
      <w:r w:rsidR="00FC0042" w:rsidRPr="00A24051">
        <w:rPr>
          <w:rFonts w:ascii="Times New Roman" w:hAnsi="Times New Roman"/>
          <w:sz w:val="28"/>
          <w:szCs w:val="28"/>
        </w:rPr>
        <w:t xml:space="preserve">депутатов </w:t>
      </w:r>
      <w:r w:rsidRPr="00A24051">
        <w:rPr>
          <w:rFonts w:ascii="Times New Roman" w:hAnsi="Times New Roman"/>
          <w:sz w:val="28"/>
          <w:szCs w:val="28"/>
        </w:rPr>
        <w:t>работают следующие постоянные комиссии:</w:t>
      </w:r>
    </w:p>
    <w:p w:rsidR="00A24051" w:rsidRPr="00A24051" w:rsidRDefault="00DE1706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 xml:space="preserve">- комиссия по бюджету и экономике, </w:t>
      </w:r>
      <w:r w:rsidR="003404AA" w:rsidRPr="003404AA">
        <w:rPr>
          <w:rFonts w:ascii="Times New Roman" w:hAnsi="Times New Roman"/>
          <w:kern w:val="18"/>
          <w:sz w:val="28"/>
          <w:szCs w:val="28"/>
        </w:rPr>
        <w:t>жилищно-коммунальному хозяйству</w:t>
      </w:r>
      <w:r w:rsidR="00A24051" w:rsidRPr="00A24051">
        <w:rPr>
          <w:rFonts w:ascii="Times New Roman" w:hAnsi="Times New Roman"/>
          <w:sz w:val="28"/>
          <w:szCs w:val="28"/>
        </w:rPr>
        <w:t>;</w:t>
      </w:r>
    </w:p>
    <w:p w:rsidR="00A24051" w:rsidRPr="00A24051" w:rsidRDefault="00DE1706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 xml:space="preserve">- комиссия по </w:t>
      </w:r>
      <w:r w:rsidR="003404AA" w:rsidRPr="00A24051">
        <w:rPr>
          <w:rFonts w:ascii="Times New Roman" w:hAnsi="Times New Roman"/>
          <w:sz w:val="28"/>
          <w:szCs w:val="28"/>
        </w:rPr>
        <w:t xml:space="preserve">правовым </w:t>
      </w:r>
      <w:r w:rsidR="00A24051" w:rsidRPr="00A24051">
        <w:rPr>
          <w:rFonts w:ascii="Times New Roman" w:hAnsi="Times New Roman"/>
          <w:sz w:val="28"/>
          <w:szCs w:val="28"/>
        </w:rPr>
        <w:t>вопросам, делам семьи и молодежи;</w:t>
      </w:r>
    </w:p>
    <w:p w:rsidR="00A24051" w:rsidRPr="00DE1706" w:rsidRDefault="00A24051" w:rsidP="002A1729">
      <w:pPr>
        <w:pStyle w:val="a7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E1706">
        <w:rPr>
          <w:rFonts w:ascii="Times New Roman" w:hAnsi="Times New Roman"/>
          <w:i/>
          <w:sz w:val="28"/>
          <w:szCs w:val="28"/>
          <w:u w:val="single"/>
        </w:rPr>
        <w:t>2.6. Комиссия по бюджету и эко</w:t>
      </w:r>
      <w:r w:rsidR="00DE1706" w:rsidRPr="00DE1706">
        <w:rPr>
          <w:rFonts w:ascii="Times New Roman" w:hAnsi="Times New Roman"/>
          <w:i/>
          <w:sz w:val="28"/>
          <w:szCs w:val="28"/>
          <w:u w:val="single"/>
        </w:rPr>
        <w:t xml:space="preserve">номике, </w:t>
      </w:r>
      <w:r w:rsidR="00DE1706" w:rsidRPr="00DE1706">
        <w:rPr>
          <w:rFonts w:ascii="Times New Roman" w:hAnsi="Times New Roman"/>
          <w:i/>
          <w:kern w:val="18"/>
          <w:sz w:val="28"/>
          <w:szCs w:val="28"/>
          <w:u w:val="single"/>
        </w:rPr>
        <w:t>жилищно-коммунальному хозяйству</w:t>
      </w:r>
      <w:r w:rsidRPr="00DE1706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A24051" w:rsidRPr="00A24051" w:rsidRDefault="00DE1706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рассматривает проекты решений по вопросам бюджетной системы, бюджетного процесса;</w:t>
      </w:r>
    </w:p>
    <w:p w:rsidR="00A24051" w:rsidRPr="00A24051" w:rsidRDefault="00DE1706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 xml:space="preserve">- бюджетного регулирования отношений бюджета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A24051" w:rsidRPr="00A24051">
        <w:rPr>
          <w:rFonts w:ascii="Times New Roman" w:hAnsi="Times New Roman"/>
          <w:sz w:val="28"/>
          <w:szCs w:val="28"/>
        </w:rPr>
        <w:t>поселения, районным и областным бюджетами;</w:t>
      </w:r>
    </w:p>
    <w:p w:rsidR="00A24051" w:rsidRPr="00A24051" w:rsidRDefault="00DE1706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привлечение денежных средств юридических и физических лиц;</w:t>
      </w:r>
    </w:p>
    <w:p w:rsidR="00A24051" w:rsidRPr="00A24051" w:rsidRDefault="00DE1706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осуществления бюджетных гарантий и принятия бюджетных обязательств;</w:t>
      </w:r>
    </w:p>
    <w:p w:rsidR="00A24051" w:rsidRPr="00A24051" w:rsidRDefault="00DE1706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установления и отмены местных налогов и сборов, предоставления налоговых льгот, входящи</w:t>
      </w:r>
      <w:r>
        <w:rPr>
          <w:rFonts w:ascii="Times New Roman" w:hAnsi="Times New Roman"/>
          <w:sz w:val="28"/>
          <w:szCs w:val="28"/>
        </w:rPr>
        <w:t>х в компетенцию Совета депутатов</w:t>
      </w:r>
      <w:r w:rsidR="00A24051" w:rsidRPr="00A24051">
        <w:rPr>
          <w:rFonts w:ascii="Times New Roman" w:hAnsi="Times New Roman"/>
          <w:sz w:val="28"/>
          <w:szCs w:val="28"/>
        </w:rPr>
        <w:t>;</w:t>
      </w:r>
    </w:p>
    <w:p w:rsidR="00A24051" w:rsidRPr="00A24051" w:rsidRDefault="00DE1706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 xml:space="preserve">- осуществляет предварительное рассмотрение проекта бюджета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A24051" w:rsidRPr="00A24051">
        <w:rPr>
          <w:rFonts w:ascii="Times New Roman" w:hAnsi="Times New Roman"/>
          <w:sz w:val="28"/>
          <w:szCs w:val="28"/>
        </w:rPr>
        <w:t>поселения на финансовый год, внесение изменений и дополнений в бюджет текущего года;</w:t>
      </w:r>
    </w:p>
    <w:p w:rsidR="00A24051" w:rsidRPr="00A24051" w:rsidRDefault="00DE1706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гото</w:t>
      </w:r>
      <w:r>
        <w:rPr>
          <w:rFonts w:ascii="Times New Roman" w:hAnsi="Times New Roman"/>
          <w:sz w:val="28"/>
          <w:szCs w:val="28"/>
        </w:rPr>
        <w:t>вит предложения Совету депутатов</w:t>
      </w:r>
      <w:r w:rsidR="00A24051" w:rsidRPr="00A24051">
        <w:rPr>
          <w:rFonts w:ascii="Times New Roman" w:hAnsi="Times New Roman"/>
          <w:sz w:val="28"/>
          <w:szCs w:val="28"/>
        </w:rPr>
        <w:t xml:space="preserve"> об организации контроля за целевым расходованием бюджетных средств;</w:t>
      </w:r>
    </w:p>
    <w:p w:rsidR="00A24051" w:rsidRPr="00A24051" w:rsidRDefault="00DE1706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 xml:space="preserve">- рассматривает документы по осуществлению приватизации имущества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A24051" w:rsidRPr="00A24051">
        <w:rPr>
          <w:rFonts w:ascii="Times New Roman" w:hAnsi="Times New Roman"/>
          <w:sz w:val="28"/>
          <w:szCs w:val="28"/>
        </w:rPr>
        <w:t xml:space="preserve"> на очередной финансовый год;</w:t>
      </w:r>
    </w:p>
    <w:p w:rsidR="00A24051" w:rsidRPr="00A24051" w:rsidRDefault="00DE1706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рекомендует Совету депутатов</w:t>
      </w:r>
      <w:r w:rsidR="00A24051" w:rsidRPr="00A24051">
        <w:rPr>
          <w:rFonts w:ascii="Times New Roman" w:hAnsi="Times New Roman"/>
          <w:sz w:val="28"/>
          <w:szCs w:val="28"/>
        </w:rPr>
        <w:t xml:space="preserve"> о принятии решений в сфере управления имуществом реформирования жилищно-коммунального хозяйства и улучшению качества предоставляемых услуг населению;</w:t>
      </w:r>
    </w:p>
    <w:p w:rsidR="00A24051" w:rsidRPr="00A24051" w:rsidRDefault="00DE1706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 xml:space="preserve">- заслушивает руководителей предприятия, организаций, учреждений, структурных подразделений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A24051" w:rsidRPr="00A24051">
        <w:rPr>
          <w:rFonts w:ascii="Times New Roman" w:hAnsi="Times New Roman"/>
          <w:sz w:val="28"/>
          <w:szCs w:val="28"/>
        </w:rPr>
        <w:t>поселения по вопросам, входящим в компетенцию комиссии;</w:t>
      </w:r>
    </w:p>
    <w:p w:rsidR="00A24051" w:rsidRPr="00A24051" w:rsidRDefault="00DE1706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рассматривает ход и</w:t>
      </w:r>
      <w:r>
        <w:rPr>
          <w:rFonts w:ascii="Times New Roman" w:hAnsi="Times New Roman"/>
          <w:sz w:val="28"/>
          <w:szCs w:val="28"/>
        </w:rPr>
        <w:t xml:space="preserve"> итоги выполнения решений Совета депутатов</w:t>
      </w:r>
      <w:r w:rsidR="00A24051" w:rsidRPr="00A24051">
        <w:rPr>
          <w:rFonts w:ascii="Times New Roman" w:hAnsi="Times New Roman"/>
          <w:sz w:val="28"/>
          <w:szCs w:val="28"/>
        </w:rPr>
        <w:t>, находящихся на контроле комиссии.</w:t>
      </w:r>
    </w:p>
    <w:p w:rsidR="00A24051" w:rsidRPr="00A24051" w:rsidRDefault="00A165E0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проводит экспертизу проекта бюджета сельского поселения, проектов ре</w:t>
      </w:r>
      <w:r>
        <w:rPr>
          <w:rFonts w:ascii="Times New Roman" w:hAnsi="Times New Roman"/>
          <w:sz w:val="28"/>
          <w:szCs w:val="28"/>
        </w:rPr>
        <w:t>шений Совета депутатов</w:t>
      </w:r>
      <w:r w:rsidR="00A24051" w:rsidRPr="00A24051">
        <w:rPr>
          <w:rFonts w:ascii="Times New Roman" w:hAnsi="Times New Roman"/>
          <w:sz w:val="28"/>
          <w:szCs w:val="28"/>
        </w:rPr>
        <w:t xml:space="preserve"> по бюджетно-финансовым вопросам, иных муниципальных правовых актов по вопросам формирования и исполнения бюджета сельского поселения, управления и распоряжения имуществом, находящимся в собственности сельского поселения;</w:t>
      </w:r>
    </w:p>
    <w:p w:rsidR="00A24051" w:rsidRPr="00A24051" w:rsidRDefault="00A165E0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осуществляет контроль за соблюдением установленного порядка подготовки и рассмотрения проекта  бюджета сельского поселения;</w:t>
      </w:r>
    </w:p>
    <w:p w:rsidR="00A24051" w:rsidRPr="00A24051" w:rsidRDefault="00A165E0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контролирует соблюдение установленного порядка управления и распоряжения имуществом, находящимся в собственности сельского поселения;</w:t>
      </w:r>
    </w:p>
    <w:p w:rsidR="00A24051" w:rsidRPr="00A24051" w:rsidRDefault="00A165E0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24051" w:rsidRPr="00A24051" w:rsidRDefault="00A165E0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проверяет эффективность использования средств бюджета сельского поселения, в том числе поступающих от управления и распоряжения имуществом, находящимся в оперативном управлении сельского поселения.</w:t>
      </w:r>
    </w:p>
    <w:p w:rsidR="00A24051" w:rsidRPr="00A165E0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 </w:t>
      </w:r>
      <w:r w:rsidRPr="00DE1706">
        <w:rPr>
          <w:rFonts w:ascii="Times New Roman" w:hAnsi="Times New Roman"/>
          <w:i/>
          <w:sz w:val="28"/>
          <w:szCs w:val="28"/>
          <w:u w:val="single"/>
        </w:rPr>
        <w:t>2.8. К</w:t>
      </w:r>
      <w:r w:rsidR="00DE1706" w:rsidRPr="00DE1706">
        <w:rPr>
          <w:rFonts w:ascii="Times New Roman" w:hAnsi="Times New Roman"/>
          <w:i/>
          <w:sz w:val="28"/>
          <w:szCs w:val="28"/>
          <w:u w:val="single"/>
        </w:rPr>
        <w:t>омиссия по правовым</w:t>
      </w:r>
      <w:r w:rsidRPr="00DE1706">
        <w:rPr>
          <w:rFonts w:ascii="Times New Roman" w:hAnsi="Times New Roman"/>
          <w:i/>
          <w:sz w:val="28"/>
          <w:szCs w:val="28"/>
          <w:u w:val="single"/>
        </w:rPr>
        <w:t xml:space="preserve"> вопросам, делам семьи и молодежи:</w:t>
      </w:r>
    </w:p>
    <w:p w:rsidR="00DE1706" w:rsidRPr="00A24051" w:rsidRDefault="00A165E0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DE1706" w:rsidRPr="00A24051">
        <w:rPr>
          <w:rFonts w:ascii="Times New Roman" w:hAnsi="Times New Roman"/>
          <w:sz w:val="28"/>
          <w:szCs w:val="28"/>
        </w:rPr>
        <w:t>- осуществляет контроль за соблюдением положени</w:t>
      </w:r>
      <w:r>
        <w:rPr>
          <w:rFonts w:ascii="Times New Roman" w:hAnsi="Times New Roman"/>
          <w:sz w:val="28"/>
          <w:szCs w:val="28"/>
        </w:rPr>
        <w:t>й Регламента Совета депутатов</w:t>
      </w:r>
      <w:r w:rsidR="00DE1706" w:rsidRPr="00A24051">
        <w:rPr>
          <w:rFonts w:ascii="Times New Roman" w:hAnsi="Times New Roman"/>
          <w:sz w:val="28"/>
          <w:szCs w:val="28"/>
        </w:rPr>
        <w:t>;</w:t>
      </w:r>
    </w:p>
    <w:p w:rsidR="00DE1706" w:rsidRPr="00A24051" w:rsidRDefault="00A165E0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DE1706" w:rsidRPr="00A24051">
        <w:rPr>
          <w:rFonts w:ascii="Times New Roman" w:hAnsi="Times New Roman"/>
          <w:sz w:val="28"/>
          <w:szCs w:val="28"/>
        </w:rPr>
        <w:t xml:space="preserve">- осуществляет контроль за соблюдением на территории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DE1706" w:rsidRPr="00A24051">
        <w:rPr>
          <w:rFonts w:ascii="Times New Roman" w:hAnsi="Times New Roman"/>
          <w:sz w:val="28"/>
          <w:szCs w:val="28"/>
        </w:rPr>
        <w:t>поселения Положений Федерального Закона 06 октября 2003 года № 131-ФЗ «Об общих принципах организации местного самоуправления в Российской Федерации»;</w:t>
      </w:r>
    </w:p>
    <w:p w:rsidR="00DE1706" w:rsidRDefault="00A165E0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DE1706" w:rsidRPr="00A24051">
        <w:rPr>
          <w:rFonts w:ascii="Times New Roman" w:hAnsi="Times New Roman"/>
          <w:sz w:val="28"/>
          <w:szCs w:val="28"/>
        </w:rPr>
        <w:t xml:space="preserve">- участвует в разработке положений Устава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DE1706" w:rsidRPr="00A24051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A165E0" w:rsidRPr="00A24051" w:rsidRDefault="00A165E0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A24051">
        <w:rPr>
          <w:rFonts w:ascii="Times New Roman" w:hAnsi="Times New Roman"/>
          <w:sz w:val="28"/>
          <w:szCs w:val="28"/>
        </w:rPr>
        <w:t>готовит проекты нормативно-правовых актов, выносимых на заседание Совета поселения, входящих в компетенцию комиссии;</w:t>
      </w:r>
    </w:p>
    <w:p w:rsidR="00A24051" w:rsidRPr="00A24051" w:rsidRDefault="00A165E0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рассматривает вопросы, связанные с обеспечением социальных гарантий граждан, образования и воспитания, здравоохранения, санитарии, культуры и спорта, охраны труда и занятости, охраны семьи, материнства, отцовства и детства, социальной защиты населения, труда, социального страхования, охраны общественного порядка;</w:t>
      </w:r>
    </w:p>
    <w:p w:rsidR="00A24051" w:rsidRPr="00A24051" w:rsidRDefault="00A165E0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 xml:space="preserve">- заслушивает руководителей предприятий, организаций, учреждений, структурных подразделений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A24051" w:rsidRPr="00A24051">
        <w:rPr>
          <w:rFonts w:ascii="Times New Roman" w:hAnsi="Times New Roman"/>
          <w:sz w:val="28"/>
          <w:szCs w:val="28"/>
        </w:rPr>
        <w:t xml:space="preserve">поселения по вопросам, входящим в компетенцию </w:t>
      </w:r>
      <w:r>
        <w:rPr>
          <w:rFonts w:ascii="Times New Roman" w:hAnsi="Times New Roman"/>
          <w:sz w:val="28"/>
          <w:szCs w:val="28"/>
        </w:rPr>
        <w:t xml:space="preserve">постоянной </w:t>
      </w:r>
      <w:r w:rsidR="00A24051" w:rsidRPr="00A24051">
        <w:rPr>
          <w:rFonts w:ascii="Times New Roman" w:hAnsi="Times New Roman"/>
          <w:sz w:val="28"/>
          <w:szCs w:val="28"/>
        </w:rPr>
        <w:t>комиссии;</w:t>
      </w:r>
    </w:p>
    <w:p w:rsidR="00A24051" w:rsidRPr="00A24051" w:rsidRDefault="00A165E0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рассматривает ход и итоги вып</w:t>
      </w:r>
      <w:r>
        <w:rPr>
          <w:rFonts w:ascii="Times New Roman" w:hAnsi="Times New Roman"/>
          <w:sz w:val="28"/>
          <w:szCs w:val="28"/>
        </w:rPr>
        <w:t>олнения решений Совета депутатов</w:t>
      </w:r>
      <w:r w:rsidR="00A24051" w:rsidRPr="00A24051">
        <w:rPr>
          <w:rFonts w:ascii="Times New Roman" w:hAnsi="Times New Roman"/>
          <w:sz w:val="28"/>
          <w:szCs w:val="28"/>
        </w:rPr>
        <w:t xml:space="preserve">, находящихся на контроле </w:t>
      </w:r>
      <w:r>
        <w:rPr>
          <w:rFonts w:ascii="Times New Roman" w:hAnsi="Times New Roman"/>
          <w:sz w:val="28"/>
          <w:szCs w:val="28"/>
        </w:rPr>
        <w:t xml:space="preserve">постоянной </w:t>
      </w:r>
      <w:r w:rsidR="00A24051" w:rsidRPr="00A24051">
        <w:rPr>
          <w:rFonts w:ascii="Times New Roman" w:hAnsi="Times New Roman"/>
          <w:sz w:val="28"/>
          <w:szCs w:val="28"/>
        </w:rPr>
        <w:t>комиссии;</w:t>
      </w:r>
    </w:p>
    <w:p w:rsidR="00A24051" w:rsidRPr="00A24051" w:rsidRDefault="00A165E0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рассматривает другие вопро</w:t>
      </w:r>
      <w:r>
        <w:rPr>
          <w:rFonts w:ascii="Times New Roman" w:hAnsi="Times New Roman"/>
          <w:sz w:val="28"/>
          <w:szCs w:val="28"/>
        </w:rPr>
        <w:t>сы, порученные Советом депутатов</w:t>
      </w:r>
      <w:r w:rsidR="00A24051" w:rsidRPr="00A24051">
        <w:rPr>
          <w:rFonts w:ascii="Times New Roman" w:hAnsi="Times New Roman"/>
          <w:sz w:val="28"/>
          <w:szCs w:val="28"/>
        </w:rPr>
        <w:t xml:space="preserve"> для рассмотрения </w:t>
      </w:r>
      <w:r>
        <w:rPr>
          <w:rFonts w:ascii="Times New Roman" w:hAnsi="Times New Roman"/>
          <w:sz w:val="28"/>
          <w:szCs w:val="28"/>
        </w:rPr>
        <w:t>постоянной комиссией</w:t>
      </w:r>
      <w:r w:rsidR="00A24051" w:rsidRPr="00A24051">
        <w:rPr>
          <w:rFonts w:ascii="Times New Roman" w:hAnsi="Times New Roman"/>
          <w:sz w:val="28"/>
          <w:szCs w:val="28"/>
        </w:rPr>
        <w:t>.</w:t>
      </w:r>
    </w:p>
    <w:p w:rsidR="00A24051" w:rsidRPr="00A24051" w:rsidRDefault="00802397" w:rsidP="002A1729">
      <w:pPr>
        <w:pStyle w:val="a7"/>
        <w:tabs>
          <w:tab w:val="left" w:pos="192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4051" w:rsidRPr="00A165E0" w:rsidRDefault="00A24051" w:rsidP="002A1729">
      <w:pPr>
        <w:pStyle w:val="a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65E0">
        <w:rPr>
          <w:rFonts w:ascii="Times New Roman" w:hAnsi="Times New Roman"/>
          <w:b/>
          <w:sz w:val="28"/>
          <w:szCs w:val="28"/>
        </w:rPr>
        <w:t xml:space="preserve">3. Полномочия должностных лиц и  членов </w:t>
      </w:r>
      <w:r w:rsidR="00A165E0" w:rsidRPr="00A165E0">
        <w:rPr>
          <w:rFonts w:ascii="Times New Roman" w:hAnsi="Times New Roman"/>
          <w:b/>
          <w:sz w:val="28"/>
          <w:szCs w:val="28"/>
        </w:rPr>
        <w:t xml:space="preserve">постоянной </w:t>
      </w:r>
      <w:r w:rsidRPr="00A165E0">
        <w:rPr>
          <w:rFonts w:ascii="Times New Roman" w:hAnsi="Times New Roman"/>
          <w:b/>
          <w:sz w:val="28"/>
          <w:szCs w:val="28"/>
        </w:rPr>
        <w:t>комиссии</w:t>
      </w:r>
    </w:p>
    <w:p w:rsidR="00A24051" w:rsidRPr="00A24051" w:rsidRDefault="00802397" w:rsidP="002A1729">
      <w:pPr>
        <w:pStyle w:val="a7"/>
        <w:tabs>
          <w:tab w:val="left" w:pos="1635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3.1. Председатель </w:t>
      </w:r>
      <w:r w:rsidR="00A165E0">
        <w:rPr>
          <w:rFonts w:ascii="Times New Roman" w:hAnsi="Times New Roman"/>
          <w:sz w:val="28"/>
          <w:szCs w:val="28"/>
        </w:rPr>
        <w:t xml:space="preserve">постоянной </w:t>
      </w:r>
      <w:r w:rsidRPr="00A24051">
        <w:rPr>
          <w:rFonts w:ascii="Times New Roman" w:hAnsi="Times New Roman"/>
          <w:sz w:val="28"/>
          <w:szCs w:val="28"/>
        </w:rPr>
        <w:t>комиссии подконтрол</w:t>
      </w:r>
      <w:r w:rsidR="00A165E0">
        <w:rPr>
          <w:rFonts w:ascii="Times New Roman" w:hAnsi="Times New Roman"/>
          <w:sz w:val="28"/>
          <w:szCs w:val="28"/>
        </w:rPr>
        <w:t>ен и подотчетен Совету депутатов</w:t>
      </w:r>
      <w:r w:rsidRPr="00A24051">
        <w:rPr>
          <w:rFonts w:ascii="Times New Roman" w:hAnsi="Times New Roman"/>
          <w:sz w:val="28"/>
          <w:szCs w:val="28"/>
        </w:rPr>
        <w:t xml:space="preserve"> и несет персональную ответст</w:t>
      </w:r>
      <w:r w:rsidR="00A165E0">
        <w:rPr>
          <w:rFonts w:ascii="Times New Roman" w:hAnsi="Times New Roman"/>
          <w:sz w:val="28"/>
          <w:szCs w:val="28"/>
        </w:rPr>
        <w:t>венность перед Советом депутатов</w:t>
      </w:r>
      <w:r w:rsidRPr="00A24051">
        <w:rPr>
          <w:rFonts w:ascii="Times New Roman" w:hAnsi="Times New Roman"/>
          <w:sz w:val="28"/>
          <w:szCs w:val="28"/>
        </w:rPr>
        <w:t xml:space="preserve"> за организацию работы </w:t>
      </w:r>
      <w:r w:rsidR="00A165E0">
        <w:rPr>
          <w:rFonts w:ascii="Times New Roman" w:hAnsi="Times New Roman"/>
          <w:sz w:val="28"/>
          <w:szCs w:val="28"/>
        </w:rPr>
        <w:t xml:space="preserve">постоянной </w:t>
      </w:r>
      <w:r w:rsidRPr="00A24051">
        <w:rPr>
          <w:rFonts w:ascii="Times New Roman" w:hAnsi="Times New Roman"/>
          <w:sz w:val="28"/>
          <w:szCs w:val="28"/>
        </w:rPr>
        <w:t>комиссии.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3.2. Председатель </w:t>
      </w:r>
      <w:r w:rsidR="00A165E0">
        <w:rPr>
          <w:rFonts w:ascii="Times New Roman" w:hAnsi="Times New Roman"/>
          <w:sz w:val="28"/>
          <w:szCs w:val="28"/>
        </w:rPr>
        <w:t xml:space="preserve">постоянной </w:t>
      </w:r>
      <w:r w:rsidRPr="00A24051">
        <w:rPr>
          <w:rFonts w:ascii="Times New Roman" w:hAnsi="Times New Roman"/>
          <w:sz w:val="28"/>
          <w:szCs w:val="28"/>
        </w:rPr>
        <w:t>комиссии:</w:t>
      </w:r>
    </w:p>
    <w:p w:rsidR="00A24051" w:rsidRPr="00A24051" w:rsidRDefault="00A165E0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созывает и проводит заседания комиссии;</w:t>
      </w:r>
    </w:p>
    <w:p w:rsidR="00A24051" w:rsidRPr="00A24051" w:rsidRDefault="00A165E0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 xml:space="preserve">- обеспечивает подготовку вопросов на заседание </w:t>
      </w:r>
      <w:r>
        <w:rPr>
          <w:rFonts w:ascii="Times New Roman" w:hAnsi="Times New Roman"/>
          <w:sz w:val="28"/>
          <w:szCs w:val="28"/>
        </w:rPr>
        <w:t>постоянной</w:t>
      </w:r>
      <w:r w:rsidRPr="00A24051">
        <w:rPr>
          <w:rFonts w:ascii="Times New Roman" w:hAnsi="Times New Roman"/>
          <w:sz w:val="28"/>
          <w:szCs w:val="28"/>
        </w:rPr>
        <w:t xml:space="preserve"> </w:t>
      </w:r>
      <w:r w:rsidR="00A24051" w:rsidRPr="00A24051">
        <w:rPr>
          <w:rFonts w:ascii="Times New Roman" w:hAnsi="Times New Roman"/>
          <w:sz w:val="28"/>
          <w:szCs w:val="28"/>
        </w:rPr>
        <w:t>комиссии;</w:t>
      </w:r>
    </w:p>
    <w:p w:rsidR="00A24051" w:rsidRPr="00A24051" w:rsidRDefault="00A165E0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 xml:space="preserve">- приглашает на заседание </w:t>
      </w:r>
      <w:r>
        <w:rPr>
          <w:rFonts w:ascii="Times New Roman" w:hAnsi="Times New Roman"/>
          <w:sz w:val="28"/>
          <w:szCs w:val="28"/>
        </w:rPr>
        <w:t>постоянной</w:t>
      </w:r>
      <w:r w:rsidRPr="00A24051">
        <w:rPr>
          <w:rFonts w:ascii="Times New Roman" w:hAnsi="Times New Roman"/>
          <w:sz w:val="28"/>
          <w:szCs w:val="28"/>
        </w:rPr>
        <w:t xml:space="preserve"> </w:t>
      </w:r>
      <w:r w:rsidR="00A24051" w:rsidRPr="00A24051">
        <w:rPr>
          <w:rFonts w:ascii="Times New Roman" w:hAnsi="Times New Roman"/>
          <w:sz w:val="28"/>
          <w:szCs w:val="28"/>
        </w:rPr>
        <w:t xml:space="preserve">комиссии должностных лиц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A24051" w:rsidRPr="00A24051">
        <w:rPr>
          <w:rFonts w:ascii="Times New Roman" w:hAnsi="Times New Roman"/>
          <w:sz w:val="28"/>
          <w:szCs w:val="28"/>
        </w:rPr>
        <w:t>поселения, учреждений, предприятий и организаций;</w:t>
      </w:r>
    </w:p>
    <w:p w:rsidR="00A24051" w:rsidRPr="00A24051" w:rsidRDefault="00A165E0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проверяет выполнение поручений членами</w:t>
      </w:r>
      <w:r w:rsidRPr="00A1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постоянной комиссии</w:t>
      </w:r>
      <w:r w:rsidR="00A24051" w:rsidRPr="00A24051">
        <w:rPr>
          <w:rFonts w:ascii="Times New Roman" w:hAnsi="Times New Roman"/>
          <w:sz w:val="28"/>
          <w:szCs w:val="28"/>
        </w:rPr>
        <w:t>;</w:t>
      </w:r>
    </w:p>
    <w:p w:rsidR="00A24051" w:rsidRPr="00A24051" w:rsidRDefault="00A165E0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 xml:space="preserve">- отчитывается о деятельности </w:t>
      </w:r>
      <w:r>
        <w:rPr>
          <w:rFonts w:ascii="Times New Roman" w:hAnsi="Times New Roman"/>
          <w:sz w:val="28"/>
          <w:szCs w:val="28"/>
        </w:rPr>
        <w:t>постоянной</w:t>
      </w:r>
      <w:r w:rsidRPr="00A24051">
        <w:rPr>
          <w:rFonts w:ascii="Times New Roman" w:hAnsi="Times New Roman"/>
          <w:sz w:val="28"/>
          <w:szCs w:val="28"/>
        </w:rPr>
        <w:t xml:space="preserve"> </w:t>
      </w:r>
      <w:r w:rsidR="00A24051" w:rsidRPr="00A24051">
        <w:rPr>
          <w:rFonts w:ascii="Times New Roman" w:hAnsi="Times New Roman"/>
          <w:sz w:val="28"/>
          <w:szCs w:val="28"/>
        </w:rPr>
        <w:t>комиссии, о своей деятельности не реже одного раза в г</w:t>
      </w:r>
      <w:r>
        <w:rPr>
          <w:rFonts w:ascii="Times New Roman" w:hAnsi="Times New Roman"/>
          <w:sz w:val="28"/>
          <w:szCs w:val="28"/>
        </w:rPr>
        <w:t>од на заседании Совета депутатов</w:t>
      </w:r>
      <w:r w:rsidR="00A24051" w:rsidRPr="00A24051">
        <w:rPr>
          <w:rFonts w:ascii="Times New Roman" w:hAnsi="Times New Roman"/>
          <w:sz w:val="28"/>
          <w:szCs w:val="28"/>
        </w:rPr>
        <w:t>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3.3. Заместитель председателя </w:t>
      </w:r>
      <w:r w:rsidR="00EF54A5">
        <w:rPr>
          <w:rFonts w:ascii="Times New Roman" w:hAnsi="Times New Roman"/>
          <w:sz w:val="28"/>
          <w:szCs w:val="28"/>
        </w:rPr>
        <w:t>постоянной</w:t>
      </w:r>
      <w:r w:rsidR="00EF54A5" w:rsidRPr="00A24051">
        <w:rPr>
          <w:rFonts w:ascii="Times New Roman" w:hAnsi="Times New Roman"/>
          <w:sz w:val="28"/>
          <w:szCs w:val="28"/>
        </w:rPr>
        <w:t xml:space="preserve"> </w:t>
      </w:r>
      <w:r w:rsidRPr="00A24051">
        <w:rPr>
          <w:rFonts w:ascii="Times New Roman" w:hAnsi="Times New Roman"/>
          <w:sz w:val="28"/>
          <w:szCs w:val="28"/>
        </w:rPr>
        <w:t xml:space="preserve">комиссии выполняет поручения председателя </w:t>
      </w:r>
      <w:r w:rsidR="00EF54A5">
        <w:rPr>
          <w:rFonts w:ascii="Times New Roman" w:hAnsi="Times New Roman"/>
          <w:sz w:val="28"/>
          <w:szCs w:val="28"/>
        </w:rPr>
        <w:t>постоянной</w:t>
      </w:r>
      <w:r w:rsidR="00EF54A5" w:rsidRPr="00A24051">
        <w:rPr>
          <w:rFonts w:ascii="Times New Roman" w:hAnsi="Times New Roman"/>
          <w:sz w:val="28"/>
          <w:szCs w:val="28"/>
        </w:rPr>
        <w:t xml:space="preserve"> </w:t>
      </w:r>
      <w:r w:rsidRPr="00A24051">
        <w:rPr>
          <w:rFonts w:ascii="Times New Roman" w:hAnsi="Times New Roman"/>
          <w:sz w:val="28"/>
          <w:szCs w:val="28"/>
        </w:rPr>
        <w:t>комиссии, замещает председателя в случае его отсутствия или невозможности осуществления им своих обязанностей.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lastRenderedPageBreak/>
        <w:t>3.4. Секретарь комиссии (при его наличии):</w:t>
      </w:r>
    </w:p>
    <w:p w:rsidR="00A24051" w:rsidRPr="00A24051" w:rsidRDefault="00EF54A5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 xml:space="preserve">- организует делопроизводство и ведение протокола заседаний </w:t>
      </w:r>
      <w:r>
        <w:rPr>
          <w:rFonts w:ascii="Times New Roman" w:hAnsi="Times New Roman"/>
          <w:sz w:val="28"/>
          <w:szCs w:val="28"/>
        </w:rPr>
        <w:t>постоянной</w:t>
      </w:r>
      <w:r w:rsidRPr="00A24051">
        <w:rPr>
          <w:rFonts w:ascii="Times New Roman" w:hAnsi="Times New Roman"/>
          <w:sz w:val="28"/>
          <w:szCs w:val="28"/>
        </w:rPr>
        <w:t xml:space="preserve"> </w:t>
      </w:r>
      <w:r w:rsidR="00A24051" w:rsidRPr="00A24051">
        <w:rPr>
          <w:rFonts w:ascii="Times New Roman" w:hAnsi="Times New Roman"/>
          <w:sz w:val="28"/>
          <w:szCs w:val="28"/>
        </w:rPr>
        <w:t>комиссии;</w:t>
      </w:r>
    </w:p>
    <w:p w:rsidR="00A24051" w:rsidRPr="00A24051" w:rsidRDefault="00EF54A5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 xml:space="preserve">- ведет переписку </w:t>
      </w:r>
      <w:r>
        <w:rPr>
          <w:rFonts w:ascii="Times New Roman" w:hAnsi="Times New Roman"/>
          <w:sz w:val="28"/>
          <w:szCs w:val="28"/>
        </w:rPr>
        <w:t>постоянной</w:t>
      </w:r>
      <w:r w:rsidRPr="00A24051">
        <w:rPr>
          <w:rFonts w:ascii="Times New Roman" w:hAnsi="Times New Roman"/>
          <w:sz w:val="28"/>
          <w:szCs w:val="28"/>
        </w:rPr>
        <w:t xml:space="preserve"> </w:t>
      </w:r>
      <w:r w:rsidR="00A24051" w:rsidRPr="00A24051">
        <w:rPr>
          <w:rFonts w:ascii="Times New Roman" w:hAnsi="Times New Roman"/>
          <w:sz w:val="28"/>
          <w:szCs w:val="28"/>
        </w:rPr>
        <w:t>комиссии;</w:t>
      </w:r>
    </w:p>
    <w:p w:rsidR="00A24051" w:rsidRPr="00A24051" w:rsidRDefault="00EF54A5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 xml:space="preserve">- контролирует ход выполнения решений </w:t>
      </w:r>
      <w:r>
        <w:rPr>
          <w:rFonts w:ascii="Times New Roman" w:hAnsi="Times New Roman"/>
          <w:sz w:val="28"/>
          <w:szCs w:val="28"/>
        </w:rPr>
        <w:t>постоянной</w:t>
      </w:r>
      <w:r w:rsidRPr="00A24051">
        <w:rPr>
          <w:rFonts w:ascii="Times New Roman" w:hAnsi="Times New Roman"/>
          <w:sz w:val="28"/>
          <w:szCs w:val="28"/>
        </w:rPr>
        <w:t xml:space="preserve"> </w:t>
      </w:r>
      <w:r w:rsidR="00A24051" w:rsidRPr="00A24051">
        <w:rPr>
          <w:rFonts w:ascii="Times New Roman" w:hAnsi="Times New Roman"/>
          <w:sz w:val="28"/>
          <w:szCs w:val="28"/>
        </w:rPr>
        <w:t>комиссии;</w:t>
      </w:r>
    </w:p>
    <w:p w:rsidR="00A24051" w:rsidRPr="00A24051" w:rsidRDefault="00EF54A5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24051" w:rsidRPr="00A24051">
        <w:rPr>
          <w:rFonts w:ascii="Times New Roman" w:hAnsi="Times New Roman"/>
          <w:sz w:val="28"/>
          <w:szCs w:val="28"/>
        </w:rPr>
        <w:t>- готовит документы для сдачи в архив.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     При отсутствии секретаря комиссии вышеуказанные функции выполняет специалист администрации </w:t>
      </w:r>
      <w:r w:rsidR="00EF54A5">
        <w:rPr>
          <w:rFonts w:ascii="Times New Roman" w:hAnsi="Times New Roman"/>
          <w:sz w:val="28"/>
          <w:szCs w:val="28"/>
        </w:rPr>
        <w:t xml:space="preserve">сельского </w:t>
      </w:r>
      <w:r w:rsidRPr="00A24051">
        <w:rPr>
          <w:rFonts w:ascii="Times New Roman" w:hAnsi="Times New Roman"/>
          <w:sz w:val="28"/>
          <w:szCs w:val="28"/>
        </w:rPr>
        <w:t>поселения, отвечающий за организацию рабо</w:t>
      </w:r>
      <w:r w:rsidR="00EF54A5">
        <w:rPr>
          <w:rFonts w:ascii="Times New Roman" w:hAnsi="Times New Roman"/>
          <w:sz w:val="28"/>
          <w:szCs w:val="28"/>
        </w:rPr>
        <w:t>ты с Советом депутатов</w:t>
      </w:r>
      <w:r w:rsidRPr="00A24051">
        <w:rPr>
          <w:rFonts w:ascii="Times New Roman" w:hAnsi="Times New Roman"/>
          <w:sz w:val="28"/>
          <w:szCs w:val="28"/>
        </w:rPr>
        <w:t>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3.5. Член постоянной комиссии присутствует на заседании </w:t>
      </w:r>
      <w:r w:rsidR="00EF54A5">
        <w:rPr>
          <w:rFonts w:ascii="Times New Roman" w:hAnsi="Times New Roman"/>
          <w:sz w:val="28"/>
          <w:szCs w:val="28"/>
        </w:rPr>
        <w:t>постоянной</w:t>
      </w:r>
      <w:r w:rsidR="00EF54A5" w:rsidRPr="00A24051">
        <w:rPr>
          <w:rFonts w:ascii="Times New Roman" w:hAnsi="Times New Roman"/>
          <w:sz w:val="28"/>
          <w:szCs w:val="28"/>
        </w:rPr>
        <w:t xml:space="preserve"> </w:t>
      </w:r>
      <w:r w:rsidRPr="00A24051">
        <w:rPr>
          <w:rFonts w:ascii="Times New Roman" w:hAnsi="Times New Roman"/>
          <w:sz w:val="28"/>
          <w:szCs w:val="28"/>
        </w:rPr>
        <w:t xml:space="preserve">комиссии и принимает участие в работе. Член </w:t>
      </w:r>
      <w:r w:rsidR="00EF54A5">
        <w:rPr>
          <w:rFonts w:ascii="Times New Roman" w:hAnsi="Times New Roman"/>
          <w:sz w:val="28"/>
          <w:szCs w:val="28"/>
        </w:rPr>
        <w:t>постоянной</w:t>
      </w:r>
      <w:r w:rsidR="00EF54A5" w:rsidRPr="00A24051">
        <w:rPr>
          <w:rFonts w:ascii="Times New Roman" w:hAnsi="Times New Roman"/>
          <w:sz w:val="28"/>
          <w:szCs w:val="28"/>
        </w:rPr>
        <w:t xml:space="preserve"> </w:t>
      </w:r>
      <w:r w:rsidRPr="00A24051">
        <w:rPr>
          <w:rFonts w:ascii="Times New Roman" w:hAnsi="Times New Roman"/>
          <w:sz w:val="28"/>
          <w:szCs w:val="28"/>
        </w:rPr>
        <w:t xml:space="preserve">комиссии вправе вносить предложения, выступать с информацией по обсуждаемым вопросам, на заседаниях </w:t>
      </w:r>
      <w:r w:rsidR="00EF54A5">
        <w:rPr>
          <w:rFonts w:ascii="Times New Roman" w:hAnsi="Times New Roman"/>
          <w:sz w:val="28"/>
          <w:szCs w:val="28"/>
        </w:rPr>
        <w:t>постоянной</w:t>
      </w:r>
      <w:r w:rsidR="00EF54A5" w:rsidRPr="00A24051">
        <w:rPr>
          <w:rFonts w:ascii="Times New Roman" w:hAnsi="Times New Roman"/>
          <w:sz w:val="28"/>
          <w:szCs w:val="28"/>
        </w:rPr>
        <w:t xml:space="preserve"> </w:t>
      </w:r>
      <w:r w:rsidRPr="00A24051">
        <w:rPr>
          <w:rFonts w:ascii="Times New Roman" w:hAnsi="Times New Roman"/>
          <w:sz w:val="28"/>
          <w:szCs w:val="28"/>
        </w:rPr>
        <w:t>комиссии задавать вопросы, давать оценку и выступать с обоснованием своих предложений, давать справки.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3.6. Член постоянной комиссии, мнение и предложение которого не получили поддержки </w:t>
      </w:r>
      <w:r w:rsidR="00EF54A5">
        <w:rPr>
          <w:rFonts w:ascii="Times New Roman" w:hAnsi="Times New Roman"/>
          <w:sz w:val="28"/>
          <w:szCs w:val="28"/>
        </w:rPr>
        <w:t>постоянной</w:t>
      </w:r>
      <w:r w:rsidR="00EF54A5" w:rsidRPr="00A24051">
        <w:rPr>
          <w:rFonts w:ascii="Times New Roman" w:hAnsi="Times New Roman"/>
          <w:sz w:val="28"/>
          <w:szCs w:val="28"/>
        </w:rPr>
        <w:t xml:space="preserve"> </w:t>
      </w:r>
      <w:r w:rsidRPr="00A24051">
        <w:rPr>
          <w:rFonts w:ascii="Times New Roman" w:hAnsi="Times New Roman"/>
          <w:sz w:val="28"/>
          <w:szCs w:val="28"/>
        </w:rPr>
        <w:t>комиссии, может выступать с изложением особого мнения при рассмотрении соответствующего вопро</w:t>
      </w:r>
      <w:r w:rsidR="00EF54A5">
        <w:rPr>
          <w:rFonts w:ascii="Times New Roman" w:hAnsi="Times New Roman"/>
          <w:sz w:val="28"/>
          <w:szCs w:val="28"/>
        </w:rPr>
        <w:t>са на заседании Совета депутатов</w:t>
      </w:r>
      <w:r w:rsidRPr="00A24051">
        <w:rPr>
          <w:rFonts w:ascii="Times New Roman" w:hAnsi="Times New Roman"/>
          <w:sz w:val="28"/>
          <w:szCs w:val="28"/>
        </w:rPr>
        <w:t>.</w:t>
      </w:r>
    </w:p>
    <w:p w:rsidR="00EF54A5" w:rsidRDefault="00EF54A5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051" w:rsidRPr="00EF54A5" w:rsidRDefault="00A24051" w:rsidP="002A1729">
      <w:pPr>
        <w:pStyle w:val="a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F54A5">
        <w:rPr>
          <w:rFonts w:ascii="Times New Roman" w:hAnsi="Times New Roman"/>
          <w:b/>
          <w:sz w:val="28"/>
          <w:szCs w:val="28"/>
        </w:rPr>
        <w:t xml:space="preserve">4. Порядок организации работы </w:t>
      </w:r>
      <w:r w:rsidR="00EF54A5" w:rsidRPr="00EF54A5">
        <w:rPr>
          <w:rFonts w:ascii="Times New Roman" w:hAnsi="Times New Roman"/>
          <w:b/>
          <w:sz w:val="28"/>
          <w:szCs w:val="28"/>
        </w:rPr>
        <w:t xml:space="preserve">постоянной </w:t>
      </w:r>
      <w:r w:rsidRPr="00EF54A5">
        <w:rPr>
          <w:rFonts w:ascii="Times New Roman" w:hAnsi="Times New Roman"/>
          <w:b/>
          <w:sz w:val="28"/>
          <w:szCs w:val="28"/>
        </w:rPr>
        <w:t>комиссии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4.1. Основной формой работы </w:t>
      </w:r>
      <w:r w:rsidR="00EF54A5">
        <w:rPr>
          <w:rFonts w:ascii="Times New Roman" w:hAnsi="Times New Roman"/>
          <w:sz w:val="28"/>
          <w:szCs w:val="28"/>
        </w:rPr>
        <w:t>постоянной</w:t>
      </w:r>
      <w:r w:rsidR="00EF54A5" w:rsidRPr="00A24051">
        <w:rPr>
          <w:rFonts w:ascii="Times New Roman" w:hAnsi="Times New Roman"/>
          <w:sz w:val="28"/>
          <w:szCs w:val="28"/>
        </w:rPr>
        <w:t xml:space="preserve"> </w:t>
      </w:r>
      <w:r w:rsidRPr="00A24051">
        <w:rPr>
          <w:rFonts w:ascii="Times New Roman" w:hAnsi="Times New Roman"/>
          <w:sz w:val="28"/>
          <w:szCs w:val="28"/>
        </w:rPr>
        <w:t xml:space="preserve">комиссии для решения текущих вопросов являются заседания. Заседания </w:t>
      </w:r>
      <w:r w:rsidR="00EF54A5">
        <w:rPr>
          <w:rFonts w:ascii="Times New Roman" w:hAnsi="Times New Roman"/>
          <w:sz w:val="28"/>
          <w:szCs w:val="28"/>
        </w:rPr>
        <w:t>постоянной</w:t>
      </w:r>
      <w:r w:rsidR="00EF54A5" w:rsidRPr="00A24051">
        <w:rPr>
          <w:rFonts w:ascii="Times New Roman" w:hAnsi="Times New Roman"/>
          <w:sz w:val="28"/>
          <w:szCs w:val="28"/>
        </w:rPr>
        <w:t xml:space="preserve"> </w:t>
      </w:r>
      <w:r w:rsidRPr="00A24051">
        <w:rPr>
          <w:rFonts w:ascii="Times New Roman" w:hAnsi="Times New Roman"/>
          <w:sz w:val="28"/>
          <w:szCs w:val="28"/>
        </w:rPr>
        <w:t xml:space="preserve">комиссии созываются председателем согласно плану работы </w:t>
      </w:r>
      <w:r w:rsidR="00EF54A5">
        <w:rPr>
          <w:rFonts w:ascii="Times New Roman" w:hAnsi="Times New Roman"/>
          <w:sz w:val="28"/>
          <w:szCs w:val="28"/>
        </w:rPr>
        <w:t>постоянной</w:t>
      </w:r>
      <w:r w:rsidR="00EF54A5" w:rsidRPr="00A24051">
        <w:rPr>
          <w:rFonts w:ascii="Times New Roman" w:hAnsi="Times New Roman"/>
          <w:sz w:val="28"/>
          <w:szCs w:val="28"/>
        </w:rPr>
        <w:t xml:space="preserve"> </w:t>
      </w:r>
      <w:r w:rsidRPr="00A24051">
        <w:rPr>
          <w:rFonts w:ascii="Times New Roman" w:hAnsi="Times New Roman"/>
          <w:sz w:val="28"/>
          <w:szCs w:val="28"/>
        </w:rPr>
        <w:t>комиссии, как правило, ежемесячно.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4.2. Заседание </w:t>
      </w:r>
      <w:r w:rsidR="00EF54A5">
        <w:rPr>
          <w:rFonts w:ascii="Times New Roman" w:hAnsi="Times New Roman"/>
          <w:sz w:val="28"/>
          <w:szCs w:val="28"/>
        </w:rPr>
        <w:t>постоянной</w:t>
      </w:r>
      <w:r w:rsidR="00EF54A5" w:rsidRPr="00A24051">
        <w:rPr>
          <w:rFonts w:ascii="Times New Roman" w:hAnsi="Times New Roman"/>
          <w:sz w:val="28"/>
          <w:szCs w:val="28"/>
        </w:rPr>
        <w:t xml:space="preserve"> </w:t>
      </w:r>
      <w:r w:rsidRPr="00A24051">
        <w:rPr>
          <w:rFonts w:ascii="Times New Roman" w:hAnsi="Times New Roman"/>
          <w:sz w:val="28"/>
          <w:szCs w:val="28"/>
        </w:rPr>
        <w:t xml:space="preserve">комиссии правомочно, если на нем присутствует не менее половины состава </w:t>
      </w:r>
      <w:r w:rsidR="00EF54A5">
        <w:rPr>
          <w:rFonts w:ascii="Times New Roman" w:hAnsi="Times New Roman"/>
          <w:sz w:val="28"/>
          <w:szCs w:val="28"/>
        </w:rPr>
        <w:t>постоянной</w:t>
      </w:r>
      <w:r w:rsidR="00EF54A5" w:rsidRPr="00A24051">
        <w:rPr>
          <w:rFonts w:ascii="Times New Roman" w:hAnsi="Times New Roman"/>
          <w:sz w:val="28"/>
          <w:szCs w:val="28"/>
        </w:rPr>
        <w:t xml:space="preserve"> </w:t>
      </w:r>
      <w:r w:rsidRPr="00A24051">
        <w:rPr>
          <w:rFonts w:ascii="Times New Roman" w:hAnsi="Times New Roman"/>
          <w:sz w:val="28"/>
          <w:szCs w:val="28"/>
        </w:rPr>
        <w:t>комиссии.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>4.</w:t>
      </w:r>
      <w:r w:rsidR="00EF54A5">
        <w:rPr>
          <w:rFonts w:ascii="Times New Roman" w:hAnsi="Times New Roman"/>
          <w:sz w:val="28"/>
          <w:szCs w:val="28"/>
        </w:rPr>
        <w:t>3. По поручению Совета депутатов</w:t>
      </w:r>
      <w:r w:rsidRPr="00A24051">
        <w:rPr>
          <w:rFonts w:ascii="Times New Roman" w:hAnsi="Times New Roman"/>
          <w:sz w:val="28"/>
          <w:szCs w:val="28"/>
        </w:rPr>
        <w:t xml:space="preserve"> могут проводиться совместные заседания </w:t>
      </w:r>
      <w:r w:rsidR="00EF54A5">
        <w:rPr>
          <w:rFonts w:ascii="Times New Roman" w:hAnsi="Times New Roman"/>
          <w:sz w:val="28"/>
          <w:szCs w:val="28"/>
        </w:rPr>
        <w:t>постоянных</w:t>
      </w:r>
      <w:r w:rsidR="00EF54A5" w:rsidRPr="00A24051">
        <w:rPr>
          <w:rFonts w:ascii="Times New Roman" w:hAnsi="Times New Roman"/>
          <w:sz w:val="28"/>
          <w:szCs w:val="28"/>
        </w:rPr>
        <w:t xml:space="preserve"> </w:t>
      </w:r>
      <w:r w:rsidRPr="00A24051">
        <w:rPr>
          <w:rFonts w:ascii="Times New Roman" w:hAnsi="Times New Roman"/>
          <w:sz w:val="28"/>
          <w:szCs w:val="28"/>
        </w:rPr>
        <w:t>комиссий по вопросам, относящим</w:t>
      </w:r>
      <w:r w:rsidR="00EF54A5">
        <w:rPr>
          <w:rFonts w:ascii="Times New Roman" w:hAnsi="Times New Roman"/>
          <w:sz w:val="28"/>
          <w:szCs w:val="28"/>
        </w:rPr>
        <w:t>ся к ведению двух</w:t>
      </w:r>
      <w:r w:rsidRPr="00A24051">
        <w:rPr>
          <w:rFonts w:ascii="Times New Roman" w:hAnsi="Times New Roman"/>
          <w:sz w:val="28"/>
          <w:szCs w:val="28"/>
        </w:rPr>
        <w:t xml:space="preserve"> </w:t>
      </w:r>
      <w:r w:rsidR="00EF54A5">
        <w:rPr>
          <w:rFonts w:ascii="Times New Roman" w:hAnsi="Times New Roman"/>
          <w:sz w:val="28"/>
          <w:szCs w:val="28"/>
        </w:rPr>
        <w:t>постоянных</w:t>
      </w:r>
      <w:r w:rsidR="00EF54A5" w:rsidRPr="00A24051">
        <w:rPr>
          <w:rFonts w:ascii="Times New Roman" w:hAnsi="Times New Roman"/>
          <w:sz w:val="28"/>
          <w:szCs w:val="28"/>
        </w:rPr>
        <w:t xml:space="preserve"> </w:t>
      </w:r>
      <w:r w:rsidRPr="00A24051">
        <w:rPr>
          <w:rFonts w:ascii="Times New Roman" w:hAnsi="Times New Roman"/>
          <w:sz w:val="28"/>
          <w:szCs w:val="28"/>
        </w:rPr>
        <w:t>комиссий.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4.4. В повестку дня </w:t>
      </w:r>
      <w:r w:rsidR="00EF54A5">
        <w:rPr>
          <w:rFonts w:ascii="Times New Roman" w:hAnsi="Times New Roman"/>
          <w:sz w:val="28"/>
          <w:szCs w:val="28"/>
        </w:rPr>
        <w:t>постоянной</w:t>
      </w:r>
      <w:r w:rsidR="00EF54A5" w:rsidRPr="00A24051">
        <w:rPr>
          <w:rFonts w:ascii="Times New Roman" w:hAnsi="Times New Roman"/>
          <w:sz w:val="28"/>
          <w:szCs w:val="28"/>
        </w:rPr>
        <w:t xml:space="preserve"> </w:t>
      </w:r>
      <w:r w:rsidRPr="00A24051">
        <w:rPr>
          <w:rFonts w:ascii="Times New Roman" w:hAnsi="Times New Roman"/>
          <w:sz w:val="28"/>
          <w:szCs w:val="28"/>
        </w:rPr>
        <w:t>комиссии вносятся вопросы согласно плану работы, а так</w:t>
      </w:r>
      <w:r w:rsidR="00EF54A5">
        <w:rPr>
          <w:rFonts w:ascii="Times New Roman" w:hAnsi="Times New Roman"/>
          <w:sz w:val="28"/>
          <w:szCs w:val="28"/>
        </w:rPr>
        <w:t>же по поручению Совета депутатов</w:t>
      </w:r>
      <w:r w:rsidRPr="00A24051">
        <w:rPr>
          <w:rFonts w:ascii="Times New Roman" w:hAnsi="Times New Roman"/>
          <w:sz w:val="28"/>
          <w:szCs w:val="28"/>
        </w:rPr>
        <w:t xml:space="preserve"> и по предложению членов </w:t>
      </w:r>
      <w:r w:rsidR="00EF54A5">
        <w:rPr>
          <w:rFonts w:ascii="Times New Roman" w:hAnsi="Times New Roman"/>
          <w:sz w:val="28"/>
          <w:szCs w:val="28"/>
        </w:rPr>
        <w:t>постоянной</w:t>
      </w:r>
      <w:r w:rsidR="00EF54A5" w:rsidRPr="00A24051">
        <w:rPr>
          <w:rFonts w:ascii="Times New Roman" w:hAnsi="Times New Roman"/>
          <w:sz w:val="28"/>
          <w:szCs w:val="28"/>
        </w:rPr>
        <w:t xml:space="preserve"> </w:t>
      </w:r>
      <w:r w:rsidRPr="00A24051">
        <w:rPr>
          <w:rFonts w:ascii="Times New Roman" w:hAnsi="Times New Roman"/>
          <w:sz w:val="28"/>
          <w:szCs w:val="28"/>
        </w:rPr>
        <w:t>комиссии.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4.5. Порядок подготовки и рассмотрения вопросов устанавливается самой </w:t>
      </w:r>
      <w:r w:rsidR="00EF54A5">
        <w:rPr>
          <w:rFonts w:ascii="Times New Roman" w:hAnsi="Times New Roman"/>
          <w:sz w:val="28"/>
          <w:szCs w:val="28"/>
        </w:rPr>
        <w:t>постоянной</w:t>
      </w:r>
      <w:r w:rsidR="00EF54A5" w:rsidRPr="00A24051">
        <w:rPr>
          <w:rFonts w:ascii="Times New Roman" w:hAnsi="Times New Roman"/>
          <w:sz w:val="28"/>
          <w:szCs w:val="28"/>
        </w:rPr>
        <w:t xml:space="preserve"> </w:t>
      </w:r>
      <w:r w:rsidRPr="00A24051">
        <w:rPr>
          <w:rFonts w:ascii="Times New Roman" w:hAnsi="Times New Roman"/>
          <w:sz w:val="28"/>
          <w:szCs w:val="28"/>
        </w:rPr>
        <w:t>комиссией.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4.6. На заседании </w:t>
      </w:r>
      <w:r w:rsidR="00EF54A5">
        <w:rPr>
          <w:rFonts w:ascii="Times New Roman" w:hAnsi="Times New Roman"/>
          <w:sz w:val="28"/>
          <w:szCs w:val="28"/>
        </w:rPr>
        <w:t>постоянной</w:t>
      </w:r>
      <w:r w:rsidR="00EF54A5" w:rsidRPr="00A24051">
        <w:rPr>
          <w:rFonts w:ascii="Times New Roman" w:hAnsi="Times New Roman"/>
          <w:sz w:val="28"/>
          <w:szCs w:val="28"/>
        </w:rPr>
        <w:t xml:space="preserve"> </w:t>
      </w:r>
      <w:r w:rsidRPr="00A24051">
        <w:rPr>
          <w:rFonts w:ascii="Times New Roman" w:hAnsi="Times New Roman"/>
          <w:sz w:val="28"/>
          <w:szCs w:val="28"/>
        </w:rPr>
        <w:t xml:space="preserve">комиссии вправе присутствовать депутаты не входящие в состав </w:t>
      </w:r>
      <w:r w:rsidR="00EF54A5">
        <w:rPr>
          <w:rFonts w:ascii="Times New Roman" w:hAnsi="Times New Roman"/>
          <w:sz w:val="28"/>
          <w:szCs w:val="28"/>
        </w:rPr>
        <w:t>постоянной</w:t>
      </w:r>
      <w:r w:rsidR="00EF54A5" w:rsidRPr="00A24051">
        <w:rPr>
          <w:rFonts w:ascii="Times New Roman" w:hAnsi="Times New Roman"/>
          <w:sz w:val="28"/>
          <w:szCs w:val="28"/>
        </w:rPr>
        <w:t xml:space="preserve"> </w:t>
      </w:r>
      <w:r w:rsidRPr="00A24051">
        <w:rPr>
          <w:rFonts w:ascii="Times New Roman" w:hAnsi="Times New Roman"/>
          <w:sz w:val="28"/>
          <w:szCs w:val="28"/>
        </w:rPr>
        <w:t>комиссии, а также иные приглашенные лица.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4.7. Заседания ведутся открыто. На открытом заседании имеют право присутствовать представители средств массовой информации. </w:t>
      </w:r>
      <w:r w:rsidR="00EF54A5">
        <w:rPr>
          <w:rFonts w:ascii="Times New Roman" w:hAnsi="Times New Roman"/>
          <w:sz w:val="28"/>
          <w:szCs w:val="28"/>
        </w:rPr>
        <w:t>Постоянная</w:t>
      </w:r>
      <w:r w:rsidR="00EF54A5" w:rsidRPr="00A24051">
        <w:rPr>
          <w:rFonts w:ascii="Times New Roman" w:hAnsi="Times New Roman"/>
          <w:sz w:val="28"/>
          <w:szCs w:val="28"/>
        </w:rPr>
        <w:t xml:space="preserve"> </w:t>
      </w:r>
      <w:r w:rsidR="00EF54A5">
        <w:rPr>
          <w:rFonts w:ascii="Times New Roman" w:hAnsi="Times New Roman"/>
          <w:sz w:val="28"/>
          <w:szCs w:val="28"/>
        </w:rPr>
        <w:t>к</w:t>
      </w:r>
      <w:r w:rsidRPr="00A24051">
        <w:rPr>
          <w:rFonts w:ascii="Times New Roman" w:hAnsi="Times New Roman"/>
          <w:sz w:val="28"/>
          <w:szCs w:val="28"/>
        </w:rPr>
        <w:t xml:space="preserve">омиссия вправе принять решение о закрытом заседании. 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4.8. На заседании </w:t>
      </w:r>
      <w:r w:rsidR="00EF54A5">
        <w:rPr>
          <w:rFonts w:ascii="Times New Roman" w:hAnsi="Times New Roman"/>
          <w:sz w:val="28"/>
          <w:szCs w:val="28"/>
        </w:rPr>
        <w:t>постоянной</w:t>
      </w:r>
      <w:r w:rsidR="00EF54A5" w:rsidRPr="00A24051">
        <w:rPr>
          <w:rFonts w:ascii="Times New Roman" w:hAnsi="Times New Roman"/>
          <w:sz w:val="28"/>
          <w:szCs w:val="28"/>
        </w:rPr>
        <w:t xml:space="preserve"> </w:t>
      </w:r>
      <w:r w:rsidRPr="00A24051">
        <w:rPr>
          <w:rFonts w:ascii="Times New Roman" w:hAnsi="Times New Roman"/>
          <w:sz w:val="28"/>
          <w:szCs w:val="28"/>
        </w:rPr>
        <w:t xml:space="preserve">комиссии ведется протокол, в котором указывается Ф.И.О., должности присутствующих, перечень обсуждаемых вопросов и принятые решения. Протокол подписывается председателем </w:t>
      </w:r>
      <w:r w:rsidR="00EF54A5">
        <w:rPr>
          <w:rFonts w:ascii="Times New Roman" w:hAnsi="Times New Roman"/>
          <w:sz w:val="28"/>
          <w:szCs w:val="28"/>
        </w:rPr>
        <w:lastRenderedPageBreak/>
        <w:t>постоянной</w:t>
      </w:r>
      <w:r w:rsidR="00EF54A5" w:rsidRPr="00A24051">
        <w:rPr>
          <w:rFonts w:ascii="Times New Roman" w:hAnsi="Times New Roman"/>
          <w:sz w:val="28"/>
          <w:szCs w:val="28"/>
        </w:rPr>
        <w:t xml:space="preserve"> </w:t>
      </w:r>
      <w:r w:rsidRPr="00A24051">
        <w:rPr>
          <w:rFonts w:ascii="Times New Roman" w:hAnsi="Times New Roman"/>
          <w:sz w:val="28"/>
          <w:szCs w:val="28"/>
        </w:rPr>
        <w:t>комиссии, а в случае отсутствия председателя – его заместителем.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>4.9. Прот</w:t>
      </w:r>
      <w:r w:rsidR="00EF54A5">
        <w:rPr>
          <w:rFonts w:ascii="Times New Roman" w:hAnsi="Times New Roman"/>
          <w:sz w:val="28"/>
          <w:szCs w:val="28"/>
        </w:rPr>
        <w:t>окол хранится в Совете депутатов</w:t>
      </w:r>
      <w:r w:rsidRPr="00A24051">
        <w:rPr>
          <w:rFonts w:ascii="Times New Roman" w:hAnsi="Times New Roman"/>
          <w:sz w:val="28"/>
          <w:szCs w:val="28"/>
        </w:rPr>
        <w:t xml:space="preserve"> в течение всего срока полно</w:t>
      </w:r>
      <w:r w:rsidR="00EF54A5">
        <w:rPr>
          <w:rFonts w:ascii="Times New Roman" w:hAnsi="Times New Roman"/>
          <w:sz w:val="28"/>
          <w:szCs w:val="28"/>
        </w:rPr>
        <w:t>мочий депутатов Совета депутатов</w:t>
      </w:r>
      <w:r w:rsidRPr="00A24051">
        <w:rPr>
          <w:rFonts w:ascii="Times New Roman" w:hAnsi="Times New Roman"/>
          <w:sz w:val="28"/>
          <w:szCs w:val="28"/>
        </w:rPr>
        <w:t>, а затем передается в архив.</w:t>
      </w:r>
    </w:p>
    <w:p w:rsidR="00A24051" w:rsidRPr="00A24051" w:rsidRDefault="00A24051" w:rsidP="002A17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A24051">
        <w:rPr>
          <w:rFonts w:ascii="Times New Roman" w:hAnsi="Times New Roman"/>
          <w:sz w:val="28"/>
          <w:szCs w:val="28"/>
        </w:rPr>
        <w:t xml:space="preserve">4.10. Контроль за ходом выполнения решений осуществляется исполнителем или председателем. Срок контроля решений устанавливается самой </w:t>
      </w:r>
      <w:r w:rsidR="00EF54A5">
        <w:rPr>
          <w:rFonts w:ascii="Times New Roman" w:hAnsi="Times New Roman"/>
          <w:sz w:val="28"/>
          <w:szCs w:val="28"/>
        </w:rPr>
        <w:t>постоянной</w:t>
      </w:r>
      <w:r w:rsidR="00EF54A5" w:rsidRPr="00A24051">
        <w:rPr>
          <w:rFonts w:ascii="Times New Roman" w:hAnsi="Times New Roman"/>
          <w:sz w:val="28"/>
          <w:szCs w:val="28"/>
        </w:rPr>
        <w:t xml:space="preserve"> </w:t>
      </w:r>
      <w:r w:rsidRPr="00A24051">
        <w:rPr>
          <w:rFonts w:ascii="Times New Roman" w:hAnsi="Times New Roman"/>
          <w:sz w:val="28"/>
          <w:szCs w:val="28"/>
        </w:rPr>
        <w:t>комиссией. Решение о снятии с контроля или его продлении принимает председатель</w:t>
      </w:r>
      <w:r w:rsidR="00EF54A5" w:rsidRPr="00EF54A5">
        <w:rPr>
          <w:rFonts w:ascii="Times New Roman" w:hAnsi="Times New Roman"/>
          <w:sz w:val="28"/>
          <w:szCs w:val="28"/>
        </w:rPr>
        <w:t xml:space="preserve"> </w:t>
      </w:r>
      <w:r w:rsidR="00EF54A5">
        <w:rPr>
          <w:rFonts w:ascii="Times New Roman" w:hAnsi="Times New Roman"/>
          <w:sz w:val="28"/>
          <w:szCs w:val="28"/>
        </w:rPr>
        <w:t>постоянной</w:t>
      </w:r>
      <w:r w:rsidRPr="00A24051">
        <w:rPr>
          <w:rFonts w:ascii="Times New Roman" w:hAnsi="Times New Roman"/>
          <w:sz w:val="28"/>
          <w:szCs w:val="28"/>
        </w:rPr>
        <w:t xml:space="preserve"> комиссии.</w:t>
      </w:r>
    </w:p>
    <w:p w:rsidR="00A24051" w:rsidRPr="00062AC8" w:rsidRDefault="00A24051" w:rsidP="002A1729">
      <w:pPr>
        <w:pStyle w:val="a7"/>
        <w:contextualSpacing/>
        <w:jc w:val="both"/>
      </w:pPr>
      <w:r w:rsidRPr="00A24051">
        <w:rPr>
          <w:rFonts w:ascii="Times New Roman" w:hAnsi="Times New Roman"/>
          <w:sz w:val="28"/>
          <w:szCs w:val="28"/>
        </w:rPr>
        <w:t>4.11. Постоянные комиссии в своей деятельности руководствуются</w:t>
      </w:r>
      <w:r w:rsidRPr="00062AC8">
        <w:t xml:space="preserve"> </w:t>
      </w:r>
      <w:r w:rsidRPr="00EF54A5">
        <w:rPr>
          <w:rFonts w:ascii="Times New Roman" w:hAnsi="Times New Roman"/>
          <w:sz w:val="28"/>
          <w:szCs w:val="28"/>
        </w:rPr>
        <w:t xml:space="preserve">настоящим Положением, Регламентом Совета поселения, Уставом сельского поселения.  </w:t>
      </w:r>
    </w:p>
    <w:p w:rsidR="00A24051" w:rsidRPr="00A3682F" w:rsidRDefault="00A24051" w:rsidP="002A1729">
      <w:pPr>
        <w:spacing w:line="240" w:lineRule="auto"/>
        <w:contextualSpacing/>
        <w:jc w:val="both"/>
        <w:rPr>
          <w:b/>
        </w:rPr>
      </w:pPr>
    </w:p>
    <w:p w:rsidR="00A532DE" w:rsidRDefault="00A532DE" w:rsidP="002A1729">
      <w:pPr>
        <w:pStyle w:val="a7"/>
        <w:contextualSpacing/>
        <w:jc w:val="both"/>
        <w:rPr>
          <w:sz w:val="28"/>
          <w:szCs w:val="28"/>
        </w:rPr>
      </w:pPr>
    </w:p>
    <w:p w:rsidR="00A532DE" w:rsidRPr="00E256B3" w:rsidRDefault="00A532DE" w:rsidP="002A1729">
      <w:pPr>
        <w:spacing w:line="240" w:lineRule="auto"/>
        <w:contextualSpacing/>
        <w:jc w:val="both"/>
        <w:outlineLvl w:val="0"/>
        <w:rPr>
          <w:sz w:val="28"/>
          <w:szCs w:val="28"/>
        </w:rPr>
      </w:pPr>
    </w:p>
    <w:sectPr w:rsidR="00A532DE" w:rsidRPr="00E256B3" w:rsidSect="003E406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41A" w:rsidRDefault="0009041A" w:rsidP="007E3394">
      <w:pPr>
        <w:spacing w:after="0" w:line="240" w:lineRule="auto"/>
      </w:pPr>
      <w:r>
        <w:separator/>
      </w:r>
    </w:p>
  </w:endnote>
  <w:endnote w:type="continuationSeparator" w:id="1">
    <w:p w:rsidR="0009041A" w:rsidRDefault="0009041A" w:rsidP="007E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0347"/>
    </w:sdtPr>
    <w:sdtContent>
      <w:p w:rsidR="00A165E0" w:rsidRDefault="00284523">
        <w:pPr>
          <w:pStyle w:val="af1"/>
          <w:jc w:val="right"/>
        </w:pPr>
        <w:fldSimple w:instr=" PAGE   \* MERGEFORMAT ">
          <w:r w:rsidR="00200BE7">
            <w:rPr>
              <w:noProof/>
            </w:rPr>
            <w:t>8</w:t>
          </w:r>
        </w:fldSimple>
      </w:p>
    </w:sdtContent>
  </w:sdt>
  <w:p w:rsidR="00A165E0" w:rsidRDefault="00A165E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41A" w:rsidRDefault="0009041A" w:rsidP="007E3394">
      <w:pPr>
        <w:spacing w:after="0" w:line="240" w:lineRule="auto"/>
      </w:pPr>
      <w:r>
        <w:separator/>
      </w:r>
    </w:p>
  </w:footnote>
  <w:footnote w:type="continuationSeparator" w:id="1">
    <w:p w:rsidR="0009041A" w:rsidRDefault="0009041A" w:rsidP="007E3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66A"/>
    <w:multiLevelType w:val="hybridMultilevel"/>
    <w:tmpl w:val="B3B8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922E7"/>
    <w:multiLevelType w:val="hybridMultilevel"/>
    <w:tmpl w:val="65063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6B3"/>
    <w:rsid w:val="0006096D"/>
    <w:rsid w:val="0009041A"/>
    <w:rsid w:val="000F7EA3"/>
    <w:rsid w:val="00121014"/>
    <w:rsid w:val="001B1AD5"/>
    <w:rsid w:val="001D72F9"/>
    <w:rsid w:val="001F7B19"/>
    <w:rsid w:val="00200BE7"/>
    <w:rsid w:val="00284523"/>
    <w:rsid w:val="002A1729"/>
    <w:rsid w:val="003404AA"/>
    <w:rsid w:val="00354B2F"/>
    <w:rsid w:val="00395AA5"/>
    <w:rsid w:val="00396C72"/>
    <w:rsid w:val="003E406F"/>
    <w:rsid w:val="00414A26"/>
    <w:rsid w:val="00451483"/>
    <w:rsid w:val="00465CE6"/>
    <w:rsid w:val="004741FE"/>
    <w:rsid w:val="004749C2"/>
    <w:rsid w:val="004C5298"/>
    <w:rsid w:val="00572CCC"/>
    <w:rsid w:val="00573525"/>
    <w:rsid w:val="005810EA"/>
    <w:rsid w:val="0058529E"/>
    <w:rsid w:val="005946A1"/>
    <w:rsid w:val="005A7050"/>
    <w:rsid w:val="006400B9"/>
    <w:rsid w:val="00675E6F"/>
    <w:rsid w:val="0067782E"/>
    <w:rsid w:val="006C2180"/>
    <w:rsid w:val="00772ACD"/>
    <w:rsid w:val="007D5FD4"/>
    <w:rsid w:val="007E3394"/>
    <w:rsid w:val="00802397"/>
    <w:rsid w:val="008350B4"/>
    <w:rsid w:val="0084521D"/>
    <w:rsid w:val="008472CE"/>
    <w:rsid w:val="00867228"/>
    <w:rsid w:val="00874027"/>
    <w:rsid w:val="00882B0F"/>
    <w:rsid w:val="008A5F02"/>
    <w:rsid w:val="008F6091"/>
    <w:rsid w:val="00A165E0"/>
    <w:rsid w:val="00A24051"/>
    <w:rsid w:val="00A532DE"/>
    <w:rsid w:val="00A7202C"/>
    <w:rsid w:val="00A7468F"/>
    <w:rsid w:val="00A840A7"/>
    <w:rsid w:val="00B1191E"/>
    <w:rsid w:val="00B36586"/>
    <w:rsid w:val="00B4081A"/>
    <w:rsid w:val="00BC473C"/>
    <w:rsid w:val="00BF2E4C"/>
    <w:rsid w:val="00CC577F"/>
    <w:rsid w:val="00D17595"/>
    <w:rsid w:val="00D33A64"/>
    <w:rsid w:val="00DE1706"/>
    <w:rsid w:val="00E256B3"/>
    <w:rsid w:val="00EF31C8"/>
    <w:rsid w:val="00EF54A5"/>
    <w:rsid w:val="00F063D2"/>
    <w:rsid w:val="00F34A5A"/>
    <w:rsid w:val="00F44FC4"/>
    <w:rsid w:val="00F70792"/>
    <w:rsid w:val="00F92D0D"/>
    <w:rsid w:val="00FA1EDB"/>
    <w:rsid w:val="00FC0042"/>
    <w:rsid w:val="00FE277E"/>
    <w:rsid w:val="00FF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25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Emphasis"/>
    <w:basedOn w:val="a0"/>
    <w:qFormat/>
    <w:rsid w:val="00E256B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2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6B3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E256B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E256B3"/>
    <w:pPr>
      <w:ind w:left="720"/>
      <w:contextualSpacing/>
    </w:pPr>
  </w:style>
  <w:style w:type="paragraph" w:customStyle="1" w:styleId="aa">
    <w:name w:val="Знак"/>
    <w:basedOn w:val="a"/>
    <w:rsid w:val="00E256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b">
    <w:name w:val="Название Знак"/>
    <w:basedOn w:val="a0"/>
    <w:link w:val="ac"/>
    <w:locked/>
    <w:rsid w:val="007E3394"/>
    <w:rPr>
      <w:rFonts w:ascii="Calibri" w:eastAsia="Calibri" w:hAnsi="Calibri"/>
      <w:sz w:val="28"/>
      <w:szCs w:val="24"/>
      <w:lang w:eastAsia="ru-RU"/>
    </w:rPr>
  </w:style>
  <w:style w:type="paragraph" w:styleId="ac">
    <w:name w:val="Title"/>
    <w:basedOn w:val="a"/>
    <w:link w:val="ab"/>
    <w:qFormat/>
    <w:rsid w:val="007E3394"/>
    <w:pPr>
      <w:spacing w:after="0" w:line="240" w:lineRule="auto"/>
      <w:jc w:val="center"/>
    </w:pPr>
    <w:rPr>
      <w:rFonts w:ascii="Calibri" w:eastAsia="Calibri" w:hAnsi="Calibri"/>
      <w:sz w:val="28"/>
      <w:szCs w:val="24"/>
      <w:lang w:eastAsia="ru-RU"/>
    </w:rPr>
  </w:style>
  <w:style w:type="character" w:customStyle="1" w:styleId="1">
    <w:name w:val="Название Знак1"/>
    <w:basedOn w:val="a0"/>
    <w:link w:val="ac"/>
    <w:uiPriority w:val="10"/>
    <w:rsid w:val="007E33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Основной текст Знак"/>
    <w:basedOn w:val="a0"/>
    <w:link w:val="ae"/>
    <w:semiHidden/>
    <w:locked/>
    <w:rsid w:val="007E3394"/>
    <w:rPr>
      <w:rFonts w:ascii="Calibri" w:eastAsia="Calibri" w:hAnsi="Calibri"/>
      <w:sz w:val="28"/>
      <w:szCs w:val="24"/>
      <w:lang w:eastAsia="ru-RU"/>
    </w:rPr>
  </w:style>
  <w:style w:type="paragraph" w:styleId="ae">
    <w:name w:val="Body Text"/>
    <w:basedOn w:val="a"/>
    <w:link w:val="ad"/>
    <w:semiHidden/>
    <w:rsid w:val="007E3394"/>
    <w:pPr>
      <w:spacing w:after="0" w:line="240" w:lineRule="auto"/>
      <w:jc w:val="both"/>
    </w:pPr>
    <w:rPr>
      <w:rFonts w:ascii="Calibri" w:eastAsia="Calibri" w:hAnsi="Calibri"/>
      <w:sz w:val="28"/>
      <w:szCs w:val="24"/>
      <w:lang w:eastAsia="ru-RU"/>
    </w:rPr>
  </w:style>
  <w:style w:type="character" w:customStyle="1" w:styleId="10">
    <w:name w:val="Основной текст Знак1"/>
    <w:basedOn w:val="a0"/>
    <w:link w:val="ae"/>
    <w:uiPriority w:val="99"/>
    <w:semiHidden/>
    <w:rsid w:val="007E3394"/>
  </w:style>
  <w:style w:type="paragraph" w:styleId="af">
    <w:name w:val="header"/>
    <w:basedOn w:val="a"/>
    <w:link w:val="af0"/>
    <w:uiPriority w:val="99"/>
    <w:semiHidden/>
    <w:unhideWhenUsed/>
    <w:rsid w:val="007E3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E3394"/>
  </w:style>
  <w:style w:type="paragraph" w:styleId="af1">
    <w:name w:val="footer"/>
    <w:basedOn w:val="a"/>
    <w:link w:val="af2"/>
    <w:uiPriority w:val="99"/>
    <w:unhideWhenUsed/>
    <w:rsid w:val="007E3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E3394"/>
  </w:style>
  <w:style w:type="paragraph" w:customStyle="1" w:styleId="ConsPlusNormal">
    <w:name w:val="ConsPlusNormal"/>
    <w:rsid w:val="00A2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200BE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yb-dokumenty/l9g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E30DD-537B-4C95-88F6-C785838C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User777</cp:lastModifiedBy>
  <cp:revision>27</cp:revision>
  <cp:lastPrinted>2020-09-28T09:35:00Z</cp:lastPrinted>
  <dcterms:created xsi:type="dcterms:W3CDTF">2015-09-08T09:20:00Z</dcterms:created>
  <dcterms:modified xsi:type="dcterms:W3CDTF">2020-09-28T09:35:00Z</dcterms:modified>
</cp:coreProperties>
</file>