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F7" w:rsidRPr="009A60F7" w:rsidRDefault="009A60F7" w:rsidP="003453E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 СЕЛЬСОВЕТА</w:t>
      </w:r>
    </w:p>
    <w:p w:rsidR="009A60F7" w:rsidRPr="009A60F7" w:rsidRDefault="009A60F7" w:rsidP="009A60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9A60F7" w:rsidRPr="009A60F7" w:rsidRDefault="009A60F7" w:rsidP="009A60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9A60F7" w:rsidRDefault="009A60F7" w:rsidP="009A60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3453EE" w:rsidRPr="009A60F7" w:rsidRDefault="003453EE" w:rsidP="003453E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09.04.2020                                       с.Варламово                                            № 24</w:t>
      </w:r>
    </w:p>
    <w:p w:rsidR="009A60F7" w:rsidRPr="009A60F7" w:rsidRDefault="009A60F7" w:rsidP="009A60F7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0F7" w:rsidRPr="009A60F7" w:rsidRDefault="009A60F7" w:rsidP="009A60F7">
      <w:pPr>
        <w:pStyle w:val="1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9A60F7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04.05.2017 № 50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5" w:history="1">
        <w:r w:rsidRPr="009A60F7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 xml:space="preserve">Об утверждении Административного регламента </w:t>
        </w:r>
        <w:r w:rsidRPr="009A60F7">
          <w:rPr>
            <w:rFonts w:ascii="Times New Roman" w:hAnsi="Times New Roman"/>
            <w:color w:val="000000"/>
            <w:sz w:val="28"/>
            <w:szCs w:val="28"/>
          </w:rPr>
          <w:t xml:space="preserve">осуществления муниципального </w:t>
        </w:r>
        <w:proofErr w:type="gramStart"/>
        <w:r w:rsidRPr="009A60F7">
          <w:rPr>
            <w:rFonts w:ascii="Times New Roman" w:hAnsi="Times New Roman"/>
            <w:color w:val="000000"/>
            <w:sz w:val="28"/>
            <w:szCs w:val="28"/>
          </w:rPr>
          <w:t>контроля</w:t>
        </w:r>
        <w:r w:rsidRPr="009A60F7">
          <w:rPr>
            <w:rFonts w:ascii="Times New Roman" w:hAnsi="Times New Roman"/>
            <w:sz w:val="28"/>
            <w:szCs w:val="28"/>
          </w:rPr>
          <w:t xml:space="preserve"> </w:t>
        </w:r>
        <w:r w:rsidRPr="009A60F7">
          <w:rPr>
            <w:rFonts w:ascii="Times New Roman" w:hAnsi="Times New Roman"/>
            <w:color w:val="000000"/>
            <w:sz w:val="28"/>
            <w:szCs w:val="28"/>
          </w:rPr>
          <w:t>за</w:t>
        </w:r>
        <w:proofErr w:type="gramEnd"/>
        <w:r w:rsidRPr="009A60F7">
          <w:rPr>
            <w:rFonts w:ascii="Times New Roman" w:hAnsi="Times New Roman"/>
            <w:color w:val="000000"/>
            <w:sz w:val="28"/>
            <w:szCs w:val="28"/>
          </w:rPr>
          <w:t xml:space="preserve"> сохранностью автомобильных дорог                                                местного значения в границах населенных пунктов Варламовского сельсовета Болотнинского района Новосибирской области</w:t>
        </w:r>
        <w:r w:rsidRPr="009A60F7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</w:hyperlink>
    </w:p>
    <w:p w:rsidR="009A60F7" w:rsidRPr="009A60F7" w:rsidRDefault="00601852" w:rsidP="009A60F7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 основании</w:t>
      </w:r>
      <w:r w:rsidR="009A60F7" w:rsidRPr="009A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26 декабря 2008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0F7" w:rsidRPr="009A60F7">
        <w:rPr>
          <w:rFonts w:ascii="Times New Roman" w:hAnsi="Times New Roman" w:cs="Times New Roman"/>
          <w:color w:val="000000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Варламовского сельсовета Болотнинского района Новосибирской области</w:t>
      </w:r>
    </w:p>
    <w:p w:rsidR="009A60F7" w:rsidRDefault="009A60F7" w:rsidP="009A60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A60F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A60F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A60F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A60F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01852" w:rsidRPr="00601852" w:rsidRDefault="00601852" w:rsidP="00601852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sub_1"/>
      <w:r w:rsidRPr="00601852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 1.3. административного регламента читать в новой редакции: «</w:t>
      </w:r>
      <w:r w:rsidRPr="00601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Нормативные правовые акты, регулирующие осуществление муниципального контроля  размещены на официальном сайте администрации Варламовского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(функций)».</w:t>
      </w:r>
    </w:p>
    <w:p w:rsidR="00601852" w:rsidRPr="00601852" w:rsidRDefault="00601852" w:rsidP="00601852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1852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 2.1. административного регламента читать в новой редакции: «</w:t>
      </w:r>
      <w:r w:rsidRPr="00601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Справочная информация размещена на официальном сайте администрации Варламовского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</w:t>
      </w:r>
      <w:r w:rsidRPr="00601852">
        <w:rPr>
          <w:spacing w:val="2"/>
          <w:sz w:val="24"/>
          <w:szCs w:val="24"/>
          <w:shd w:val="clear" w:color="auto" w:fill="FFFFFF"/>
        </w:rPr>
        <w:t xml:space="preserve">) </w:t>
      </w:r>
      <w:r w:rsidRPr="006018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на Едином портале государственных и муниципальных услуг (функций)».</w:t>
      </w:r>
    </w:p>
    <w:p w:rsidR="00601852" w:rsidRPr="00D65A47" w:rsidRDefault="00601852" w:rsidP="00601852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7BC6">
        <w:rPr>
          <w:rFonts w:ascii="Times New Roman" w:eastAsia="Times New Roman" w:hAnsi="Times New Roman" w:cs="Times New Roman"/>
          <w:sz w:val="28"/>
          <w:szCs w:val="28"/>
        </w:rPr>
        <w:t>Приложение к административному регламенту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A47" w:rsidRPr="00D65A47" w:rsidRDefault="00D65A47" w:rsidP="00D65A4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A47">
        <w:rPr>
          <w:rFonts w:ascii="Times New Roman" w:hAnsi="Times New Roman"/>
          <w:color w:val="000000"/>
          <w:sz w:val="28"/>
          <w:szCs w:val="28"/>
        </w:rPr>
        <w:t>Пункт</w:t>
      </w:r>
      <w:r w:rsidR="00967EC7" w:rsidRPr="00D65A47">
        <w:rPr>
          <w:rFonts w:ascii="Times New Roman" w:hAnsi="Times New Roman"/>
          <w:color w:val="000000"/>
          <w:sz w:val="28"/>
          <w:szCs w:val="28"/>
        </w:rPr>
        <w:t xml:space="preserve"> 3.1. административного регламента </w:t>
      </w:r>
      <w:r w:rsidRPr="00D65A47">
        <w:rPr>
          <w:rFonts w:ascii="Times New Roman" w:hAnsi="Times New Roman"/>
          <w:color w:val="000000"/>
          <w:sz w:val="28"/>
          <w:szCs w:val="28"/>
        </w:rPr>
        <w:t>читать в новой редакции</w:t>
      </w:r>
      <w:r w:rsidR="00967EC7" w:rsidRPr="00D65A47">
        <w:rPr>
          <w:rFonts w:ascii="Times New Roman" w:hAnsi="Times New Roman"/>
          <w:color w:val="000000"/>
          <w:sz w:val="28"/>
          <w:szCs w:val="28"/>
        </w:rPr>
        <w:t>: «</w:t>
      </w:r>
      <w:r w:rsidRPr="00D65A47">
        <w:rPr>
          <w:rFonts w:ascii="Times New Roman" w:eastAsia="Times New Roman" w:hAnsi="Times New Roman" w:cs="Times New Roman"/>
          <w:sz w:val="28"/>
          <w:szCs w:val="28"/>
        </w:rPr>
        <w:t>В случае проведения плановой, внеплановой проверки специалист администрации поселения разрабатывает в течение одного дня проект распоряжения администрации поселения о проведении проверки (далее – распоряжение).</w:t>
      </w:r>
    </w:p>
    <w:p w:rsidR="00D65A47" w:rsidRDefault="00D65A47" w:rsidP="00D65A4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5A47">
        <w:rPr>
          <w:rFonts w:ascii="Times New Roman" w:eastAsia="Times New Roman" w:hAnsi="Times New Roman" w:cs="Times New Roman"/>
          <w:sz w:val="28"/>
          <w:szCs w:val="28"/>
        </w:rPr>
        <w:t>Проект распоряжения передается для подписания Главе поселения.</w:t>
      </w:r>
    </w:p>
    <w:p w:rsidR="007C0B78" w:rsidRPr="00D65A47" w:rsidRDefault="007C0B78" w:rsidP="00D65A4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Обращения и заявления, не позволяющие установить лицо, обратившееся в орган муниципального контроля, а также обращения и </w:t>
      </w:r>
      <w:r w:rsidRPr="00D65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заявления, не содержащие сведений о фактах, указанных в </w:t>
      </w:r>
      <w:hyperlink r:id="rId6" w:anchor="dst318" w:history="1">
        <w:r w:rsidRPr="00D65A47">
          <w:rPr>
            <w:rStyle w:val="a5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пункте 2 части 2</w:t>
        </w:r>
      </w:hyperlink>
      <w:r w:rsidRPr="00D65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статьи 10 ФЗ-294 от 26.12.2008, не могут служить основанием для проведения внеплановой проверки. В случае</w:t>
      </w:r>
      <w:proofErr w:type="gramStart"/>
      <w:r w:rsidRPr="00D65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D65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изложенная в обращении или заявлении информация может в соответствии с </w:t>
      </w:r>
      <w:hyperlink r:id="rId7" w:anchor="dst318" w:history="1">
        <w:r w:rsidRPr="00D65A47">
          <w:rPr>
            <w:rStyle w:val="a5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пунктом 2 части 2</w:t>
        </w:r>
      </w:hyperlink>
      <w:r w:rsidRPr="00D65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22F61" w:rsidRPr="00D65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статьи 10 ФЗ-294 от 26.12.2008 </w:t>
      </w:r>
      <w:r w:rsidRPr="00D65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D65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 и ау</w:t>
      </w:r>
      <w:proofErr w:type="gramEnd"/>
      <w:r w:rsidRPr="00D65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тентификации».</w:t>
      </w:r>
    </w:p>
    <w:p w:rsidR="00D65A47" w:rsidRPr="00D65A47" w:rsidRDefault="00D65A47" w:rsidP="00D65A4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blk"/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A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Пункт 3.5.3 административного регламента читать в новой редакции: </w:t>
      </w:r>
      <w:proofErr w:type="gramStart"/>
      <w:r w:rsidRPr="00D65A47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D65A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bookmarkStart w:id="1" w:name="dst256"/>
      <w:bookmarkEnd w:id="1"/>
      <w:proofErr w:type="gramEnd"/>
    </w:p>
    <w:p w:rsidR="00D65A47" w:rsidRDefault="00D65A47" w:rsidP="00D65A4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  <w:bookmarkStart w:id="2" w:name="dst257"/>
      <w:bookmarkEnd w:id="2"/>
    </w:p>
    <w:p w:rsidR="00D65A47" w:rsidRDefault="00D65A47" w:rsidP="00D65A4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  <w:bookmarkStart w:id="3" w:name="dst319"/>
      <w:bookmarkEnd w:id="3"/>
    </w:p>
    <w:p w:rsidR="00D65A47" w:rsidRDefault="00D65A47" w:rsidP="00D65A4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 обращался 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  <w:bookmarkStart w:id="4" w:name="dst355"/>
      <w:bookmarkEnd w:id="4"/>
    </w:p>
    <w:p w:rsidR="00D65A47" w:rsidRDefault="00D65A47" w:rsidP="00D65A4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г) нарушение требований к маркировке товаров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01852" w:rsidRPr="007C0B78" w:rsidRDefault="007C0B78" w:rsidP="00601852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 3.9.5. административного регламента читать в новой редакции: «</w:t>
      </w:r>
      <w:r w:rsidRPr="007C0B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bookmarkEnd w:id="0"/>
    <w:p w:rsidR="009A60F7" w:rsidRPr="00D65A47" w:rsidRDefault="009A60F7" w:rsidP="00D65A4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A4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опубликовать в официальном вестнике Варламовского сельсовета, разместить на</w:t>
      </w:r>
      <w:r w:rsidRPr="00D65A47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Варламовского сельсовета Болотнинского района Новосибирской области в сети Интернет</w:t>
      </w:r>
      <w:r w:rsidRPr="00D65A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60F7" w:rsidRPr="009A60F7" w:rsidRDefault="009A60F7" w:rsidP="009A60F7">
      <w:pPr>
        <w:spacing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9A60F7" w:rsidRPr="009A60F7" w:rsidRDefault="009A60F7" w:rsidP="009A60F7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9A60F7" w:rsidRPr="009A60F7" w:rsidRDefault="009A60F7" w:rsidP="009A60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60F7"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                                                   </w:t>
      </w:r>
      <w:r w:rsidRPr="009A60F7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9A60F7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9A60F7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9A60F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А.В.Приболовец</w:t>
      </w:r>
    </w:p>
    <w:p w:rsidR="009A60F7" w:rsidRPr="009A60F7" w:rsidRDefault="009A60F7" w:rsidP="009A60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591B" w:rsidRPr="009A60F7" w:rsidRDefault="00A5591B" w:rsidP="009A60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5591B" w:rsidRPr="009A60F7" w:rsidSect="00B4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1F9"/>
    <w:multiLevelType w:val="hybridMultilevel"/>
    <w:tmpl w:val="A3BCF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45AC"/>
    <w:multiLevelType w:val="hybridMultilevel"/>
    <w:tmpl w:val="46B8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8257D"/>
    <w:multiLevelType w:val="hybridMultilevel"/>
    <w:tmpl w:val="D4A0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F218A"/>
    <w:multiLevelType w:val="hybridMultilevel"/>
    <w:tmpl w:val="A39C3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0F7"/>
    <w:rsid w:val="00222F61"/>
    <w:rsid w:val="003453EE"/>
    <w:rsid w:val="00601852"/>
    <w:rsid w:val="007C0B78"/>
    <w:rsid w:val="00967EC7"/>
    <w:rsid w:val="009A60F7"/>
    <w:rsid w:val="00A5591B"/>
    <w:rsid w:val="00B4100D"/>
    <w:rsid w:val="00D0181B"/>
    <w:rsid w:val="00D6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0D"/>
  </w:style>
  <w:style w:type="paragraph" w:styleId="1">
    <w:name w:val="heading 1"/>
    <w:basedOn w:val="a"/>
    <w:next w:val="a"/>
    <w:link w:val="10"/>
    <w:qFormat/>
    <w:rsid w:val="009A60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0F7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9A60F7"/>
    <w:rPr>
      <w:b/>
      <w:bCs/>
      <w:color w:val="008000"/>
    </w:rPr>
  </w:style>
  <w:style w:type="paragraph" w:styleId="a4">
    <w:name w:val="List Paragraph"/>
    <w:basedOn w:val="a"/>
    <w:uiPriority w:val="34"/>
    <w:qFormat/>
    <w:rsid w:val="0060185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C0B78"/>
    <w:rPr>
      <w:color w:val="0000FF"/>
      <w:u w:val="single"/>
    </w:rPr>
  </w:style>
  <w:style w:type="paragraph" w:styleId="a6">
    <w:name w:val="No Spacing"/>
    <w:uiPriority w:val="1"/>
    <w:qFormat/>
    <w:rsid w:val="00D65A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D6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65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405/27650359c98f25ee0dd36771b5c50565552b6eb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405/27650359c98f25ee0dd36771b5c50565552b6eb3/" TargetMode="External"/><Relationship Id="rId5" Type="http://schemas.openxmlformats.org/officeDocument/2006/relationships/hyperlink" Target="garantF1://1644382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2020-04-09T04:26:00Z</cp:lastPrinted>
  <dcterms:created xsi:type="dcterms:W3CDTF">2020-03-24T04:29:00Z</dcterms:created>
  <dcterms:modified xsi:type="dcterms:W3CDTF">2020-04-09T04:26:00Z</dcterms:modified>
</cp:coreProperties>
</file>