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5C" w:rsidRPr="00764A76" w:rsidRDefault="00A2735C" w:rsidP="00A273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4A7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2735C" w:rsidRPr="00764A76" w:rsidRDefault="00A2735C" w:rsidP="00A273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2735C" w:rsidRPr="00764A76" w:rsidRDefault="00A2735C" w:rsidP="00A2735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735C" w:rsidRPr="00764A76" w:rsidRDefault="00A2735C" w:rsidP="00A273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4A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64A76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2735C" w:rsidRPr="00764A76" w:rsidRDefault="00ED44F2" w:rsidP="00A2735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09.11.2020  </w:t>
      </w:r>
      <w:r w:rsidR="00A2735C">
        <w:rPr>
          <w:rFonts w:ascii="Times New Roman" w:hAnsi="Times New Roman"/>
          <w:b/>
          <w:sz w:val="28"/>
          <w:szCs w:val="28"/>
        </w:rPr>
        <w:t xml:space="preserve">                              с.Варламово                                           № </w:t>
      </w:r>
      <w:r>
        <w:rPr>
          <w:rFonts w:ascii="Times New Roman" w:hAnsi="Times New Roman"/>
          <w:b/>
          <w:sz w:val="28"/>
          <w:szCs w:val="28"/>
        </w:rPr>
        <w:t>84</w:t>
      </w:r>
    </w:p>
    <w:p w:rsidR="00A2735C" w:rsidRPr="00764A76" w:rsidRDefault="00A2735C" w:rsidP="00A2735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735C" w:rsidRDefault="00A2735C" w:rsidP="00A2735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 Болотнинского района Новосибирской области от 26.06.2017 № 75 «Об утверждении административного регламента предоставления муниципальной услуги «Выдача разрешений на проведение земляных работ» (с </w:t>
      </w:r>
      <w:proofErr w:type="spellStart"/>
      <w:r w:rsidRPr="00764A76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764A76">
        <w:rPr>
          <w:rFonts w:ascii="Times New Roman" w:hAnsi="Times New Roman"/>
          <w:b/>
          <w:sz w:val="28"/>
          <w:szCs w:val="28"/>
        </w:rPr>
        <w:t>. от 05.10.2017 № 84</w:t>
      </w:r>
      <w:r>
        <w:rPr>
          <w:rFonts w:ascii="Times New Roman" w:hAnsi="Times New Roman"/>
          <w:b/>
          <w:sz w:val="28"/>
          <w:szCs w:val="28"/>
        </w:rPr>
        <w:t xml:space="preserve">, от 29.05.2018 № 71, от 17.07.2018 № 83, 06.12.2018 № 143,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04.06.2019 № 68</w:t>
      </w:r>
      <w:r w:rsidRPr="00764A76">
        <w:rPr>
          <w:rFonts w:ascii="Times New Roman" w:hAnsi="Times New Roman"/>
          <w:b/>
          <w:sz w:val="28"/>
          <w:szCs w:val="28"/>
        </w:rPr>
        <w:t>)</w:t>
      </w:r>
    </w:p>
    <w:p w:rsidR="00A2735C" w:rsidRDefault="00A2735C" w:rsidP="00A273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35C" w:rsidRPr="00214A2A" w:rsidRDefault="00A2735C" w:rsidP="00A273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4A2A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 правового акта в соответствие с законодательством, администрация Варламовского сельсовета Болотнинского района Новосибирской области</w:t>
      </w:r>
    </w:p>
    <w:p w:rsidR="00A2735C" w:rsidRPr="004D5EC0" w:rsidRDefault="00A2735C" w:rsidP="00A273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A2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14A2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14A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14A2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14A2A">
        <w:rPr>
          <w:rFonts w:ascii="Times New Roman" w:hAnsi="Times New Roman" w:cs="Times New Roman"/>
          <w:sz w:val="28"/>
          <w:szCs w:val="28"/>
        </w:rPr>
        <w:t>:</w:t>
      </w:r>
    </w:p>
    <w:p w:rsidR="00A2735C" w:rsidRPr="005C4C61" w:rsidRDefault="00A2735C" w:rsidP="00A2735C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1.4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A2735C" w:rsidRPr="0016302E" w:rsidRDefault="00A2735C" w:rsidP="00A2735C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2.7</w:t>
      </w:r>
      <w:r w:rsidRPr="005C4C61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6302E" w:rsidRPr="0016302E" w:rsidRDefault="0016302E" w:rsidP="0016302E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2.17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 и (или) детей-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A2735C" w:rsidRPr="007B4044" w:rsidRDefault="00A2735C" w:rsidP="00A273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2735C" w:rsidRDefault="00A2735C" w:rsidP="00A273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5C" w:rsidRPr="003B0F94" w:rsidRDefault="00A2735C" w:rsidP="00A273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5C" w:rsidRPr="00FC17FA" w:rsidRDefault="00A2735C" w:rsidP="00A273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A2735C" w:rsidRPr="00FC17FA" w:rsidRDefault="00A2735C" w:rsidP="00A273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2735C" w:rsidRPr="00FC17FA" w:rsidRDefault="00A2735C" w:rsidP="00A27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735C" w:rsidRPr="00FC17FA" w:rsidRDefault="00A2735C" w:rsidP="00A273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5C" w:rsidRPr="00DB5C4E" w:rsidRDefault="00A2735C" w:rsidP="00A273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35C" w:rsidRPr="00764A76" w:rsidRDefault="00A2735C" w:rsidP="00A27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3C5" w:rsidRDefault="008F63C5"/>
    <w:sectPr w:rsidR="008F63C5" w:rsidSect="004D5EC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2735C"/>
    <w:rsid w:val="0016302E"/>
    <w:rsid w:val="00570602"/>
    <w:rsid w:val="008F63C5"/>
    <w:rsid w:val="00A2735C"/>
    <w:rsid w:val="00ED44F2"/>
    <w:rsid w:val="00F0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5C"/>
    <w:pPr>
      <w:ind w:left="720"/>
      <w:contextualSpacing/>
    </w:pPr>
  </w:style>
  <w:style w:type="character" w:customStyle="1" w:styleId="apple-converted-space">
    <w:name w:val="apple-converted-space"/>
    <w:basedOn w:val="a0"/>
    <w:rsid w:val="00A2735C"/>
  </w:style>
  <w:style w:type="character" w:styleId="a4">
    <w:name w:val="Hyperlink"/>
    <w:basedOn w:val="a0"/>
    <w:uiPriority w:val="99"/>
    <w:semiHidden/>
    <w:unhideWhenUsed/>
    <w:rsid w:val="00A2735C"/>
    <w:rPr>
      <w:color w:val="0000FF"/>
      <w:u w:val="single"/>
    </w:rPr>
  </w:style>
  <w:style w:type="character" w:customStyle="1" w:styleId="blk">
    <w:name w:val="blk"/>
    <w:basedOn w:val="a0"/>
    <w:rsid w:val="00A2735C"/>
  </w:style>
  <w:style w:type="paragraph" w:customStyle="1" w:styleId="ConsPlusNormal">
    <w:name w:val="ConsPlusNormal"/>
    <w:link w:val="ConsPlusNormal0"/>
    <w:rsid w:val="00A27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A2735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2020-11-09T07:36:00Z</cp:lastPrinted>
  <dcterms:created xsi:type="dcterms:W3CDTF">2020-08-07T07:33:00Z</dcterms:created>
  <dcterms:modified xsi:type="dcterms:W3CDTF">2020-11-09T07:36:00Z</dcterms:modified>
</cp:coreProperties>
</file>