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5E" w:rsidRDefault="0001105E" w:rsidP="0001105E">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01105E" w:rsidRDefault="0001105E" w:rsidP="0001105E">
      <w:pPr>
        <w:spacing w:line="240" w:lineRule="auto"/>
        <w:contextualSpacing/>
        <w:jc w:val="center"/>
        <w:rPr>
          <w:b/>
          <w:sz w:val="44"/>
          <w:szCs w:val="44"/>
        </w:rPr>
      </w:pPr>
    </w:p>
    <w:p w:rsidR="0001105E" w:rsidRPr="00B812A4" w:rsidRDefault="0001105E" w:rsidP="0001105E">
      <w:pPr>
        <w:spacing w:line="240" w:lineRule="auto"/>
        <w:contextualSpacing/>
        <w:jc w:val="center"/>
        <w:rPr>
          <w:b/>
          <w:sz w:val="44"/>
          <w:szCs w:val="44"/>
        </w:rPr>
      </w:pPr>
    </w:p>
    <w:p w:rsidR="0001105E" w:rsidRPr="00B812A4" w:rsidRDefault="0001105E" w:rsidP="0001105E">
      <w:pPr>
        <w:spacing w:line="240" w:lineRule="auto"/>
        <w:contextualSpacing/>
        <w:jc w:val="center"/>
        <w:rPr>
          <w:b/>
          <w:sz w:val="96"/>
          <w:szCs w:val="96"/>
        </w:rPr>
      </w:pPr>
      <w:r>
        <w:rPr>
          <w:b/>
          <w:sz w:val="96"/>
          <w:szCs w:val="96"/>
        </w:rPr>
        <w:t>ОФИЦИАЛЬНЫЙ ВЕСТНИК</w:t>
      </w:r>
    </w:p>
    <w:p w:rsidR="0001105E" w:rsidRPr="00B812A4" w:rsidRDefault="0001105E" w:rsidP="0001105E">
      <w:pPr>
        <w:spacing w:line="240" w:lineRule="auto"/>
        <w:contextualSpacing/>
        <w:jc w:val="center"/>
        <w:rPr>
          <w:b/>
          <w:sz w:val="96"/>
          <w:szCs w:val="96"/>
        </w:rPr>
      </w:pPr>
      <w:r w:rsidRPr="00B812A4">
        <w:rPr>
          <w:b/>
          <w:sz w:val="96"/>
          <w:szCs w:val="96"/>
        </w:rPr>
        <w:t xml:space="preserve"> ВАРЛАМОВСКОГО СЕЛЬСОВЕТА</w:t>
      </w:r>
    </w:p>
    <w:p w:rsidR="0001105E" w:rsidRDefault="0001105E" w:rsidP="0001105E">
      <w:pPr>
        <w:spacing w:line="240" w:lineRule="auto"/>
        <w:contextualSpacing/>
        <w:jc w:val="center"/>
        <w:rPr>
          <w:b/>
          <w:sz w:val="28"/>
          <w:szCs w:val="28"/>
        </w:rPr>
      </w:pPr>
    </w:p>
    <w:p w:rsidR="0001105E" w:rsidRDefault="0001105E" w:rsidP="0001105E">
      <w:pPr>
        <w:spacing w:line="240" w:lineRule="auto"/>
        <w:contextualSpacing/>
        <w:jc w:val="center"/>
        <w:rPr>
          <w:b/>
          <w:sz w:val="28"/>
          <w:szCs w:val="28"/>
        </w:rPr>
      </w:pPr>
    </w:p>
    <w:p w:rsidR="0001105E" w:rsidRDefault="0001105E" w:rsidP="0001105E">
      <w:pPr>
        <w:spacing w:line="240" w:lineRule="auto"/>
        <w:contextualSpacing/>
        <w:jc w:val="center"/>
        <w:rPr>
          <w:b/>
          <w:sz w:val="28"/>
          <w:szCs w:val="28"/>
        </w:rPr>
      </w:pPr>
    </w:p>
    <w:p w:rsidR="0001105E" w:rsidRDefault="0001105E" w:rsidP="0001105E">
      <w:pPr>
        <w:spacing w:line="240" w:lineRule="auto"/>
        <w:contextualSpacing/>
        <w:jc w:val="center"/>
        <w:rPr>
          <w:b/>
          <w:sz w:val="28"/>
          <w:szCs w:val="28"/>
        </w:rPr>
      </w:pPr>
    </w:p>
    <w:p w:rsidR="0001105E" w:rsidRDefault="0001105E" w:rsidP="0001105E">
      <w:pPr>
        <w:spacing w:line="240" w:lineRule="auto"/>
        <w:contextualSpacing/>
        <w:jc w:val="center"/>
        <w:rPr>
          <w:b/>
          <w:sz w:val="28"/>
          <w:szCs w:val="28"/>
        </w:rPr>
      </w:pPr>
    </w:p>
    <w:p w:rsidR="0001105E" w:rsidRDefault="0001105E" w:rsidP="0001105E">
      <w:pPr>
        <w:spacing w:line="240" w:lineRule="auto"/>
        <w:contextualSpacing/>
        <w:jc w:val="center"/>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p w:rsidR="0001105E" w:rsidRDefault="0001105E" w:rsidP="0001105E">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01105E" w:rsidTr="00BE7A1F">
        <w:trPr>
          <w:trHeight w:val="621"/>
        </w:trPr>
        <w:tc>
          <w:tcPr>
            <w:tcW w:w="5812" w:type="dxa"/>
          </w:tcPr>
          <w:p w:rsidR="0001105E" w:rsidRPr="00B812A4" w:rsidRDefault="0001105E" w:rsidP="00BE7A1F">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01105E" w:rsidRPr="00B812A4" w:rsidRDefault="0001105E" w:rsidP="00BE7A1F">
            <w:pPr>
              <w:contextualSpacing/>
              <w:jc w:val="center"/>
              <w:rPr>
                <w:sz w:val="28"/>
                <w:szCs w:val="28"/>
              </w:rPr>
            </w:pPr>
            <w:r w:rsidRPr="00B812A4">
              <w:rPr>
                <w:sz w:val="28"/>
                <w:szCs w:val="28"/>
              </w:rPr>
              <w:t>Издается с мая 2009 года</w:t>
            </w:r>
          </w:p>
        </w:tc>
        <w:tc>
          <w:tcPr>
            <w:tcW w:w="992" w:type="dxa"/>
          </w:tcPr>
          <w:p w:rsidR="0001105E" w:rsidRPr="00B812A4" w:rsidRDefault="0001105E" w:rsidP="00BE7A1F">
            <w:pPr>
              <w:contextualSpacing/>
              <w:jc w:val="center"/>
              <w:rPr>
                <w:sz w:val="28"/>
                <w:szCs w:val="28"/>
              </w:rPr>
            </w:pPr>
            <w:r w:rsidRPr="00B812A4">
              <w:rPr>
                <w:sz w:val="28"/>
                <w:szCs w:val="28"/>
              </w:rPr>
              <w:t xml:space="preserve">№ </w:t>
            </w:r>
            <w:r>
              <w:rPr>
                <w:sz w:val="28"/>
                <w:szCs w:val="28"/>
              </w:rPr>
              <w:t>11</w:t>
            </w:r>
          </w:p>
        </w:tc>
        <w:tc>
          <w:tcPr>
            <w:tcW w:w="1701" w:type="dxa"/>
          </w:tcPr>
          <w:p w:rsidR="0001105E" w:rsidRDefault="0001105E" w:rsidP="00BE7A1F">
            <w:pPr>
              <w:contextualSpacing/>
              <w:jc w:val="center"/>
              <w:rPr>
                <w:sz w:val="28"/>
                <w:szCs w:val="28"/>
              </w:rPr>
            </w:pPr>
            <w:r>
              <w:rPr>
                <w:sz w:val="28"/>
                <w:szCs w:val="28"/>
              </w:rPr>
              <w:t>28 августа</w:t>
            </w:r>
          </w:p>
          <w:p w:rsidR="0001105E" w:rsidRPr="00B812A4" w:rsidRDefault="0001105E" w:rsidP="00BE7A1F">
            <w:pPr>
              <w:contextualSpacing/>
              <w:jc w:val="center"/>
              <w:rPr>
                <w:sz w:val="28"/>
                <w:szCs w:val="28"/>
              </w:rPr>
            </w:pPr>
            <w:r>
              <w:rPr>
                <w:sz w:val="28"/>
                <w:szCs w:val="28"/>
              </w:rPr>
              <w:t xml:space="preserve"> 2019</w:t>
            </w:r>
            <w:r w:rsidRPr="00B812A4">
              <w:rPr>
                <w:sz w:val="28"/>
                <w:szCs w:val="28"/>
              </w:rPr>
              <w:t xml:space="preserve"> года</w:t>
            </w:r>
          </w:p>
        </w:tc>
      </w:tr>
    </w:tbl>
    <w:p w:rsidR="00000000" w:rsidRDefault="009A7C88"/>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lastRenderedPageBreak/>
        <w:t>АДМИНИСТРАЦИЯ</w:t>
      </w: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t>ВАРЛАМОВСКОГО СЕЛЬСОВЕТА</w:t>
      </w:r>
    </w:p>
    <w:p w:rsidR="0001105E" w:rsidRPr="0001105E" w:rsidRDefault="0001105E" w:rsidP="0001105E">
      <w:pPr>
        <w:widowControl w:val="0"/>
        <w:spacing w:line="240" w:lineRule="auto"/>
        <w:contextualSpacing/>
        <w:jc w:val="center"/>
        <w:rPr>
          <w:rFonts w:ascii="Times New Roman" w:hAnsi="Times New Roman" w:cs="Times New Roman"/>
          <w:b/>
          <w:bCs/>
        </w:rPr>
      </w:pPr>
      <w:r w:rsidRPr="0001105E">
        <w:rPr>
          <w:rFonts w:ascii="Times New Roman" w:hAnsi="Times New Roman" w:cs="Times New Roman"/>
          <w:b/>
          <w:bCs/>
        </w:rPr>
        <w:t xml:space="preserve">БОЛОТНИНСКОГО РАЙОНА </w:t>
      </w:r>
      <w:r w:rsidRPr="0001105E">
        <w:rPr>
          <w:rFonts w:ascii="Times New Roman" w:hAnsi="Times New Roman" w:cs="Times New Roman"/>
          <w:b/>
          <w:bCs/>
          <w:snapToGrid w:val="0"/>
        </w:rPr>
        <w:t>НОВОСИБИРСКОЙ ОБЛАСТИ</w:t>
      </w: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t xml:space="preserve">ПОСТАНОВЛЕНИЕ         </w:t>
      </w:r>
    </w:p>
    <w:p w:rsidR="0001105E" w:rsidRPr="0001105E" w:rsidRDefault="0001105E" w:rsidP="0001105E">
      <w:pPr>
        <w:spacing w:line="240" w:lineRule="auto"/>
        <w:contextualSpacing/>
        <w:jc w:val="center"/>
        <w:rPr>
          <w:rFonts w:ascii="Times New Roman" w:hAnsi="Times New Roman" w:cs="Times New Roman"/>
          <w:b/>
        </w:rPr>
      </w:pPr>
      <w:r w:rsidRPr="0001105E">
        <w:rPr>
          <w:rFonts w:ascii="Times New Roman" w:hAnsi="Times New Roman" w:cs="Times New Roman"/>
          <w:b/>
        </w:rPr>
        <w:t>От 02.08.2019 г. № 73</w:t>
      </w:r>
    </w:p>
    <w:p w:rsidR="0001105E" w:rsidRPr="0001105E" w:rsidRDefault="0001105E" w:rsidP="0001105E">
      <w:pPr>
        <w:spacing w:line="240" w:lineRule="auto"/>
        <w:contextualSpacing/>
        <w:rPr>
          <w:rFonts w:ascii="Times New Roman" w:hAnsi="Times New Roman" w:cs="Times New Roman"/>
          <w:b/>
        </w:rPr>
      </w:pPr>
    </w:p>
    <w:p w:rsidR="0001105E" w:rsidRPr="0001105E" w:rsidRDefault="0001105E" w:rsidP="0001105E">
      <w:pPr>
        <w:spacing w:line="240" w:lineRule="auto"/>
        <w:ind w:firstLine="708"/>
        <w:contextualSpacing/>
        <w:jc w:val="center"/>
        <w:rPr>
          <w:rFonts w:ascii="Times New Roman" w:hAnsi="Times New Roman" w:cs="Times New Roman"/>
          <w:b/>
        </w:rPr>
      </w:pPr>
      <w:r w:rsidRPr="0001105E">
        <w:rPr>
          <w:rFonts w:ascii="Times New Roman" w:hAnsi="Times New Roman" w:cs="Times New Roman"/>
          <w:b/>
        </w:rPr>
        <w:t>О внесении изменений в постановление администрации Варламовского сельсовета Болотнинского района Новосибирской области от 07.12.2018г. № 146 «</w:t>
      </w:r>
      <w:r w:rsidRPr="0001105E">
        <w:rPr>
          <w:rFonts w:ascii="Times New Roman" w:hAnsi="Times New Roman" w:cs="Times New Roman"/>
          <w:b/>
          <w:bCs/>
          <w:color w:val="000000"/>
          <w:bdr w:val="none" w:sz="0" w:space="0" w:color="auto" w:frame="1"/>
        </w:rPr>
        <w:t>Об утверждении Порядка составления и ведения кассового плана исполнения бюджета Варламовского сельсовета Болотнинского района Новосибирской области»</w:t>
      </w:r>
    </w:p>
    <w:p w:rsidR="0001105E" w:rsidRPr="0001105E" w:rsidRDefault="0001105E" w:rsidP="0001105E">
      <w:pPr>
        <w:shd w:val="clear" w:color="auto" w:fill="FFFFFF"/>
        <w:spacing w:line="240" w:lineRule="auto"/>
        <w:ind w:firstLine="851"/>
        <w:contextualSpacing/>
        <w:jc w:val="both"/>
        <w:textAlignment w:val="baseline"/>
        <w:rPr>
          <w:rFonts w:ascii="Times New Roman" w:hAnsi="Times New Roman" w:cs="Times New Roman"/>
          <w:color w:val="000000"/>
          <w:bdr w:val="none" w:sz="0" w:space="0" w:color="auto" w:frame="1"/>
        </w:rPr>
      </w:pPr>
      <w:r w:rsidRPr="0001105E">
        <w:rPr>
          <w:rFonts w:ascii="Times New Roman" w:hAnsi="Times New Roman" w:cs="Times New Roman"/>
          <w:color w:val="000000"/>
          <w:bdr w:val="none" w:sz="0" w:space="0" w:color="auto" w:frame="1"/>
        </w:rPr>
        <w:t> </w:t>
      </w:r>
    </w:p>
    <w:p w:rsidR="0001105E" w:rsidRPr="0001105E" w:rsidRDefault="0001105E" w:rsidP="0001105E">
      <w:pPr>
        <w:shd w:val="clear" w:color="auto" w:fill="FFFFFF"/>
        <w:spacing w:line="240" w:lineRule="auto"/>
        <w:contextualSpacing/>
        <w:jc w:val="both"/>
        <w:textAlignment w:val="baseline"/>
        <w:rPr>
          <w:rFonts w:ascii="Times New Roman" w:hAnsi="Times New Roman" w:cs="Times New Roman"/>
          <w:color w:val="000000"/>
          <w:bdr w:val="none" w:sz="0" w:space="0" w:color="auto" w:frame="1"/>
        </w:rPr>
      </w:pPr>
      <w:r w:rsidRPr="0001105E">
        <w:rPr>
          <w:rFonts w:ascii="Times New Roman" w:hAnsi="Times New Roman" w:cs="Times New Roman"/>
          <w:color w:val="000000"/>
          <w:bdr w:val="none" w:sz="0" w:space="0" w:color="auto" w:frame="1"/>
        </w:rPr>
        <w:tab/>
        <w:t>В соответствии с Бюджетным кодексом Российской Федерации администрация Варламовского сельсовета Болотнинского района Новосибирской области,</w:t>
      </w:r>
    </w:p>
    <w:p w:rsidR="0001105E" w:rsidRPr="0001105E" w:rsidRDefault="0001105E" w:rsidP="0001105E">
      <w:pPr>
        <w:shd w:val="clear" w:color="auto" w:fill="FFFFFF"/>
        <w:spacing w:line="240" w:lineRule="auto"/>
        <w:ind w:right="-1"/>
        <w:contextualSpacing/>
        <w:textAlignment w:val="baseline"/>
        <w:rPr>
          <w:rFonts w:ascii="Times New Roman" w:hAnsi="Times New Roman" w:cs="Times New Roman"/>
          <w:color w:val="000000"/>
          <w:bdr w:val="none" w:sz="0" w:space="0" w:color="auto" w:frame="1"/>
        </w:rPr>
      </w:pPr>
      <w:proofErr w:type="spellStart"/>
      <w:proofErr w:type="gramStart"/>
      <w:r w:rsidRPr="0001105E">
        <w:rPr>
          <w:rFonts w:ascii="Times New Roman" w:hAnsi="Times New Roman" w:cs="Times New Roman"/>
          <w:b/>
          <w:color w:val="000000"/>
          <w:bdr w:val="none" w:sz="0" w:space="0" w:color="auto" w:frame="1"/>
        </w:rPr>
        <w:t>п</w:t>
      </w:r>
      <w:proofErr w:type="spellEnd"/>
      <w:proofErr w:type="gramEnd"/>
      <w:r w:rsidRPr="0001105E">
        <w:rPr>
          <w:rFonts w:ascii="Times New Roman" w:hAnsi="Times New Roman" w:cs="Times New Roman"/>
          <w:b/>
          <w:color w:val="000000"/>
          <w:bdr w:val="none" w:sz="0" w:space="0" w:color="auto" w:frame="1"/>
        </w:rPr>
        <w:t xml:space="preserve"> о с т а </w:t>
      </w:r>
      <w:proofErr w:type="spellStart"/>
      <w:r w:rsidRPr="0001105E">
        <w:rPr>
          <w:rFonts w:ascii="Times New Roman" w:hAnsi="Times New Roman" w:cs="Times New Roman"/>
          <w:b/>
          <w:color w:val="000000"/>
          <w:bdr w:val="none" w:sz="0" w:space="0" w:color="auto" w:frame="1"/>
        </w:rPr>
        <w:t>н</w:t>
      </w:r>
      <w:proofErr w:type="spellEnd"/>
      <w:r w:rsidRPr="0001105E">
        <w:rPr>
          <w:rFonts w:ascii="Times New Roman" w:hAnsi="Times New Roman" w:cs="Times New Roman"/>
          <w:b/>
          <w:color w:val="000000"/>
          <w:bdr w:val="none" w:sz="0" w:space="0" w:color="auto" w:frame="1"/>
        </w:rPr>
        <w:t xml:space="preserve"> о в л я е т</w:t>
      </w:r>
      <w:r w:rsidRPr="0001105E">
        <w:rPr>
          <w:rFonts w:ascii="Times New Roman" w:hAnsi="Times New Roman" w:cs="Times New Roman"/>
          <w:color w:val="000000"/>
          <w:bdr w:val="none" w:sz="0" w:space="0" w:color="auto" w:frame="1"/>
        </w:rPr>
        <w:t>:</w:t>
      </w:r>
    </w:p>
    <w:p w:rsidR="0001105E" w:rsidRPr="0001105E" w:rsidRDefault="0001105E" w:rsidP="0001105E">
      <w:pPr>
        <w:shd w:val="clear" w:color="auto" w:fill="FFFFFF"/>
        <w:spacing w:line="240" w:lineRule="auto"/>
        <w:ind w:right="-1"/>
        <w:contextualSpacing/>
        <w:textAlignment w:val="baseline"/>
        <w:rPr>
          <w:rFonts w:ascii="Times New Roman" w:hAnsi="Times New Roman" w:cs="Times New Roman"/>
          <w:color w:val="000000"/>
          <w:bdr w:val="none" w:sz="0" w:space="0" w:color="auto" w:frame="1"/>
        </w:rPr>
      </w:pPr>
    </w:p>
    <w:p w:rsidR="0001105E" w:rsidRPr="0001105E" w:rsidRDefault="0001105E" w:rsidP="0001105E">
      <w:pPr>
        <w:spacing w:after="0" w:line="240" w:lineRule="auto"/>
        <w:contextualSpacing/>
        <w:jc w:val="both"/>
        <w:rPr>
          <w:rFonts w:ascii="Times New Roman" w:eastAsia="Times New Roman" w:hAnsi="Times New Roman" w:cs="Times New Roman"/>
          <w:bCs/>
        </w:rPr>
      </w:pPr>
      <w:r w:rsidRPr="0001105E">
        <w:rPr>
          <w:rFonts w:ascii="Times New Roman" w:eastAsia="Times New Roman" w:hAnsi="Times New Roman" w:cs="Times New Roman"/>
        </w:rPr>
        <w:t xml:space="preserve">          1. Внести в Порядок </w:t>
      </w:r>
      <w:r w:rsidRPr="0001105E">
        <w:rPr>
          <w:rFonts w:ascii="Times New Roman" w:eastAsia="Times New Roman" w:hAnsi="Times New Roman" w:cs="Times New Roman"/>
          <w:bCs/>
        </w:rPr>
        <w:t>составления и ведения кассового плана исполнения бюджета Варламовского сельсовета Болотнинского района   Новосибирской области, утвержденный постановлением администрации Варламовского сельсовета Болотнинского района Новосибирской области от 07.12.2018г №146 следующие изменения:</w:t>
      </w:r>
    </w:p>
    <w:p w:rsidR="0001105E" w:rsidRPr="0001105E" w:rsidRDefault="0001105E" w:rsidP="0001105E">
      <w:pPr>
        <w:spacing w:after="0" w:line="240" w:lineRule="auto"/>
        <w:contextualSpacing/>
        <w:jc w:val="both"/>
        <w:rPr>
          <w:rFonts w:ascii="Times New Roman" w:eastAsia="Times New Roman" w:hAnsi="Times New Roman" w:cs="Times New Roman"/>
          <w:bCs/>
        </w:rPr>
      </w:pPr>
      <w:r w:rsidRPr="0001105E">
        <w:rPr>
          <w:rFonts w:ascii="Times New Roman" w:eastAsia="Times New Roman" w:hAnsi="Times New Roman" w:cs="Times New Roman"/>
          <w:bCs/>
        </w:rPr>
        <w:t xml:space="preserve">          1) абзац 4 в подпункте 2 пункта 5 изложить в новой редакции:</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bCs/>
        </w:rPr>
        <w:t xml:space="preserve"> «</w:t>
      </w:r>
      <w:r w:rsidRPr="0001105E">
        <w:rPr>
          <w:rFonts w:ascii="Times New Roman" w:eastAsia="Times New Roman" w:hAnsi="Times New Roman" w:cs="Times New Roman"/>
          <w:color w:val="0D0D0D"/>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2) подпункт 2 пункта 10 изложить в новой редакции:</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«2) расчеты и обоснования поквартального распределения расходов местного бюджета по месяцам очередного финансового года</w:t>
      </w:r>
      <w:proofErr w:type="gramStart"/>
      <w:r w:rsidRPr="0001105E">
        <w:rPr>
          <w:rFonts w:ascii="Times New Roman" w:eastAsia="Times New Roman" w:hAnsi="Times New Roman" w:cs="Times New Roman"/>
          <w:color w:val="0D0D0D"/>
        </w:rPr>
        <w:t>.»;</w:t>
      </w:r>
      <w:proofErr w:type="gramEnd"/>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3) в пункте 11 после слов «местного бюджета» дополнить словами «с детализацией по месяцам очередного финансового года»;</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4) подпункт 1 пункта 12 изложить в новой редакции:</w:t>
      </w:r>
    </w:p>
    <w:p w:rsidR="0001105E" w:rsidRPr="0001105E" w:rsidRDefault="0001105E" w:rsidP="0001105E">
      <w:pPr>
        <w:widowControl w:val="0"/>
        <w:autoSpaceDE w:val="0"/>
        <w:autoSpaceDN w:val="0"/>
        <w:adjustRightInd w:val="0"/>
        <w:spacing w:after="0" w:line="240" w:lineRule="auto"/>
        <w:ind w:firstLine="709"/>
        <w:contextualSpacing/>
        <w:rPr>
          <w:rFonts w:ascii="Times New Roman" w:eastAsia="Times New Roman" w:hAnsi="Times New Roman" w:cs="Times New Roman"/>
          <w:color w:val="0D0D0D"/>
        </w:rPr>
      </w:pPr>
      <w:r w:rsidRPr="0001105E">
        <w:rPr>
          <w:rFonts w:ascii="Times New Roman" w:eastAsia="Times New Roman" w:hAnsi="Times New Roman" w:cs="Times New Roman"/>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roofErr w:type="gramStart"/>
      <w:r w:rsidRPr="0001105E">
        <w:rPr>
          <w:rFonts w:ascii="Times New Roman" w:eastAsia="Times New Roman" w:hAnsi="Times New Roman" w:cs="Times New Roman"/>
          <w:color w:val="0D0D0D"/>
        </w:rPr>
        <w:t>;»</w:t>
      </w:r>
      <w:proofErr w:type="gramEnd"/>
      <w:r w:rsidRPr="0001105E">
        <w:rPr>
          <w:rFonts w:ascii="Times New Roman" w:eastAsia="Times New Roman" w:hAnsi="Times New Roman" w:cs="Times New Roman"/>
          <w:color w:val="0D0D0D"/>
        </w:rPr>
        <w:t>;</w:t>
      </w:r>
    </w:p>
    <w:p w:rsidR="0001105E" w:rsidRPr="0001105E" w:rsidRDefault="0001105E" w:rsidP="0001105E">
      <w:pPr>
        <w:widowControl w:val="0"/>
        <w:autoSpaceDE w:val="0"/>
        <w:autoSpaceDN w:val="0"/>
        <w:adjustRightInd w:val="0"/>
        <w:spacing w:after="0" w:line="240" w:lineRule="auto"/>
        <w:ind w:firstLine="709"/>
        <w:contextualSpacing/>
        <w:rPr>
          <w:rFonts w:ascii="Times New Roman" w:eastAsia="Times New Roman" w:hAnsi="Times New Roman" w:cs="Times New Roman"/>
        </w:rPr>
      </w:pPr>
      <w:r w:rsidRPr="0001105E">
        <w:rPr>
          <w:rFonts w:ascii="Times New Roman" w:eastAsia="Times New Roman" w:hAnsi="Times New Roman" w:cs="Times New Roman"/>
          <w:color w:val="0D0D0D"/>
        </w:rPr>
        <w:t>5)  в пункте 18 после слов «о местном бюджете» дополнить словами «</w:t>
      </w:r>
      <w:r w:rsidRPr="0001105E">
        <w:rPr>
          <w:rFonts w:ascii="Times New Roman" w:eastAsia="Times New Roman" w:hAnsi="Times New Roman" w:cs="Times New Roman"/>
        </w:rPr>
        <w:t>на очередной финансовый год и плановый период»;</w:t>
      </w:r>
    </w:p>
    <w:p w:rsidR="0001105E" w:rsidRPr="0001105E" w:rsidRDefault="0001105E" w:rsidP="0001105E">
      <w:pPr>
        <w:widowControl w:val="0"/>
        <w:autoSpaceDE w:val="0"/>
        <w:autoSpaceDN w:val="0"/>
        <w:adjustRightInd w:val="0"/>
        <w:spacing w:after="0" w:line="240" w:lineRule="auto"/>
        <w:ind w:firstLine="709"/>
        <w:contextualSpacing/>
        <w:rPr>
          <w:rFonts w:ascii="Times New Roman" w:eastAsia="Times New Roman" w:hAnsi="Times New Roman" w:cs="Times New Roman"/>
        </w:rPr>
      </w:pPr>
      <w:r w:rsidRPr="0001105E">
        <w:rPr>
          <w:rFonts w:ascii="Times New Roman" w:eastAsia="Times New Roman" w:hAnsi="Times New Roman" w:cs="Times New Roman"/>
        </w:rPr>
        <w:t xml:space="preserve">6) после пункта 19 заголовок «утверждение кассового плана и доведение его </w:t>
      </w:r>
      <w:proofErr w:type="gramStart"/>
      <w:r w:rsidRPr="0001105E">
        <w:rPr>
          <w:rFonts w:ascii="Times New Roman" w:eastAsia="Times New Roman" w:hAnsi="Times New Roman" w:cs="Times New Roman"/>
        </w:rPr>
        <w:t>показателе</w:t>
      </w:r>
      <w:proofErr w:type="gramEnd"/>
      <w:r w:rsidRPr="0001105E">
        <w:rPr>
          <w:rFonts w:ascii="Times New Roman" w:eastAsia="Times New Roman" w:hAnsi="Times New Roman" w:cs="Times New Roman"/>
        </w:rPr>
        <w:t>» дополнить словами «График финансирования»;</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proofErr w:type="gramStart"/>
      <w:r w:rsidRPr="0001105E">
        <w:rPr>
          <w:rFonts w:ascii="Times New Roman" w:eastAsia="Times New Roman" w:hAnsi="Times New Roman" w:cs="Times New Roman"/>
        </w:rPr>
        <w:t>7) подпункт 3 пункта 39 дополнить словами «</w:t>
      </w:r>
      <w:r w:rsidRPr="0001105E">
        <w:rPr>
          <w:rFonts w:ascii="Times New Roman" w:eastAsia="Times New Roman" w:hAnsi="Times New Roman" w:cs="Times New Roman"/>
          <w:color w:val="0D0D0D"/>
        </w:rPr>
        <w:t>расходов, осуществляемых за счет средств резервного фонда администрации Варламовского сельсовета Болотнинского района Новосибирской области);»;</w:t>
      </w:r>
      <w:proofErr w:type="gramEnd"/>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8) пункт 46 исключить;</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9) пункт 62 изложить в новой редакции:</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«62. </w:t>
      </w:r>
      <w:proofErr w:type="gramStart"/>
      <w:r w:rsidRPr="0001105E">
        <w:rPr>
          <w:rFonts w:ascii="Times New Roman" w:eastAsia="Times New Roman" w:hAnsi="Times New Roman" w:cs="Times New Roman"/>
          <w:color w:val="0D0D0D"/>
        </w:rPr>
        <w:t>Из</w:t>
      </w:r>
      <w:bookmarkStart w:id="0" w:name="_GoBack"/>
      <w:r w:rsidRPr="0001105E">
        <w:rPr>
          <w:rFonts w:ascii="Times New Roman" w:eastAsia="Times New Roman" w:hAnsi="Times New Roman" w:cs="Times New Roman"/>
          <w:color w:val="0D0D0D"/>
        </w:rPr>
        <w:t>м</w:t>
      </w:r>
      <w:bookmarkEnd w:id="0"/>
      <w:r w:rsidRPr="0001105E">
        <w:rPr>
          <w:rFonts w:ascii="Times New Roman" w:eastAsia="Times New Roman" w:hAnsi="Times New Roman" w:cs="Times New Roman"/>
          <w:color w:val="0D0D0D"/>
        </w:rPr>
        <w:t>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sidRPr="0001105E">
        <w:rPr>
          <w:rFonts w:ascii="Times New Roman" w:eastAsia="Times New Roman" w:hAnsi="Times New Roman" w:cs="Times New Roman"/>
          <w:color w:val="0D0D0D"/>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roofErr w:type="gramStart"/>
      <w:r w:rsidRPr="0001105E">
        <w:rPr>
          <w:rFonts w:ascii="Times New Roman" w:eastAsia="Times New Roman" w:hAnsi="Times New Roman" w:cs="Times New Roman"/>
          <w:color w:val="0D0D0D"/>
        </w:rPr>
        <w:t>.»;</w:t>
      </w:r>
      <w:proofErr w:type="gramEnd"/>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10) пункт 63 исключить;</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11) в пункте 65 подпункты 4, 7, 8, 9, 10, 11, 12 исключить;</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12) дополнить пунктами 66 – 72 следующего содержания:</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lastRenderedPageBreak/>
        <w:t>«66. </w:t>
      </w:r>
      <w:proofErr w:type="gramStart"/>
      <w:r w:rsidRPr="0001105E">
        <w:rPr>
          <w:rFonts w:ascii="Times New Roman" w:eastAsia="Times New Roman" w:hAnsi="Times New Roman" w:cs="Times New Roman"/>
          <w:color w:val="0D0D0D"/>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67.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01105E">
        <w:rPr>
          <w:rFonts w:ascii="Times New Roman" w:eastAsia="Times New Roman" w:hAnsi="Times New Roman" w:cs="Times New Roman"/>
          <w:color w:val="000000"/>
        </w:rPr>
        <w:t>получателям) бюджетных сре</w:t>
      </w:r>
      <w:proofErr w:type="gramStart"/>
      <w:r w:rsidRPr="0001105E">
        <w:rPr>
          <w:rFonts w:ascii="Times New Roman" w:eastAsia="Times New Roman" w:hAnsi="Times New Roman" w:cs="Times New Roman"/>
          <w:color w:val="000000"/>
        </w:rPr>
        <w:t xml:space="preserve">дств </w:t>
      </w:r>
      <w:r w:rsidRPr="0001105E">
        <w:rPr>
          <w:rFonts w:ascii="Times New Roman" w:eastAsia="Times New Roman" w:hAnsi="Times New Roman" w:cs="Times New Roman"/>
        </w:rPr>
        <w:t>пр</w:t>
      </w:r>
      <w:proofErr w:type="gramEnd"/>
      <w:r w:rsidRPr="0001105E">
        <w:rPr>
          <w:rFonts w:ascii="Times New Roman" w:eastAsia="Times New Roman" w:hAnsi="Times New Roman" w:cs="Times New Roman"/>
        </w:rPr>
        <w:t xml:space="preserve">едоставляется доступ </w:t>
      </w:r>
      <w:proofErr w:type="spellStart"/>
      <w:r w:rsidRPr="0001105E">
        <w:rPr>
          <w:rFonts w:ascii="Times New Roman" w:eastAsia="Times New Roman" w:hAnsi="Times New Roman" w:cs="Times New Roman"/>
        </w:rPr>
        <w:t>кАС</w:t>
      </w:r>
      <w:proofErr w:type="spellEnd"/>
      <w:r w:rsidRPr="0001105E">
        <w:rPr>
          <w:rFonts w:ascii="Times New Roman" w:eastAsia="Times New Roman" w:hAnsi="Times New Roman" w:cs="Times New Roman"/>
        </w:rPr>
        <w:t xml:space="preserve"> «Бюджет».</w:t>
      </w:r>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Объем прав доступа </w:t>
      </w:r>
      <w:proofErr w:type="spellStart"/>
      <w:r w:rsidRPr="0001105E">
        <w:rPr>
          <w:rFonts w:ascii="Times New Roman" w:eastAsia="Times New Roman" w:hAnsi="Times New Roman" w:cs="Times New Roman"/>
        </w:rPr>
        <w:t>кАС</w:t>
      </w:r>
      <w:proofErr w:type="spellEnd"/>
      <w:r w:rsidRPr="0001105E">
        <w:rPr>
          <w:rFonts w:ascii="Times New Roman" w:eastAsia="Times New Roman" w:hAnsi="Times New Roman" w:cs="Times New Roman"/>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68. В случае отсутствия у администраторов (</w:t>
      </w:r>
      <w:r w:rsidRPr="0001105E">
        <w:rPr>
          <w:rFonts w:ascii="Times New Roman" w:eastAsia="Times New Roman" w:hAnsi="Times New Roman" w:cs="Times New Roman"/>
          <w:i/>
        </w:rPr>
        <w:t>распорядителей</w:t>
      </w:r>
      <w:r w:rsidRPr="0001105E">
        <w:rPr>
          <w:rFonts w:ascii="Times New Roman" w:eastAsia="Times New Roman" w:hAnsi="Times New Roman" w:cs="Times New Roman"/>
        </w:rPr>
        <w:t xml:space="preserve">, получателей) бюджетных средств технической возможности информационного взаимодействия </w:t>
      </w:r>
      <w:proofErr w:type="spellStart"/>
      <w:r w:rsidRPr="0001105E">
        <w:rPr>
          <w:rFonts w:ascii="Times New Roman" w:eastAsia="Times New Roman" w:hAnsi="Times New Roman" w:cs="Times New Roman"/>
        </w:rPr>
        <w:t>вАС</w:t>
      </w:r>
      <w:proofErr w:type="spellEnd"/>
      <w:r w:rsidRPr="0001105E">
        <w:rPr>
          <w:rFonts w:ascii="Times New Roman" w:eastAsia="Times New Roman" w:hAnsi="Times New Roman" w:cs="Times New Roman"/>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69. В случае отсутствия </w:t>
      </w:r>
      <w:proofErr w:type="spellStart"/>
      <w:r w:rsidRPr="0001105E">
        <w:rPr>
          <w:rFonts w:ascii="Times New Roman" w:eastAsia="Times New Roman" w:hAnsi="Times New Roman" w:cs="Times New Roman"/>
        </w:rPr>
        <w:t>уадминистраторов</w:t>
      </w:r>
      <w:proofErr w:type="spellEnd"/>
      <w:r w:rsidRPr="0001105E">
        <w:rPr>
          <w:rFonts w:ascii="Times New Roman" w:eastAsia="Times New Roman" w:hAnsi="Times New Roman" w:cs="Times New Roman"/>
          <w:i/>
        </w:rPr>
        <w:t xml:space="preserve"> (распорядителей,</w:t>
      </w:r>
      <w:r w:rsidRPr="0001105E">
        <w:rPr>
          <w:rFonts w:ascii="Times New Roman" w:eastAsia="Times New Roman" w:hAnsi="Times New Roman" w:cs="Times New Roman"/>
        </w:rPr>
        <w:t xml:space="preserve"> получателей) бюджетных средств непосредственного доступа </w:t>
      </w:r>
      <w:proofErr w:type="spellStart"/>
      <w:r w:rsidRPr="0001105E">
        <w:rPr>
          <w:rFonts w:ascii="Times New Roman" w:eastAsia="Times New Roman" w:hAnsi="Times New Roman" w:cs="Times New Roman"/>
        </w:rPr>
        <w:t>кАС</w:t>
      </w:r>
      <w:proofErr w:type="spellEnd"/>
      <w:r w:rsidRPr="0001105E">
        <w:rPr>
          <w:rFonts w:ascii="Times New Roman" w:eastAsia="Times New Roman" w:hAnsi="Times New Roman" w:cs="Times New Roman"/>
        </w:rPr>
        <w:t xml:space="preserve"> «Бюджет» ввод и получение информации </w:t>
      </w:r>
      <w:proofErr w:type="gramStart"/>
      <w:r w:rsidRPr="0001105E">
        <w:rPr>
          <w:rFonts w:ascii="Times New Roman" w:eastAsia="Times New Roman" w:hAnsi="Times New Roman" w:cs="Times New Roman"/>
        </w:rPr>
        <w:t>в</w:t>
      </w:r>
      <w:proofErr w:type="gramEnd"/>
      <w:r w:rsidRPr="0001105E">
        <w:rPr>
          <w:rFonts w:ascii="Times New Roman" w:eastAsia="Times New Roman" w:hAnsi="Times New Roman" w:cs="Times New Roman"/>
        </w:rPr>
        <w:t xml:space="preserve"> </w:t>
      </w:r>
      <w:proofErr w:type="gramStart"/>
      <w:r w:rsidRPr="0001105E">
        <w:rPr>
          <w:rFonts w:ascii="Times New Roman" w:eastAsia="Times New Roman" w:hAnsi="Times New Roman" w:cs="Times New Roman"/>
        </w:rPr>
        <w:t>АС</w:t>
      </w:r>
      <w:proofErr w:type="gramEnd"/>
      <w:r w:rsidRPr="0001105E">
        <w:rPr>
          <w:rFonts w:ascii="Times New Roman" w:eastAsia="Times New Roman" w:hAnsi="Times New Roman" w:cs="Times New Roman"/>
        </w:rPr>
        <w:t xml:space="preserve"> «Бюджет» осуществляются ими посредством автоматизированной системы «Удаленное рабочее место» (далее - АС «УРМ»).</w:t>
      </w:r>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70. Документы, оформленные и направленные администраторами (</w:t>
      </w:r>
      <w:r w:rsidRPr="0001105E">
        <w:rPr>
          <w:rFonts w:ascii="Times New Roman" w:eastAsia="Times New Roman" w:hAnsi="Times New Roman" w:cs="Times New Roman"/>
          <w:i/>
        </w:rPr>
        <w:t>распорядителями,</w:t>
      </w:r>
      <w:r w:rsidRPr="0001105E">
        <w:rPr>
          <w:rFonts w:ascii="Times New Roman" w:eastAsia="Times New Roman" w:hAnsi="Times New Roman" w:cs="Times New Roman"/>
        </w:rPr>
        <w:t xml:space="preserve"> получателями) бюджетных средств </w:t>
      </w:r>
      <w:proofErr w:type="spellStart"/>
      <w:r w:rsidRPr="0001105E">
        <w:rPr>
          <w:rFonts w:ascii="Times New Roman" w:eastAsia="Times New Roman" w:hAnsi="Times New Roman" w:cs="Times New Roman"/>
        </w:rPr>
        <w:t>вАС</w:t>
      </w:r>
      <w:proofErr w:type="spellEnd"/>
      <w:r w:rsidRPr="0001105E">
        <w:rPr>
          <w:rFonts w:ascii="Times New Roman" w:eastAsia="Times New Roman" w:hAnsi="Times New Roman" w:cs="Times New Roman"/>
        </w:rPr>
        <w:t xml:space="preserve"> «Бюджет», проходят автоматизированные контроли в соответствии с утвержденным Реестром контролей, применяемых </w:t>
      </w:r>
      <w:proofErr w:type="gramStart"/>
      <w:r w:rsidRPr="0001105E">
        <w:rPr>
          <w:rFonts w:ascii="Times New Roman" w:eastAsia="Times New Roman" w:hAnsi="Times New Roman" w:cs="Times New Roman"/>
        </w:rPr>
        <w:t>в</w:t>
      </w:r>
      <w:proofErr w:type="gramEnd"/>
      <w:r w:rsidRPr="0001105E">
        <w:rPr>
          <w:rFonts w:ascii="Times New Roman" w:eastAsia="Times New Roman" w:hAnsi="Times New Roman" w:cs="Times New Roman"/>
        </w:rPr>
        <w:t xml:space="preserve"> </w:t>
      </w:r>
      <w:proofErr w:type="gramStart"/>
      <w:r w:rsidRPr="0001105E">
        <w:rPr>
          <w:rFonts w:ascii="Times New Roman" w:eastAsia="Times New Roman" w:hAnsi="Times New Roman" w:cs="Times New Roman"/>
        </w:rPr>
        <w:t>АС</w:t>
      </w:r>
      <w:proofErr w:type="gramEnd"/>
      <w:r w:rsidRPr="0001105E">
        <w:rPr>
          <w:rFonts w:ascii="Times New Roman" w:eastAsia="Times New Roman" w:hAnsi="Times New Roman" w:cs="Times New Roman"/>
        </w:rPr>
        <w:t xml:space="preserve"> «Бюджет» и АС «УРМ».</w:t>
      </w:r>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71. В случае выявления недостатков в содержании и (или) оформлении электронных документов, утвержденных (направленных</w:t>
      </w:r>
      <w:proofErr w:type="gramStart"/>
      <w:r w:rsidRPr="0001105E">
        <w:rPr>
          <w:rFonts w:ascii="Times New Roman" w:eastAsia="Times New Roman" w:hAnsi="Times New Roman" w:cs="Times New Roman"/>
        </w:rPr>
        <w:t>)а</w:t>
      </w:r>
      <w:proofErr w:type="gramEnd"/>
      <w:r w:rsidRPr="0001105E">
        <w:rPr>
          <w:rFonts w:ascii="Times New Roman" w:eastAsia="Times New Roman" w:hAnsi="Times New Roman" w:cs="Times New Roman"/>
        </w:rPr>
        <w:t>дминистраторами (распорядителями</w:t>
      </w:r>
      <w:r w:rsidRPr="0001105E">
        <w:rPr>
          <w:rFonts w:ascii="Times New Roman" w:eastAsia="Times New Roman" w:hAnsi="Times New Roman" w:cs="Times New Roman"/>
          <w:i/>
        </w:rPr>
        <w:t>,</w:t>
      </w:r>
      <w:r w:rsidRPr="0001105E">
        <w:rPr>
          <w:rFonts w:ascii="Times New Roman" w:eastAsia="Times New Roman" w:hAnsi="Times New Roman" w:cs="Times New Roman"/>
        </w:rPr>
        <w:t xml:space="preserve"> получателями) бюджетных средств в АС «Бюджет», посредством АС «Бюджет» финансовый орган в письменной </w:t>
      </w:r>
      <w:proofErr w:type="spellStart"/>
      <w:r w:rsidRPr="0001105E">
        <w:rPr>
          <w:rFonts w:ascii="Times New Roman" w:eastAsia="Times New Roman" w:hAnsi="Times New Roman" w:cs="Times New Roman"/>
        </w:rPr>
        <w:t>формеуведомляет</w:t>
      </w:r>
      <w:proofErr w:type="spellEnd"/>
      <w:r w:rsidRPr="0001105E">
        <w:rPr>
          <w:rFonts w:ascii="Times New Roman" w:eastAsia="Times New Roman" w:hAnsi="Times New Roman" w:cs="Times New Roman"/>
        </w:rPr>
        <w:t xml:space="preserve"> администраторов (получателей) бюджетных средств о необходимости устранения выявленных недостатков с указанием срока устранения.</w:t>
      </w:r>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rPr>
      </w:pPr>
      <w:bookmarkStart w:id="1" w:name="P302"/>
      <w:bookmarkEnd w:id="1"/>
      <w:r w:rsidRPr="0001105E">
        <w:rPr>
          <w:rFonts w:ascii="Times New Roman" w:eastAsia="Times New Roman" w:hAnsi="Times New Roman" w:cs="Times New Roman"/>
        </w:rPr>
        <w:t>72.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roofErr w:type="gramStart"/>
      <w:r w:rsidRPr="0001105E">
        <w:rPr>
          <w:rFonts w:ascii="Times New Roman" w:eastAsia="Times New Roman" w:hAnsi="Times New Roman" w:cs="Times New Roman"/>
        </w:rPr>
        <w:t>.»;</w:t>
      </w:r>
      <w:proofErr w:type="gramEnd"/>
    </w:p>
    <w:p w:rsidR="0001105E" w:rsidRPr="0001105E" w:rsidRDefault="0001105E" w:rsidP="0001105E">
      <w:pPr>
        <w:widowControl w:val="0"/>
        <w:autoSpaceDE w:val="0"/>
        <w:autoSpaceDN w:val="0"/>
        <w:spacing w:after="0" w:line="240" w:lineRule="auto"/>
        <w:ind w:firstLine="709"/>
        <w:contextualSpacing/>
        <w:jc w:val="both"/>
        <w:rPr>
          <w:rFonts w:ascii="Times New Roman" w:eastAsia="Times New Roman" w:hAnsi="Times New Roman" w:cs="Times New Roman"/>
          <w:bCs/>
        </w:rPr>
      </w:pPr>
      <w:r w:rsidRPr="0001105E">
        <w:rPr>
          <w:rFonts w:ascii="Times New Roman" w:eastAsia="Times New Roman" w:hAnsi="Times New Roman" w:cs="Times New Roman"/>
        </w:rPr>
        <w:t>13) приложения к Порядку №1 – 7 изложить в новой редакции (прилагаются).</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color w:val="0D0D0D"/>
        </w:rPr>
        <w:t xml:space="preserve">2. Настоящее постановление вступает в силу с момента его официального опубликования. </w:t>
      </w:r>
    </w:p>
    <w:p w:rsidR="0001105E" w:rsidRPr="0001105E" w:rsidRDefault="0001105E" w:rsidP="0001105E">
      <w:pPr>
        <w:spacing w:after="0" w:line="240" w:lineRule="auto"/>
        <w:ind w:firstLine="567"/>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  3. </w:t>
      </w:r>
      <w:proofErr w:type="gramStart"/>
      <w:r w:rsidRPr="0001105E">
        <w:rPr>
          <w:rFonts w:ascii="Times New Roman" w:eastAsia="Times New Roman" w:hAnsi="Times New Roman" w:cs="Times New Roman"/>
        </w:rPr>
        <w:t>Контроль за</w:t>
      </w:r>
      <w:proofErr w:type="gramEnd"/>
      <w:r w:rsidRPr="0001105E">
        <w:rPr>
          <w:rFonts w:ascii="Times New Roman" w:eastAsia="Times New Roman" w:hAnsi="Times New Roman" w:cs="Times New Roman"/>
        </w:rPr>
        <w:t xml:space="preserve"> исполнением настоящего постановления оставляю за собой.</w:t>
      </w:r>
    </w:p>
    <w:p w:rsidR="0001105E" w:rsidRPr="0001105E" w:rsidRDefault="0001105E" w:rsidP="0001105E">
      <w:pPr>
        <w:pStyle w:val="a4"/>
        <w:shd w:val="clear" w:color="auto" w:fill="FFFFFF"/>
        <w:spacing w:line="240" w:lineRule="auto"/>
        <w:ind w:right="-1"/>
        <w:jc w:val="both"/>
        <w:textAlignment w:val="baseline"/>
        <w:rPr>
          <w:rFonts w:ascii="Times New Roman" w:hAnsi="Times New Roman" w:cs="Times New Roman"/>
          <w:color w:val="333333"/>
        </w:rPr>
      </w:pPr>
    </w:p>
    <w:p w:rsidR="0001105E" w:rsidRPr="0001105E" w:rsidRDefault="0001105E" w:rsidP="0001105E">
      <w:pPr>
        <w:shd w:val="clear" w:color="auto" w:fill="FFFFFF"/>
        <w:spacing w:line="240" w:lineRule="auto"/>
        <w:contextualSpacing/>
        <w:jc w:val="both"/>
        <w:textAlignment w:val="baseline"/>
        <w:rPr>
          <w:rFonts w:ascii="Times New Roman" w:hAnsi="Times New Roman" w:cs="Times New Roman"/>
          <w:color w:val="000000"/>
          <w:bdr w:val="none" w:sz="0" w:space="0" w:color="auto" w:frame="1"/>
        </w:rPr>
      </w:pPr>
      <w:r w:rsidRPr="0001105E">
        <w:rPr>
          <w:rFonts w:ascii="Times New Roman" w:hAnsi="Times New Roman" w:cs="Times New Roman"/>
          <w:color w:val="000000"/>
          <w:bdr w:val="none" w:sz="0" w:space="0" w:color="auto" w:frame="1"/>
        </w:rPr>
        <w:t>Глава Варламовского сельсовета</w:t>
      </w:r>
    </w:p>
    <w:p w:rsidR="0001105E" w:rsidRPr="0001105E" w:rsidRDefault="0001105E" w:rsidP="0001105E">
      <w:pPr>
        <w:shd w:val="clear" w:color="auto" w:fill="FFFFFF"/>
        <w:spacing w:line="240" w:lineRule="auto"/>
        <w:contextualSpacing/>
        <w:jc w:val="both"/>
        <w:textAlignment w:val="baseline"/>
        <w:rPr>
          <w:rFonts w:ascii="Times New Roman" w:hAnsi="Times New Roman" w:cs="Times New Roman"/>
          <w:color w:val="000000"/>
          <w:bdr w:val="none" w:sz="0" w:space="0" w:color="auto" w:frame="1"/>
        </w:rPr>
      </w:pPr>
      <w:r w:rsidRPr="0001105E">
        <w:rPr>
          <w:rFonts w:ascii="Times New Roman" w:hAnsi="Times New Roman" w:cs="Times New Roman"/>
          <w:color w:val="000000"/>
          <w:bdr w:val="none" w:sz="0" w:space="0" w:color="auto" w:frame="1"/>
        </w:rPr>
        <w:t xml:space="preserve">Болотнинского района </w:t>
      </w:r>
    </w:p>
    <w:p w:rsidR="0001105E" w:rsidRPr="0001105E" w:rsidRDefault="0001105E" w:rsidP="0001105E">
      <w:pPr>
        <w:pBdr>
          <w:bottom w:val="single" w:sz="12" w:space="1" w:color="auto"/>
        </w:pBdr>
        <w:shd w:val="clear" w:color="auto" w:fill="FFFFFF"/>
        <w:spacing w:line="240" w:lineRule="auto"/>
        <w:contextualSpacing/>
        <w:jc w:val="both"/>
        <w:textAlignment w:val="baseline"/>
        <w:rPr>
          <w:rFonts w:ascii="Times New Roman" w:hAnsi="Times New Roman" w:cs="Times New Roman"/>
          <w:color w:val="333333"/>
        </w:rPr>
      </w:pPr>
      <w:r w:rsidRPr="0001105E">
        <w:rPr>
          <w:rFonts w:ascii="Times New Roman" w:hAnsi="Times New Roman" w:cs="Times New Roman"/>
          <w:color w:val="000000"/>
          <w:bdr w:val="none" w:sz="0" w:space="0" w:color="auto" w:frame="1"/>
        </w:rPr>
        <w:t>Новосибирской области                                                  А.В.Приболовец</w:t>
      </w:r>
    </w:p>
    <w:p w:rsidR="0001105E" w:rsidRDefault="0001105E" w:rsidP="0001105E">
      <w:pPr>
        <w:widowControl w:val="0"/>
        <w:spacing w:line="240" w:lineRule="auto"/>
        <w:contextualSpacing/>
        <w:jc w:val="center"/>
        <w:rPr>
          <w:rFonts w:ascii="Times New Roman" w:hAnsi="Times New Roman" w:cs="Times New Roman"/>
          <w:b/>
          <w:bCs/>
          <w:snapToGrid w:val="0"/>
        </w:rPr>
      </w:pP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t>АДМИНИСТРАЦИЯ</w:t>
      </w: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t>ВАРЛАМОВСКОГО СЕЛЬСОВЕТА</w:t>
      </w:r>
    </w:p>
    <w:p w:rsidR="0001105E" w:rsidRPr="0001105E" w:rsidRDefault="0001105E" w:rsidP="0001105E">
      <w:pPr>
        <w:widowControl w:val="0"/>
        <w:spacing w:line="240" w:lineRule="auto"/>
        <w:contextualSpacing/>
        <w:jc w:val="center"/>
        <w:rPr>
          <w:rFonts w:ascii="Times New Roman" w:hAnsi="Times New Roman" w:cs="Times New Roman"/>
          <w:b/>
          <w:bCs/>
        </w:rPr>
      </w:pPr>
      <w:r w:rsidRPr="0001105E">
        <w:rPr>
          <w:rFonts w:ascii="Times New Roman" w:hAnsi="Times New Roman" w:cs="Times New Roman"/>
          <w:b/>
          <w:bCs/>
        </w:rPr>
        <w:t xml:space="preserve">БОЛОТНИНСКОГО РАЙОНА </w:t>
      </w:r>
      <w:r w:rsidRPr="0001105E">
        <w:rPr>
          <w:rFonts w:ascii="Times New Roman" w:hAnsi="Times New Roman" w:cs="Times New Roman"/>
          <w:b/>
          <w:bCs/>
          <w:snapToGrid w:val="0"/>
        </w:rPr>
        <w:t>НОВОСИБИРСКОЙ ОБЛАСТИ</w:t>
      </w: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t xml:space="preserve">ПОСТАНОВЛЕНИЕ         </w:t>
      </w:r>
    </w:p>
    <w:p w:rsidR="0001105E" w:rsidRPr="0001105E" w:rsidRDefault="0001105E" w:rsidP="0001105E">
      <w:pPr>
        <w:spacing w:line="240" w:lineRule="auto"/>
        <w:contextualSpacing/>
        <w:jc w:val="center"/>
        <w:rPr>
          <w:rFonts w:ascii="Times New Roman" w:hAnsi="Times New Roman" w:cs="Times New Roman"/>
          <w:b/>
        </w:rPr>
      </w:pPr>
      <w:r w:rsidRPr="0001105E">
        <w:rPr>
          <w:rFonts w:ascii="Times New Roman" w:hAnsi="Times New Roman" w:cs="Times New Roman"/>
          <w:b/>
        </w:rPr>
        <w:t>от 02.08.2019 г. № 74</w:t>
      </w:r>
    </w:p>
    <w:p w:rsidR="0001105E" w:rsidRPr="0001105E" w:rsidRDefault="0001105E" w:rsidP="0001105E">
      <w:pPr>
        <w:spacing w:line="240" w:lineRule="auto"/>
        <w:contextualSpacing/>
        <w:jc w:val="center"/>
        <w:rPr>
          <w:rFonts w:ascii="Times New Roman" w:hAnsi="Times New Roman" w:cs="Times New Roman"/>
        </w:rPr>
      </w:pPr>
    </w:p>
    <w:p w:rsidR="0001105E" w:rsidRPr="0001105E" w:rsidRDefault="0001105E" w:rsidP="0001105E">
      <w:pPr>
        <w:spacing w:line="240" w:lineRule="auto"/>
        <w:contextualSpacing/>
        <w:jc w:val="center"/>
        <w:rPr>
          <w:rFonts w:ascii="Times New Roman" w:hAnsi="Times New Roman" w:cs="Times New Roman"/>
          <w:b/>
        </w:rPr>
      </w:pPr>
      <w:r w:rsidRPr="0001105E">
        <w:rPr>
          <w:rFonts w:ascii="Times New Roman" w:eastAsia="Times New Roman" w:hAnsi="Times New Roman" w:cs="Times New Roman"/>
          <w:b/>
          <w:bCs/>
          <w:color w:val="000000"/>
          <w:bdr w:val="none" w:sz="0" w:space="0" w:color="auto" w:frame="1"/>
        </w:rPr>
        <w:t xml:space="preserve">О внесении изменений в постановление администрации Варламовского сельсовета Болотнинского района Новосибирской </w:t>
      </w:r>
      <w:proofErr w:type="spellStart"/>
      <w:r w:rsidRPr="0001105E">
        <w:rPr>
          <w:rFonts w:ascii="Times New Roman" w:eastAsia="Times New Roman" w:hAnsi="Times New Roman" w:cs="Times New Roman"/>
          <w:b/>
          <w:bCs/>
          <w:color w:val="000000"/>
          <w:bdr w:val="none" w:sz="0" w:space="0" w:color="auto" w:frame="1"/>
        </w:rPr>
        <w:t>области</w:t>
      </w:r>
      <w:r w:rsidRPr="0001105E">
        <w:rPr>
          <w:rFonts w:ascii="Times New Roman" w:hAnsi="Times New Roman" w:cs="Times New Roman"/>
          <w:b/>
        </w:rPr>
        <w:t>от</w:t>
      </w:r>
      <w:proofErr w:type="spellEnd"/>
      <w:r w:rsidRPr="0001105E">
        <w:rPr>
          <w:rFonts w:ascii="Times New Roman" w:hAnsi="Times New Roman" w:cs="Times New Roman"/>
          <w:b/>
        </w:rPr>
        <w:t xml:space="preserve"> 07.12.2018г.    № 147 «</w:t>
      </w:r>
      <w:r w:rsidRPr="0001105E">
        <w:rPr>
          <w:rFonts w:ascii="Times New Roman" w:hAnsi="Times New Roman" w:cs="Times New Roman"/>
          <w:b/>
          <w:bCs/>
          <w:color w:val="000000"/>
          <w:bdr w:val="none" w:sz="0" w:space="0" w:color="auto" w:frame="1"/>
        </w:rPr>
        <w:t xml:space="preserve">Об утверждении </w:t>
      </w:r>
      <w:r w:rsidRPr="0001105E">
        <w:rPr>
          <w:rFonts w:ascii="Times New Roman" w:hAnsi="Times New Roman" w:cs="Times New Roman"/>
          <w:b/>
          <w:bCs/>
          <w:color w:val="000000"/>
          <w:bdr w:val="none" w:sz="0" w:space="0" w:color="auto" w:frame="1"/>
        </w:rPr>
        <w:lastRenderedPageBreak/>
        <w:t>Порядка составления и  ведения сводной бюджетной росписи местного бюджета Варламовского сельсовета Болотнинского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01105E" w:rsidRPr="0001105E" w:rsidRDefault="0001105E" w:rsidP="0001105E">
      <w:pPr>
        <w:shd w:val="clear" w:color="auto" w:fill="FFFFFF"/>
        <w:spacing w:line="240" w:lineRule="auto"/>
        <w:ind w:firstLine="851"/>
        <w:contextualSpacing/>
        <w:jc w:val="both"/>
        <w:textAlignment w:val="baseline"/>
        <w:rPr>
          <w:rFonts w:ascii="Times New Roman" w:hAnsi="Times New Roman" w:cs="Times New Roman"/>
          <w:color w:val="333333"/>
        </w:rPr>
      </w:pPr>
      <w:r w:rsidRPr="0001105E">
        <w:rPr>
          <w:rFonts w:ascii="Times New Roman" w:hAnsi="Times New Roman" w:cs="Times New Roman"/>
          <w:color w:val="000000"/>
          <w:bdr w:val="none" w:sz="0" w:space="0" w:color="auto" w:frame="1"/>
        </w:rPr>
        <w:t>  </w:t>
      </w:r>
    </w:p>
    <w:p w:rsidR="0001105E" w:rsidRPr="0001105E" w:rsidRDefault="0001105E" w:rsidP="0001105E">
      <w:pPr>
        <w:shd w:val="clear" w:color="auto" w:fill="FFFFFF"/>
        <w:spacing w:line="240" w:lineRule="auto"/>
        <w:ind w:right="-1" w:firstLine="709"/>
        <w:contextualSpacing/>
        <w:jc w:val="both"/>
        <w:textAlignment w:val="baseline"/>
        <w:rPr>
          <w:rFonts w:ascii="Times New Roman" w:hAnsi="Times New Roman" w:cs="Times New Roman"/>
          <w:color w:val="000000"/>
          <w:bdr w:val="none" w:sz="0" w:space="0" w:color="auto" w:frame="1"/>
        </w:rPr>
      </w:pPr>
      <w:r w:rsidRPr="0001105E">
        <w:rPr>
          <w:rFonts w:ascii="Times New Roman" w:hAnsi="Times New Roman" w:cs="Times New Roman"/>
          <w:color w:val="000000"/>
          <w:bdr w:val="none" w:sz="0" w:space="0" w:color="auto" w:frame="1"/>
        </w:rPr>
        <w:t xml:space="preserve">В соответствии с Бюджетным кодексом Российской Федерации администрация </w:t>
      </w:r>
      <w:proofErr w:type="spellStart"/>
      <w:r w:rsidRPr="0001105E">
        <w:rPr>
          <w:rFonts w:ascii="Times New Roman" w:hAnsi="Times New Roman" w:cs="Times New Roman"/>
          <w:color w:val="000000"/>
          <w:bdr w:val="none" w:sz="0" w:space="0" w:color="auto" w:frame="1"/>
        </w:rPr>
        <w:t>Варламовскогосельсовета</w:t>
      </w:r>
      <w:proofErr w:type="spellEnd"/>
      <w:r w:rsidRPr="0001105E">
        <w:rPr>
          <w:rFonts w:ascii="Times New Roman" w:hAnsi="Times New Roman" w:cs="Times New Roman"/>
          <w:color w:val="000000"/>
          <w:bdr w:val="none" w:sz="0" w:space="0" w:color="auto" w:frame="1"/>
        </w:rPr>
        <w:t> Болотнинского района Новосибирской области,</w:t>
      </w:r>
    </w:p>
    <w:p w:rsidR="0001105E" w:rsidRPr="0001105E" w:rsidRDefault="0001105E" w:rsidP="0001105E">
      <w:pPr>
        <w:shd w:val="clear" w:color="auto" w:fill="FFFFFF"/>
        <w:spacing w:line="240" w:lineRule="auto"/>
        <w:ind w:right="-1"/>
        <w:contextualSpacing/>
        <w:textAlignment w:val="baseline"/>
        <w:rPr>
          <w:rFonts w:ascii="Times New Roman" w:hAnsi="Times New Roman" w:cs="Times New Roman"/>
          <w:color w:val="000000"/>
          <w:bdr w:val="none" w:sz="0" w:space="0" w:color="auto" w:frame="1"/>
        </w:rPr>
      </w:pPr>
      <w:proofErr w:type="spellStart"/>
      <w:proofErr w:type="gramStart"/>
      <w:r w:rsidRPr="0001105E">
        <w:rPr>
          <w:rFonts w:ascii="Times New Roman" w:hAnsi="Times New Roman" w:cs="Times New Roman"/>
          <w:b/>
          <w:color w:val="000000"/>
          <w:bdr w:val="none" w:sz="0" w:space="0" w:color="auto" w:frame="1"/>
        </w:rPr>
        <w:t>п</w:t>
      </w:r>
      <w:proofErr w:type="spellEnd"/>
      <w:proofErr w:type="gramEnd"/>
      <w:r w:rsidRPr="0001105E">
        <w:rPr>
          <w:rFonts w:ascii="Times New Roman" w:hAnsi="Times New Roman" w:cs="Times New Roman"/>
          <w:b/>
          <w:color w:val="000000"/>
          <w:bdr w:val="none" w:sz="0" w:space="0" w:color="auto" w:frame="1"/>
        </w:rPr>
        <w:t xml:space="preserve"> о с т а </w:t>
      </w:r>
      <w:proofErr w:type="spellStart"/>
      <w:r w:rsidRPr="0001105E">
        <w:rPr>
          <w:rFonts w:ascii="Times New Roman" w:hAnsi="Times New Roman" w:cs="Times New Roman"/>
          <w:b/>
          <w:color w:val="000000"/>
          <w:bdr w:val="none" w:sz="0" w:space="0" w:color="auto" w:frame="1"/>
        </w:rPr>
        <w:t>н</w:t>
      </w:r>
      <w:proofErr w:type="spellEnd"/>
      <w:r w:rsidRPr="0001105E">
        <w:rPr>
          <w:rFonts w:ascii="Times New Roman" w:hAnsi="Times New Roman" w:cs="Times New Roman"/>
          <w:b/>
          <w:color w:val="000000"/>
          <w:bdr w:val="none" w:sz="0" w:space="0" w:color="auto" w:frame="1"/>
        </w:rPr>
        <w:t xml:space="preserve"> о в л я е т</w:t>
      </w:r>
      <w:r w:rsidRPr="0001105E">
        <w:rPr>
          <w:rFonts w:ascii="Times New Roman" w:hAnsi="Times New Roman" w:cs="Times New Roman"/>
          <w:color w:val="000000"/>
          <w:bdr w:val="none" w:sz="0" w:space="0" w:color="auto" w:frame="1"/>
        </w:rPr>
        <w:t>:</w:t>
      </w:r>
    </w:p>
    <w:p w:rsidR="0001105E" w:rsidRPr="0001105E" w:rsidRDefault="0001105E" w:rsidP="0001105E">
      <w:pPr>
        <w:shd w:val="clear" w:color="auto" w:fill="FFFFFF"/>
        <w:spacing w:line="240" w:lineRule="auto"/>
        <w:ind w:firstLine="700"/>
        <w:contextualSpacing/>
        <w:jc w:val="both"/>
        <w:textAlignment w:val="baseline"/>
        <w:rPr>
          <w:rFonts w:ascii="Times New Roman" w:hAnsi="Times New Roman" w:cs="Times New Roman"/>
          <w:color w:val="000000"/>
          <w:bdr w:val="none" w:sz="0" w:space="0" w:color="auto" w:frame="1"/>
        </w:rPr>
      </w:pPr>
    </w:p>
    <w:p w:rsidR="0001105E" w:rsidRPr="0001105E" w:rsidRDefault="0001105E" w:rsidP="0001105E">
      <w:pPr>
        <w:spacing w:after="0" w:line="240" w:lineRule="auto"/>
        <w:contextualSpacing/>
        <w:jc w:val="both"/>
        <w:rPr>
          <w:rFonts w:ascii="Times New Roman" w:eastAsia="Times New Roman" w:hAnsi="Times New Roman" w:cs="Times New Roman"/>
          <w:bCs/>
        </w:rPr>
      </w:pPr>
      <w:proofErr w:type="gramStart"/>
      <w:r w:rsidRPr="0001105E">
        <w:rPr>
          <w:rFonts w:ascii="Times New Roman" w:eastAsia="Times New Roman" w:hAnsi="Times New Roman" w:cs="Times New Roman"/>
        </w:rPr>
        <w:t xml:space="preserve">1.Внести в Порядок </w:t>
      </w:r>
      <w:r w:rsidRPr="0001105E">
        <w:rPr>
          <w:rFonts w:ascii="Times New Roman" w:eastAsia="Times New Roman" w:hAnsi="Times New Roman" w:cs="Times New Roman"/>
          <w:bCs/>
        </w:rPr>
        <w:t xml:space="preserve">составления и ведения сводной бюджетной росписи местного бюджета Варламовского сельсовета Болотнинского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утвержденный постановлением администрации Варламовского сельсовета Болотнинского района Новосибирской области от 07.12.2018г №147 </w:t>
      </w:r>
      <w:r w:rsidRPr="0001105E">
        <w:rPr>
          <w:rFonts w:ascii="Times New Roman" w:hAnsi="Times New Roman" w:cs="Times New Roman"/>
        </w:rPr>
        <w:t>«</w:t>
      </w:r>
      <w:r w:rsidRPr="0001105E">
        <w:rPr>
          <w:rFonts w:ascii="Times New Roman" w:hAnsi="Times New Roman" w:cs="Times New Roman"/>
          <w:bCs/>
          <w:color w:val="000000"/>
          <w:bdr w:val="none" w:sz="0" w:space="0" w:color="auto" w:frame="1"/>
        </w:rPr>
        <w:t xml:space="preserve">Об утверждении Порядка составления и  ведения сводной бюджетной росписи местного бюджета Варламовского </w:t>
      </w:r>
      <w:proofErr w:type="spellStart"/>
      <w:r w:rsidRPr="0001105E">
        <w:rPr>
          <w:rFonts w:ascii="Times New Roman" w:hAnsi="Times New Roman" w:cs="Times New Roman"/>
          <w:bCs/>
          <w:color w:val="000000"/>
          <w:bdr w:val="none" w:sz="0" w:space="0" w:color="auto" w:frame="1"/>
        </w:rPr>
        <w:t>сельсоветаБолотнинского</w:t>
      </w:r>
      <w:proofErr w:type="spellEnd"/>
      <w:proofErr w:type="gramEnd"/>
      <w:r w:rsidRPr="0001105E">
        <w:rPr>
          <w:rFonts w:ascii="Times New Roman" w:hAnsi="Times New Roman" w:cs="Times New Roman"/>
          <w:bCs/>
          <w:color w:val="000000"/>
          <w:bdr w:val="none" w:sz="0" w:space="0" w:color="auto" w:frame="1"/>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01105E">
        <w:rPr>
          <w:rFonts w:ascii="Times New Roman" w:eastAsia="Times New Roman" w:hAnsi="Times New Roman" w:cs="Times New Roman"/>
          <w:bCs/>
        </w:rPr>
        <w:t xml:space="preserve"> следующие изменения:</w:t>
      </w:r>
    </w:p>
    <w:p w:rsidR="0001105E" w:rsidRPr="0001105E" w:rsidRDefault="0001105E" w:rsidP="0001105E">
      <w:pPr>
        <w:spacing w:after="0" w:line="240" w:lineRule="auto"/>
        <w:contextualSpacing/>
        <w:jc w:val="both"/>
        <w:rPr>
          <w:rFonts w:ascii="Times New Roman" w:eastAsia="Times New Roman" w:hAnsi="Times New Roman" w:cs="Times New Roman"/>
          <w:b/>
          <w:bCs/>
        </w:rPr>
      </w:pPr>
      <w:r w:rsidRPr="0001105E">
        <w:rPr>
          <w:rFonts w:ascii="Times New Roman" w:eastAsia="Times New Roman" w:hAnsi="Times New Roman" w:cs="Times New Roman"/>
        </w:rPr>
        <w:t xml:space="preserve">           1) заголовок после слов «Новосибирской области» дополнить словами</w:t>
      </w:r>
      <w:proofErr w:type="gramStart"/>
      <w:r w:rsidRPr="0001105E">
        <w:rPr>
          <w:rFonts w:ascii="Times New Roman" w:eastAsia="Times New Roman" w:hAnsi="Times New Roman" w:cs="Times New Roman"/>
          <w:b/>
          <w:bCs/>
        </w:rPr>
        <w:t>«а</w:t>
      </w:r>
      <w:proofErr w:type="gramEnd"/>
      <w:r w:rsidRPr="0001105E">
        <w:rPr>
          <w:rFonts w:ascii="Times New Roman" w:eastAsia="Times New Roman" w:hAnsi="Times New Roman" w:cs="Times New Roman"/>
          <w:b/>
          <w:bCs/>
        </w:rPr>
        <w:t xml:space="preserve"> также утверждения (изменения) лимитов бюджетных обязательств»;</w:t>
      </w:r>
    </w:p>
    <w:p w:rsidR="0001105E" w:rsidRPr="0001105E" w:rsidRDefault="0001105E" w:rsidP="0001105E">
      <w:pPr>
        <w:widowControl w:val="0"/>
        <w:autoSpaceDE w:val="0"/>
        <w:autoSpaceDN w:val="0"/>
        <w:spacing w:after="0" w:line="240" w:lineRule="auto"/>
        <w:contextualSpacing/>
        <w:jc w:val="both"/>
        <w:rPr>
          <w:rFonts w:ascii="Times New Roman" w:eastAsia="Times New Roman" w:hAnsi="Times New Roman" w:cs="Times New Roman"/>
          <w:bCs/>
        </w:rPr>
      </w:pPr>
      <w:r w:rsidRPr="0001105E">
        <w:rPr>
          <w:rFonts w:ascii="Times New Roman" w:eastAsia="Times New Roman" w:hAnsi="Times New Roman" w:cs="Times New Roman"/>
          <w:bCs/>
        </w:rPr>
        <w:t xml:space="preserve">           2) пункт</w:t>
      </w:r>
      <w:proofErr w:type="gramStart"/>
      <w:r w:rsidRPr="0001105E">
        <w:rPr>
          <w:rFonts w:ascii="Times New Roman" w:eastAsia="Times New Roman" w:hAnsi="Times New Roman" w:cs="Times New Roman"/>
          <w:bCs/>
        </w:rPr>
        <w:t>1</w:t>
      </w:r>
      <w:proofErr w:type="gramEnd"/>
      <w:r w:rsidRPr="0001105E">
        <w:rPr>
          <w:rFonts w:ascii="Times New Roman" w:eastAsia="Times New Roman" w:hAnsi="Times New Roman" w:cs="Times New Roman"/>
          <w:bCs/>
        </w:rPr>
        <w:t xml:space="preserve"> статьи1 изложить в новой редакции:  </w:t>
      </w:r>
    </w:p>
    <w:p w:rsidR="0001105E" w:rsidRPr="0001105E" w:rsidRDefault="0001105E" w:rsidP="0001105E">
      <w:pPr>
        <w:widowControl w:val="0"/>
        <w:autoSpaceDE w:val="0"/>
        <w:autoSpaceDN w:val="0"/>
        <w:spacing w:after="0" w:line="240" w:lineRule="auto"/>
        <w:contextualSpacing/>
        <w:jc w:val="both"/>
        <w:rPr>
          <w:rFonts w:ascii="Times New Roman" w:eastAsia="Times New Roman" w:hAnsi="Times New Roman" w:cs="Times New Roman"/>
          <w:bCs/>
        </w:rPr>
      </w:pPr>
      <w:r w:rsidRPr="0001105E">
        <w:rPr>
          <w:rFonts w:ascii="Times New Roman" w:eastAsia="Times New Roman" w:hAnsi="Times New Roman" w:cs="Times New Roman"/>
          <w:bCs/>
        </w:rPr>
        <w:t>«</w:t>
      </w:r>
      <w:r w:rsidRPr="0001105E">
        <w:rPr>
          <w:rFonts w:ascii="Times New Roman" w:eastAsia="Times New Roman" w:hAnsi="Times New Roman" w:cs="Times New Roman"/>
        </w:rPr>
        <w:t>1. </w:t>
      </w:r>
      <w:proofErr w:type="gramStart"/>
      <w:r w:rsidRPr="0001105E">
        <w:rPr>
          <w:rFonts w:ascii="Times New Roman" w:eastAsia="Times New Roman" w:hAnsi="Times New Roman" w:cs="Times New Roman"/>
        </w:rPr>
        <w:t>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w:t>
      </w:r>
      <w:proofErr w:type="gramEnd"/>
      <w:r w:rsidRPr="0001105E">
        <w:rPr>
          <w:rFonts w:ascii="Times New Roman" w:eastAsia="Times New Roman" w:hAnsi="Times New Roman" w:cs="Times New Roman"/>
        </w:rPr>
        <w:t xml:space="preserve"> организации исполнения местного бюджета по расходам и источникам финансирования дефицита бюджета</w:t>
      </w:r>
      <w:proofErr w:type="gramStart"/>
      <w:r w:rsidRPr="0001105E">
        <w:rPr>
          <w:rFonts w:ascii="Times New Roman" w:eastAsia="Times New Roman" w:hAnsi="Times New Roman" w:cs="Times New Roman"/>
        </w:rPr>
        <w:t>.»;</w:t>
      </w:r>
      <w:proofErr w:type="gramEnd"/>
    </w:p>
    <w:p w:rsidR="0001105E" w:rsidRPr="0001105E" w:rsidRDefault="0001105E" w:rsidP="0001105E">
      <w:pPr>
        <w:widowControl w:val="0"/>
        <w:autoSpaceDE w:val="0"/>
        <w:autoSpaceDN w:val="0"/>
        <w:spacing w:after="0" w:line="240" w:lineRule="auto"/>
        <w:contextualSpacing/>
        <w:jc w:val="both"/>
        <w:rPr>
          <w:rFonts w:ascii="Times New Roman" w:eastAsia="Times New Roman" w:hAnsi="Times New Roman" w:cs="Times New Roman"/>
        </w:rPr>
      </w:pPr>
      <w:r w:rsidRPr="0001105E">
        <w:rPr>
          <w:rFonts w:ascii="Times New Roman" w:eastAsia="Times New Roman" w:hAnsi="Times New Roman" w:cs="Times New Roman"/>
          <w:bCs/>
        </w:rPr>
        <w:t xml:space="preserve">           3) в абзаце 3 подпункта 1 пункта 3 слова «</w:t>
      </w:r>
      <w:proofErr w:type="gramStart"/>
      <w:r w:rsidRPr="0001105E">
        <w:rPr>
          <w:rFonts w:ascii="Times New Roman" w:eastAsia="Times New Roman" w:hAnsi="Times New Roman" w:cs="Times New Roman"/>
          <w:bCs/>
        </w:rPr>
        <w:t>государственных</w:t>
      </w:r>
      <w:proofErr w:type="gramEnd"/>
      <w:r w:rsidRPr="0001105E">
        <w:rPr>
          <w:rFonts w:ascii="Times New Roman" w:eastAsia="Times New Roman" w:hAnsi="Times New Roman" w:cs="Times New Roman"/>
          <w:bCs/>
        </w:rPr>
        <w:t xml:space="preserve"> и» исключить;</w:t>
      </w:r>
    </w:p>
    <w:p w:rsidR="0001105E" w:rsidRPr="0001105E" w:rsidRDefault="0001105E" w:rsidP="0001105E">
      <w:pPr>
        <w:autoSpaceDE w:val="0"/>
        <w:autoSpaceDN w:val="0"/>
        <w:adjustRightInd w:val="0"/>
        <w:spacing w:after="0" w:line="240" w:lineRule="auto"/>
        <w:contextualSpacing/>
        <w:rPr>
          <w:rFonts w:ascii="Times New Roman" w:eastAsia="Times New Roman" w:hAnsi="Times New Roman" w:cs="Times New Roman"/>
        </w:rPr>
      </w:pPr>
      <w:r w:rsidRPr="0001105E">
        <w:rPr>
          <w:rFonts w:ascii="Times New Roman" w:eastAsia="Times New Roman" w:hAnsi="Times New Roman" w:cs="Times New Roman"/>
        </w:rPr>
        <w:t xml:space="preserve">            4) подпункт 2 пункта 3 после слов «на едином счете бюджета» дополнить словами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01105E" w:rsidRPr="0001105E" w:rsidRDefault="0001105E" w:rsidP="0001105E">
      <w:pPr>
        <w:autoSpaceDE w:val="0"/>
        <w:autoSpaceDN w:val="0"/>
        <w:adjustRightInd w:val="0"/>
        <w:spacing w:after="0" w:line="240" w:lineRule="auto"/>
        <w:ind w:firstLine="540"/>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spellStart"/>
      <w:r w:rsidRPr="0001105E">
        <w:rPr>
          <w:rFonts w:ascii="Times New Roman" w:eastAsia="Times New Roman" w:hAnsi="Times New Roman" w:cs="Times New Roman"/>
        </w:rPr>
        <w:t>вАС</w:t>
      </w:r>
      <w:proofErr w:type="spellEnd"/>
      <w:r w:rsidRPr="0001105E">
        <w:rPr>
          <w:rFonts w:ascii="Times New Roman" w:eastAsia="Times New Roman" w:hAnsi="Times New Roman" w:cs="Times New Roman"/>
        </w:rPr>
        <w:t xml:space="preserve"> «Бюджет» автоматически и не доводятся до главных администраторов источников</w:t>
      </w:r>
      <w:proofErr w:type="gramStart"/>
      <w:r w:rsidRPr="0001105E">
        <w:rPr>
          <w:rFonts w:ascii="Times New Roman" w:eastAsia="Times New Roman" w:hAnsi="Times New Roman" w:cs="Times New Roman"/>
        </w:rPr>
        <w:t>.»;</w:t>
      </w:r>
      <w:proofErr w:type="gramEnd"/>
    </w:p>
    <w:p w:rsidR="0001105E" w:rsidRPr="0001105E" w:rsidRDefault="0001105E" w:rsidP="0001105E">
      <w:pPr>
        <w:autoSpaceDE w:val="0"/>
        <w:autoSpaceDN w:val="0"/>
        <w:adjustRightInd w:val="0"/>
        <w:spacing w:after="0" w:line="240" w:lineRule="auto"/>
        <w:ind w:firstLine="540"/>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   5) в абзаце 3 пункта 8 слова «</w:t>
      </w:r>
      <w:proofErr w:type="gramStart"/>
      <w:r w:rsidRPr="0001105E">
        <w:rPr>
          <w:rFonts w:ascii="Times New Roman" w:eastAsia="Times New Roman" w:hAnsi="Times New Roman" w:cs="Times New Roman"/>
        </w:rPr>
        <w:t>государственных</w:t>
      </w:r>
      <w:proofErr w:type="gramEnd"/>
      <w:r w:rsidRPr="0001105E">
        <w:rPr>
          <w:rFonts w:ascii="Times New Roman" w:eastAsia="Times New Roman" w:hAnsi="Times New Roman" w:cs="Times New Roman"/>
        </w:rPr>
        <w:t xml:space="preserve"> и» исключить;</w:t>
      </w:r>
    </w:p>
    <w:p w:rsidR="0001105E" w:rsidRPr="0001105E" w:rsidRDefault="0001105E" w:rsidP="0001105E">
      <w:pPr>
        <w:widowControl w:val="0"/>
        <w:autoSpaceDE w:val="0"/>
        <w:autoSpaceDN w:val="0"/>
        <w:spacing w:after="0" w:line="240" w:lineRule="auto"/>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           6) подпункт 3 пункта 11 изложить в новой редакции:</w:t>
      </w:r>
    </w:p>
    <w:p w:rsidR="0001105E" w:rsidRPr="0001105E" w:rsidRDefault="0001105E" w:rsidP="0001105E">
      <w:pPr>
        <w:widowControl w:val="0"/>
        <w:autoSpaceDE w:val="0"/>
        <w:autoSpaceDN w:val="0"/>
        <w:spacing w:after="0" w:line="240" w:lineRule="auto"/>
        <w:contextualSpacing/>
        <w:jc w:val="both"/>
        <w:rPr>
          <w:rFonts w:ascii="Times New Roman" w:eastAsia="Calibri" w:hAnsi="Times New Roman" w:cs="Times New Roman"/>
          <w:lang w:eastAsia="en-US"/>
        </w:rPr>
      </w:pPr>
      <w:proofErr w:type="gramStart"/>
      <w:r w:rsidRPr="0001105E">
        <w:rPr>
          <w:rFonts w:ascii="Times New Roman" w:eastAsia="Times New Roman" w:hAnsi="Times New Roman" w:cs="Times New Roman"/>
        </w:rPr>
        <w:t xml:space="preserve">«3)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w:t>
      </w:r>
      <w:proofErr w:type="spellStart"/>
      <w:r w:rsidRPr="0001105E">
        <w:rPr>
          <w:rFonts w:ascii="Times New Roman" w:eastAsia="Times New Roman" w:hAnsi="Times New Roman" w:cs="Times New Roman"/>
        </w:rPr>
        <w:t>области</w:t>
      </w:r>
      <w:r w:rsidRPr="0001105E">
        <w:rPr>
          <w:rFonts w:ascii="Times New Roman" w:eastAsia="Calibri" w:hAnsi="Times New Roman" w:cs="Times New Roman"/>
          <w:lang w:eastAsia="en-US"/>
        </w:rPr>
        <w:t>и</w:t>
      </w:r>
      <w:proofErr w:type="spellEnd"/>
      <w:r w:rsidRPr="0001105E">
        <w:rPr>
          <w:rFonts w:ascii="Times New Roman" w:eastAsia="Calibri" w:hAnsi="Times New Roman" w:cs="Times New Roman"/>
          <w:lang w:eastAsia="en-US"/>
        </w:rPr>
        <w:t xml:space="preserve"> (или) по предложению главного</w:t>
      </w:r>
      <w:proofErr w:type="gramEnd"/>
      <w:r w:rsidRPr="0001105E">
        <w:rPr>
          <w:rFonts w:ascii="Times New Roman" w:eastAsia="Calibri" w:hAnsi="Times New Roman" w:cs="Times New Roman"/>
          <w:lang w:eastAsia="en-US"/>
        </w:rPr>
        <w:t xml:space="preserve"> распорядителя средств областного бюджета</w:t>
      </w:r>
      <w:proofErr w:type="gramStart"/>
      <w:r w:rsidRPr="0001105E">
        <w:rPr>
          <w:rFonts w:ascii="Times New Roman" w:eastAsia="Calibri" w:hAnsi="Times New Roman" w:cs="Times New Roman"/>
          <w:lang w:eastAsia="en-US"/>
        </w:rPr>
        <w:t>.»;</w:t>
      </w:r>
      <w:proofErr w:type="gramEnd"/>
    </w:p>
    <w:p w:rsidR="0001105E" w:rsidRPr="0001105E" w:rsidRDefault="0001105E" w:rsidP="0001105E">
      <w:pPr>
        <w:widowControl w:val="0"/>
        <w:autoSpaceDE w:val="0"/>
        <w:autoSpaceDN w:val="0"/>
        <w:spacing w:after="0" w:line="240" w:lineRule="auto"/>
        <w:contextualSpacing/>
        <w:jc w:val="both"/>
        <w:rPr>
          <w:rFonts w:ascii="Times New Roman" w:eastAsia="Calibri" w:hAnsi="Times New Roman" w:cs="Times New Roman"/>
          <w:lang w:eastAsia="en-US"/>
        </w:rPr>
      </w:pPr>
      <w:r w:rsidRPr="0001105E">
        <w:rPr>
          <w:rFonts w:ascii="Times New Roman" w:eastAsia="Calibri" w:hAnsi="Times New Roman" w:cs="Times New Roman"/>
          <w:lang w:eastAsia="en-US"/>
        </w:rPr>
        <w:t xml:space="preserve">         7) пункт 13 изложить в новой редакции:</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color w:val="0D0D0D"/>
        </w:rPr>
        <w:t>«13. </w:t>
      </w:r>
      <w:proofErr w:type="gramStart"/>
      <w:r w:rsidRPr="0001105E">
        <w:rPr>
          <w:rFonts w:ascii="Times New Roman" w:eastAsia="Times New Roman" w:hAnsi="Times New Roman" w:cs="Times New Roman"/>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01105E">
        <w:rPr>
          <w:rFonts w:ascii="Times New Roman" w:eastAsia="Times New Roman" w:hAnsi="Times New Roman" w:cs="Times New Roman"/>
        </w:rPr>
        <w:t xml:space="preserve"> межбюджетного трансферта</w:t>
      </w:r>
      <w:proofErr w:type="gramStart"/>
      <w:r w:rsidRPr="0001105E">
        <w:rPr>
          <w:rFonts w:ascii="Times New Roman" w:eastAsia="Times New Roman" w:hAnsi="Times New Roman" w:cs="Times New Roman"/>
        </w:rPr>
        <w:t>.»;</w:t>
      </w:r>
      <w:proofErr w:type="gramEnd"/>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lastRenderedPageBreak/>
        <w:t>8) пункт 14 изложить в новой редакции:</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color w:val="0D0D0D"/>
        </w:rPr>
        <w:t>«14. </w:t>
      </w:r>
      <w:r w:rsidRPr="0001105E">
        <w:rPr>
          <w:rFonts w:ascii="Times New Roman" w:eastAsia="Times New Roman" w:hAnsi="Times New Roman" w:cs="Times New Roman"/>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01105E">
        <w:rPr>
          <w:rFonts w:ascii="Times New Roman" w:eastAsia="Times New Roman" w:hAnsi="Times New Roman" w:cs="Times New Roman"/>
          <w:color w:val="0D0D0D"/>
        </w:rPr>
        <w:t xml:space="preserve">утверждаются в течение десяти рабочих дней со дня </w:t>
      </w:r>
      <w:r w:rsidRPr="0001105E">
        <w:rPr>
          <w:rFonts w:ascii="Times New Roman" w:eastAsia="Times New Roman" w:hAnsi="Times New Roman" w:cs="Times New Roman"/>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roofErr w:type="gramStart"/>
      <w:r w:rsidRPr="0001105E">
        <w:rPr>
          <w:rFonts w:ascii="Times New Roman" w:eastAsia="Times New Roman" w:hAnsi="Times New Roman" w:cs="Times New Roman"/>
        </w:rPr>
        <w:t>.»;</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proofErr w:type="gramEnd"/>
      <w:r w:rsidRPr="0001105E">
        <w:rPr>
          <w:rFonts w:ascii="Times New Roman" w:eastAsia="Times New Roman" w:hAnsi="Times New Roman" w:cs="Times New Roman"/>
        </w:rPr>
        <w:t xml:space="preserve">9) в пункте 20 слово «уведомления» </w:t>
      </w:r>
      <w:proofErr w:type="gramStart"/>
      <w:r w:rsidRPr="0001105E">
        <w:rPr>
          <w:rFonts w:ascii="Times New Roman" w:eastAsia="Times New Roman" w:hAnsi="Times New Roman" w:cs="Times New Roman"/>
        </w:rPr>
        <w:t>заменить на слово</w:t>
      </w:r>
      <w:proofErr w:type="gramEnd"/>
      <w:r w:rsidRPr="0001105E">
        <w:rPr>
          <w:rFonts w:ascii="Times New Roman" w:eastAsia="Times New Roman" w:hAnsi="Times New Roman" w:cs="Times New Roman"/>
        </w:rPr>
        <w:t xml:space="preserve"> «уведомлений»;</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10) пункт 33 дополнить подпунктов 10 следующего содержания:</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roofErr w:type="gramStart"/>
      <w:r w:rsidRPr="0001105E">
        <w:rPr>
          <w:rFonts w:ascii="Times New Roman" w:eastAsia="Times New Roman" w:hAnsi="Times New Roman" w:cs="Times New Roman"/>
        </w:rPr>
        <w:t>.»;</w:t>
      </w:r>
      <w:proofErr w:type="gramEnd"/>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11) в абзаце 3 пункта 50 слова «государственных и</w:t>
      </w:r>
      <w:proofErr w:type="gramStart"/>
      <w:r w:rsidRPr="0001105E">
        <w:rPr>
          <w:rFonts w:ascii="Times New Roman" w:eastAsia="Times New Roman" w:hAnsi="Times New Roman" w:cs="Times New Roman"/>
        </w:rPr>
        <w:t>2</w:t>
      </w:r>
      <w:proofErr w:type="gramEnd"/>
      <w:r w:rsidRPr="0001105E">
        <w:rPr>
          <w:rFonts w:ascii="Times New Roman" w:eastAsia="Times New Roman" w:hAnsi="Times New Roman" w:cs="Times New Roman"/>
        </w:rPr>
        <w:t xml:space="preserve"> исключить;</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12)  в подпункте 1 пункта 54 цифры «19» </w:t>
      </w:r>
      <w:proofErr w:type="gramStart"/>
      <w:r w:rsidRPr="0001105E">
        <w:rPr>
          <w:rFonts w:ascii="Times New Roman" w:eastAsia="Times New Roman" w:hAnsi="Times New Roman" w:cs="Times New Roman"/>
        </w:rPr>
        <w:t>заменить на цифру</w:t>
      </w:r>
      <w:proofErr w:type="gramEnd"/>
      <w:r w:rsidRPr="0001105E">
        <w:rPr>
          <w:rFonts w:ascii="Times New Roman" w:eastAsia="Times New Roman" w:hAnsi="Times New Roman" w:cs="Times New Roman"/>
        </w:rPr>
        <w:t xml:space="preserve"> «1»;</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13) в подпункте 2 пункта 54 цифры «8» </w:t>
      </w:r>
      <w:proofErr w:type="gramStart"/>
      <w:r w:rsidRPr="0001105E">
        <w:rPr>
          <w:rFonts w:ascii="Times New Roman" w:eastAsia="Times New Roman" w:hAnsi="Times New Roman" w:cs="Times New Roman"/>
        </w:rPr>
        <w:t>заменить на цифры</w:t>
      </w:r>
      <w:proofErr w:type="gramEnd"/>
      <w:r w:rsidRPr="0001105E">
        <w:rPr>
          <w:rFonts w:ascii="Times New Roman" w:eastAsia="Times New Roman" w:hAnsi="Times New Roman" w:cs="Times New Roman"/>
        </w:rPr>
        <w:t xml:space="preserve"> «18.1»;</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14) в заголовке части 3 главы </w:t>
      </w:r>
      <w:r w:rsidRPr="0001105E">
        <w:rPr>
          <w:rFonts w:ascii="Times New Roman" w:eastAsia="Times New Roman" w:hAnsi="Times New Roman" w:cs="Times New Roman"/>
          <w:lang w:val="en-US"/>
        </w:rPr>
        <w:t>III</w:t>
      </w:r>
      <w:r w:rsidRPr="0001105E">
        <w:rPr>
          <w:rFonts w:ascii="Times New Roman" w:eastAsia="Times New Roman" w:hAnsi="Times New Roman" w:cs="Times New Roman"/>
        </w:rPr>
        <w:t xml:space="preserve"> слова «Прекращение действия» </w:t>
      </w:r>
      <w:proofErr w:type="gramStart"/>
      <w:r w:rsidRPr="0001105E">
        <w:rPr>
          <w:rFonts w:ascii="Times New Roman" w:eastAsia="Times New Roman" w:hAnsi="Times New Roman" w:cs="Times New Roman"/>
        </w:rPr>
        <w:t>заменить на слово</w:t>
      </w:r>
      <w:proofErr w:type="gramEnd"/>
      <w:r w:rsidRPr="0001105E">
        <w:rPr>
          <w:rFonts w:ascii="Times New Roman" w:eastAsia="Times New Roman" w:hAnsi="Times New Roman" w:cs="Times New Roman"/>
        </w:rPr>
        <w:t xml:space="preserve"> «Изменение»;</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15) пункт 59 после слов «бюджетной росписи» дополнить словами «лимитов бюджетных обязательств»;</w:t>
      </w:r>
    </w:p>
    <w:p w:rsidR="0001105E" w:rsidRPr="0001105E" w:rsidRDefault="0001105E" w:rsidP="0001105E">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rPr>
        <w:t>16) дополнить пунктом 61.1 в следующей редакции:</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rPr>
        <w:t>«61.1</w:t>
      </w:r>
      <w:proofErr w:type="gramStart"/>
      <w:r w:rsidRPr="0001105E">
        <w:rPr>
          <w:rFonts w:ascii="Times New Roman" w:eastAsia="Times New Roman" w:hAnsi="Times New Roman" w:cs="Times New Roman"/>
        </w:rPr>
        <w:t> </w:t>
      </w:r>
      <w:r w:rsidRPr="0001105E">
        <w:rPr>
          <w:rFonts w:ascii="Times New Roman" w:eastAsia="Times New Roman" w:hAnsi="Times New Roman" w:cs="Times New Roman"/>
          <w:color w:val="0D0D0D"/>
        </w:rPr>
        <w:t>В</w:t>
      </w:r>
      <w:proofErr w:type="gramEnd"/>
      <w:r w:rsidRPr="0001105E">
        <w:rPr>
          <w:rFonts w:ascii="Times New Roman" w:eastAsia="Times New Roman" w:hAnsi="Times New Roman" w:cs="Times New Roman"/>
          <w:color w:val="0D0D0D"/>
        </w:rPr>
        <w:t xml:space="preserve"> рамках </w:t>
      </w:r>
      <w:r w:rsidRPr="0001105E">
        <w:rPr>
          <w:rFonts w:ascii="Times New Roman" w:eastAsia="Times New Roman" w:hAnsi="Times New Roman" w:cs="Times New Roman"/>
        </w:rPr>
        <w:t>составления, утверждения и ведения сводной бюджетной росписи, лимитов бюджетных обязательств, бюджетных росписей</w:t>
      </w:r>
      <w:r w:rsidRPr="0001105E">
        <w:rPr>
          <w:rFonts w:ascii="Times New Roman" w:eastAsia="Times New Roman" w:hAnsi="Times New Roman" w:cs="Times New Roman"/>
          <w:color w:val="0D0D0D"/>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proofErr w:type="gramStart"/>
      <w:r w:rsidRPr="0001105E">
        <w:rPr>
          <w:rFonts w:ascii="Times New Roman" w:eastAsia="Times New Roman" w:hAnsi="Times New Roman" w:cs="Times New Roman"/>
          <w:color w:val="0D0D0D"/>
        </w:rPr>
        <w:t>.»</w:t>
      </w:r>
      <w:proofErr w:type="gramEnd"/>
      <w:r w:rsidRPr="0001105E">
        <w:rPr>
          <w:rFonts w:ascii="Times New Roman" w:eastAsia="Times New Roman" w:hAnsi="Times New Roman" w:cs="Times New Roman"/>
          <w:color w:val="0D0D0D"/>
        </w:rPr>
        <w:t>;</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rPr>
      </w:pPr>
      <w:r w:rsidRPr="0001105E">
        <w:rPr>
          <w:rFonts w:ascii="Times New Roman" w:eastAsia="Times New Roman" w:hAnsi="Times New Roman" w:cs="Times New Roman"/>
          <w:color w:val="0D0D0D"/>
        </w:rPr>
        <w:t>17) приложения к Порядку изложить в новой редакции №1 – 25 (прилагаются);</w:t>
      </w:r>
    </w:p>
    <w:p w:rsidR="0001105E" w:rsidRPr="0001105E" w:rsidRDefault="0001105E" w:rsidP="0001105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rPr>
      </w:pPr>
      <w:r w:rsidRPr="0001105E">
        <w:rPr>
          <w:rFonts w:ascii="Times New Roman" w:eastAsia="Times New Roman" w:hAnsi="Times New Roman" w:cs="Times New Roman"/>
          <w:color w:val="0D0D0D"/>
        </w:rPr>
        <w:t xml:space="preserve">2. Настоящее постановление вступает в силу после его официального опубликования. </w:t>
      </w:r>
    </w:p>
    <w:p w:rsidR="0001105E" w:rsidRPr="0001105E" w:rsidRDefault="0001105E" w:rsidP="0001105E">
      <w:pPr>
        <w:spacing w:after="0" w:line="240" w:lineRule="auto"/>
        <w:ind w:firstLine="567"/>
        <w:contextualSpacing/>
        <w:jc w:val="both"/>
        <w:rPr>
          <w:rFonts w:ascii="Times New Roman" w:eastAsia="Times New Roman" w:hAnsi="Times New Roman" w:cs="Times New Roman"/>
        </w:rPr>
      </w:pPr>
      <w:r w:rsidRPr="0001105E">
        <w:rPr>
          <w:rFonts w:ascii="Times New Roman" w:eastAsia="Times New Roman" w:hAnsi="Times New Roman" w:cs="Times New Roman"/>
        </w:rPr>
        <w:t xml:space="preserve">  3. </w:t>
      </w:r>
      <w:proofErr w:type="gramStart"/>
      <w:r w:rsidRPr="0001105E">
        <w:rPr>
          <w:rFonts w:ascii="Times New Roman" w:eastAsia="Times New Roman" w:hAnsi="Times New Roman" w:cs="Times New Roman"/>
        </w:rPr>
        <w:t>Контроль за</w:t>
      </w:r>
      <w:proofErr w:type="gramEnd"/>
      <w:r w:rsidRPr="0001105E">
        <w:rPr>
          <w:rFonts w:ascii="Times New Roman" w:eastAsia="Times New Roman" w:hAnsi="Times New Roman" w:cs="Times New Roman"/>
        </w:rPr>
        <w:t xml:space="preserve"> исполнением настоящего постановления оставляю за собой.</w:t>
      </w:r>
    </w:p>
    <w:p w:rsidR="0001105E" w:rsidRPr="0001105E" w:rsidRDefault="0001105E" w:rsidP="0001105E">
      <w:pPr>
        <w:shd w:val="clear" w:color="auto" w:fill="FFFFFF"/>
        <w:spacing w:line="240" w:lineRule="auto"/>
        <w:ind w:firstLine="700"/>
        <w:contextualSpacing/>
        <w:jc w:val="both"/>
        <w:textAlignment w:val="baseline"/>
        <w:rPr>
          <w:rFonts w:ascii="Times New Roman" w:hAnsi="Times New Roman" w:cs="Times New Roman"/>
          <w:color w:val="000000"/>
          <w:bdr w:val="none" w:sz="0" w:space="0" w:color="auto" w:frame="1"/>
        </w:rPr>
      </w:pPr>
    </w:p>
    <w:p w:rsidR="0001105E" w:rsidRPr="0001105E" w:rsidRDefault="0001105E" w:rsidP="0001105E">
      <w:pPr>
        <w:shd w:val="clear" w:color="auto" w:fill="FFFFFF"/>
        <w:spacing w:line="240" w:lineRule="auto"/>
        <w:ind w:firstLine="700"/>
        <w:contextualSpacing/>
        <w:jc w:val="both"/>
        <w:textAlignment w:val="baseline"/>
        <w:rPr>
          <w:rFonts w:ascii="Times New Roman" w:hAnsi="Times New Roman" w:cs="Times New Roman"/>
          <w:color w:val="000000"/>
          <w:bdr w:val="none" w:sz="0" w:space="0" w:color="auto" w:frame="1"/>
        </w:rPr>
      </w:pPr>
    </w:p>
    <w:p w:rsidR="0001105E" w:rsidRPr="0001105E" w:rsidRDefault="0001105E" w:rsidP="0001105E">
      <w:pPr>
        <w:shd w:val="clear" w:color="auto" w:fill="FFFFFF"/>
        <w:spacing w:line="240" w:lineRule="auto"/>
        <w:contextualSpacing/>
        <w:jc w:val="both"/>
        <w:textAlignment w:val="baseline"/>
        <w:rPr>
          <w:rFonts w:ascii="Times New Roman" w:hAnsi="Times New Roman" w:cs="Times New Roman"/>
          <w:color w:val="000000"/>
          <w:bdr w:val="none" w:sz="0" w:space="0" w:color="auto" w:frame="1"/>
        </w:rPr>
      </w:pPr>
      <w:r w:rsidRPr="0001105E">
        <w:rPr>
          <w:rFonts w:ascii="Times New Roman" w:hAnsi="Times New Roman" w:cs="Times New Roman"/>
          <w:color w:val="000000"/>
          <w:bdr w:val="none" w:sz="0" w:space="0" w:color="auto" w:frame="1"/>
        </w:rPr>
        <w:t>Глава Варламовского сельсовета</w:t>
      </w:r>
    </w:p>
    <w:p w:rsidR="0001105E" w:rsidRPr="0001105E" w:rsidRDefault="0001105E" w:rsidP="0001105E">
      <w:pPr>
        <w:shd w:val="clear" w:color="auto" w:fill="FFFFFF"/>
        <w:spacing w:line="240" w:lineRule="auto"/>
        <w:contextualSpacing/>
        <w:jc w:val="both"/>
        <w:textAlignment w:val="baseline"/>
        <w:rPr>
          <w:rFonts w:ascii="Times New Roman" w:hAnsi="Times New Roman" w:cs="Times New Roman"/>
          <w:color w:val="000000"/>
          <w:bdr w:val="none" w:sz="0" w:space="0" w:color="auto" w:frame="1"/>
        </w:rPr>
      </w:pPr>
      <w:r w:rsidRPr="0001105E">
        <w:rPr>
          <w:rFonts w:ascii="Times New Roman" w:hAnsi="Times New Roman" w:cs="Times New Roman"/>
          <w:color w:val="000000"/>
          <w:bdr w:val="none" w:sz="0" w:space="0" w:color="auto" w:frame="1"/>
        </w:rPr>
        <w:t xml:space="preserve">Болотнинского района </w:t>
      </w:r>
    </w:p>
    <w:p w:rsidR="0001105E" w:rsidRPr="0001105E" w:rsidRDefault="0001105E" w:rsidP="0001105E">
      <w:pPr>
        <w:pBdr>
          <w:bottom w:val="single" w:sz="12" w:space="1" w:color="auto"/>
        </w:pBdr>
        <w:shd w:val="clear" w:color="auto" w:fill="FFFFFF"/>
        <w:spacing w:line="240" w:lineRule="auto"/>
        <w:contextualSpacing/>
        <w:jc w:val="both"/>
        <w:textAlignment w:val="baseline"/>
        <w:rPr>
          <w:rFonts w:ascii="Times New Roman" w:hAnsi="Times New Roman" w:cs="Times New Roman"/>
        </w:rPr>
      </w:pPr>
      <w:r w:rsidRPr="0001105E">
        <w:rPr>
          <w:rFonts w:ascii="Times New Roman" w:hAnsi="Times New Roman" w:cs="Times New Roman"/>
          <w:color w:val="000000"/>
          <w:bdr w:val="none" w:sz="0" w:space="0" w:color="auto" w:frame="1"/>
        </w:rPr>
        <w:t>Новосибирской области                                              А.В.Приболовец</w:t>
      </w:r>
    </w:p>
    <w:p w:rsidR="0001105E" w:rsidRDefault="0001105E" w:rsidP="0001105E">
      <w:pPr>
        <w:widowControl w:val="0"/>
        <w:spacing w:line="240" w:lineRule="auto"/>
        <w:contextualSpacing/>
        <w:jc w:val="center"/>
        <w:rPr>
          <w:rFonts w:ascii="Times New Roman" w:hAnsi="Times New Roman" w:cs="Times New Roman"/>
          <w:b/>
          <w:bCs/>
          <w:snapToGrid w:val="0"/>
        </w:rPr>
      </w:pP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t>АДМИНИСТРАЦИЯ</w:t>
      </w: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t>ВАРЛАМОВСКОГО СЕЛЬСОВЕТА</w:t>
      </w:r>
    </w:p>
    <w:p w:rsidR="0001105E" w:rsidRPr="0001105E" w:rsidRDefault="0001105E" w:rsidP="0001105E">
      <w:pPr>
        <w:widowControl w:val="0"/>
        <w:spacing w:line="240" w:lineRule="auto"/>
        <w:contextualSpacing/>
        <w:jc w:val="center"/>
        <w:rPr>
          <w:rFonts w:ascii="Times New Roman" w:hAnsi="Times New Roman" w:cs="Times New Roman"/>
          <w:b/>
          <w:bCs/>
        </w:rPr>
      </w:pPr>
      <w:r w:rsidRPr="0001105E">
        <w:rPr>
          <w:rFonts w:ascii="Times New Roman" w:hAnsi="Times New Roman" w:cs="Times New Roman"/>
          <w:b/>
          <w:bCs/>
        </w:rPr>
        <w:t xml:space="preserve">БОЛОТНИНСКОГО РАЙОНА </w:t>
      </w:r>
      <w:r w:rsidRPr="0001105E">
        <w:rPr>
          <w:rFonts w:ascii="Times New Roman" w:hAnsi="Times New Roman" w:cs="Times New Roman"/>
          <w:b/>
          <w:bCs/>
          <w:snapToGrid w:val="0"/>
        </w:rPr>
        <w:t>НОВОСИБИРСКОЙ ОБЛАСТИ</w:t>
      </w: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p>
    <w:p w:rsidR="0001105E" w:rsidRPr="0001105E" w:rsidRDefault="0001105E" w:rsidP="0001105E">
      <w:pPr>
        <w:widowControl w:val="0"/>
        <w:spacing w:line="240" w:lineRule="auto"/>
        <w:contextualSpacing/>
        <w:jc w:val="center"/>
        <w:rPr>
          <w:rFonts w:ascii="Times New Roman" w:hAnsi="Times New Roman" w:cs="Times New Roman"/>
          <w:b/>
          <w:bCs/>
          <w:snapToGrid w:val="0"/>
        </w:rPr>
      </w:pPr>
      <w:r w:rsidRPr="0001105E">
        <w:rPr>
          <w:rFonts w:ascii="Times New Roman" w:hAnsi="Times New Roman" w:cs="Times New Roman"/>
          <w:b/>
          <w:bCs/>
          <w:snapToGrid w:val="0"/>
        </w:rPr>
        <w:t xml:space="preserve">ПОСТАНОВЛЕНИЕ         </w:t>
      </w:r>
    </w:p>
    <w:p w:rsidR="0001105E" w:rsidRPr="0001105E" w:rsidRDefault="0001105E" w:rsidP="0001105E">
      <w:pPr>
        <w:spacing w:line="240" w:lineRule="auto"/>
        <w:contextualSpacing/>
        <w:jc w:val="center"/>
        <w:rPr>
          <w:rFonts w:ascii="Times New Roman" w:hAnsi="Times New Roman" w:cs="Times New Roman"/>
          <w:b/>
        </w:rPr>
      </w:pPr>
      <w:r w:rsidRPr="0001105E">
        <w:rPr>
          <w:rFonts w:ascii="Times New Roman" w:hAnsi="Times New Roman" w:cs="Times New Roman"/>
          <w:b/>
        </w:rPr>
        <w:t>от 23.08.2019 г. № 75</w:t>
      </w:r>
    </w:p>
    <w:p w:rsidR="0001105E" w:rsidRPr="0001105E" w:rsidRDefault="0001105E" w:rsidP="0001105E">
      <w:pPr>
        <w:spacing w:line="240" w:lineRule="auto"/>
        <w:contextualSpacing/>
        <w:rPr>
          <w:rFonts w:ascii="Times New Roman" w:hAnsi="Times New Roman" w:cs="Times New Roman"/>
        </w:rPr>
      </w:pPr>
    </w:p>
    <w:p w:rsidR="0001105E" w:rsidRPr="0001105E" w:rsidRDefault="0001105E" w:rsidP="0001105E">
      <w:pPr>
        <w:pStyle w:val="1"/>
        <w:contextualSpacing/>
        <w:rPr>
          <w:rFonts w:ascii="Times New Roman" w:hAnsi="Times New Roman" w:cs="Times New Roman"/>
          <w:sz w:val="22"/>
          <w:szCs w:val="22"/>
        </w:rPr>
      </w:pPr>
      <w:r w:rsidRPr="0001105E">
        <w:rPr>
          <w:rFonts w:ascii="Times New Roman" w:hAnsi="Times New Roman" w:cs="Times New Roman"/>
          <w:sz w:val="22"/>
          <w:szCs w:val="22"/>
        </w:rPr>
        <w:t xml:space="preserve">О признании </w:t>
      </w:r>
      <w:proofErr w:type="gramStart"/>
      <w:r w:rsidRPr="0001105E">
        <w:rPr>
          <w:rFonts w:ascii="Times New Roman" w:hAnsi="Times New Roman" w:cs="Times New Roman"/>
          <w:sz w:val="22"/>
          <w:szCs w:val="22"/>
        </w:rPr>
        <w:t>утратившими</w:t>
      </w:r>
      <w:proofErr w:type="gramEnd"/>
      <w:r w:rsidRPr="0001105E">
        <w:rPr>
          <w:rFonts w:ascii="Times New Roman" w:hAnsi="Times New Roman" w:cs="Times New Roman"/>
          <w:sz w:val="22"/>
          <w:szCs w:val="22"/>
        </w:rPr>
        <w:t xml:space="preserve"> силу отдельных постановлений администрации Варламовского сельсовета Болотнинского района Новосибирской области в сфере закупок</w:t>
      </w:r>
    </w:p>
    <w:p w:rsidR="0001105E" w:rsidRPr="0001105E" w:rsidRDefault="0001105E" w:rsidP="0001105E">
      <w:pPr>
        <w:spacing w:line="240" w:lineRule="auto"/>
        <w:contextualSpacing/>
        <w:rPr>
          <w:rFonts w:ascii="Times New Roman" w:hAnsi="Times New Roman" w:cs="Times New Roman"/>
        </w:rPr>
      </w:pPr>
    </w:p>
    <w:p w:rsidR="0001105E" w:rsidRPr="0001105E" w:rsidRDefault="0001105E" w:rsidP="0001105E">
      <w:pPr>
        <w:spacing w:line="240" w:lineRule="auto"/>
        <w:contextualSpacing/>
        <w:jc w:val="both"/>
        <w:rPr>
          <w:rFonts w:ascii="Times New Roman" w:hAnsi="Times New Roman" w:cs="Times New Roman"/>
        </w:rPr>
      </w:pPr>
      <w:r w:rsidRPr="0001105E">
        <w:rPr>
          <w:rFonts w:ascii="Times New Roman" w:hAnsi="Times New Roman" w:cs="Times New Roman"/>
        </w:rPr>
        <w:t xml:space="preserve">   </w:t>
      </w:r>
      <w:r w:rsidRPr="0001105E">
        <w:rPr>
          <w:rFonts w:ascii="Times New Roman" w:hAnsi="Times New Roman" w:cs="Times New Roman"/>
        </w:rPr>
        <w:tab/>
        <w:t xml:space="preserve"> В целях приведения муниципальных нормативных правовых актов в соответствие с Федеральным законом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01.05.2019 № 71-ФЗ), руководствуясь Уставом Варламовского сельсовета Болотнинского района Новосибирской области, администрация Варламовского сельсовета  </w:t>
      </w:r>
    </w:p>
    <w:p w:rsidR="0001105E" w:rsidRPr="0001105E" w:rsidRDefault="0001105E" w:rsidP="0001105E">
      <w:pPr>
        <w:spacing w:line="240" w:lineRule="auto"/>
        <w:contextualSpacing/>
        <w:rPr>
          <w:rFonts w:ascii="Times New Roman" w:hAnsi="Times New Roman" w:cs="Times New Roman"/>
        </w:rPr>
      </w:pPr>
      <w:proofErr w:type="spellStart"/>
      <w:proofErr w:type="gramStart"/>
      <w:r w:rsidRPr="0001105E">
        <w:rPr>
          <w:rFonts w:ascii="Times New Roman" w:hAnsi="Times New Roman" w:cs="Times New Roman"/>
          <w:b/>
        </w:rPr>
        <w:t>п</w:t>
      </w:r>
      <w:proofErr w:type="spellEnd"/>
      <w:proofErr w:type="gramEnd"/>
      <w:r w:rsidRPr="0001105E">
        <w:rPr>
          <w:rFonts w:ascii="Times New Roman" w:hAnsi="Times New Roman" w:cs="Times New Roman"/>
          <w:b/>
        </w:rPr>
        <w:t xml:space="preserve"> о с т а </w:t>
      </w:r>
      <w:proofErr w:type="spellStart"/>
      <w:r w:rsidRPr="0001105E">
        <w:rPr>
          <w:rFonts w:ascii="Times New Roman" w:hAnsi="Times New Roman" w:cs="Times New Roman"/>
          <w:b/>
        </w:rPr>
        <w:t>н</w:t>
      </w:r>
      <w:proofErr w:type="spellEnd"/>
      <w:r w:rsidRPr="0001105E">
        <w:rPr>
          <w:rFonts w:ascii="Times New Roman" w:hAnsi="Times New Roman" w:cs="Times New Roman"/>
          <w:b/>
        </w:rPr>
        <w:t xml:space="preserve"> о в л я е т</w:t>
      </w:r>
      <w:r w:rsidRPr="0001105E">
        <w:rPr>
          <w:rFonts w:ascii="Times New Roman" w:hAnsi="Times New Roman" w:cs="Times New Roman"/>
        </w:rPr>
        <w:t>:</w:t>
      </w:r>
    </w:p>
    <w:p w:rsidR="0001105E" w:rsidRPr="0001105E" w:rsidRDefault="0001105E" w:rsidP="0001105E">
      <w:pPr>
        <w:spacing w:line="240" w:lineRule="auto"/>
        <w:contextualSpacing/>
        <w:jc w:val="both"/>
        <w:rPr>
          <w:rFonts w:ascii="Times New Roman" w:hAnsi="Times New Roman" w:cs="Times New Roman"/>
        </w:rPr>
      </w:pPr>
    </w:p>
    <w:p w:rsidR="0001105E" w:rsidRPr="0001105E" w:rsidRDefault="0001105E" w:rsidP="0001105E">
      <w:pPr>
        <w:spacing w:line="240" w:lineRule="auto"/>
        <w:ind w:firstLine="708"/>
        <w:contextualSpacing/>
        <w:jc w:val="both"/>
        <w:rPr>
          <w:rFonts w:ascii="Times New Roman" w:hAnsi="Times New Roman" w:cs="Times New Roman"/>
        </w:rPr>
      </w:pPr>
      <w:r w:rsidRPr="0001105E">
        <w:rPr>
          <w:rFonts w:ascii="Times New Roman" w:hAnsi="Times New Roman" w:cs="Times New Roman"/>
        </w:rPr>
        <w:t>1. Признать утратившими силу с 01.10.2019:</w:t>
      </w:r>
    </w:p>
    <w:p w:rsidR="0001105E" w:rsidRPr="0001105E" w:rsidRDefault="0001105E" w:rsidP="0001105E">
      <w:pPr>
        <w:spacing w:line="240" w:lineRule="auto"/>
        <w:ind w:firstLine="708"/>
        <w:contextualSpacing/>
        <w:jc w:val="both"/>
        <w:rPr>
          <w:rFonts w:ascii="Times New Roman" w:hAnsi="Times New Roman" w:cs="Times New Roman"/>
        </w:rPr>
      </w:pPr>
      <w:r w:rsidRPr="0001105E">
        <w:rPr>
          <w:rFonts w:ascii="Times New Roman" w:hAnsi="Times New Roman" w:cs="Times New Roman"/>
        </w:rPr>
        <w:lastRenderedPageBreak/>
        <w:t>1.1.Постановление администрации Варламовского сельсовета Болотнинского района Новосибирской области от 09.10.2015 № 107 «Об утверждении Порядка формирования, утверждения, и ведения планов-графиков закупок товаров, работ, услуг для обеспечения муниципальных нужд Варламовского сельсовета Болотнинского района Новосибирской области».</w:t>
      </w:r>
    </w:p>
    <w:p w:rsidR="0001105E" w:rsidRPr="0001105E" w:rsidRDefault="0001105E" w:rsidP="0001105E">
      <w:pPr>
        <w:spacing w:line="240" w:lineRule="auto"/>
        <w:ind w:firstLine="708"/>
        <w:contextualSpacing/>
        <w:jc w:val="both"/>
        <w:rPr>
          <w:rFonts w:ascii="Times New Roman" w:hAnsi="Times New Roman" w:cs="Times New Roman"/>
        </w:rPr>
      </w:pPr>
      <w:r w:rsidRPr="0001105E">
        <w:rPr>
          <w:rFonts w:ascii="Times New Roman" w:hAnsi="Times New Roman" w:cs="Times New Roman"/>
        </w:rPr>
        <w:t xml:space="preserve">1.2. Постановление администрации Варламовского сельсовета Болотнинского района Новосибирской области от 27.06.2018 № 79 «О внесении изменений в постановление администрации Варламовского сельсовета Болотнинского района Новосибирской области от 09.10.2015 № 107 «Об утверждении Порядка формирования, утверждения, и ведения планов-графиков закупок товаров, работ, услуг для обеспечения муниципальных нужд Варламовского сельсовета Болотнинского района Новосибирской области». </w:t>
      </w:r>
    </w:p>
    <w:p w:rsidR="0001105E" w:rsidRPr="0001105E" w:rsidRDefault="0001105E" w:rsidP="0001105E">
      <w:pPr>
        <w:spacing w:line="240" w:lineRule="auto"/>
        <w:ind w:firstLine="708"/>
        <w:contextualSpacing/>
        <w:jc w:val="both"/>
        <w:rPr>
          <w:rFonts w:ascii="Times New Roman" w:hAnsi="Times New Roman" w:cs="Times New Roman"/>
        </w:rPr>
      </w:pPr>
      <w:r w:rsidRPr="0001105E">
        <w:rPr>
          <w:rFonts w:ascii="Times New Roman" w:hAnsi="Times New Roman" w:cs="Times New Roman"/>
        </w:rPr>
        <w:t xml:space="preserve">1.3. Постановление администрации Варламовского сельсовета Болотнинского района Новосибирской области от 14.09.2018 № 111 «О внесении изменений в постановление администрации Варламовского сельсовета Болотнинского района Новосибирской области от 09.10.2015 № 107 «Об утверждении Порядка формирования, утверждения, и ведения планов-графиков закупок товаров, работ, услуг для обеспечения муниципальных нужд Варламовского сельсовета Болотнинского района Новосибирской области». </w:t>
      </w:r>
    </w:p>
    <w:p w:rsidR="0001105E" w:rsidRPr="0001105E" w:rsidRDefault="0001105E" w:rsidP="0001105E">
      <w:pPr>
        <w:spacing w:line="240" w:lineRule="auto"/>
        <w:ind w:firstLine="708"/>
        <w:contextualSpacing/>
        <w:jc w:val="both"/>
        <w:rPr>
          <w:rFonts w:ascii="Times New Roman" w:hAnsi="Times New Roman" w:cs="Times New Roman"/>
        </w:rPr>
      </w:pPr>
      <w:r w:rsidRPr="0001105E">
        <w:rPr>
          <w:rFonts w:ascii="Times New Roman" w:hAnsi="Times New Roman" w:cs="Times New Roman"/>
        </w:rPr>
        <w:t>2.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01105E" w:rsidRPr="0001105E" w:rsidRDefault="0001105E" w:rsidP="0001105E">
      <w:pPr>
        <w:spacing w:line="240" w:lineRule="auto"/>
        <w:ind w:firstLine="708"/>
        <w:contextualSpacing/>
        <w:jc w:val="both"/>
        <w:rPr>
          <w:rFonts w:ascii="Times New Roman" w:hAnsi="Times New Roman" w:cs="Times New Roman"/>
        </w:rPr>
      </w:pPr>
      <w:r w:rsidRPr="0001105E">
        <w:rPr>
          <w:rFonts w:ascii="Times New Roman" w:hAnsi="Times New Roman" w:cs="Times New Roman"/>
        </w:rPr>
        <w:t xml:space="preserve">3. </w:t>
      </w:r>
      <w:proofErr w:type="gramStart"/>
      <w:r w:rsidRPr="0001105E">
        <w:rPr>
          <w:rFonts w:ascii="Times New Roman" w:hAnsi="Times New Roman" w:cs="Times New Roman"/>
        </w:rPr>
        <w:t>Контроль за</w:t>
      </w:r>
      <w:proofErr w:type="gramEnd"/>
      <w:r w:rsidRPr="0001105E">
        <w:rPr>
          <w:rFonts w:ascii="Times New Roman" w:hAnsi="Times New Roman" w:cs="Times New Roman"/>
        </w:rPr>
        <w:t xml:space="preserve"> исполнением настоящего постановления оставляю за собой.</w:t>
      </w:r>
    </w:p>
    <w:p w:rsidR="0001105E" w:rsidRPr="0001105E" w:rsidRDefault="0001105E" w:rsidP="0001105E">
      <w:pPr>
        <w:spacing w:line="240" w:lineRule="auto"/>
        <w:contextualSpacing/>
        <w:jc w:val="both"/>
        <w:rPr>
          <w:rFonts w:ascii="Times New Roman" w:hAnsi="Times New Roman" w:cs="Times New Roman"/>
        </w:rPr>
      </w:pPr>
    </w:p>
    <w:p w:rsidR="0001105E" w:rsidRPr="0001105E" w:rsidRDefault="0001105E" w:rsidP="0001105E">
      <w:pPr>
        <w:spacing w:line="240" w:lineRule="auto"/>
        <w:contextualSpacing/>
        <w:rPr>
          <w:rFonts w:ascii="Times New Roman" w:hAnsi="Times New Roman" w:cs="Times New Roman"/>
        </w:rPr>
      </w:pPr>
      <w:r w:rsidRPr="0001105E">
        <w:rPr>
          <w:rFonts w:ascii="Times New Roman" w:hAnsi="Times New Roman" w:cs="Times New Roman"/>
        </w:rPr>
        <w:t>Глава  Варламовского сельсовета</w:t>
      </w:r>
    </w:p>
    <w:p w:rsidR="0001105E" w:rsidRPr="0001105E" w:rsidRDefault="0001105E" w:rsidP="0001105E">
      <w:pPr>
        <w:spacing w:line="240" w:lineRule="auto"/>
        <w:contextualSpacing/>
        <w:rPr>
          <w:rFonts w:ascii="Times New Roman" w:hAnsi="Times New Roman" w:cs="Times New Roman"/>
        </w:rPr>
      </w:pPr>
      <w:r w:rsidRPr="0001105E">
        <w:rPr>
          <w:rFonts w:ascii="Times New Roman" w:hAnsi="Times New Roman" w:cs="Times New Roman"/>
        </w:rPr>
        <w:t>Болотнинского района</w:t>
      </w:r>
    </w:p>
    <w:p w:rsidR="0001105E" w:rsidRPr="0001105E" w:rsidRDefault="0001105E" w:rsidP="0001105E">
      <w:pPr>
        <w:pBdr>
          <w:bottom w:val="single" w:sz="12" w:space="1" w:color="auto"/>
        </w:pBdr>
        <w:spacing w:line="240" w:lineRule="auto"/>
        <w:contextualSpacing/>
        <w:rPr>
          <w:rFonts w:ascii="Times New Roman" w:hAnsi="Times New Roman" w:cs="Times New Roman"/>
        </w:rPr>
      </w:pPr>
      <w:r w:rsidRPr="0001105E">
        <w:rPr>
          <w:rFonts w:ascii="Times New Roman" w:hAnsi="Times New Roman" w:cs="Times New Roman"/>
        </w:rPr>
        <w:t xml:space="preserve">Новосибирской области                                                                А.В.Приболовец                            </w:t>
      </w:r>
    </w:p>
    <w:p w:rsidR="0001105E" w:rsidRDefault="0001105E" w:rsidP="0001105E">
      <w:pPr>
        <w:spacing w:line="240" w:lineRule="auto"/>
        <w:contextualSpacing/>
        <w:jc w:val="center"/>
        <w:outlineLvl w:val="0"/>
        <w:rPr>
          <w:rFonts w:ascii="Times New Roman" w:eastAsia="Times New Roman" w:hAnsi="Times New Roman" w:cs="Times New Roman"/>
          <w:b/>
        </w:rPr>
      </w:pPr>
    </w:p>
    <w:p w:rsidR="0001105E" w:rsidRPr="0001105E" w:rsidRDefault="0001105E" w:rsidP="0001105E">
      <w:pPr>
        <w:spacing w:line="240" w:lineRule="auto"/>
        <w:contextualSpacing/>
        <w:jc w:val="center"/>
        <w:outlineLvl w:val="0"/>
        <w:rPr>
          <w:rFonts w:ascii="Times New Roman" w:eastAsia="Times New Roman" w:hAnsi="Times New Roman" w:cs="Times New Roman"/>
          <w:b/>
        </w:rPr>
      </w:pPr>
      <w:r w:rsidRPr="0001105E">
        <w:rPr>
          <w:rFonts w:ascii="Times New Roman" w:eastAsia="Times New Roman" w:hAnsi="Times New Roman" w:cs="Times New Roman"/>
          <w:b/>
        </w:rPr>
        <w:t>АДМИНИСТРАЦИЯ</w:t>
      </w:r>
    </w:p>
    <w:p w:rsidR="0001105E" w:rsidRPr="0001105E" w:rsidRDefault="0001105E" w:rsidP="0001105E">
      <w:pPr>
        <w:spacing w:line="240" w:lineRule="auto"/>
        <w:contextualSpacing/>
        <w:jc w:val="center"/>
        <w:outlineLvl w:val="0"/>
        <w:rPr>
          <w:rFonts w:ascii="Times New Roman" w:eastAsia="Times New Roman" w:hAnsi="Times New Roman" w:cs="Times New Roman"/>
          <w:b/>
        </w:rPr>
      </w:pPr>
      <w:r w:rsidRPr="0001105E">
        <w:rPr>
          <w:rFonts w:ascii="Times New Roman" w:eastAsia="Times New Roman" w:hAnsi="Times New Roman" w:cs="Times New Roman"/>
          <w:b/>
        </w:rPr>
        <w:t>ВАРЛАМОВСКОГО СЕЛЬСОВЕТА</w:t>
      </w:r>
    </w:p>
    <w:p w:rsidR="0001105E" w:rsidRPr="0001105E" w:rsidRDefault="0001105E" w:rsidP="0001105E">
      <w:pPr>
        <w:spacing w:line="240" w:lineRule="auto"/>
        <w:contextualSpacing/>
        <w:jc w:val="center"/>
        <w:outlineLvl w:val="0"/>
        <w:rPr>
          <w:rFonts w:ascii="Times New Roman" w:eastAsia="Times New Roman" w:hAnsi="Times New Roman" w:cs="Times New Roman"/>
          <w:b/>
        </w:rPr>
      </w:pPr>
      <w:r w:rsidRPr="0001105E">
        <w:rPr>
          <w:rFonts w:ascii="Times New Roman" w:eastAsia="Times New Roman" w:hAnsi="Times New Roman" w:cs="Times New Roman"/>
          <w:b/>
        </w:rPr>
        <w:t>БОЛОТНИНСКОГО РАЙОНА НОВОСИБИРСКОЙ ОБЛАСТИ</w:t>
      </w:r>
    </w:p>
    <w:p w:rsidR="0001105E" w:rsidRPr="0001105E" w:rsidRDefault="0001105E" w:rsidP="0001105E">
      <w:pPr>
        <w:spacing w:line="240" w:lineRule="auto"/>
        <w:contextualSpacing/>
        <w:jc w:val="center"/>
        <w:rPr>
          <w:rFonts w:ascii="Times New Roman" w:eastAsia="Times New Roman" w:hAnsi="Times New Roman" w:cs="Times New Roman"/>
          <w:b/>
          <w:color w:val="1E1E1E"/>
        </w:rPr>
      </w:pPr>
    </w:p>
    <w:p w:rsidR="0001105E" w:rsidRPr="0001105E" w:rsidRDefault="0001105E" w:rsidP="0001105E">
      <w:pPr>
        <w:spacing w:line="240" w:lineRule="auto"/>
        <w:contextualSpacing/>
        <w:jc w:val="center"/>
        <w:rPr>
          <w:rFonts w:ascii="Times New Roman" w:eastAsia="Times New Roman" w:hAnsi="Times New Roman" w:cs="Times New Roman"/>
          <w:b/>
          <w:color w:val="1E1E1E"/>
        </w:rPr>
      </w:pPr>
      <w:proofErr w:type="gramStart"/>
      <w:r w:rsidRPr="0001105E">
        <w:rPr>
          <w:rFonts w:ascii="Times New Roman" w:eastAsia="Times New Roman" w:hAnsi="Times New Roman" w:cs="Times New Roman"/>
          <w:b/>
          <w:color w:val="1E1E1E"/>
        </w:rPr>
        <w:t>П</w:t>
      </w:r>
      <w:proofErr w:type="gramEnd"/>
      <w:r w:rsidRPr="0001105E">
        <w:rPr>
          <w:rFonts w:ascii="Times New Roman" w:eastAsia="Times New Roman" w:hAnsi="Times New Roman" w:cs="Times New Roman"/>
          <w:b/>
          <w:color w:val="1E1E1E"/>
        </w:rPr>
        <w:t xml:space="preserve"> О С Т А Н О В Л Е Н И Е № 76</w:t>
      </w:r>
    </w:p>
    <w:p w:rsidR="0001105E" w:rsidRPr="0001105E" w:rsidRDefault="0001105E" w:rsidP="0001105E">
      <w:pPr>
        <w:spacing w:line="240" w:lineRule="auto"/>
        <w:contextualSpacing/>
        <w:rPr>
          <w:rFonts w:ascii="Times New Roman" w:eastAsia="Times New Roman" w:hAnsi="Times New Roman" w:cs="Times New Roman"/>
          <w:b/>
          <w:color w:val="1E1E1E"/>
        </w:rPr>
      </w:pPr>
      <w:r w:rsidRPr="0001105E">
        <w:rPr>
          <w:rFonts w:ascii="Times New Roman" w:eastAsia="Times New Roman" w:hAnsi="Times New Roman" w:cs="Times New Roman"/>
          <w:b/>
          <w:color w:val="1E1E1E"/>
        </w:rPr>
        <w:t xml:space="preserve">от 26.08.2019                                                                                  </w:t>
      </w:r>
      <w:r>
        <w:rPr>
          <w:rFonts w:ascii="Times New Roman" w:eastAsia="Times New Roman" w:hAnsi="Times New Roman" w:cs="Times New Roman"/>
          <w:b/>
          <w:color w:val="1E1E1E"/>
        </w:rPr>
        <w:t xml:space="preserve">                                       </w:t>
      </w:r>
      <w:r w:rsidRPr="0001105E">
        <w:rPr>
          <w:rFonts w:ascii="Times New Roman" w:eastAsia="Times New Roman" w:hAnsi="Times New Roman" w:cs="Times New Roman"/>
          <w:b/>
          <w:color w:val="1E1E1E"/>
        </w:rPr>
        <w:t xml:space="preserve">   с.Варламово</w:t>
      </w:r>
    </w:p>
    <w:p w:rsidR="0001105E" w:rsidRPr="0001105E" w:rsidRDefault="0001105E" w:rsidP="0001105E">
      <w:pPr>
        <w:spacing w:line="240" w:lineRule="auto"/>
        <w:contextualSpacing/>
        <w:jc w:val="center"/>
        <w:rPr>
          <w:rFonts w:ascii="Times New Roman" w:eastAsia="Times New Roman" w:hAnsi="Times New Roman" w:cs="Times New Roman"/>
          <w:b/>
          <w:color w:val="1E1E1E"/>
        </w:rPr>
      </w:pPr>
    </w:p>
    <w:p w:rsidR="0001105E" w:rsidRPr="0001105E" w:rsidRDefault="0001105E" w:rsidP="0001105E">
      <w:pPr>
        <w:pStyle w:val="a6"/>
        <w:ind w:left="720"/>
        <w:contextualSpacing/>
        <w:rPr>
          <w:b/>
          <w:sz w:val="22"/>
          <w:szCs w:val="22"/>
        </w:rPr>
      </w:pPr>
      <w:r w:rsidRPr="0001105E">
        <w:rPr>
          <w:b/>
          <w:color w:val="1E1E1E"/>
          <w:sz w:val="22"/>
          <w:szCs w:val="22"/>
        </w:rPr>
        <w:t>О внесении изменений в постановление администрации Варламовского сельсовета Болотнинского района Новосибирской области от 16.05.2019 № 63</w:t>
      </w:r>
      <w:r w:rsidRPr="0001105E">
        <w:rPr>
          <w:b/>
          <w:sz w:val="22"/>
          <w:szCs w:val="22"/>
        </w:rPr>
        <w:t xml:space="preserve"> «Об утверждении перечня автомобильных дорог местного значения Варламовского сельсовета Болотнинского района Новосибирской области»</w:t>
      </w:r>
    </w:p>
    <w:p w:rsidR="0001105E" w:rsidRPr="0001105E" w:rsidRDefault="0001105E" w:rsidP="0001105E">
      <w:pPr>
        <w:spacing w:line="240" w:lineRule="auto"/>
        <w:contextualSpacing/>
        <w:jc w:val="center"/>
        <w:rPr>
          <w:rFonts w:ascii="Times New Roman" w:eastAsia="Times New Roman" w:hAnsi="Times New Roman" w:cs="Times New Roman"/>
          <w:color w:val="1E1E1E"/>
        </w:rPr>
      </w:pPr>
    </w:p>
    <w:p w:rsidR="0001105E" w:rsidRPr="0001105E" w:rsidRDefault="0001105E" w:rsidP="0001105E">
      <w:pPr>
        <w:pStyle w:val="a5"/>
        <w:contextualSpacing/>
        <w:jc w:val="both"/>
        <w:rPr>
          <w:color w:val="212121"/>
          <w:sz w:val="22"/>
          <w:szCs w:val="22"/>
          <w:shd w:val="clear" w:color="auto" w:fill="FFFFFF"/>
        </w:rPr>
      </w:pPr>
      <w:r w:rsidRPr="0001105E">
        <w:rPr>
          <w:color w:val="212121"/>
          <w:sz w:val="22"/>
          <w:szCs w:val="22"/>
          <w:shd w:val="clear" w:color="auto" w:fill="FFFFFF"/>
        </w:rPr>
        <w:t xml:space="preserve">   </w:t>
      </w:r>
      <w:proofErr w:type="gramStart"/>
      <w:r w:rsidRPr="0001105E">
        <w:rPr>
          <w:color w:val="212121"/>
          <w:sz w:val="22"/>
          <w:szCs w:val="22"/>
          <w:shd w:val="clear" w:color="auto" w:fill="FFFFFF"/>
        </w:rPr>
        <w:t xml:space="preserve">В соответствии </w:t>
      </w:r>
      <w:r w:rsidRPr="0001105E">
        <w:rPr>
          <w:color w:val="000000" w:themeColor="text1"/>
          <w:sz w:val="22"/>
          <w:szCs w:val="22"/>
          <w:shd w:val="clear" w:color="auto" w:fill="FFFFFF"/>
        </w:rPr>
        <w:t>с</w:t>
      </w:r>
      <w:r w:rsidRPr="0001105E">
        <w:rPr>
          <w:rStyle w:val="apple-converted-space"/>
          <w:color w:val="000000" w:themeColor="text1"/>
          <w:sz w:val="22"/>
          <w:szCs w:val="22"/>
          <w:shd w:val="clear" w:color="auto" w:fill="FFFFFF"/>
        </w:rPr>
        <w:t> </w:t>
      </w:r>
      <w:hyperlink r:id="rId5" w:history="1">
        <w:r w:rsidRPr="0001105E">
          <w:rPr>
            <w:rStyle w:val="a7"/>
            <w:color w:val="000000" w:themeColor="text1"/>
            <w:sz w:val="22"/>
            <w:szCs w:val="22"/>
            <w:shd w:val="clear" w:color="auto" w:fill="FFFFFF"/>
          </w:rPr>
          <w:t>Федеральным законом Российской Федерации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01105E">
        <w:rPr>
          <w:color w:val="000000" w:themeColor="text1"/>
          <w:sz w:val="22"/>
          <w:szCs w:val="22"/>
          <w:shd w:val="clear" w:color="auto" w:fill="FFFFFF"/>
        </w:rPr>
        <w:t>,</w:t>
      </w:r>
      <w:r w:rsidRPr="0001105E">
        <w:rPr>
          <w:rStyle w:val="apple-converted-space"/>
          <w:color w:val="000000" w:themeColor="text1"/>
          <w:sz w:val="22"/>
          <w:szCs w:val="22"/>
          <w:shd w:val="clear" w:color="auto" w:fill="FFFFFF"/>
        </w:rPr>
        <w:t> </w:t>
      </w:r>
      <w:hyperlink r:id="rId6" w:history="1">
        <w:r w:rsidRPr="0001105E">
          <w:rPr>
            <w:rStyle w:val="a7"/>
            <w:color w:val="000000" w:themeColor="text1"/>
            <w:sz w:val="22"/>
            <w:szCs w:val="22"/>
            <w:shd w:val="clear" w:color="auto" w:fill="FFFFFF"/>
          </w:rPr>
          <w:t>Федеральным законом от 06.10.2003 года N 131-ФЗ "Об общих принципах организации местного самоуправления в Российской Федерации"</w:t>
        </w:r>
      </w:hyperlink>
      <w:r w:rsidRPr="0001105E">
        <w:rPr>
          <w:color w:val="212121"/>
          <w:sz w:val="22"/>
          <w:szCs w:val="22"/>
          <w:shd w:val="clear" w:color="auto" w:fill="FFFFFF"/>
        </w:rPr>
        <w:t>,</w:t>
      </w:r>
      <w:r w:rsidRPr="0001105E">
        <w:rPr>
          <w:rStyle w:val="apple-converted-space"/>
          <w:color w:val="212121"/>
          <w:sz w:val="22"/>
          <w:szCs w:val="22"/>
          <w:shd w:val="clear" w:color="auto" w:fill="FFFFFF"/>
        </w:rPr>
        <w:t> </w:t>
      </w:r>
      <w:hyperlink r:id="rId7" w:history="1">
        <w:r w:rsidRPr="0001105E">
          <w:rPr>
            <w:rStyle w:val="a7"/>
            <w:color w:val="000000" w:themeColor="text1"/>
            <w:sz w:val="22"/>
            <w:szCs w:val="22"/>
            <w:shd w:val="clear" w:color="auto" w:fill="FFFFFF"/>
          </w:rPr>
          <w:t>приказом Минтранса РФ от 07.02.2007 N 16 "Об утверждении Правил присвоения автомобильным дорогам</w:t>
        </w:r>
        <w:proofErr w:type="gramEnd"/>
        <w:r w:rsidRPr="0001105E">
          <w:rPr>
            <w:rStyle w:val="a7"/>
            <w:color w:val="000000" w:themeColor="text1"/>
            <w:sz w:val="22"/>
            <w:szCs w:val="22"/>
            <w:shd w:val="clear" w:color="auto" w:fill="FFFFFF"/>
          </w:rPr>
          <w:t xml:space="preserve"> идентификационных номеров"</w:t>
        </w:r>
      </w:hyperlink>
      <w:r w:rsidRPr="0001105E">
        <w:rPr>
          <w:color w:val="000000" w:themeColor="text1"/>
          <w:sz w:val="22"/>
          <w:szCs w:val="22"/>
          <w:shd w:val="clear" w:color="auto" w:fill="FFFFFF"/>
        </w:rPr>
        <w:t>,</w:t>
      </w:r>
      <w:r w:rsidRPr="0001105E">
        <w:rPr>
          <w:color w:val="212121"/>
          <w:sz w:val="22"/>
          <w:szCs w:val="22"/>
          <w:shd w:val="clear" w:color="auto" w:fill="FFFFFF"/>
        </w:rPr>
        <w:t xml:space="preserve"> руководствуясь Уставом Варламовского сельсовета Болотнинского района Новосибирской области</w:t>
      </w:r>
    </w:p>
    <w:p w:rsidR="0001105E" w:rsidRPr="0001105E" w:rsidRDefault="0001105E" w:rsidP="0001105E">
      <w:pPr>
        <w:pStyle w:val="a5"/>
        <w:contextualSpacing/>
        <w:jc w:val="both"/>
        <w:rPr>
          <w:b/>
          <w:sz w:val="22"/>
          <w:szCs w:val="22"/>
        </w:rPr>
      </w:pPr>
      <w:r w:rsidRPr="0001105E">
        <w:rPr>
          <w:b/>
          <w:sz w:val="22"/>
          <w:szCs w:val="22"/>
        </w:rPr>
        <w:t>ПОСТАНОВЛЯЕТ:</w:t>
      </w:r>
    </w:p>
    <w:p w:rsidR="0001105E" w:rsidRPr="0001105E" w:rsidRDefault="0001105E" w:rsidP="0001105E">
      <w:pPr>
        <w:pStyle w:val="a5"/>
        <w:contextualSpacing/>
        <w:jc w:val="both"/>
        <w:rPr>
          <w:b/>
          <w:sz w:val="22"/>
          <w:szCs w:val="22"/>
        </w:rPr>
      </w:pPr>
    </w:p>
    <w:p w:rsidR="0001105E" w:rsidRPr="0001105E" w:rsidRDefault="0001105E" w:rsidP="0001105E">
      <w:pPr>
        <w:pStyle w:val="a5"/>
        <w:numPr>
          <w:ilvl w:val="0"/>
          <w:numId w:val="1"/>
        </w:numPr>
        <w:contextualSpacing/>
        <w:jc w:val="both"/>
        <w:rPr>
          <w:sz w:val="22"/>
          <w:szCs w:val="22"/>
        </w:rPr>
      </w:pPr>
      <w:r w:rsidRPr="0001105E">
        <w:rPr>
          <w:sz w:val="22"/>
          <w:szCs w:val="22"/>
        </w:rPr>
        <w:t>Приложение к постановлению от 16.05.2019 № 63 «Об утверждении Перечня автомобильных дорог местного значения  Варламовского сельсовета Болотнинского района Новосибирской области» читать в новой редакции:</w:t>
      </w:r>
    </w:p>
    <w:p w:rsidR="0001105E" w:rsidRPr="0001105E" w:rsidRDefault="0001105E" w:rsidP="0001105E">
      <w:pPr>
        <w:pStyle w:val="a6"/>
        <w:ind w:left="720"/>
        <w:contextualSpacing/>
        <w:rPr>
          <w:sz w:val="22"/>
          <w:szCs w:val="22"/>
        </w:rPr>
      </w:pPr>
      <w:r w:rsidRPr="0001105E">
        <w:rPr>
          <w:sz w:val="22"/>
          <w:szCs w:val="22"/>
        </w:rPr>
        <w:t>«Перечень автомобильных дорог местного значения Варламовского                                                сельсовета Болотнинского района Новосибирской области</w:t>
      </w:r>
    </w:p>
    <w:p w:rsidR="0001105E" w:rsidRPr="0001105E" w:rsidRDefault="0001105E" w:rsidP="0001105E">
      <w:pPr>
        <w:pStyle w:val="a6"/>
        <w:ind w:left="720"/>
        <w:contextualSpacing/>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103"/>
        <w:gridCol w:w="1701"/>
      </w:tblGrid>
      <w:tr w:rsidR="0001105E" w:rsidRPr="0001105E" w:rsidTr="00BE7A1F">
        <w:tc>
          <w:tcPr>
            <w:tcW w:w="2943" w:type="dxa"/>
          </w:tcPr>
          <w:p w:rsidR="0001105E" w:rsidRPr="0001105E" w:rsidRDefault="0001105E" w:rsidP="0001105E">
            <w:pPr>
              <w:pStyle w:val="a6"/>
              <w:contextualSpacing/>
              <w:rPr>
                <w:sz w:val="22"/>
                <w:szCs w:val="22"/>
              </w:rPr>
            </w:pPr>
            <w:r w:rsidRPr="0001105E">
              <w:rPr>
                <w:sz w:val="22"/>
                <w:szCs w:val="22"/>
              </w:rPr>
              <w:t>Идентификационный номер</w:t>
            </w:r>
          </w:p>
        </w:tc>
        <w:tc>
          <w:tcPr>
            <w:tcW w:w="5103" w:type="dxa"/>
          </w:tcPr>
          <w:p w:rsidR="0001105E" w:rsidRPr="0001105E" w:rsidRDefault="0001105E" w:rsidP="0001105E">
            <w:pPr>
              <w:pStyle w:val="a6"/>
              <w:contextualSpacing/>
              <w:rPr>
                <w:sz w:val="22"/>
                <w:szCs w:val="22"/>
              </w:rPr>
            </w:pPr>
            <w:r w:rsidRPr="0001105E">
              <w:rPr>
                <w:sz w:val="22"/>
                <w:szCs w:val="22"/>
              </w:rPr>
              <w:t>Наименование</w:t>
            </w:r>
          </w:p>
        </w:tc>
        <w:tc>
          <w:tcPr>
            <w:tcW w:w="1701" w:type="dxa"/>
          </w:tcPr>
          <w:p w:rsidR="0001105E" w:rsidRPr="0001105E" w:rsidRDefault="0001105E" w:rsidP="0001105E">
            <w:pPr>
              <w:pStyle w:val="a6"/>
              <w:contextualSpacing/>
              <w:rPr>
                <w:sz w:val="22"/>
                <w:szCs w:val="22"/>
              </w:rPr>
            </w:pPr>
            <w:r w:rsidRPr="0001105E">
              <w:rPr>
                <w:sz w:val="22"/>
                <w:szCs w:val="22"/>
              </w:rPr>
              <w:t xml:space="preserve">Протяженность    </w:t>
            </w:r>
            <w:proofErr w:type="gramStart"/>
            <w:r w:rsidRPr="0001105E">
              <w:rPr>
                <w:sz w:val="22"/>
                <w:szCs w:val="22"/>
              </w:rPr>
              <w:t>м</w:t>
            </w:r>
            <w:proofErr w:type="gramEnd"/>
          </w:p>
        </w:tc>
      </w:tr>
      <w:tr w:rsidR="0001105E" w:rsidRPr="0001105E" w:rsidTr="00BE7A1F">
        <w:tc>
          <w:tcPr>
            <w:tcW w:w="2943" w:type="dxa"/>
          </w:tcPr>
          <w:p w:rsidR="0001105E" w:rsidRPr="0001105E" w:rsidRDefault="0001105E" w:rsidP="0001105E">
            <w:pPr>
              <w:pStyle w:val="a6"/>
              <w:contextualSpacing/>
              <w:rPr>
                <w:sz w:val="22"/>
                <w:szCs w:val="22"/>
              </w:rPr>
            </w:pPr>
            <w:r w:rsidRPr="0001105E">
              <w:rPr>
                <w:sz w:val="22"/>
                <w:szCs w:val="22"/>
              </w:rPr>
              <w:t>50206810-ОП-МП-12</w:t>
            </w:r>
          </w:p>
        </w:tc>
        <w:tc>
          <w:tcPr>
            <w:tcW w:w="5103" w:type="dxa"/>
          </w:tcPr>
          <w:p w:rsidR="0001105E" w:rsidRPr="0001105E" w:rsidRDefault="0001105E" w:rsidP="0001105E">
            <w:pPr>
              <w:pStyle w:val="a6"/>
              <w:contextualSpacing/>
              <w:jc w:val="left"/>
              <w:rPr>
                <w:sz w:val="22"/>
                <w:szCs w:val="22"/>
              </w:rPr>
            </w:pPr>
            <w:r w:rsidRPr="0001105E">
              <w:rPr>
                <w:sz w:val="22"/>
                <w:szCs w:val="22"/>
              </w:rPr>
              <w:t>Дорога внутрипоселенческая с.Варламово</w:t>
            </w:r>
          </w:p>
        </w:tc>
        <w:tc>
          <w:tcPr>
            <w:tcW w:w="1701" w:type="dxa"/>
          </w:tcPr>
          <w:p w:rsidR="0001105E" w:rsidRPr="0001105E" w:rsidRDefault="0001105E" w:rsidP="0001105E">
            <w:pPr>
              <w:pStyle w:val="a6"/>
              <w:contextualSpacing/>
              <w:rPr>
                <w:sz w:val="22"/>
                <w:szCs w:val="22"/>
              </w:rPr>
            </w:pPr>
            <w:r w:rsidRPr="0001105E">
              <w:rPr>
                <w:sz w:val="22"/>
                <w:szCs w:val="22"/>
              </w:rPr>
              <w:t>5699</w:t>
            </w:r>
          </w:p>
        </w:tc>
      </w:tr>
      <w:tr w:rsidR="0001105E" w:rsidRPr="0001105E" w:rsidTr="00BE7A1F">
        <w:tc>
          <w:tcPr>
            <w:tcW w:w="2943" w:type="dxa"/>
          </w:tcPr>
          <w:p w:rsidR="0001105E" w:rsidRPr="0001105E" w:rsidRDefault="0001105E" w:rsidP="0001105E">
            <w:pPr>
              <w:pStyle w:val="a6"/>
              <w:contextualSpacing/>
              <w:rPr>
                <w:sz w:val="22"/>
                <w:szCs w:val="22"/>
              </w:rPr>
            </w:pPr>
            <w:r w:rsidRPr="0001105E">
              <w:rPr>
                <w:sz w:val="22"/>
                <w:szCs w:val="22"/>
              </w:rPr>
              <w:lastRenderedPageBreak/>
              <w:t>50206810-ОП-МП-13</w:t>
            </w:r>
          </w:p>
        </w:tc>
        <w:tc>
          <w:tcPr>
            <w:tcW w:w="5103" w:type="dxa"/>
          </w:tcPr>
          <w:p w:rsidR="0001105E" w:rsidRPr="0001105E" w:rsidRDefault="0001105E" w:rsidP="0001105E">
            <w:pPr>
              <w:pStyle w:val="a6"/>
              <w:contextualSpacing/>
              <w:jc w:val="left"/>
              <w:rPr>
                <w:sz w:val="22"/>
                <w:szCs w:val="22"/>
              </w:rPr>
            </w:pPr>
            <w:r w:rsidRPr="0001105E">
              <w:rPr>
                <w:sz w:val="22"/>
                <w:szCs w:val="22"/>
              </w:rPr>
              <w:t>Дорога внутрипоселенческая д</w:t>
            </w:r>
            <w:proofErr w:type="gramStart"/>
            <w:r w:rsidRPr="0001105E">
              <w:rPr>
                <w:sz w:val="22"/>
                <w:szCs w:val="22"/>
              </w:rPr>
              <w:t>.Б</w:t>
            </w:r>
            <w:proofErr w:type="gramEnd"/>
            <w:r w:rsidRPr="0001105E">
              <w:rPr>
                <w:sz w:val="22"/>
                <w:szCs w:val="22"/>
              </w:rPr>
              <w:t>ольшая Чёрная</w:t>
            </w:r>
          </w:p>
        </w:tc>
        <w:tc>
          <w:tcPr>
            <w:tcW w:w="1701" w:type="dxa"/>
          </w:tcPr>
          <w:p w:rsidR="0001105E" w:rsidRPr="0001105E" w:rsidRDefault="0001105E" w:rsidP="0001105E">
            <w:pPr>
              <w:pStyle w:val="a6"/>
              <w:contextualSpacing/>
              <w:rPr>
                <w:sz w:val="22"/>
                <w:szCs w:val="22"/>
              </w:rPr>
            </w:pPr>
            <w:r w:rsidRPr="0001105E">
              <w:rPr>
                <w:sz w:val="22"/>
                <w:szCs w:val="22"/>
              </w:rPr>
              <w:t>4600</w:t>
            </w:r>
          </w:p>
        </w:tc>
      </w:tr>
      <w:tr w:rsidR="0001105E" w:rsidRPr="0001105E" w:rsidTr="00BE7A1F">
        <w:tc>
          <w:tcPr>
            <w:tcW w:w="2943" w:type="dxa"/>
          </w:tcPr>
          <w:p w:rsidR="0001105E" w:rsidRPr="0001105E" w:rsidRDefault="0001105E" w:rsidP="0001105E">
            <w:pPr>
              <w:pStyle w:val="a6"/>
              <w:contextualSpacing/>
              <w:rPr>
                <w:sz w:val="22"/>
                <w:szCs w:val="22"/>
              </w:rPr>
            </w:pPr>
            <w:r w:rsidRPr="0001105E">
              <w:rPr>
                <w:sz w:val="22"/>
                <w:szCs w:val="22"/>
              </w:rPr>
              <w:t>50206810-ОП-МП-14</w:t>
            </w:r>
          </w:p>
        </w:tc>
        <w:tc>
          <w:tcPr>
            <w:tcW w:w="5103" w:type="dxa"/>
          </w:tcPr>
          <w:p w:rsidR="0001105E" w:rsidRPr="0001105E" w:rsidRDefault="0001105E" w:rsidP="0001105E">
            <w:pPr>
              <w:pStyle w:val="a6"/>
              <w:contextualSpacing/>
              <w:jc w:val="left"/>
              <w:rPr>
                <w:sz w:val="22"/>
                <w:szCs w:val="22"/>
              </w:rPr>
            </w:pPr>
            <w:r w:rsidRPr="0001105E">
              <w:rPr>
                <w:sz w:val="22"/>
                <w:szCs w:val="22"/>
              </w:rPr>
              <w:t>Дорога внутрипоселенческая д.Кандереп</w:t>
            </w:r>
          </w:p>
        </w:tc>
        <w:tc>
          <w:tcPr>
            <w:tcW w:w="1701" w:type="dxa"/>
          </w:tcPr>
          <w:p w:rsidR="0001105E" w:rsidRPr="0001105E" w:rsidRDefault="0001105E" w:rsidP="0001105E">
            <w:pPr>
              <w:pStyle w:val="a6"/>
              <w:contextualSpacing/>
              <w:rPr>
                <w:sz w:val="22"/>
                <w:szCs w:val="22"/>
              </w:rPr>
            </w:pPr>
            <w:r w:rsidRPr="0001105E">
              <w:rPr>
                <w:sz w:val="22"/>
                <w:szCs w:val="22"/>
              </w:rPr>
              <w:t>1861</w:t>
            </w:r>
          </w:p>
        </w:tc>
      </w:tr>
      <w:tr w:rsidR="0001105E" w:rsidRPr="0001105E" w:rsidTr="00BE7A1F">
        <w:tc>
          <w:tcPr>
            <w:tcW w:w="2943" w:type="dxa"/>
          </w:tcPr>
          <w:p w:rsidR="0001105E" w:rsidRPr="0001105E" w:rsidRDefault="0001105E" w:rsidP="0001105E">
            <w:pPr>
              <w:pStyle w:val="a6"/>
              <w:contextualSpacing/>
              <w:rPr>
                <w:sz w:val="22"/>
                <w:szCs w:val="22"/>
              </w:rPr>
            </w:pPr>
            <w:r w:rsidRPr="0001105E">
              <w:rPr>
                <w:sz w:val="22"/>
                <w:szCs w:val="22"/>
              </w:rPr>
              <w:t>50206810-ОП-МП-15</w:t>
            </w:r>
          </w:p>
        </w:tc>
        <w:tc>
          <w:tcPr>
            <w:tcW w:w="5103" w:type="dxa"/>
          </w:tcPr>
          <w:p w:rsidR="0001105E" w:rsidRPr="0001105E" w:rsidRDefault="0001105E" w:rsidP="0001105E">
            <w:pPr>
              <w:pStyle w:val="a6"/>
              <w:contextualSpacing/>
              <w:jc w:val="left"/>
              <w:rPr>
                <w:sz w:val="22"/>
                <w:szCs w:val="22"/>
              </w:rPr>
            </w:pPr>
            <w:r w:rsidRPr="0001105E">
              <w:rPr>
                <w:sz w:val="22"/>
                <w:szCs w:val="22"/>
              </w:rPr>
              <w:t>Дорога внутрипоселенческая д.Краснознаменка</w:t>
            </w:r>
          </w:p>
        </w:tc>
        <w:tc>
          <w:tcPr>
            <w:tcW w:w="1701" w:type="dxa"/>
          </w:tcPr>
          <w:p w:rsidR="0001105E" w:rsidRPr="0001105E" w:rsidRDefault="0001105E" w:rsidP="0001105E">
            <w:pPr>
              <w:pStyle w:val="a6"/>
              <w:contextualSpacing/>
              <w:rPr>
                <w:sz w:val="22"/>
                <w:szCs w:val="22"/>
              </w:rPr>
            </w:pPr>
            <w:r w:rsidRPr="0001105E">
              <w:rPr>
                <w:sz w:val="22"/>
                <w:szCs w:val="22"/>
              </w:rPr>
              <w:t>2510</w:t>
            </w:r>
          </w:p>
        </w:tc>
      </w:tr>
      <w:tr w:rsidR="0001105E" w:rsidRPr="0001105E" w:rsidTr="00BE7A1F">
        <w:tc>
          <w:tcPr>
            <w:tcW w:w="2943" w:type="dxa"/>
          </w:tcPr>
          <w:p w:rsidR="0001105E" w:rsidRPr="0001105E" w:rsidRDefault="0001105E" w:rsidP="0001105E">
            <w:pPr>
              <w:pStyle w:val="a6"/>
              <w:contextualSpacing/>
              <w:rPr>
                <w:sz w:val="22"/>
                <w:szCs w:val="22"/>
              </w:rPr>
            </w:pPr>
          </w:p>
        </w:tc>
        <w:tc>
          <w:tcPr>
            <w:tcW w:w="5103" w:type="dxa"/>
          </w:tcPr>
          <w:p w:rsidR="0001105E" w:rsidRPr="0001105E" w:rsidRDefault="0001105E" w:rsidP="0001105E">
            <w:pPr>
              <w:pStyle w:val="a6"/>
              <w:contextualSpacing/>
              <w:jc w:val="both"/>
              <w:rPr>
                <w:sz w:val="22"/>
                <w:szCs w:val="22"/>
              </w:rPr>
            </w:pPr>
            <w:r w:rsidRPr="0001105E">
              <w:rPr>
                <w:sz w:val="22"/>
                <w:szCs w:val="22"/>
              </w:rPr>
              <w:t>Итого:</w:t>
            </w:r>
          </w:p>
        </w:tc>
        <w:tc>
          <w:tcPr>
            <w:tcW w:w="1701" w:type="dxa"/>
          </w:tcPr>
          <w:p w:rsidR="0001105E" w:rsidRPr="0001105E" w:rsidRDefault="0001105E" w:rsidP="0001105E">
            <w:pPr>
              <w:pStyle w:val="a6"/>
              <w:contextualSpacing/>
              <w:rPr>
                <w:sz w:val="22"/>
                <w:szCs w:val="22"/>
              </w:rPr>
            </w:pPr>
            <w:r w:rsidRPr="0001105E">
              <w:rPr>
                <w:sz w:val="22"/>
                <w:szCs w:val="22"/>
              </w:rPr>
              <w:t>14670</w:t>
            </w:r>
          </w:p>
        </w:tc>
      </w:tr>
    </w:tbl>
    <w:p w:rsidR="0001105E" w:rsidRPr="0001105E" w:rsidRDefault="0001105E" w:rsidP="0001105E">
      <w:pPr>
        <w:pStyle w:val="a5"/>
        <w:contextualSpacing/>
        <w:jc w:val="both"/>
        <w:rPr>
          <w:sz w:val="22"/>
          <w:szCs w:val="22"/>
        </w:rPr>
      </w:pPr>
    </w:p>
    <w:p w:rsidR="0001105E" w:rsidRPr="0001105E" w:rsidRDefault="0001105E" w:rsidP="0001105E">
      <w:pPr>
        <w:pStyle w:val="a5"/>
        <w:numPr>
          <w:ilvl w:val="0"/>
          <w:numId w:val="1"/>
        </w:numPr>
        <w:contextualSpacing/>
        <w:jc w:val="both"/>
        <w:rPr>
          <w:sz w:val="22"/>
          <w:szCs w:val="22"/>
        </w:rPr>
      </w:pPr>
      <w:r w:rsidRPr="0001105E">
        <w:rPr>
          <w:color w:val="000000"/>
          <w:sz w:val="22"/>
          <w:szCs w:val="22"/>
        </w:rPr>
        <w:t>О</w:t>
      </w:r>
      <w:r w:rsidRPr="0001105E">
        <w:rPr>
          <w:sz w:val="22"/>
          <w:szCs w:val="22"/>
        </w:rPr>
        <w:t>публиковать</w:t>
      </w:r>
      <w:r w:rsidRPr="0001105E">
        <w:rPr>
          <w:i/>
          <w:sz w:val="22"/>
          <w:szCs w:val="22"/>
        </w:rPr>
        <w:t xml:space="preserve"> </w:t>
      </w:r>
      <w:r w:rsidRPr="0001105E">
        <w:rPr>
          <w:sz w:val="22"/>
          <w:szCs w:val="22"/>
        </w:rPr>
        <w:t xml:space="preserve">настоящее постановление в официальном вестнике Варламовского  сельсовета и разместить на официальном сайте администрации </w:t>
      </w:r>
      <w:r w:rsidRPr="0001105E">
        <w:rPr>
          <w:bCs/>
          <w:sz w:val="22"/>
          <w:szCs w:val="22"/>
        </w:rPr>
        <w:t xml:space="preserve">Варламовского сельсовета </w:t>
      </w:r>
      <w:r w:rsidRPr="0001105E">
        <w:rPr>
          <w:sz w:val="22"/>
          <w:szCs w:val="22"/>
        </w:rPr>
        <w:t>в сети «Интернет».</w:t>
      </w:r>
    </w:p>
    <w:p w:rsidR="0001105E" w:rsidRPr="0001105E" w:rsidRDefault="0001105E" w:rsidP="0001105E">
      <w:pPr>
        <w:pStyle w:val="a5"/>
        <w:numPr>
          <w:ilvl w:val="0"/>
          <w:numId w:val="1"/>
        </w:numPr>
        <w:contextualSpacing/>
        <w:jc w:val="both"/>
        <w:rPr>
          <w:sz w:val="22"/>
          <w:szCs w:val="22"/>
        </w:rPr>
      </w:pPr>
      <w:r w:rsidRPr="0001105E">
        <w:rPr>
          <w:i/>
          <w:color w:val="000000"/>
          <w:sz w:val="22"/>
          <w:szCs w:val="22"/>
        </w:rPr>
        <w:t xml:space="preserve"> </w:t>
      </w:r>
      <w:r w:rsidRPr="0001105E">
        <w:rPr>
          <w:sz w:val="22"/>
          <w:szCs w:val="22"/>
        </w:rPr>
        <w:t>Постановление вступает в силу после дня его опубликования.</w:t>
      </w:r>
    </w:p>
    <w:p w:rsidR="0001105E" w:rsidRPr="0001105E" w:rsidRDefault="0001105E" w:rsidP="0001105E">
      <w:pPr>
        <w:spacing w:line="240" w:lineRule="auto"/>
        <w:ind w:firstLine="720"/>
        <w:contextualSpacing/>
        <w:rPr>
          <w:rFonts w:ascii="Times New Roman" w:eastAsia="Times New Roman" w:hAnsi="Times New Roman" w:cs="Times New Roman"/>
        </w:rPr>
      </w:pPr>
    </w:p>
    <w:p w:rsidR="0001105E" w:rsidRPr="0001105E" w:rsidRDefault="0001105E" w:rsidP="0001105E">
      <w:pPr>
        <w:spacing w:line="240" w:lineRule="auto"/>
        <w:contextualSpacing/>
        <w:outlineLvl w:val="0"/>
        <w:rPr>
          <w:rFonts w:ascii="Times New Roman" w:eastAsia="Times New Roman" w:hAnsi="Times New Roman" w:cs="Times New Roman"/>
          <w:b/>
        </w:rPr>
      </w:pPr>
    </w:p>
    <w:p w:rsidR="0001105E" w:rsidRPr="0001105E" w:rsidRDefault="0001105E" w:rsidP="0001105E">
      <w:pPr>
        <w:pBdr>
          <w:bottom w:val="single" w:sz="12" w:space="1" w:color="auto"/>
        </w:pBdr>
        <w:spacing w:line="240" w:lineRule="auto"/>
        <w:contextualSpacing/>
        <w:rPr>
          <w:rFonts w:ascii="Times New Roman" w:hAnsi="Times New Roman" w:cs="Times New Roman"/>
        </w:rPr>
      </w:pPr>
      <w:r w:rsidRPr="0001105E">
        <w:rPr>
          <w:rFonts w:ascii="Times New Roman" w:eastAsia="Times New Roman" w:hAnsi="Times New Roman" w:cs="Times New Roman"/>
        </w:rPr>
        <w:t xml:space="preserve">Глава Варламовского сельсовета                                                    </w:t>
      </w:r>
      <w:r w:rsidRPr="0001105E">
        <w:rPr>
          <w:rFonts w:ascii="Times New Roman" w:eastAsia="Times New Roman" w:hAnsi="Times New Roman" w:cs="Times New Roman"/>
          <w:snapToGrid w:val="0"/>
        </w:rPr>
        <w:t xml:space="preserve">               </w:t>
      </w:r>
      <w:r w:rsidRPr="0001105E">
        <w:rPr>
          <w:rFonts w:ascii="Times New Roman" w:eastAsia="Times New Roman" w:hAnsi="Times New Roman" w:cs="Times New Roman"/>
        </w:rPr>
        <w:t>Болотнинского района</w:t>
      </w:r>
      <w:r w:rsidRPr="0001105E">
        <w:rPr>
          <w:rFonts w:ascii="Times New Roman" w:eastAsia="Times New Roman" w:hAnsi="Times New Roman" w:cs="Times New Roman"/>
          <w:snapToGrid w:val="0"/>
        </w:rPr>
        <w:t xml:space="preserve">                                                                                                                       </w:t>
      </w:r>
      <w:r w:rsidRPr="0001105E">
        <w:rPr>
          <w:rFonts w:ascii="Times New Roman" w:eastAsia="Times New Roman" w:hAnsi="Times New Roman" w:cs="Times New Roman"/>
        </w:rPr>
        <w:t>Новосибирской области                                                                А.В.Приболовец</w:t>
      </w:r>
    </w:p>
    <w:p w:rsidR="00D44FB7" w:rsidRPr="00C51A67" w:rsidRDefault="00D44FB7" w:rsidP="00D44FB7">
      <w:pPr>
        <w:shd w:val="clear" w:color="auto" w:fill="FFFFFF"/>
        <w:spacing w:after="0" w:line="338" w:lineRule="atLeast"/>
        <w:jc w:val="center"/>
        <w:rPr>
          <w:rFonts w:ascii="Times New Roman" w:eastAsia="Times New Roman" w:hAnsi="Times New Roman" w:cs="Times New Roman"/>
          <w:b/>
          <w:color w:val="000000"/>
          <w:u w:val="single"/>
        </w:rPr>
      </w:pPr>
      <w:proofErr w:type="spellStart"/>
      <w:r w:rsidRPr="00C51A67">
        <w:rPr>
          <w:rFonts w:ascii="Times New Roman" w:eastAsia="Times New Roman" w:hAnsi="Times New Roman" w:cs="Times New Roman"/>
          <w:b/>
          <w:color w:val="000000"/>
          <w:u w:val="single"/>
        </w:rPr>
        <w:t>Автокресло</w:t>
      </w:r>
      <w:proofErr w:type="spellEnd"/>
      <w:r w:rsidRPr="00C51A67">
        <w:rPr>
          <w:rFonts w:ascii="Times New Roman" w:eastAsia="Times New Roman" w:hAnsi="Times New Roman" w:cs="Times New Roman"/>
          <w:b/>
          <w:color w:val="000000"/>
          <w:u w:val="single"/>
        </w:rPr>
        <w:t xml:space="preserve"> – детям!</w:t>
      </w:r>
    </w:p>
    <w:p w:rsidR="00D44FB7" w:rsidRPr="00C51A67" w:rsidRDefault="00D44FB7" w:rsidP="00D44FB7">
      <w:pPr>
        <w:shd w:val="clear" w:color="auto" w:fill="FFFFFF"/>
        <w:spacing w:after="0" w:line="338" w:lineRule="atLeast"/>
        <w:rPr>
          <w:rFonts w:ascii="Times New Roman" w:eastAsia="Times New Roman" w:hAnsi="Times New Roman" w:cs="Times New Roman"/>
          <w:color w:val="000000"/>
        </w:rPr>
      </w:pPr>
      <w:r w:rsidRPr="00C51A67">
        <w:rPr>
          <w:rFonts w:ascii="Times New Roman" w:eastAsia="Times New Roman" w:hAnsi="Times New Roman" w:cs="Times New Roman"/>
          <w:color w:val="000000"/>
        </w:rPr>
        <w:t xml:space="preserve">По данным Всемирной организации здравоохранения (ВОЗ), использование в транспортных средствах детских удерживающих устройств (ДУУ) позволяет снизить смертность среди младенцев на 71%, а среди детей </w:t>
      </w:r>
      <w:proofErr w:type="gramStart"/>
      <w:r w:rsidRPr="00C51A67">
        <w:rPr>
          <w:rFonts w:ascii="Times New Roman" w:eastAsia="Times New Roman" w:hAnsi="Times New Roman" w:cs="Times New Roman"/>
          <w:color w:val="000000"/>
        </w:rPr>
        <w:t>более старшего</w:t>
      </w:r>
      <w:proofErr w:type="gramEnd"/>
      <w:r w:rsidRPr="00C51A67">
        <w:rPr>
          <w:rFonts w:ascii="Times New Roman" w:eastAsia="Times New Roman" w:hAnsi="Times New Roman" w:cs="Times New Roman"/>
          <w:color w:val="000000"/>
        </w:rPr>
        <w:t xml:space="preserve"> возраста - на 54%. Применение </w:t>
      </w:r>
      <w:proofErr w:type="spellStart"/>
      <w:r w:rsidRPr="00C51A67">
        <w:rPr>
          <w:rFonts w:ascii="Times New Roman" w:eastAsia="Times New Roman" w:hAnsi="Times New Roman" w:cs="Times New Roman"/>
          <w:color w:val="000000"/>
        </w:rPr>
        <w:t>автокресел</w:t>
      </w:r>
      <w:proofErr w:type="spellEnd"/>
      <w:r w:rsidRPr="00C51A67">
        <w:rPr>
          <w:rFonts w:ascii="Times New Roman" w:eastAsia="Times New Roman" w:hAnsi="Times New Roman" w:cs="Times New Roman"/>
          <w:color w:val="000000"/>
        </w:rPr>
        <w:t xml:space="preserve"> является обязательным для детей до 12-летнего возраста во всех странах с высоким уровнем автомобилизации. </w:t>
      </w:r>
      <w:proofErr w:type="spellStart"/>
      <w:r w:rsidRPr="00C51A67">
        <w:rPr>
          <w:rFonts w:ascii="Times New Roman" w:eastAsia="Times New Roman" w:hAnsi="Times New Roman" w:cs="Times New Roman"/>
          <w:color w:val="000000"/>
        </w:rPr>
        <w:t>Автокресла</w:t>
      </w:r>
      <w:proofErr w:type="spellEnd"/>
      <w:r w:rsidRPr="00C51A67">
        <w:rPr>
          <w:rFonts w:ascii="Times New Roman" w:eastAsia="Times New Roman" w:hAnsi="Times New Roman" w:cs="Times New Roman"/>
          <w:color w:val="000000"/>
        </w:rPr>
        <w:t xml:space="preserve"> – важный элемент системы обеспечения безопасности маленьких пассажиров в транспорте, их эффективность доказана многочисленными исследованиями, которые проводились как в России, так и за рубежом.</w:t>
      </w:r>
    </w:p>
    <w:p w:rsidR="00D44FB7" w:rsidRPr="00C51A67" w:rsidRDefault="00D44FB7" w:rsidP="00D44FB7">
      <w:pPr>
        <w:shd w:val="clear" w:color="auto" w:fill="FFFFFF"/>
        <w:spacing w:after="0" w:line="338" w:lineRule="atLeast"/>
        <w:rPr>
          <w:rFonts w:ascii="Times New Roman" w:eastAsia="Times New Roman" w:hAnsi="Times New Roman" w:cs="Times New Roman"/>
          <w:color w:val="000000"/>
        </w:rPr>
      </w:pPr>
      <w:r w:rsidRPr="00C51A67">
        <w:rPr>
          <w:rFonts w:ascii="Times New Roman" w:hAnsi="Times New Roman" w:cs="Times New Roman"/>
          <w:noProof/>
        </w:rPr>
        <w:drawing>
          <wp:inline distT="0" distB="0" distL="0" distR="0">
            <wp:extent cx="5365382" cy="5329989"/>
            <wp:effectExtent l="19050" t="0" r="6718" b="0"/>
            <wp:docPr id="6" name="Рисунок 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1"/>
                    <pic:cNvPicPr>
                      <a:picLocks noChangeAspect="1" noChangeArrowheads="1"/>
                    </pic:cNvPicPr>
                  </pic:nvPicPr>
                  <pic:blipFill>
                    <a:blip r:embed="rId8"/>
                    <a:srcRect/>
                    <a:stretch>
                      <a:fillRect/>
                    </a:stretch>
                  </pic:blipFill>
                  <pic:spPr bwMode="auto">
                    <a:xfrm>
                      <a:off x="0" y="0"/>
                      <a:ext cx="5366385" cy="5330985"/>
                    </a:xfrm>
                    <a:prstGeom prst="rect">
                      <a:avLst/>
                    </a:prstGeom>
                    <a:noFill/>
                    <a:ln w="9525">
                      <a:noFill/>
                      <a:miter lim="800000"/>
                      <a:headEnd/>
                      <a:tailEnd/>
                    </a:ln>
                  </pic:spPr>
                </pic:pic>
              </a:graphicData>
            </a:graphic>
          </wp:inline>
        </w:drawing>
      </w:r>
    </w:p>
    <w:p w:rsidR="0001105E" w:rsidRPr="00C51A67" w:rsidRDefault="0001105E" w:rsidP="00D44FB7">
      <w:pPr>
        <w:rPr>
          <w:rFonts w:ascii="Times New Roman" w:hAnsi="Times New Roman" w:cs="Times New Roman"/>
          <w:noProof/>
        </w:rPr>
      </w:pPr>
    </w:p>
    <w:p w:rsidR="00D44FB7" w:rsidRPr="00C51A67" w:rsidRDefault="00D44FB7" w:rsidP="00D44FB7">
      <w:r w:rsidRPr="00C51A67">
        <w:rPr>
          <w:rFonts w:ascii="Times New Roman" w:hAnsi="Times New Roman" w:cs="Times New Roman"/>
          <w:noProof/>
        </w:rPr>
        <w:drawing>
          <wp:inline distT="0" distB="0" distL="0" distR="0">
            <wp:extent cx="5931535" cy="8422005"/>
            <wp:effectExtent l="19050" t="0" r="0" b="0"/>
            <wp:docPr id="2" name="Рисунок 9"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22"/>
                    <pic:cNvPicPr>
                      <a:picLocks noChangeAspect="1" noChangeArrowheads="1"/>
                    </pic:cNvPicPr>
                  </pic:nvPicPr>
                  <pic:blipFill>
                    <a:blip r:embed="rId9"/>
                    <a:srcRect/>
                    <a:stretch>
                      <a:fillRect/>
                    </a:stretch>
                  </pic:blipFill>
                  <pic:spPr bwMode="auto">
                    <a:xfrm>
                      <a:off x="0" y="0"/>
                      <a:ext cx="5931535" cy="8422005"/>
                    </a:xfrm>
                    <a:prstGeom prst="rect">
                      <a:avLst/>
                    </a:prstGeom>
                    <a:noFill/>
                    <a:ln w="9525">
                      <a:noFill/>
                      <a:miter lim="800000"/>
                      <a:headEnd/>
                      <a:tailEnd/>
                    </a:ln>
                  </pic:spPr>
                </pic:pic>
              </a:graphicData>
            </a:graphic>
          </wp:inline>
        </w:drawing>
      </w:r>
      <w:r w:rsidRPr="00C51A67">
        <w:t>__________________________________________________________________________________</w:t>
      </w:r>
    </w:p>
    <w:p w:rsidR="00C51A67" w:rsidRDefault="00C51A67" w:rsidP="00C51A67">
      <w:pPr>
        <w:jc w:val="center"/>
        <w:rPr>
          <w:rFonts w:ascii="Times New Roman" w:hAnsi="Times New Roman"/>
          <w:b/>
        </w:rPr>
      </w:pPr>
    </w:p>
    <w:p w:rsidR="00C51A67" w:rsidRDefault="00C51A67" w:rsidP="00C51A67">
      <w:pPr>
        <w:jc w:val="center"/>
        <w:rPr>
          <w:rFonts w:ascii="Times New Roman" w:hAnsi="Times New Roman"/>
          <w:b/>
        </w:rPr>
      </w:pPr>
    </w:p>
    <w:p w:rsidR="00C51A67" w:rsidRPr="00C51A67" w:rsidRDefault="00C51A67" w:rsidP="00C51A67">
      <w:pPr>
        <w:jc w:val="center"/>
        <w:rPr>
          <w:rFonts w:ascii="Times New Roman" w:hAnsi="Times New Roman"/>
          <w:b/>
        </w:rPr>
      </w:pPr>
      <w:r w:rsidRPr="00C51A67">
        <w:rPr>
          <w:rFonts w:ascii="Times New Roman" w:hAnsi="Times New Roman"/>
          <w:b/>
        </w:rPr>
        <w:t>Профилактика пожаров в жилом секторе!</w:t>
      </w:r>
    </w:p>
    <w:p w:rsidR="00C51A67" w:rsidRPr="00C51A67" w:rsidRDefault="00C51A67" w:rsidP="00C51A67">
      <w:pPr>
        <w:jc w:val="both"/>
        <w:rPr>
          <w:rFonts w:ascii="Times New Roman" w:hAnsi="Times New Roman"/>
        </w:rPr>
      </w:pPr>
      <w:r w:rsidRPr="00C51A67">
        <w:rPr>
          <w:rFonts w:ascii="Times New Roman" w:hAnsi="Times New Roman"/>
        </w:rPr>
        <w:t xml:space="preserve">  Всего с начала года на территории Болотнинского района зарегистрировано 46 техногенных пожара, из них 39 на территории частного сектора, что составляет 85% от общего количества пожаров. В целях профилактики и предупреждения пожаров в жилом секторе сотрудниками </w:t>
      </w:r>
      <w:proofErr w:type="spellStart"/>
      <w:r w:rsidRPr="00C51A67">
        <w:rPr>
          <w:rFonts w:ascii="Times New Roman" w:hAnsi="Times New Roman"/>
        </w:rPr>
        <w:t>ОНДиПР</w:t>
      </w:r>
      <w:proofErr w:type="spellEnd"/>
      <w:r w:rsidRPr="00C51A67">
        <w:rPr>
          <w:rFonts w:ascii="Times New Roman" w:hAnsi="Times New Roman"/>
        </w:rPr>
        <w:t xml:space="preserve">, совместно с органами местного самоуправления организованна профилактическая работа, в ходе которой было проведено 6814 обходов частных домовладений и квартир, проинструктировано 10747 граждан, распространено 9354 памяток о мерах пожарной безопасности. </w:t>
      </w:r>
    </w:p>
    <w:p w:rsidR="00C51A67" w:rsidRPr="00C51A67" w:rsidRDefault="00C51A67" w:rsidP="00C51A67">
      <w:pPr>
        <w:jc w:val="both"/>
        <w:rPr>
          <w:rFonts w:ascii="Times New Roman" w:hAnsi="Times New Roman"/>
        </w:rPr>
      </w:pPr>
      <w:r w:rsidRPr="00C51A67">
        <w:rPr>
          <w:rFonts w:ascii="Times New Roman" w:hAnsi="Times New Roman"/>
        </w:rPr>
        <w:t xml:space="preserve">  Как показывает многолетняя практика, вопрос соблюдения правил пожарной безопасности у некоторых граждан стоит далеко не на первом месте. Расплачиваться за подобную халатность нарушителям приходится крышей над головой, а иногда здоровьем и собственной жизнью. Так, наиболее распространённой причиной пожаров в жилом секторе является не соблюдение элементарных правил пожарной безопасности. Не менее часто возникают пожары по причине нарушения правил устройства, эксплуатации электрооборудования и электропроводки, из-за неисправных бытовых электронагревательных приборов. Зачастую огненные трагедии случаются в </w:t>
      </w:r>
      <w:proofErr w:type="spellStart"/>
      <w:r w:rsidRPr="00C51A67">
        <w:rPr>
          <w:rFonts w:ascii="Times New Roman" w:hAnsi="Times New Roman"/>
        </w:rPr>
        <w:t>негазифицированных</w:t>
      </w:r>
      <w:proofErr w:type="spellEnd"/>
      <w:r w:rsidRPr="00C51A67">
        <w:rPr>
          <w:rFonts w:ascii="Times New Roman" w:hAnsi="Times New Roman"/>
        </w:rPr>
        <w:t xml:space="preserve"> домах, где для обогрева хозяева используют самодельные отопительные приборы.  Одним из распространенных средств обогрева жилья остаются печи. Поэтому с началом отопительного периода пристальное внимание органов надзора МЧС обращено именно печному оборудованию в жилом секторе. К сожалению, нередко причинами пожаров становятся именно неисправность или неправильное устройство печи, нарушение правил её эксплуатации. Для монтажа и ремонта печи следует пригласить опытного профессионального печника. При постройке печи следует обязательно предусмотреть противопожарные разделки (отступы) от горючих конструкций. Перед топкой на деревянном или другом полу из горючего материала должен быть установлен  </w:t>
      </w:r>
      <w:proofErr w:type="spellStart"/>
      <w:r w:rsidRPr="00C51A67">
        <w:rPr>
          <w:rFonts w:ascii="Times New Roman" w:hAnsi="Times New Roman"/>
        </w:rPr>
        <w:t>предтопочный</w:t>
      </w:r>
      <w:proofErr w:type="spellEnd"/>
      <w:r w:rsidRPr="00C51A67">
        <w:rPr>
          <w:rFonts w:ascii="Times New Roman" w:hAnsi="Times New Roman"/>
        </w:rPr>
        <w:t xml:space="preserve"> лист, изготовленный из негорючего материала, размером не менее 0,5 </w:t>
      </w:r>
      <w:proofErr w:type="spellStart"/>
      <w:r w:rsidRPr="00C51A67">
        <w:rPr>
          <w:rFonts w:ascii="Times New Roman" w:hAnsi="Times New Roman"/>
        </w:rPr>
        <w:t>x</w:t>
      </w:r>
      <w:proofErr w:type="spellEnd"/>
      <w:r w:rsidRPr="00C51A67">
        <w:rPr>
          <w:rFonts w:ascii="Times New Roman" w:hAnsi="Times New Roman"/>
        </w:rPr>
        <w:t xml:space="preserve"> 0,7 метра. Мебель и другое оборудование должны располагаться на расстоянии не менее 0,7 метра от печей, а от топочных отверстий — не менее 1,25 метра. 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 Перед началом отопительного сезона обязательно следует осуществить проверку исправности печи, устранить все имеющиеся неисправности. Необходимо провести побелку дымовых труб и стен, в которых проходят дымовые каналы. Также следует очистить очаг и дымоход от золы и сажи. Зола и шлак, выгребаемые из топок, должны быть залиты водой и удалены в специально отведенное для них место.</w:t>
      </w:r>
    </w:p>
    <w:p w:rsidR="00C51A67" w:rsidRPr="00C51A67" w:rsidRDefault="00C51A67" w:rsidP="00C51A67">
      <w:pPr>
        <w:spacing w:after="0"/>
        <w:jc w:val="center"/>
        <w:rPr>
          <w:rFonts w:ascii="Times New Roman" w:hAnsi="Times New Roman"/>
          <w:b/>
        </w:rPr>
      </w:pPr>
      <w:r w:rsidRPr="00C51A67">
        <w:rPr>
          <w:rFonts w:ascii="Times New Roman" w:hAnsi="Times New Roman"/>
          <w:b/>
        </w:rPr>
        <w:t>При эксплуатации печного отопления запрещается:</w:t>
      </w:r>
    </w:p>
    <w:p w:rsidR="00C51A67" w:rsidRPr="00C51A67" w:rsidRDefault="00C51A67" w:rsidP="00C51A67">
      <w:pPr>
        <w:spacing w:after="0"/>
        <w:jc w:val="both"/>
        <w:rPr>
          <w:rFonts w:ascii="Times New Roman" w:hAnsi="Times New Roman"/>
        </w:rPr>
      </w:pPr>
      <w:r w:rsidRPr="00C51A67">
        <w:rPr>
          <w:rFonts w:ascii="Times New Roman" w:hAnsi="Times New Roman"/>
        </w:rPr>
        <w:t>а) оставлять без присмотра печи, которые топятся, а также поручать надзор за ними детям;</w:t>
      </w:r>
    </w:p>
    <w:p w:rsidR="00C51A67" w:rsidRPr="00C51A67" w:rsidRDefault="00C51A67" w:rsidP="00C51A67">
      <w:pPr>
        <w:spacing w:after="0"/>
        <w:jc w:val="both"/>
        <w:rPr>
          <w:rFonts w:ascii="Times New Roman" w:hAnsi="Times New Roman"/>
        </w:rPr>
      </w:pPr>
      <w:r w:rsidRPr="00C51A67">
        <w:rPr>
          <w:rFonts w:ascii="Times New Roman" w:hAnsi="Times New Roman"/>
        </w:rPr>
        <w:t xml:space="preserve">б) располагать топливо, другие горючие вещества и материалы на </w:t>
      </w:r>
      <w:proofErr w:type="spellStart"/>
      <w:r w:rsidRPr="00C51A67">
        <w:rPr>
          <w:rFonts w:ascii="Times New Roman" w:hAnsi="Times New Roman"/>
        </w:rPr>
        <w:t>предтопочном</w:t>
      </w:r>
      <w:proofErr w:type="spellEnd"/>
      <w:r w:rsidRPr="00C51A67">
        <w:rPr>
          <w:rFonts w:ascii="Times New Roman" w:hAnsi="Times New Roman"/>
        </w:rPr>
        <w:t xml:space="preserve"> листе;</w:t>
      </w:r>
    </w:p>
    <w:p w:rsidR="00C51A67" w:rsidRPr="00C51A67" w:rsidRDefault="00C51A67" w:rsidP="00C51A67">
      <w:pPr>
        <w:spacing w:after="0"/>
        <w:jc w:val="both"/>
        <w:rPr>
          <w:rFonts w:ascii="Times New Roman" w:hAnsi="Times New Roman"/>
        </w:rPr>
      </w:pPr>
      <w:r w:rsidRPr="00C51A67">
        <w:rPr>
          <w:rFonts w:ascii="Times New Roman" w:hAnsi="Times New Roman"/>
        </w:rPr>
        <w:t>в) сушить над плитой топящейся печи одежду и бельё;</w:t>
      </w:r>
    </w:p>
    <w:p w:rsidR="00C51A67" w:rsidRPr="00C51A67" w:rsidRDefault="00C51A67" w:rsidP="00C51A67">
      <w:pPr>
        <w:spacing w:after="0"/>
        <w:jc w:val="both"/>
        <w:rPr>
          <w:rFonts w:ascii="Times New Roman" w:hAnsi="Times New Roman"/>
        </w:rPr>
      </w:pPr>
      <w:r w:rsidRPr="00C51A67">
        <w:rPr>
          <w:rFonts w:ascii="Times New Roman" w:hAnsi="Times New Roman"/>
        </w:rPr>
        <w:t xml:space="preserve">г) применять для розжига печей бензин, керосин, дизельное топливо и </w:t>
      </w:r>
      <w:proofErr w:type="gramStart"/>
      <w:r w:rsidRPr="00C51A67">
        <w:rPr>
          <w:rFonts w:ascii="Times New Roman" w:hAnsi="Times New Roman"/>
        </w:rPr>
        <w:t>другие</w:t>
      </w:r>
      <w:proofErr w:type="gramEnd"/>
      <w:r w:rsidRPr="00C51A67">
        <w:rPr>
          <w:rFonts w:ascii="Times New Roman" w:hAnsi="Times New Roman"/>
        </w:rPr>
        <w:t xml:space="preserve"> легковоспламеняющиеся и горючие жидкости;</w:t>
      </w:r>
    </w:p>
    <w:p w:rsidR="00C51A67" w:rsidRPr="00C51A67" w:rsidRDefault="00C51A67" w:rsidP="00C51A67">
      <w:pPr>
        <w:spacing w:after="0"/>
        <w:jc w:val="both"/>
        <w:rPr>
          <w:rFonts w:ascii="Times New Roman" w:hAnsi="Times New Roman"/>
        </w:rPr>
      </w:pPr>
      <w:proofErr w:type="spellStart"/>
      <w:r w:rsidRPr="00C51A67">
        <w:rPr>
          <w:rFonts w:ascii="Times New Roman" w:hAnsi="Times New Roman"/>
        </w:rPr>
        <w:t>д</w:t>
      </w:r>
      <w:proofErr w:type="spellEnd"/>
      <w:r w:rsidRPr="00C51A67">
        <w:rPr>
          <w:rFonts w:ascii="Times New Roman" w:hAnsi="Times New Roman"/>
        </w:rPr>
        <w:t>) топить углем, коксом и газом печи, не предназначенные для этих видов топлива;</w:t>
      </w:r>
    </w:p>
    <w:p w:rsidR="00C51A67" w:rsidRPr="00C51A67" w:rsidRDefault="00C51A67" w:rsidP="00C51A67">
      <w:pPr>
        <w:spacing w:after="0"/>
        <w:jc w:val="both"/>
        <w:rPr>
          <w:rFonts w:ascii="Times New Roman" w:hAnsi="Times New Roman"/>
        </w:rPr>
      </w:pPr>
      <w:r w:rsidRPr="00C51A67">
        <w:rPr>
          <w:rFonts w:ascii="Times New Roman" w:hAnsi="Times New Roman"/>
        </w:rPr>
        <w:t>е) использовать вентиляционные и газовые каналы в качестве дымоходов;</w:t>
      </w:r>
    </w:p>
    <w:p w:rsidR="00C51A67" w:rsidRPr="00C51A67" w:rsidRDefault="00C51A67" w:rsidP="00C51A67">
      <w:pPr>
        <w:spacing w:after="0"/>
        <w:jc w:val="both"/>
        <w:rPr>
          <w:rFonts w:ascii="Times New Roman" w:hAnsi="Times New Roman"/>
        </w:rPr>
      </w:pPr>
      <w:r w:rsidRPr="00C51A67">
        <w:rPr>
          <w:rFonts w:ascii="Times New Roman" w:hAnsi="Times New Roman"/>
        </w:rPr>
        <w:t>ж) перекаливать печи.</w:t>
      </w:r>
    </w:p>
    <w:p w:rsidR="00C51A67" w:rsidRPr="00C51A67" w:rsidRDefault="00C51A67" w:rsidP="00C51A67">
      <w:pPr>
        <w:spacing w:after="0"/>
        <w:jc w:val="center"/>
        <w:rPr>
          <w:rFonts w:ascii="Times New Roman" w:hAnsi="Times New Roman"/>
          <w:b/>
          <w:color w:val="000000"/>
        </w:rPr>
      </w:pPr>
      <w:r w:rsidRPr="00C51A67">
        <w:rPr>
          <w:rFonts w:ascii="Times New Roman" w:hAnsi="Times New Roman"/>
          <w:b/>
          <w:color w:val="000000"/>
        </w:rPr>
        <w:t>Если в доме газовое оборудование:</w:t>
      </w:r>
    </w:p>
    <w:p w:rsidR="00C51A67" w:rsidRPr="00C51A67" w:rsidRDefault="00C51A67" w:rsidP="00C51A67">
      <w:pPr>
        <w:spacing w:after="0"/>
        <w:rPr>
          <w:rFonts w:ascii="Times New Roman" w:hAnsi="Times New Roman"/>
          <w:color w:val="000000"/>
        </w:rPr>
      </w:pPr>
      <w:r w:rsidRPr="00C51A67">
        <w:rPr>
          <w:rFonts w:ascii="Times New Roman" w:hAnsi="Times New Roman"/>
          <w:color w:val="000000"/>
        </w:rPr>
        <w:t>1. Доверяйте установку и ремонт газовых приборов только специалистам.</w:t>
      </w:r>
    </w:p>
    <w:p w:rsidR="00C51A67" w:rsidRPr="00C51A67" w:rsidRDefault="00C51A67" w:rsidP="00C51A67">
      <w:pPr>
        <w:spacing w:after="0"/>
        <w:rPr>
          <w:rFonts w:ascii="Times New Roman" w:hAnsi="Times New Roman"/>
          <w:color w:val="000000"/>
        </w:rPr>
      </w:pPr>
      <w:r w:rsidRPr="00C51A67">
        <w:rPr>
          <w:rFonts w:ascii="Times New Roman" w:hAnsi="Times New Roman"/>
          <w:color w:val="000000"/>
        </w:rPr>
        <w:t>2. Не пользуйтесь неисправными газовыми приборами. </w:t>
      </w:r>
    </w:p>
    <w:p w:rsidR="00C51A67" w:rsidRPr="00C51A67" w:rsidRDefault="00C51A67" w:rsidP="00C51A67">
      <w:pPr>
        <w:spacing w:after="0"/>
        <w:rPr>
          <w:rFonts w:ascii="Times New Roman" w:hAnsi="Times New Roman"/>
          <w:color w:val="000000"/>
        </w:rPr>
      </w:pPr>
      <w:r w:rsidRPr="00C51A67">
        <w:rPr>
          <w:rFonts w:ascii="Times New Roman" w:hAnsi="Times New Roman"/>
          <w:color w:val="000000"/>
        </w:rPr>
        <w:lastRenderedPageBreak/>
        <w:t>3. Не эксплуатируйте газовые установки при неисправных или отключенных           приборах контроля и регулирования, а также их отсутствия.</w:t>
      </w:r>
    </w:p>
    <w:p w:rsidR="00C51A67" w:rsidRPr="00C51A67" w:rsidRDefault="00C51A67" w:rsidP="00C51A67">
      <w:pPr>
        <w:spacing w:after="0"/>
        <w:rPr>
          <w:rFonts w:ascii="Times New Roman" w:hAnsi="Times New Roman"/>
          <w:color w:val="000000"/>
        </w:rPr>
      </w:pPr>
      <w:r w:rsidRPr="00C51A67">
        <w:rPr>
          <w:rFonts w:ascii="Times New Roman" w:hAnsi="Times New Roman"/>
          <w:color w:val="000000"/>
        </w:rPr>
        <w:t>4. Устанавливайте мебель, горючие предметы и материалы на расстоянии не менее 20 см от бытовых газовых приборов.</w:t>
      </w:r>
    </w:p>
    <w:p w:rsidR="00C51A67" w:rsidRPr="00C51A67" w:rsidRDefault="00C51A67" w:rsidP="00C51A67">
      <w:pPr>
        <w:spacing w:after="0"/>
        <w:rPr>
          <w:rFonts w:ascii="Times New Roman" w:hAnsi="Times New Roman"/>
          <w:color w:val="000000"/>
        </w:rPr>
      </w:pPr>
      <w:r w:rsidRPr="00C51A67">
        <w:rPr>
          <w:rFonts w:ascii="Times New Roman" w:hAnsi="Times New Roman"/>
          <w:color w:val="000000"/>
        </w:rPr>
        <w:t>5. Не сушите горючие материалы на газовых котлах и над газовыми плитами. </w:t>
      </w:r>
    </w:p>
    <w:p w:rsidR="00C51A67" w:rsidRPr="00C51A67" w:rsidRDefault="00C51A67" w:rsidP="00C51A67">
      <w:pPr>
        <w:spacing w:after="0"/>
        <w:rPr>
          <w:rFonts w:ascii="Times New Roman" w:hAnsi="Times New Roman"/>
          <w:color w:val="000000"/>
        </w:rPr>
      </w:pPr>
      <w:r w:rsidRPr="00C51A67">
        <w:rPr>
          <w:rFonts w:ascii="Times New Roman" w:hAnsi="Times New Roman"/>
          <w:color w:val="000000"/>
        </w:rPr>
        <w:t>6. Не храните дома бытовые баллоны с газом, заправку баллонов осуществляйте только на специализированных заправочных станциях.</w:t>
      </w:r>
    </w:p>
    <w:p w:rsidR="00C51A67" w:rsidRPr="00C51A67" w:rsidRDefault="00C51A67" w:rsidP="00C51A67">
      <w:pPr>
        <w:spacing w:after="0"/>
        <w:rPr>
          <w:rFonts w:ascii="Times New Roman" w:hAnsi="Times New Roman"/>
          <w:color w:val="000000"/>
        </w:rPr>
      </w:pPr>
      <w:r w:rsidRPr="00C51A67">
        <w:rPr>
          <w:rFonts w:ascii="Times New Roman" w:hAnsi="Times New Roman"/>
          <w:color w:val="000000"/>
        </w:rPr>
        <w:t>7. Почувствовав запах газа, ни в коем случае не включайте и не выключайте свет, электроприборы; перекройте кран подачи газа на газопроводе в квартире; проверьте – выключены ли конфорки; откройте окна и двери, чтобы предотвратить появление взрывоопасной концентрации газа. </w:t>
      </w:r>
    </w:p>
    <w:p w:rsidR="00C51A67" w:rsidRPr="00C51A67" w:rsidRDefault="00C51A67" w:rsidP="00C51A67">
      <w:pPr>
        <w:spacing w:after="0"/>
        <w:rPr>
          <w:rFonts w:ascii="Times New Roman" w:hAnsi="Times New Roman"/>
          <w:color w:val="000000"/>
        </w:rPr>
      </w:pPr>
      <w:r w:rsidRPr="00C51A67">
        <w:rPr>
          <w:rFonts w:ascii="Times New Roman" w:hAnsi="Times New Roman"/>
          <w:color w:val="000000"/>
        </w:rPr>
        <w:t>8. Если запах газа не исчезает: покиньте помещение; предупредите соседей; - вызовите службу газа с улицы по телефону «04». </w:t>
      </w:r>
    </w:p>
    <w:p w:rsidR="00C51A67" w:rsidRPr="00C51A67" w:rsidRDefault="00C51A67" w:rsidP="00C51A67">
      <w:pPr>
        <w:spacing w:after="0"/>
        <w:ind w:firstLine="708"/>
        <w:jc w:val="center"/>
        <w:rPr>
          <w:rFonts w:ascii="Times New Roman" w:hAnsi="Times New Roman"/>
          <w:b/>
          <w:color w:val="000000"/>
        </w:rPr>
      </w:pPr>
      <w:r w:rsidRPr="00C51A67">
        <w:rPr>
          <w:rFonts w:ascii="Times New Roman" w:hAnsi="Times New Roman"/>
          <w:b/>
          <w:color w:val="000000"/>
        </w:rPr>
        <w:t>Эксплуатация электроприборов:</w:t>
      </w:r>
    </w:p>
    <w:p w:rsidR="00C51A67" w:rsidRPr="00C51A67" w:rsidRDefault="00C51A67" w:rsidP="00C51A67">
      <w:pPr>
        <w:spacing w:after="0"/>
        <w:jc w:val="both"/>
        <w:rPr>
          <w:rFonts w:ascii="Times New Roman" w:hAnsi="Times New Roman"/>
          <w:color w:val="000000"/>
        </w:rPr>
      </w:pPr>
      <w:r w:rsidRPr="00C51A67">
        <w:rPr>
          <w:rFonts w:ascii="Times New Roman" w:hAnsi="Times New Roman"/>
          <w:color w:val="000000"/>
        </w:rPr>
        <w:t>1. Не оставляйте включенные электроприборы без присмотра. «Режим ожидания» (светящийся фотодиод) у телевизора, музыкального центра, компьютера и другой техники – это пожароопасный режим электроприбора.</w:t>
      </w:r>
    </w:p>
    <w:p w:rsidR="00C51A67" w:rsidRPr="00C51A67" w:rsidRDefault="00C51A67" w:rsidP="00C51A67">
      <w:pPr>
        <w:spacing w:after="0"/>
        <w:jc w:val="both"/>
        <w:rPr>
          <w:rFonts w:ascii="Times New Roman" w:hAnsi="Times New Roman"/>
          <w:color w:val="000000"/>
        </w:rPr>
      </w:pPr>
      <w:r w:rsidRPr="00C51A67">
        <w:rPr>
          <w:rFonts w:ascii="Times New Roman" w:hAnsi="Times New Roman"/>
          <w:color w:val="000000"/>
        </w:rPr>
        <w:t>2. Электрические нагревательные приборы не ставьте вблизи штор, мебели.</w:t>
      </w:r>
    </w:p>
    <w:p w:rsidR="00C51A67" w:rsidRPr="00C51A67" w:rsidRDefault="00C51A67" w:rsidP="00C51A67">
      <w:pPr>
        <w:spacing w:after="0"/>
        <w:jc w:val="both"/>
        <w:rPr>
          <w:rFonts w:ascii="Times New Roman" w:hAnsi="Times New Roman"/>
          <w:color w:val="000000"/>
        </w:rPr>
      </w:pPr>
      <w:r w:rsidRPr="00C51A67">
        <w:rPr>
          <w:rFonts w:ascii="Times New Roman" w:hAnsi="Times New Roman"/>
          <w:color w:val="000000"/>
        </w:rPr>
        <w:t>3. Не устанавливайте электробытовую технику вплотную к отопительным батареям. </w:t>
      </w:r>
    </w:p>
    <w:p w:rsidR="00C51A67" w:rsidRPr="00C51A67" w:rsidRDefault="00C51A67" w:rsidP="00C51A67">
      <w:pPr>
        <w:spacing w:after="0"/>
        <w:jc w:val="both"/>
        <w:rPr>
          <w:rFonts w:ascii="Times New Roman" w:hAnsi="Times New Roman"/>
          <w:color w:val="000000"/>
        </w:rPr>
      </w:pPr>
      <w:r w:rsidRPr="00C51A67">
        <w:rPr>
          <w:rFonts w:ascii="Times New Roman" w:hAnsi="Times New Roman"/>
          <w:color w:val="000000"/>
        </w:rPr>
        <w:t>4. Не закрывайте отверстия на задней панели телевизора декоративной салфеткой; не ставьте на телевизор цветочную вазу с водой, особенно если в доме есть дети или животные, которые могут пролить воду и устроить замыкание.</w:t>
      </w:r>
    </w:p>
    <w:p w:rsidR="00C51A67" w:rsidRPr="00C51A67" w:rsidRDefault="00C51A67" w:rsidP="00C51A67">
      <w:pPr>
        <w:spacing w:after="0"/>
        <w:jc w:val="both"/>
        <w:rPr>
          <w:rFonts w:ascii="Times New Roman" w:hAnsi="Times New Roman"/>
          <w:color w:val="000000"/>
        </w:rPr>
      </w:pPr>
      <w:r w:rsidRPr="00C51A67">
        <w:rPr>
          <w:rFonts w:ascii="Times New Roman" w:hAnsi="Times New Roman"/>
          <w:color w:val="000000"/>
        </w:rPr>
        <w:t>5. Не пользуйтесь неисправными розетками, вилками, выключателями.</w:t>
      </w:r>
    </w:p>
    <w:p w:rsidR="00C51A67" w:rsidRPr="00C51A67" w:rsidRDefault="00C51A67" w:rsidP="00C51A67">
      <w:pPr>
        <w:spacing w:after="0"/>
        <w:jc w:val="both"/>
        <w:rPr>
          <w:rFonts w:ascii="Times New Roman" w:hAnsi="Times New Roman"/>
          <w:color w:val="000000"/>
        </w:rPr>
      </w:pPr>
      <w:r w:rsidRPr="00C51A67">
        <w:rPr>
          <w:rFonts w:ascii="Times New Roman" w:hAnsi="Times New Roman"/>
          <w:color w:val="000000"/>
        </w:rPr>
        <w:t>6.Не перегружайте электросеть, одновременно включая несколько мощных электроприборов.</w:t>
      </w:r>
    </w:p>
    <w:p w:rsidR="00C51A67" w:rsidRPr="00C51A67" w:rsidRDefault="00C51A67" w:rsidP="00C51A67">
      <w:pPr>
        <w:spacing w:after="0"/>
        <w:jc w:val="both"/>
        <w:rPr>
          <w:rFonts w:ascii="Times New Roman" w:hAnsi="Times New Roman"/>
          <w:color w:val="000000"/>
        </w:rPr>
      </w:pPr>
      <w:r w:rsidRPr="00C51A67">
        <w:rPr>
          <w:rFonts w:ascii="Times New Roman" w:hAnsi="Times New Roman"/>
          <w:color w:val="000000"/>
        </w:rPr>
        <w:t>7. Подход к розетке должен быть максимально доступным и безопасным для быстрого отключения горящего прибора. </w:t>
      </w:r>
    </w:p>
    <w:p w:rsidR="00C51A67" w:rsidRPr="00C51A67" w:rsidRDefault="00C51A67" w:rsidP="00C51A67">
      <w:pPr>
        <w:spacing w:after="0"/>
        <w:jc w:val="both"/>
        <w:rPr>
          <w:rFonts w:ascii="Times New Roman" w:hAnsi="Times New Roman"/>
        </w:rPr>
      </w:pPr>
      <w:r w:rsidRPr="00C51A67">
        <w:rPr>
          <w:rFonts w:ascii="Times New Roman" w:hAnsi="Times New Roman"/>
        </w:rPr>
        <w:t xml:space="preserve">         По статистике значительная часть пожаров приходится именно на жилой сектор, поэтому важным является обеспечение безопасности именно в этих объектах. В большинстве случаев от начальных признаков возгорания до появления открытого пламени часто проходит достаточно большой промежуток времени. Более того, даже после возникновения открытого пламени есть еще в среднем десять минут начальной стадии пожара, когда огонь еще не охватил все помещение и не отрезал пути эвакуации. Таким образом, обнаружив возгорание на ранней стадии, можно если не ликвидировать его, то, по крайней мере, покинуть горящее помещение. Одним из самых эффективных способов обнаружения возгорания и оповещения о нем является - Автономный дымовой пожарный извещатель (АДПИ). Принцип действия </w:t>
      </w:r>
      <w:proofErr w:type="gramStart"/>
      <w:r w:rsidRPr="00C51A67">
        <w:rPr>
          <w:rFonts w:ascii="Times New Roman" w:hAnsi="Times New Roman"/>
        </w:rPr>
        <w:t>дымовых</w:t>
      </w:r>
      <w:proofErr w:type="gramEnd"/>
      <w:r w:rsidRPr="00C51A67">
        <w:rPr>
          <w:rFonts w:ascii="Times New Roman" w:hAnsi="Times New Roman"/>
        </w:rPr>
        <w:t xml:space="preserve"> извещателей основан на контроле оптической плотности окружающей среды. В случае обнаружения задымленности они подают тревожных извещений в виде громких звуковых сигналов. Таким </w:t>
      </w:r>
      <w:proofErr w:type="gramStart"/>
      <w:r w:rsidRPr="00C51A67">
        <w:rPr>
          <w:rFonts w:ascii="Times New Roman" w:hAnsi="Times New Roman"/>
        </w:rPr>
        <w:t>образом</w:t>
      </w:r>
      <w:proofErr w:type="gramEnd"/>
      <w:r w:rsidRPr="00C51A67">
        <w:rPr>
          <w:rFonts w:ascii="Times New Roman" w:hAnsi="Times New Roman"/>
        </w:rPr>
        <w:t xml:space="preserve"> установив датчик в своем жилье, вы можете быть уверены, что сохраните не только имущество, но и свою жизнь. Мы, конечно, не можем обязать всех приобрести эти устройства. Однако мы обращаем ваше внимание на то, что их приобретение – это еще один способ обезопасить вашу жизнь и имущество!</w:t>
      </w:r>
    </w:p>
    <w:p w:rsidR="00C51A67" w:rsidRPr="00C51A67" w:rsidRDefault="00C51A67" w:rsidP="00C51A67">
      <w:pPr>
        <w:spacing w:after="0"/>
        <w:jc w:val="both"/>
        <w:rPr>
          <w:rFonts w:ascii="Times New Roman" w:hAnsi="Times New Roman"/>
        </w:rPr>
      </w:pPr>
      <w:r w:rsidRPr="00C51A67">
        <w:rPr>
          <w:rFonts w:ascii="Times New Roman" w:hAnsi="Times New Roman"/>
        </w:rPr>
        <w:t>  Чтобы беда не пришла в ваш дом, всегда строго соблюдайте требования пожарной безопасности. Помните, что так называемая «экономия» на починке электрооборудования или печей, забытая непотушенная сигарета или включенные и оставленные электроприборы могут стоить жизни. Позаботьтесь и о безопасности ваших детей – обеспечьте им досуг и не оставляйте без присмотра.</w:t>
      </w:r>
    </w:p>
    <w:p w:rsidR="00C51A67" w:rsidRPr="00C51A67" w:rsidRDefault="00C51A67" w:rsidP="00C51A67">
      <w:pPr>
        <w:spacing w:after="0"/>
        <w:jc w:val="both"/>
        <w:rPr>
          <w:rFonts w:ascii="Times New Roman" w:hAnsi="Times New Roman"/>
        </w:rPr>
      </w:pPr>
      <w:r w:rsidRPr="00C51A67">
        <w:rPr>
          <w:rFonts w:ascii="Times New Roman" w:hAnsi="Times New Roman"/>
        </w:rPr>
        <w:t>  Помните и соблюдайте правила пожарной безопасности. В случае возгорания звоните «01» или «112».</w:t>
      </w:r>
    </w:p>
    <w:p w:rsidR="00C51A67" w:rsidRDefault="00C51A67" w:rsidP="00C51A67">
      <w:pPr>
        <w:spacing w:after="120" w:line="240" w:lineRule="auto"/>
        <w:contextualSpacing/>
        <w:jc w:val="both"/>
        <w:rPr>
          <w:rFonts w:ascii="Times New Roman" w:hAnsi="Times New Roman"/>
        </w:rPr>
      </w:pPr>
    </w:p>
    <w:p w:rsidR="00C51A67" w:rsidRDefault="00C51A67" w:rsidP="00C51A67">
      <w:pPr>
        <w:spacing w:after="120" w:line="240" w:lineRule="auto"/>
        <w:contextualSpacing/>
        <w:jc w:val="both"/>
        <w:rPr>
          <w:rFonts w:ascii="Times New Roman" w:hAnsi="Times New Roman"/>
        </w:rPr>
      </w:pPr>
      <w:r w:rsidRPr="00C51A67">
        <w:rPr>
          <w:rFonts w:ascii="Times New Roman" w:hAnsi="Times New Roman"/>
        </w:rPr>
        <w:t xml:space="preserve">Государственный инспектор </w:t>
      </w:r>
    </w:p>
    <w:p w:rsidR="00C51A67" w:rsidRPr="00C51A67" w:rsidRDefault="00C51A67" w:rsidP="00C51A67">
      <w:pPr>
        <w:spacing w:after="120" w:line="240" w:lineRule="auto"/>
        <w:contextualSpacing/>
        <w:jc w:val="both"/>
        <w:rPr>
          <w:rFonts w:ascii="Times New Roman" w:hAnsi="Times New Roman"/>
        </w:rPr>
      </w:pPr>
      <w:r w:rsidRPr="00C51A67">
        <w:rPr>
          <w:rFonts w:ascii="Times New Roman" w:hAnsi="Times New Roman"/>
        </w:rPr>
        <w:t xml:space="preserve">Болотнинского района  по пожарному надзору                                             </w:t>
      </w:r>
      <w:proofErr w:type="spellStart"/>
      <w:r w:rsidRPr="00C51A67">
        <w:rPr>
          <w:rFonts w:ascii="Times New Roman" w:hAnsi="Times New Roman"/>
        </w:rPr>
        <w:t>Н.Е.Исаенко</w:t>
      </w:r>
      <w:proofErr w:type="spellEnd"/>
      <w:r w:rsidRPr="00C51A67">
        <w:rPr>
          <w:rFonts w:ascii="Times New Roman" w:hAnsi="Times New Roman"/>
        </w:rPr>
        <w:t xml:space="preserve">              </w:t>
      </w:r>
    </w:p>
    <w:p w:rsidR="00D44FB7" w:rsidRDefault="00D44FB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C51A67" w:rsidRDefault="00C51A67" w:rsidP="00D44FB7"/>
    <w:p w:rsidR="0001105E" w:rsidRDefault="0001105E" w:rsidP="0001105E"/>
    <w:tbl>
      <w:tblPr>
        <w:tblStyle w:val="a3"/>
        <w:tblW w:w="10154" w:type="dxa"/>
        <w:tblInd w:w="-459" w:type="dxa"/>
        <w:tblLook w:val="04A0"/>
      </w:tblPr>
      <w:tblGrid>
        <w:gridCol w:w="5306"/>
        <w:gridCol w:w="4848"/>
      </w:tblGrid>
      <w:tr w:rsidR="0001105E" w:rsidRPr="00117E20" w:rsidTr="00BE7A1F">
        <w:trPr>
          <w:trHeight w:val="889"/>
        </w:trPr>
        <w:tc>
          <w:tcPr>
            <w:tcW w:w="5306" w:type="dxa"/>
          </w:tcPr>
          <w:p w:rsidR="0001105E" w:rsidRPr="00117E20" w:rsidRDefault="0001105E" w:rsidP="00BE7A1F">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01105E" w:rsidRPr="00117E20" w:rsidRDefault="0001105E" w:rsidP="00BE7A1F">
            <w:pPr>
              <w:contextualSpacing/>
              <w:rPr>
                <w:rFonts w:ascii="Times New Roman" w:hAnsi="Times New Roman" w:cs="Times New Roman"/>
              </w:rPr>
            </w:pPr>
            <w:r w:rsidRPr="00117E20">
              <w:rPr>
                <w:rFonts w:ascii="Times New Roman" w:hAnsi="Times New Roman" w:cs="Times New Roman"/>
              </w:rPr>
              <w:t>Редакционный совет: Пономарева Л.А., Баринов В.И., Буторина Г.Д., Ходзинский В.В.</w:t>
            </w:r>
          </w:p>
        </w:tc>
      </w:tr>
    </w:tbl>
    <w:p w:rsidR="0001105E" w:rsidRDefault="0001105E"/>
    <w:sectPr w:rsidR="00011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96029"/>
    <w:multiLevelType w:val="hybridMultilevel"/>
    <w:tmpl w:val="A15E3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useFELayout/>
  </w:compat>
  <w:rsids>
    <w:rsidRoot w:val="0001105E"/>
    <w:rsid w:val="0001105E"/>
    <w:rsid w:val="003321C0"/>
    <w:rsid w:val="009A7C88"/>
    <w:rsid w:val="00C51A67"/>
    <w:rsid w:val="00D44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105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1105E"/>
    <w:pPr>
      <w:ind w:left="720"/>
      <w:contextualSpacing/>
    </w:pPr>
  </w:style>
  <w:style w:type="character" w:customStyle="1" w:styleId="10">
    <w:name w:val="Заголовок 1 Знак"/>
    <w:basedOn w:val="a0"/>
    <w:link w:val="1"/>
    <w:rsid w:val="0001105E"/>
    <w:rPr>
      <w:rFonts w:ascii="Arial" w:eastAsia="Times New Roman" w:hAnsi="Arial" w:cs="Arial"/>
      <w:b/>
      <w:bCs/>
      <w:color w:val="26282F"/>
      <w:sz w:val="24"/>
      <w:szCs w:val="24"/>
    </w:rPr>
  </w:style>
  <w:style w:type="paragraph" w:styleId="a5">
    <w:name w:val="No Spacing"/>
    <w:qFormat/>
    <w:rsid w:val="0001105E"/>
    <w:pPr>
      <w:spacing w:after="0" w:line="240" w:lineRule="auto"/>
    </w:pPr>
    <w:rPr>
      <w:rFonts w:ascii="Times New Roman" w:eastAsia="Times New Roman" w:hAnsi="Times New Roman" w:cs="Times New Roman"/>
      <w:sz w:val="24"/>
      <w:szCs w:val="24"/>
    </w:rPr>
  </w:style>
  <w:style w:type="paragraph" w:styleId="a6">
    <w:name w:val="caption"/>
    <w:basedOn w:val="a"/>
    <w:qFormat/>
    <w:rsid w:val="0001105E"/>
    <w:pPr>
      <w:spacing w:after="0" w:line="240" w:lineRule="auto"/>
      <w:jc w:val="center"/>
    </w:pPr>
    <w:rPr>
      <w:rFonts w:ascii="Times New Roman" w:eastAsia="Times New Roman" w:hAnsi="Times New Roman" w:cs="Times New Roman"/>
      <w:sz w:val="28"/>
      <w:szCs w:val="20"/>
    </w:rPr>
  </w:style>
  <w:style w:type="character" w:customStyle="1" w:styleId="apple-converted-space">
    <w:name w:val="apple-converted-space"/>
    <w:basedOn w:val="a0"/>
    <w:rsid w:val="0001105E"/>
  </w:style>
  <w:style w:type="character" w:styleId="a7">
    <w:name w:val="Hyperlink"/>
    <w:basedOn w:val="a0"/>
    <w:uiPriority w:val="99"/>
    <w:semiHidden/>
    <w:unhideWhenUsed/>
    <w:rsid w:val="0001105E"/>
    <w:rPr>
      <w:color w:val="0000FF"/>
      <w:u w:val="single"/>
    </w:rPr>
  </w:style>
  <w:style w:type="paragraph" w:styleId="a8">
    <w:name w:val="Balloon Text"/>
    <w:basedOn w:val="a"/>
    <w:link w:val="a9"/>
    <w:uiPriority w:val="99"/>
    <w:semiHidden/>
    <w:unhideWhenUsed/>
    <w:rsid w:val="00D44F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4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ocs.cntd.ru/document/902029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http://docs.cntd.ru/document/9020705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3977</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2019-08-28T04:08:00Z</cp:lastPrinted>
  <dcterms:created xsi:type="dcterms:W3CDTF">2019-08-28T03:52:00Z</dcterms:created>
  <dcterms:modified xsi:type="dcterms:W3CDTF">2019-08-28T04:22:00Z</dcterms:modified>
</cp:coreProperties>
</file>