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4E" w:rsidRPr="00A64D4E" w:rsidRDefault="00A64D4E" w:rsidP="00E4512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D4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ВАРЛАМОВСКОГО СЕЛЬСОВЕТА</w:t>
      </w:r>
    </w:p>
    <w:p w:rsidR="00A64D4E" w:rsidRPr="00A64D4E" w:rsidRDefault="00A64D4E" w:rsidP="00A64D4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D4E">
        <w:rPr>
          <w:rFonts w:ascii="Times New Roman" w:eastAsia="Times New Roman" w:hAnsi="Times New Roman" w:cs="Times New Roman"/>
          <w:b/>
          <w:sz w:val="28"/>
          <w:szCs w:val="28"/>
        </w:rPr>
        <w:t>БОЛОТНИНСКИЙ  РАЙОНА НОВОСИБИРСКОЙ ОБЛАСТИ</w:t>
      </w:r>
    </w:p>
    <w:p w:rsidR="00A64D4E" w:rsidRPr="00A64D4E" w:rsidRDefault="00A64D4E" w:rsidP="00A64D4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D4E">
        <w:rPr>
          <w:rFonts w:ascii="Times New Roman" w:eastAsia="Times New Roman" w:hAnsi="Times New Roman" w:cs="Times New Roman"/>
          <w:b/>
          <w:sz w:val="28"/>
          <w:szCs w:val="28"/>
        </w:rPr>
        <w:br/>
        <w:t>ПОСТАНОВЛЕНИЕ</w:t>
      </w:r>
    </w:p>
    <w:p w:rsidR="00A64D4E" w:rsidRPr="00A64D4E" w:rsidRDefault="00E45128" w:rsidP="00A64D4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19.04.2021</w:t>
      </w:r>
      <w:r w:rsidR="00A64D4E" w:rsidRPr="00A64D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с.Варламово                                   </w:t>
      </w:r>
      <w:r w:rsidR="00A64D4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64D4E" w:rsidRPr="00A64D4E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A64D4E" w:rsidRPr="00A64D4E" w:rsidRDefault="00A64D4E" w:rsidP="00A64D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D4E" w:rsidRDefault="00A64D4E" w:rsidP="00A64D4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реализации Указа Президента Российской Федерации от 10.12.2020 </w:t>
      </w:r>
    </w:p>
    <w:p w:rsidR="00A64D4E" w:rsidRPr="00A64D4E" w:rsidRDefault="00A64D4E" w:rsidP="00A64D4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A64D4E" w:rsidRPr="00A64D4E" w:rsidRDefault="00A64D4E" w:rsidP="00D0072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D4E" w:rsidRPr="00D00724" w:rsidRDefault="00D00724" w:rsidP="00D0072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64D4E" w:rsidRPr="00A64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с пунктом 5 </w:t>
      </w:r>
      <w:r w:rsidR="00A64D4E" w:rsidRPr="00A64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0724">
        <w:rPr>
          <w:rFonts w:ascii="Times New Roman" w:eastAsia="Times New Roman" w:hAnsi="Times New Roman" w:cs="Times New Roman"/>
          <w:bCs/>
          <w:sz w:val="28"/>
          <w:szCs w:val="28"/>
        </w:rPr>
        <w:t>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A64D4E" w:rsidRPr="00A64D4E" w:rsidRDefault="00A64D4E" w:rsidP="00B77D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64D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A64D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 w:rsidRPr="00A64D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A64D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в л я е т</w:t>
      </w:r>
      <w:r w:rsidRPr="00A64D4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00724" w:rsidRDefault="00D00724" w:rsidP="00B77D2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77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Установить, что в период с 1 января по 30 июня 2021 года включительно лица, </w:t>
      </w:r>
      <w:r w:rsidR="00A6622A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в пункте 2 настоящего постановления</w:t>
      </w:r>
      <w:r w:rsidRPr="00B77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вместе со сведениями, представленными по форме справки, утвержденной </w:t>
      </w:r>
      <w:r w:rsidRPr="00B77D27">
        <w:rPr>
          <w:rFonts w:ascii="Times New Roman" w:eastAsia="Times New Roman" w:hAnsi="Times New Roman" w:cs="Times New Roman"/>
          <w:bCs/>
          <w:sz w:val="28"/>
          <w:szCs w:val="28"/>
        </w:rPr>
        <w:t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предоставляют уведомление о</w:t>
      </w:r>
      <w:proofErr w:type="gramEnd"/>
      <w:r w:rsidRPr="00B77D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77D27">
        <w:rPr>
          <w:rFonts w:ascii="Times New Roman" w:eastAsia="Times New Roman" w:hAnsi="Times New Roman" w:cs="Times New Roman"/>
          <w:bCs/>
          <w:sz w:val="28"/>
          <w:szCs w:val="28"/>
        </w:rPr>
        <w:t>принадлежащим им, их супругам и несовершеннолетним детям цифровых финансовых активах, цифровых правах, включающих одновременно цифровые  финансовые активы и иные цифровые права, утилитарных цифровых правах и цифровой валюте (при наличии) по форме согласно приложению № 1 к Указу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</w:t>
      </w:r>
      <w:proofErr w:type="gramEnd"/>
      <w:r w:rsidRPr="00B77D2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отдельные законодательные акты Российской Федерации».</w:t>
      </w:r>
    </w:p>
    <w:p w:rsidR="00A6622A" w:rsidRDefault="00A6622A" w:rsidP="00B77D2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Уведомление, указанное в пункте 1 настоящего постановления, предоставляют:</w:t>
      </w:r>
    </w:p>
    <w:p w:rsidR="00A6622A" w:rsidRDefault="00A6622A" w:rsidP="00A6622A">
      <w:pPr>
        <w:pStyle w:val="a3"/>
        <w:spacing w:line="240" w:lineRule="auto"/>
        <w:ind w:left="8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граждане, претендующие на замещение должности руководителя муниципального учреждения, и лица, замещающие</w:t>
      </w:r>
      <w:r w:rsidRPr="00A662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должности руководителя муниципального учреждения;</w:t>
      </w:r>
    </w:p>
    <w:p w:rsidR="00C33529" w:rsidRPr="00C33529" w:rsidRDefault="00A6622A" w:rsidP="00C33529">
      <w:pPr>
        <w:pStyle w:val="a3"/>
        <w:spacing w:line="240" w:lineRule="auto"/>
        <w:ind w:left="8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граждане, претендующие на замещение должности муниципальной службы и муниципальные служащие, замещающи</w:t>
      </w:r>
      <w:r w:rsidR="00C33529">
        <w:rPr>
          <w:rFonts w:ascii="Times New Roman" w:eastAsia="Times New Roman" w:hAnsi="Times New Roman" w:cs="Times New Roman"/>
          <w:bCs/>
          <w:sz w:val="28"/>
          <w:szCs w:val="28"/>
        </w:rPr>
        <w:t>е должности муниципальной службы.</w:t>
      </w:r>
    </w:p>
    <w:p w:rsidR="00A64D4E" w:rsidRPr="00B77D27" w:rsidRDefault="00A64D4E" w:rsidP="00B77D2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7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Интернет. </w:t>
      </w:r>
    </w:p>
    <w:p w:rsidR="00A64D4E" w:rsidRPr="00C33529" w:rsidRDefault="00B77D27" w:rsidP="00A64D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распространяет свое действие на правоотношения, возникшие с 1 января 2021 года.</w:t>
      </w:r>
    </w:p>
    <w:p w:rsidR="00C33529" w:rsidRDefault="00C33529" w:rsidP="00C33529">
      <w:pPr>
        <w:pStyle w:val="a3"/>
        <w:spacing w:line="240" w:lineRule="auto"/>
        <w:ind w:left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3529" w:rsidRPr="00B77D27" w:rsidRDefault="00C33529" w:rsidP="00C33529">
      <w:pPr>
        <w:pStyle w:val="a3"/>
        <w:spacing w:line="240" w:lineRule="auto"/>
        <w:ind w:left="8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4D4E" w:rsidRPr="00A64D4E" w:rsidRDefault="00A64D4E" w:rsidP="00A64D4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4E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A64D4E" w:rsidRPr="00A64D4E" w:rsidRDefault="00A64D4E" w:rsidP="00A64D4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4E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A64D4E" w:rsidRPr="00A64D4E" w:rsidRDefault="00A64D4E" w:rsidP="00A64D4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4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А.В.Приболовец</w:t>
      </w:r>
    </w:p>
    <w:p w:rsidR="00151C4C" w:rsidRDefault="00151C4C"/>
    <w:sectPr w:rsidR="00151C4C" w:rsidSect="0067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C6C"/>
    <w:multiLevelType w:val="hybridMultilevel"/>
    <w:tmpl w:val="7478B6D2"/>
    <w:lvl w:ilvl="0" w:tplc="891ED2B8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64D4E"/>
    <w:rsid w:val="00151C4C"/>
    <w:rsid w:val="006756C3"/>
    <w:rsid w:val="009827E9"/>
    <w:rsid w:val="00985F21"/>
    <w:rsid w:val="00A64D4E"/>
    <w:rsid w:val="00A6622A"/>
    <w:rsid w:val="00B77D27"/>
    <w:rsid w:val="00C33529"/>
    <w:rsid w:val="00D00724"/>
    <w:rsid w:val="00E4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4D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64D4E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77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7396-687D-4461-A091-EC978B66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6</cp:revision>
  <cp:lastPrinted>2021-04-19T08:09:00Z</cp:lastPrinted>
  <dcterms:created xsi:type="dcterms:W3CDTF">2021-03-23T04:44:00Z</dcterms:created>
  <dcterms:modified xsi:type="dcterms:W3CDTF">2021-04-19T08:10:00Z</dcterms:modified>
</cp:coreProperties>
</file>