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93" w:rsidRPr="00980C55" w:rsidRDefault="009D3993" w:rsidP="009D3993">
      <w:pPr>
        <w:spacing w:after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980C55">
        <w:rPr>
          <w:rFonts w:ascii="Times New Roman" w:hAnsi="Times New Roman"/>
          <w:b/>
          <w:bCs/>
          <w:snapToGrid w:val="0"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ВАРЛАМОВСКОГО</w:t>
      </w:r>
      <w:r w:rsidRPr="00980C55">
        <w:rPr>
          <w:rFonts w:ascii="Times New Roman" w:hAnsi="Times New Roman"/>
          <w:b/>
          <w:bCs/>
          <w:snapToGrid w:val="0"/>
          <w:sz w:val="28"/>
          <w:szCs w:val="28"/>
        </w:rPr>
        <w:t xml:space="preserve"> СЕЛЬСОВЕТА</w:t>
      </w:r>
    </w:p>
    <w:p w:rsidR="009D3993" w:rsidRPr="009D1BE0" w:rsidRDefault="009D3993" w:rsidP="009D399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1BE0"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  <w:r w:rsidRPr="009D1BE0">
        <w:rPr>
          <w:rFonts w:ascii="Times New Roman" w:hAnsi="Times New Roman"/>
          <w:b/>
          <w:bCs/>
          <w:sz w:val="28"/>
          <w:szCs w:val="28"/>
        </w:rPr>
        <w:t>БОЛОТНИНСКОГО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1BE0"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9D3993" w:rsidRPr="007F3B43" w:rsidRDefault="009D3993" w:rsidP="009D3993">
      <w:pPr>
        <w:contextualSpacing/>
        <w:rPr>
          <w:rFonts w:ascii="Times New Roman" w:hAnsi="Times New Roman"/>
          <w:b/>
          <w:sz w:val="28"/>
          <w:szCs w:val="28"/>
        </w:rPr>
      </w:pPr>
    </w:p>
    <w:p w:rsidR="009D3993" w:rsidRPr="00980C55" w:rsidRDefault="009D3993" w:rsidP="009D399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0C55">
        <w:rPr>
          <w:rFonts w:ascii="Times New Roman" w:hAnsi="Times New Roman"/>
          <w:b/>
          <w:sz w:val="28"/>
          <w:szCs w:val="28"/>
        </w:rPr>
        <w:t>ПОСТАНОВЛЕНИЕ</w:t>
      </w:r>
    </w:p>
    <w:p w:rsidR="009D3993" w:rsidRDefault="009D3993" w:rsidP="009D3993">
      <w:pPr>
        <w:contextualSpacing/>
        <w:rPr>
          <w:rFonts w:ascii="Times New Roman" w:hAnsi="Times New Roman"/>
          <w:b/>
          <w:sz w:val="28"/>
          <w:szCs w:val="28"/>
        </w:rPr>
      </w:pPr>
      <w:r w:rsidRPr="00980C5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от 25</w:t>
      </w:r>
      <w:r w:rsidRPr="00980C55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4</w:t>
      </w:r>
      <w:r w:rsidRPr="00980C55">
        <w:rPr>
          <w:rFonts w:ascii="Times New Roman" w:hAnsi="Times New Roman"/>
          <w:b/>
          <w:sz w:val="28"/>
          <w:szCs w:val="28"/>
        </w:rPr>
        <w:t xml:space="preserve">.2021 г.                      с. Варламово                                           № </w:t>
      </w:r>
      <w:r>
        <w:rPr>
          <w:rFonts w:ascii="Times New Roman" w:hAnsi="Times New Roman"/>
          <w:b/>
          <w:sz w:val="28"/>
          <w:szCs w:val="28"/>
        </w:rPr>
        <w:t>19</w:t>
      </w:r>
    </w:p>
    <w:p w:rsidR="009D3993" w:rsidRPr="00980C55" w:rsidRDefault="009D3993" w:rsidP="009D3993">
      <w:pPr>
        <w:contextualSpacing/>
        <w:rPr>
          <w:rFonts w:ascii="Times New Roman" w:hAnsi="Times New Roman"/>
          <w:b/>
          <w:sz w:val="28"/>
          <w:szCs w:val="28"/>
        </w:rPr>
      </w:pPr>
    </w:p>
    <w:p w:rsidR="009D3993" w:rsidRDefault="009D3993" w:rsidP="009D39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пожароопасного периода  на территории администрации Варламовского сельсовета  Болотнинского района Новосибирской области</w:t>
      </w:r>
    </w:p>
    <w:p w:rsidR="009D3993" w:rsidRDefault="009D3993" w:rsidP="009D3993">
      <w:pPr>
        <w:rPr>
          <w:rFonts w:ascii="Times New Roman" w:hAnsi="Times New Roman" w:cs="Times New Roman"/>
          <w:b/>
          <w:sz w:val="28"/>
          <w:szCs w:val="28"/>
        </w:rPr>
      </w:pPr>
    </w:p>
    <w:p w:rsidR="009D3993" w:rsidRDefault="009D3993" w:rsidP="009D3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ст.19,ст.30 Федерального закона от 21.12.1994 № 69-ФЗ      «О противопожарной безопасности», а также в целях защиты населения и территорий от чрезвычайных ситуаций, на основании  решения комиссии по предупреждению и ликвидации чрезвычайных ситуаций и обеспечению пожарной безопасности Болотнинского района № 5  от  05.04.2018  года                 </w:t>
      </w:r>
    </w:p>
    <w:p w:rsidR="009D3993" w:rsidRDefault="009D3993" w:rsidP="009D3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3993" w:rsidRDefault="009D3993" w:rsidP="009D3993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  на территории администрации Варламовского сельсовета Болотнинского района Новосибирской области пожароопасный период  с 25.04.2021 года  по 20.10.2021 года. На период действия пожароопасного периода:</w:t>
      </w:r>
    </w:p>
    <w:p w:rsidR="009D3993" w:rsidRDefault="009D3993" w:rsidP="009D399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уборку территорий населенных пунктов от горючего мусора, с вывозом в специально отведенные места, а также скашивание и вывоз сухой травы (бурьяна) находящегося возле не жилых                    (заброшенных домов)</w:t>
      </w:r>
    </w:p>
    <w:p w:rsidR="009D3993" w:rsidRDefault="009D3993" w:rsidP="009D399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запретить разведение костров, сжигание сухой травы, мусора</w:t>
      </w:r>
    </w:p>
    <w:p w:rsidR="009D3993" w:rsidRDefault="009D3993" w:rsidP="009D399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-запретить организациям независимо от организационно-правовой формы проведение пожароопасных работ, в том числе проведение сельскохозяйственных палов, сжигание стерни, пожнивных остатков и разведение костров на полях, сжигание мусора.</w:t>
      </w:r>
    </w:p>
    <w:p w:rsidR="009D3993" w:rsidRDefault="009D3993" w:rsidP="009D399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запретить сжигание порубочных остатков.</w:t>
      </w:r>
    </w:p>
    <w:p w:rsidR="009D3993" w:rsidRDefault="009D3993" w:rsidP="009D399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Провести сходы граждан во всех населенных пунктах                               администрации Варламовского сельсовета  по вопросам обеспечения пожарной безопасности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весеннее-летний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пожароопасный период, о запрете отжига сухой растительности, запрете разведения костров</w:t>
      </w:r>
    </w:p>
    <w:p w:rsidR="009D3993" w:rsidRDefault="009D3993" w:rsidP="009D399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Создать все условия для привлечения добровольных пожарных формирований и населения к тушению пожаров в населенных пунктах и на прилегающих к ним территориях земель лесного фонда.</w:t>
      </w:r>
    </w:p>
    <w:p w:rsidR="009D3993" w:rsidRDefault="009D3993" w:rsidP="009D399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4.  патрульно-маневренной  группе  немедленно реагировать  на термические точки, организовать ее взаимодействие с ЕДДС района и осуществить комплекс мероприятий по организации патрулирования населенных пунктов и прилегающих к ним территорий земель лесного фонда.</w:t>
      </w:r>
    </w:p>
    <w:p w:rsidR="009D3993" w:rsidRDefault="009D3993" w:rsidP="009D399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Подготовить всю имеющуюся технику для ликвидации очагов пожаров.</w:t>
      </w:r>
    </w:p>
    <w:p w:rsidR="009D3993" w:rsidRDefault="009D3993" w:rsidP="009D399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Организовать регулярное информирование населения о соблюдении мер пожарной безопасности в условиях  пожароопасного периода.</w:t>
      </w:r>
    </w:p>
    <w:p w:rsidR="009D3993" w:rsidRDefault="009D3993" w:rsidP="009D399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Принять ряд мер по защите населенных пунктов от возможных переходов ландшафтных пожаров: обновление и создание минерализованных переходов ландшафтных пожаров: обновление и создание минерализованных полос, уборка бурьяна и горючего мусора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пожароугрожаемых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направлениях.</w:t>
      </w:r>
    </w:p>
    <w:p w:rsidR="009D3993" w:rsidRDefault="009D3993" w:rsidP="009D399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Информировать о текущей обстановке ЕДДС района </w:t>
      </w:r>
    </w:p>
    <w:p w:rsidR="009D3993" w:rsidRDefault="009D3993" w:rsidP="009D399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Запретить организациям проведение сельскохозяйственных палов на всех объектах сельского хозяйства, независимо от формы собственности.</w:t>
      </w:r>
    </w:p>
    <w:p w:rsidR="009D3993" w:rsidRDefault="009D3993" w:rsidP="009D399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 Принять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проведении подворных обходов с ознакомлением жителей с требованиями по обеспечению мер пожарной безопасности под расписку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D3993" w:rsidRDefault="009D3993" w:rsidP="009D399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9D3993" w:rsidRDefault="009D3993" w:rsidP="009D3993">
      <w:pPr>
        <w:rPr>
          <w:rFonts w:ascii="Times New Roman" w:hAnsi="Times New Roman" w:cs="Times New Roman"/>
          <w:sz w:val="28"/>
          <w:szCs w:val="28"/>
        </w:rPr>
      </w:pPr>
    </w:p>
    <w:p w:rsidR="009D3993" w:rsidRDefault="009D3993" w:rsidP="009D3993">
      <w:pPr>
        <w:rPr>
          <w:rFonts w:ascii="Times New Roman" w:hAnsi="Times New Roman" w:cs="Times New Roman"/>
          <w:sz w:val="28"/>
          <w:szCs w:val="28"/>
        </w:rPr>
      </w:pPr>
    </w:p>
    <w:p w:rsidR="009D3993" w:rsidRDefault="009D3993" w:rsidP="009D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9D3993" w:rsidRDefault="009D3993" w:rsidP="009D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9D3993" w:rsidRDefault="009D3993" w:rsidP="009D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области:                                           /А.В. Приболовец/</w:t>
      </w:r>
    </w:p>
    <w:p w:rsidR="009D3993" w:rsidRDefault="009D3993" w:rsidP="009D399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D3993" w:rsidRDefault="009D3993" w:rsidP="009D3993"/>
    <w:p w:rsidR="0091314D" w:rsidRDefault="009D3993"/>
    <w:sectPr w:rsidR="0091314D" w:rsidSect="00D71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A3BA0"/>
    <w:multiLevelType w:val="hybridMultilevel"/>
    <w:tmpl w:val="63D6A47A"/>
    <w:lvl w:ilvl="0" w:tplc="D2FA78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D3993"/>
    <w:rsid w:val="009D3993"/>
    <w:rsid w:val="00B240C4"/>
    <w:rsid w:val="00D12D6C"/>
    <w:rsid w:val="00D7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2021-04-27T05:21:00Z</dcterms:created>
  <dcterms:modified xsi:type="dcterms:W3CDTF">2021-04-27T05:23:00Z</dcterms:modified>
</cp:coreProperties>
</file>