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44" w:rsidRPr="00DF4CEB" w:rsidRDefault="00C35944" w:rsidP="00AD5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D5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CEB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35944" w:rsidRPr="00DF4CEB" w:rsidRDefault="00C35944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5944" w:rsidRPr="00DF4CEB" w:rsidRDefault="00DF4CEB" w:rsidP="00AD5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</w:t>
      </w:r>
    </w:p>
    <w:p w:rsidR="00C35944" w:rsidRPr="00DF4CEB" w:rsidRDefault="00AD59EE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26.05.2021</w:t>
      </w:r>
      <w:r w:rsidR="00DF4CE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4CEB">
        <w:rPr>
          <w:rFonts w:ascii="Times New Roman" w:hAnsi="Times New Roman" w:cs="Times New Roman"/>
          <w:b/>
          <w:sz w:val="28"/>
          <w:szCs w:val="28"/>
        </w:rPr>
        <w:t xml:space="preserve">   с.Варламово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27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5944" w:rsidRDefault="00C35944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Об определении мест для размещения печатных агитационных и информационных материалов по выборам</w:t>
      </w:r>
      <w:r w:rsidR="00F2643A" w:rsidRPr="00DF4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9EE">
        <w:rPr>
          <w:rFonts w:ascii="Times New Roman" w:hAnsi="Times New Roman" w:cs="Times New Roman"/>
          <w:b/>
          <w:sz w:val="28"/>
          <w:szCs w:val="28"/>
        </w:rPr>
        <w:t>депутатов Государственной Думы Российской Федерации</w:t>
      </w:r>
    </w:p>
    <w:p w:rsidR="00DF4CEB" w:rsidRPr="00DF4CEB" w:rsidRDefault="00DF4CEB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44" w:rsidRPr="00FE69D8" w:rsidRDefault="00FE69D8" w:rsidP="00FE6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 12.06.2002 № 67-ФЗ «Об основных гарантиях избирательных прав и права на участие в референдуме граждан Российской Федерации»</w:t>
      </w:r>
    </w:p>
    <w:p w:rsidR="00C35944" w:rsidRDefault="00FE69D8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C35944" w:rsidRPr="00DF4CEB">
        <w:rPr>
          <w:rFonts w:ascii="Times New Roman" w:hAnsi="Times New Roman" w:cs="Times New Roman"/>
          <w:b/>
          <w:sz w:val="28"/>
          <w:szCs w:val="28"/>
        </w:rPr>
        <w:t>:</w:t>
      </w:r>
    </w:p>
    <w:p w:rsidR="00FE69D8" w:rsidRDefault="00C35944" w:rsidP="00FE69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 xml:space="preserve">Определить места для размещения печатных агитационных и информационных материалов по выборам </w:t>
      </w:r>
      <w:r w:rsidR="00AD59EE" w:rsidRPr="00AD59EE">
        <w:rPr>
          <w:rFonts w:ascii="Times New Roman" w:hAnsi="Times New Roman" w:cs="Times New Roman"/>
          <w:sz w:val="28"/>
          <w:szCs w:val="28"/>
        </w:rPr>
        <w:t>депутатов Государственной Думы Российской Федерации</w:t>
      </w:r>
      <w:r w:rsidR="00FE69D8">
        <w:rPr>
          <w:rFonts w:ascii="Times New Roman" w:hAnsi="Times New Roman" w:cs="Times New Roman"/>
          <w:sz w:val="28"/>
          <w:szCs w:val="28"/>
        </w:rPr>
        <w:t xml:space="preserve"> на территории избирательных участков</w:t>
      </w:r>
      <w:r w:rsidR="00CF378F" w:rsidRPr="00FE69D8">
        <w:rPr>
          <w:rFonts w:ascii="Times New Roman" w:hAnsi="Times New Roman" w:cs="Times New Roman"/>
          <w:sz w:val="28"/>
          <w:szCs w:val="28"/>
        </w:rPr>
        <w:t>:</w:t>
      </w:r>
    </w:p>
    <w:p w:rsidR="00FE69D8" w:rsidRDefault="00CF378F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- доска объявлений МКУК</w:t>
      </w:r>
      <w:r w:rsidR="00FE69D8">
        <w:rPr>
          <w:rFonts w:ascii="Times New Roman" w:hAnsi="Times New Roman" w:cs="Times New Roman"/>
          <w:sz w:val="28"/>
          <w:szCs w:val="28"/>
        </w:rPr>
        <w:t xml:space="preserve"> «Культурно-досуговое объединение»</w:t>
      </w:r>
      <w:r w:rsidRPr="00FE69D8">
        <w:rPr>
          <w:rFonts w:ascii="Times New Roman" w:hAnsi="Times New Roman" w:cs="Times New Roman"/>
          <w:sz w:val="28"/>
          <w:szCs w:val="28"/>
        </w:rPr>
        <w:t xml:space="preserve"> </w:t>
      </w:r>
      <w:r w:rsidR="00FE69D8">
        <w:rPr>
          <w:rFonts w:ascii="Times New Roman" w:hAnsi="Times New Roman" w:cs="Times New Roman"/>
          <w:sz w:val="28"/>
          <w:szCs w:val="28"/>
        </w:rPr>
        <w:t>с.Варламово, ул.</w:t>
      </w:r>
      <w:r w:rsidRPr="00FE69D8">
        <w:rPr>
          <w:rFonts w:ascii="Times New Roman" w:hAnsi="Times New Roman" w:cs="Times New Roman"/>
          <w:sz w:val="28"/>
          <w:szCs w:val="28"/>
        </w:rPr>
        <w:t>Садовая д.9</w:t>
      </w:r>
      <w:r w:rsidR="00FE69D8">
        <w:rPr>
          <w:rFonts w:ascii="Times New Roman" w:hAnsi="Times New Roman" w:cs="Times New Roman"/>
          <w:sz w:val="28"/>
          <w:szCs w:val="28"/>
        </w:rPr>
        <w:t>;</w:t>
      </w:r>
    </w:p>
    <w:p w:rsidR="00FE69D8" w:rsidRDefault="00CF378F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-</w:t>
      </w:r>
      <w:r w:rsidR="00FE69D8">
        <w:rPr>
          <w:rFonts w:ascii="Times New Roman" w:hAnsi="Times New Roman" w:cs="Times New Roman"/>
          <w:sz w:val="28"/>
          <w:szCs w:val="28"/>
        </w:rPr>
        <w:t xml:space="preserve"> </w:t>
      </w:r>
      <w:r w:rsidRPr="00FE69D8">
        <w:rPr>
          <w:rFonts w:ascii="Times New Roman" w:hAnsi="Times New Roman" w:cs="Times New Roman"/>
          <w:sz w:val="28"/>
          <w:szCs w:val="28"/>
        </w:rPr>
        <w:t>доск</w:t>
      </w:r>
      <w:r w:rsidR="00FE69D8">
        <w:rPr>
          <w:rFonts w:ascii="Times New Roman" w:hAnsi="Times New Roman" w:cs="Times New Roman"/>
          <w:sz w:val="28"/>
          <w:szCs w:val="28"/>
        </w:rPr>
        <w:t>а объявлений д. Большая Чёрная,</w:t>
      </w:r>
      <w:r w:rsidRPr="00FE69D8">
        <w:rPr>
          <w:rFonts w:ascii="Times New Roman" w:hAnsi="Times New Roman" w:cs="Times New Roman"/>
          <w:sz w:val="28"/>
          <w:szCs w:val="28"/>
        </w:rPr>
        <w:t xml:space="preserve"> Центральная д.61</w:t>
      </w:r>
      <w:r w:rsidR="00FE69D8">
        <w:rPr>
          <w:rFonts w:ascii="Times New Roman" w:hAnsi="Times New Roman" w:cs="Times New Roman"/>
          <w:sz w:val="28"/>
          <w:szCs w:val="28"/>
        </w:rPr>
        <w:t>;</w:t>
      </w:r>
    </w:p>
    <w:p w:rsidR="00FE69D8" w:rsidRDefault="00CF378F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-</w:t>
      </w:r>
      <w:r w:rsidR="00FE69D8">
        <w:rPr>
          <w:rFonts w:ascii="Times New Roman" w:hAnsi="Times New Roman" w:cs="Times New Roman"/>
          <w:sz w:val="28"/>
          <w:szCs w:val="28"/>
        </w:rPr>
        <w:t xml:space="preserve"> доска объявлений д. Кандереп, </w:t>
      </w:r>
      <w:r w:rsidRPr="00FE69D8">
        <w:rPr>
          <w:rFonts w:ascii="Times New Roman" w:hAnsi="Times New Roman" w:cs="Times New Roman"/>
          <w:sz w:val="28"/>
          <w:szCs w:val="28"/>
        </w:rPr>
        <w:t>Центральная д.11</w:t>
      </w:r>
      <w:r w:rsidR="00FE69D8">
        <w:rPr>
          <w:rFonts w:ascii="Times New Roman" w:hAnsi="Times New Roman" w:cs="Times New Roman"/>
          <w:sz w:val="28"/>
          <w:szCs w:val="28"/>
        </w:rPr>
        <w:t>;</w:t>
      </w:r>
    </w:p>
    <w:p w:rsidR="00CF378F" w:rsidRDefault="00CF378F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- доска</w:t>
      </w:r>
      <w:r w:rsidR="00FE69D8">
        <w:rPr>
          <w:rFonts w:ascii="Times New Roman" w:hAnsi="Times New Roman" w:cs="Times New Roman"/>
          <w:sz w:val="28"/>
          <w:szCs w:val="28"/>
        </w:rPr>
        <w:t xml:space="preserve"> объявлений д. Краснознаменка, </w:t>
      </w:r>
      <w:r w:rsidRPr="00FE69D8">
        <w:rPr>
          <w:rFonts w:ascii="Times New Roman" w:hAnsi="Times New Roman" w:cs="Times New Roman"/>
          <w:sz w:val="28"/>
          <w:szCs w:val="28"/>
        </w:rPr>
        <w:t>Центральная д.22</w:t>
      </w:r>
      <w:r w:rsidR="00FE69D8">
        <w:rPr>
          <w:rFonts w:ascii="Times New Roman" w:hAnsi="Times New Roman" w:cs="Times New Roman"/>
          <w:sz w:val="28"/>
          <w:szCs w:val="28"/>
        </w:rPr>
        <w:t>.</w:t>
      </w:r>
    </w:p>
    <w:p w:rsidR="00FE69D8" w:rsidRDefault="00CF378F" w:rsidP="00FE69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Установить, что зарегистрированным  кандидатам</w:t>
      </w:r>
      <w:r w:rsidR="00F2643A" w:rsidRPr="00FE69D8">
        <w:rPr>
          <w:rFonts w:ascii="Times New Roman" w:hAnsi="Times New Roman" w:cs="Times New Roman"/>
          <w:sz w:val="28"/>
          <w:szCs w:val="28"/>
        </w:rPr>
        <w:t xml:space="preserve"> на определенных настоящим  постановлением </w:t>
      </w:r>
      <w:r w:rsidRPr="00FE69D8">
        <w:rPr>
          <w:rFonts w:ascii="Times New Roman" w:hAnsi="Times New Roman" w:cs="Times New Roman"/>
          <w:sz w:val="28"/>
          <w:szCs w:val="28"/>
        </w:rPr>
        <w:t xml:space="preserve"> местах для печатных агитационных и информационных материалов по выборам </w:t>
      </w:r>
      <w:r w:rsidR="00AD59EE" w:rsidRPr="00AD59EE">
        <w:rPr>
          <w:rFonts w:ascii="Times New Roman" w:hAnsi="Times New Roman" w:cs="Times New Roman"/>
          <w:sz w:val="28"/>
          <w:szCs w:val="28"/>
        </w:rPr>
        <w:t>депутатов Государственной Думы Российской Федерации</w:t>
      </w:r>
      <w:r w:rsidR="00495238" w:rsidRPr="00FE69D8">
        <w:rPr>
          <w:rFonts w:ascii="Times New Roman" w:hAnsi="Times New Roman" w:cs="Times New Roman"/>
          <w:sz w:val="28"/>
          <w:szCs w:val="28"/>
        </w:rPr>
        <w:t xml:space="preserve"> </w:t>
      </w:r>
      <w:r w:rsidRPr="00FE69D8">
        <w:rPr>
          <w:rFonts w:ascii="Times New Roman" w:hAnsi="Times New Roman" w:cs="Times New Roman"/>
          <w:sz w:val="28"/>
          <w:szCs w:val="28"/>
        </w:rPr>
        <w:t>выделяется равная площадь.</w:t>
      </w:r>
    </w:p>
    <w:p w:rsidR="00CF378F" w:rsidRDefault="00CF378F" w:rsidP="00FE69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Опубликов</w:t>
      </w:r>
      <w:r w:rsidR="00FE69D8">
        <w:rPr>
          <w:rFonts w:ascii="Times New Roman" w:hAnsi="Times New Roman" w:cs="Times New Roman"/>
          <w:sz w:val="28"/>
          <w:szCs w:val="28"/>
        </w:rPr>
        <w:t xml:space="preserve">ать настоящее постановление в </w:t>
      </w:r>
      <w:r w:rsidRPr="00FE69D8">
        <w:rPr>
          <w:rFonts w:ascii="Times New Roman" w:hAnsi="Times New Roman" w:cs="Times New Roman"/>
          <w:sz w:val="28"/>
          <w:szCs w:val="28"/>
        </w:rPr>
        <w:t>Официальном ве</w:t>
      </w:r>
      <w:r w:rsidR="00FE69D8">
        <w:rPr>
          <w:rFonts w:ascii="Times New Roman" w:hAnsi="Times New Roman" w:cs="Times New Roman"/>
          <w:sz w:val="28"/>
          <w:szCs w:val="28"/>
        </w:rPr>
        <w:t>стнике Варламовского сельсовета</w:t>
      </w:r>
      <w:r w:rsidRPr="00FE69D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Варламовского сельсовета</w:t>
      </w:r>
      <w:r w:rsidR="00FE69D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E69D8" w:rsidRPr="00FE69D8" w:rsidRDefault="00FE69D8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69D8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Г</w:t>
      </w:r>
      <w:r w:rsidR="00FE69D8">
        <w:rPr>
          <w:rFonts w:ascii="Times New Roman" w:hAnsi="Times New Roman" w:cs="Times New Roman"/>
          <w:sz w:val="28"/>
          <w:szCs w:val="28"/>
        </w:rPr>
        <w:t>лава Варламовского сельсовета</w:t>
      </w:r>
    </w:p>
    <w:p w:rsidR="00FE69D8" w:rsidRDefault="00FE69D8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35944" w:rsidRPr="00FE69D8" w:rsidRDefault="00FE69D8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 w:rsidR="00C35944" w:rsidRPr="00FE69D8">
        <w:rPr>
          <w:rFonts w:ascii="Times New Roman" w:hAnsi="Times New Roman" w:cs="Times New Roman"/>
          <w:sz w:val="28"/>
          <w:szCs w:val="28"/>
        </w:rPr>
        <w:t xml:space="preserve">                 А.В. Приболовец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611" w:rsidRPr="00DF4CEB" w:rsidRDefault="009D6611">
      <w:pPr>
        <w:rPr>
          <w:rFonts w:ascii="Times New Roman" w:hAnsi="Times New Roman" w:cs="Times New Roman"/>
          <w:sz w:val="28"/>
          <w:szCs w:val="28"/>
        </w:rPr>
      </w:pPr>
    </w:p>
    <w:sectPr w:rsidR="009D6611" w:rsidRPr="00DF4CEB" w:rsidSect="00EA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423" w:rsidRDefault="00EC5423" w:rsidP="00DF4CEB">
      <w:pPr>
        <w:spacing w:after="0" w:line="240" w:lineRule="auto"/>
      </w:pPr>
      <w:r>
        <w:separator/>
      </w:r>
    </w:p>
  </w:endnote>
  <w:endnote w:type="continuationSeparator" w:id="1">
    <w:p w:rsidR="00EC5423" w:rsidRDefault="00EC5423" w:rsidP="00DF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423" w:rsidRDefault="00EC5423" w:rsidP="00DF4CEB">
      <w:pPr>
        <w:spacing w:after="0" w:line="240" w:lineRule="auto"/>
      </w:pPr>
      <w:r>
        <w:separator/>
      </w:r>
    </w:p>
  </w:footnote>
  <w:footnote w:type="continuationSeparator" w:id="1">
    <w:p w:rsidR="00EC5423" w:rsidRDefault="00EC5423" w:rsidP="00DF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CE7"/>
    <w:multiLevelType w:val="hybridMultilevel"/>
    <w:tmpl w:val="88F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62AC1"/>
    <w:multiLevelType w:val="hybridMultilevel"/>
    <w:tmpl w:val="CCF6A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944"/>
    <w:rsid w:val="00393B3D"/>
    <w:rsid w:val="00495238"/>
    <w:rsid w:val="00624EFA"/>
    <w:rsid w:val="009D6611"/>
    <w:rsid w:val="00AD59EE"/>
    <w:rsid w:val="00C35944"/>
    <w:rsid w:val="00CF378F"/>
    <w:rsid w:val="00DF4CEB"/>
    <w:rsid w:val="00E52971"/>
    <w:rsid w:val="00E85C2F"/>
    <w:rsid w:val="00EC5423"/>
    <w:rsid w:val="00F2643A"/>
    <w:rsid w:val="00FE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CE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CE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9</cp:revision>
  <cp:lastPrinted>2021-05-27T04:48:00Z</cp:lastPrinted>
  <dcterms:created xsi:type="dcterms:W3CDTF">2018-01-17T03:58:00Z</dcterms:created>
  <dcterms:modified xsi:type="dcterms:W3CDTF">2021-05-27T04:49:00Z</dcterms:modified>
</cp:coreProperties>
</file>