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E9" w:rsidRPr="00FC7FE9" w:rsidRDefault="00FC7FE9" w:rsidP="007911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E9">
        <w:rPr>
          <w:rFonts w:ascii="Times New Roman" w:hAnsi="Times New Roman" w:cs="Times New Roman"/>
          <w:b/>
          <w:sz w:val="28"/>
          <w:szCs w:val="28"/>
        </w:rPr>
        <w:t>СОВЕТ ДЕПУТАТОВ СЕЛЬСКОГО ПОСЕЛЕНИЯ</w:t>
      </w:r>
    </w:p>
    <w:p w:rsidR="00FC7FE9" w:rsidRPr="00FC7FE9" w:rsidRDefault="00FC7FE9" w:rsidP="00FC7F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E9">
        <w:rPr>
          <w:rFonts w:ascii="Times New Roman" w:hAnsi="Times New Roman" w:cs="Times New Roman"/>
          <w:b/>
          <w:sz w:val="28"/>
          <w:szCs w:val="28"/>
        </w:rPr>
        <w:t xml:space="preserve">ВАРЛАМОВСКОГО СЕЛЬСОВЕТА </w:t>
      </w:r>
    </w:p>
    <w:p w:rsidR="00FC7FE9" w:rsidRPr="00FC7FE9" w:rsidRDefault="00FC7FE9" w:rsidP="00FC7F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E9">
        <w:rPr>
          <w:rFonts w:ascii="Times New Roman" w:hAnsi="Times New Roman" w:cs="Times New Roman"/>
          <w:b/>
          <w:sz w:val="28"/>
          <w:szCs w:val="28"/>
        </w:rPr>
        <w:t>БОЛОТНИНСКОГО МУНИЦИПАЛЬНОГО  РАЙОНА НОВОСИБИРСКОЙ ОБЛАСТИ</w:t>
      </w:r>
    </w:p>
    <w:p w:rsidR="00FC7FE9" w:rsidRPr="00FC7FE9" w:rsidRDefault="00FC7FE9" w:rsidP="00FC7F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E9" w:rsidRPr="00FC7FE9" w:rsidRDefault="00FC7FE9" w:rsidP="00FC7F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7FE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C7FE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FC7FE9" w:rsidRPr="00FC7FE9" w:rsidRDefault="007911B6" w:rsidP="00FC7F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Девятнадцатой сессии</w:t>
      </w:r>
      <w:r w:rsidR="00FC7FE9" w:rsidRPr="00FC7FE9">
        <w:rPr>
          <w:rFonts w:ascii="Times New Roman" w:hAnsi="Times New Roman" w:cs="Times New Roman"/>
          <w:b/>
          <w:sz w:val="28"/>
          <w:szCs w:val="28"/>
        </w:rPr>
        <w:t xml:space="preserve"> (шестого созыва)</w:t>
      </w:r>
    </w:p>
    <w:p w:rsidR="00FC7FE9" w:rsidRPr="00FC7FE9" w:rsidRDefault="00FC7FE9" w:rsidP="00FC7F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E9" w:rsidRPr="00FC7FE9" w:rsidRDefault="00FC7FE9" w:rsidP="00FC7FE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7F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1B6">
        <w:rPr>
          <w:rFonts w:ascii="Times New Roman" w:hAnsi="Times New Roman" w:cs="Times New Roman"/>
          <w:b/>
          <w:sz w:val="28"/>
          <w:szCs w:val="28"/>
        </w:rPr>
        <w:t>15.12.2021</w:t>
      </w:r>
      <w:r w:rsidRPr="00FC7F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FE9">
        <w:rPr>
          <w:rFonts w:ascii="Times New Roman" w:hAnsi="Times New Roman" w:cs="Times New Roman"/>
          <w:b/>
          <w:sz w:val="28"/>
          <w:szCs w:val="28"/>
        </w:rPr>
        <w:tab/>
      </w:r>
      <w:r w:rsidRPr="00FC7FE9">
        <w:rPr>
          <w:rFonts w:ascii="Times New Roman" w:hAnsi="Times New Roman" w:cs="Times New Roman"/>
          <w:b/>
          <w:sz w:val="28"/>
          <w:szCs w:val="28"/>
        </w:rPr>
        <w:tab/>
      </w:r>
      <w:r w:rsidRPr="00FC7FE9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7911B6">
        <w:rPr>
          <w:rFonts w:ascii="Times New Roman" w:hAnsi="Times New Roman" w:cs="Times New Roman"/>
          <w:b/>
          <w:sz w:val="28"/>
          <w:szCs w:val="28"/>
        </w:rPr>
        <w:t>с.Варламово</w:t>
      </w:r>
      <w:r w:rsidR="007911B6">
        <w:rPr>
          <w:rFonts w:ascii="Times New Roman" w:hAnsi="Times New Roman" w:cs="Times New Roman"/>
          <w:b/>
          <w:sz w:val="28"/>
          <w:szCs w:val="28"/>
        </w:rPr>
        <w:tab/>
      </w:r>
      <w:r w:rsidR="007911B6">
        <w:rPr>
          <w:rFonts w:ascii="Times New Roman" w:hAnsi="Times New Roman" w:cs="Times New Roman"/>
          <w:b/>
          <w:sz w:val="28"/>
          <w:szCs w:val="28"/>
        </w:rPr>
        <w:tab/>
      </w:r>
      <w:r w:rsidR="007911B6">
        <w:rPr>
          <w:rFonts w:ascii="Times New Roman" w:hAnsi="Times New Roman" w:cs="Times New Roman"/>
          <w:b/>
          <w:sz w:val="28"/>
          <w:szCs w:val="28"/>
        </w:rPr>
        <w:tab/>
      </w:r>
      <w:r w:rsidR="007911B6">
        <w:rPr>
          <w:rFonts w:ascii="Times New Roman" w:hAnsi="Times New Roman" w:cs="Times New Roman"/>
          <w:b/>
          <w:sz w:val="28"/>
          <w:szCs w:val="28"/>
        </w:rPr>
        <w:tab/>
        <w:t xml:space="preserve">             № 51</w:t>
      </w:r>
    </w:p>
    <w:p w:rsidR="00D070F5" w:rsidRPr="00FC7FE9" w:rsidRDefault="00D070F5" w:rsidP="00FC7F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7FE9" w:rsidRPr="00FC7FE9" w:rsidRDefault="00FC7FE9" w:rsidP="00FC7FE9">
      <w:pPr>
        <w:tabs>
          <w:tab w:val="left" w:pos="1134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7FE9" w:rsidRPr="00FC7FE9" w:rsidRDefault="00FC7FE9" w:rsidP="00FC7FE9">
      <w:pPr>
        <w:tabs>
          <w:tab w:val="left" w:pos="1134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Порядка определения части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Варламовского сельсовета Болотнинского</w:t>
      </w:r>
      <w:r w:rsidRPr="00FC7F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Новосибирской области, на которой могут реализоваться инициативные проекты</w:t>
      </w:r>
    </w:p>
    <w:p w:rsidR="00FC7FE9" w:rsidRPr="00FC7FE9" w:rsidRDefault="00FC7FE9" w:rsidP="00FC7FE9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7FE9" w:rsidRDefault="00FC7FE9" w:rsidP="00FC7FE9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 </w:t>
      </w:r>
      <w:hyperlink r:id="rId4" w:tgtFrame="_blank" w:history="1">
        <w:r w:rsidRPr="00FC7FE9">
          <w:rPr>
            <w:rFonts w:ascii="Times New Roman" w:eastAsia="Times New Roman" w:hAnsi="Times New Roman" w:cs="Times New Roman"/>
            <w:sz w:val="28"/>
            <w:szCs w:val="28"/>
          </w:rPr>
          <w:t>от 6 октября 2003 года № 131-ФЗ</w:t>
        </w:r>
      </w:hyperlink>
      <w:r w:rsidRPr="00FC7FE9">
        <w:rPr>
          <w:rFonts w:ascii="Times New Roman" w:eastAsia="Times New Roman" w:hAnsi="Times New Roman" w:cs="Times New Roman"/>
          <w:sz w:val="28"/>
          <w:szCs w:val="28"/>
        </w:rPr>
        <w:t> «</w:t>
      </w:r>
      <w:hyperlink r:id="rId5" w:tgtFrame="_blank" w:history="1">
        <w:r w:rsidRPr="00FC7FE9">
          <w:rPr>
            <w:rFonts w:ascii="Times New Roman" w:eastAsia="Times New Roman" w:hAnsi="Times New Roman" w:cs="Times New Roman"/>
            <w:sz w:val="28"/>
            <w:szCs w:val="28"/>
          </w:rPr>
          <w:t>Об общих принципах организации местного самоуправления</w:t>
        </w:r>
      </w:hyperlink>
      <w:r w:rsidRPr="00FC7FE9">
        <w:rPr>
          <w:rFonts w:ascii="Times New Roman" w:eastAsia="Times New Roman" w:hAnsi="Times New Roman" w:cs="Times New Roman"/>
          <w:sz w:val="28"/>
          <w:szCs w:val="28"/>
        </w:rPr>
        <w:t xml:space="preserve"> в Российской Федерации», Уставом </w:t>
      </w:r>
      <w:r>
        <w:rPr>
          <w:rFonts w:ascii="Times New Roman" w:eastAsia="Times New Roman" w:hAnsi="Times New Roman" w:cs="Times New Roman"/>
          <w:sz w:val="28"/>
          <w:szCs w:val="28"/>
        </w:rPr>
        <w:t>Варламовского сельсовета Болотнинского</w:t>
      </w:r>
      <w:r w:rsidRPr="00FC7FE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Новосибирской области, Совет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Варламовского сельсовета Болотнинского</w:t>
      </w:r>
      <w:r w:rsidRPr="00FC7FE9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FC7FE9" w:rsidRDefault="00FC7FE9" w:rsidP="00FC7FE9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C7FE9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FC7FE9">
        <w:rPr>
          <w:rFonts w:ascii="Times New Roman" w:eastAsia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FC7FE9"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proofErr w:type="spellEnd"/>
      <w:r w:rsidRPr="00FC7FE9">
        <w:rPr>
          <w:rFonts w:ascii="Times New Roman" w:eastAsia="Times New Roman" w:hAnsi="Times New Roman" w:cs="Times New Roman"/>
          <w:b/>
          <w:sz w:val="28"/>
          <w:szCs w:val="28"/>
        </w:rPr>
        <w:t xml:space="preserve"> и л</w:t>
      </w:r>
      <w:r w:rsidRPr="00FC7F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7FE9" w:rsidRPr="00FC7FE9" w:rsidRDefault="00FC7FE9" w:rsidP="00FC7FE9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7FE9" w:rsidRPr="00FC7FE9" w:rsidRDefault="00FC7FE9" w:rsidP="00FC7FE9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FC7FE9">
        <w:rPr>
          <w:rFonts w:ascii="Times New Roman" w:eastAsia="Times New Roman" w:hAnsi="Times New Roman" w:cs="Times New Roman"/>
          <w:sz w:val="28"/>
          <w:szCs w:val="28"/>
        </w:rPr>
        <w:tab/>
        <w:t xml:space="preserve">Утвердить прилагаемый Порядок определения части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Варламовского сельсовета Болотнинского</w:t>
      </w:r>
      <w:r w:rsidRPr="00FC7FE9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на которой могут реализоваться инициативные проекты, согласно приложению к настоящему решению.</w:t>
      </w:r>
    </w:p>
    <w:p w:rsidR="00FC7FE9" w:rsidRPr="00FC7FE9" w:rsidRDefault="00FC7FE9" w:rsidP="00FC7FE9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7FE9">
        <w:rPr>
          <w:rFonts w:ascii="Times New Roman" w:hAnsi="Times New Roman" w:cs="Times New Roman"/>
          <w:sz w:val="28"/>
          <w:szCs w:val="28"/>
        </w:rPr>
        <w:t>2. </w:t>
      </w:r>
      <w:r w:rsidRPr="00FC7FE9">
        <w:rPr>
          <w:rFonts w:ascii="Times New Roman" w:hAnsi="Times New Roman" w:cs="Times New Roman"/>
          <w:sz w:val="28"/>
          <w:szCs w:val="28"/>
        </w:rPr>
        <w:tab/>
        <w:t xml:space="preserve">Настоящее решение вступает в силу после его официального опубликования. </w:t>
      </w:r>
    </w:p>
    <w:p w:rsidR="00FC7FE9" w:rsidRPr="00FC7FE9" w:rsidRDefault="00FC7FE9" w:rsidP="00FC7F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7FE9" w:rsidRPr="00FC7FE9" w:rsidRDefault="00FC7FE9" w:rsidP="00FC7F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7FE9" w:rsidRPr="00FC7FE9" w:rsidRDefault="00FC7FE9" w:rsidP="00FC7FE9">
      <w:pPr>
        <w:tabs>
          <w:tab w:val="left" w:pos="399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7FE9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Глава Варламовского сельсовета </w:t>
      </w:r>
    </w:p>
    <w:p w:rsidR="00FC7FE9" w:rsidRPr="00FC7FE9" w:rsidRDefault="00FC7FE9" w:rsidP="00FC7FE9">
      <w:pPr>
        <w:tabs>
          <w:tab w:val="left" w:pos="399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7FE9">
        <w:rPr>
          <w:rFonts w:ascii="Times New Roman" w:hAnsi="Times New Roman" w:cs="Times New Roman"/>
          <w:sz w:val="28"/>
          <w:szCs w:val="28"/>
        </w:rPr>
        <w:t>Варламовского сельсовета                               Болотнинского района</w:t>
      </w:r>
    </w:p>
    <w:p w:rsidR="00FC7FE9" w:rsidRPr="00FC7FE9" w:rsidRDefault="00FC7FE9" w:rsidP="00FC7FE9">
      <w:pPr>
        <w:tabs>
          <w:tab w:val="left" w:pos="23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7FE9">
        <w:rPr>
          <w:rFonts w:ascii="Times New Roman" w:hAnsi="Times New Roman" w:cs="Times New Roman"/>
          <w:sz w:val="28"/>
          <w:szCs w:val="28"/>
        </w:rPr>
        <w:t xml:space="preserve">Болотнинского района                                      Новосибирской области                                     </w:t>
      </w:r>
    </w:p>
    <w:p w:rsidR="00FC7FE9" w:rsidRPr="00FC7FE9" w:rsidRDefault="00FC7FE9" w:rsidP="00FC7FE9">
      <w:pPr>
        <w:tabs>
          <w:tab w:val="left" w:pos="23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7FE9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</w:t>
      </w:r>
    </w:p>
    <w:p w:rsidR="00FC7FE9" w:rsidRPr="00FC7FE9" w:rsidRDefault="00FC7FE9" w:rsidP="00FC7FE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7FE9">
        <w:rPr>
          <w:rFonts w:ascii="Times New Roman" w:hAnsi="Times New Roman" w:cs="Times New Roman"/>
          <w:sz w:val="28"/>
          <w:szCs w:val="28"/>
        </w:rPr>
        <w:t xml:space="preserve">                           С.М.Андронова                                                  А.В.Приболовец</w:t>
      </w:r>
    </w:p>
    <w:p w:rsidR="00FC7FE9" w:rsidRPr="009A7470" w:rsidRDefault="00FC7FE9" w:rsidP="00FC7FE9">
      <w:pPr>
        <w:pStyle w:val="a3"/>
        <w:spacing w:before="0" w:beforeAutospacing="0" w:after="0" w:afterAutospacing="0"/>
        <w:ind w:firstLine="334"/>
        <w:jc w:val="right"/>
        <w:rPr>
          <w:rFonts w:ascii="Arial" w:hAnsi="Arial" w:cs="Arial"/>
          <w:color w:val="000000"/>
          <w:sz w:val="14"/>
          <w:szCs w:val="14"/>
        </w:rPr>
      </w:pPr>
    </w:p>
    <w:p w:rsidR="00FC7FE9" w:rsidRPr="00FC7FE9" w:rsidRDefault="00FC7FE9" w:rsidP="00FC7F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7FE9" w:rsidRDefault="00FC7FE9" w:rsidP="00FC7FE9">
      <w:pPr>
        <w:spacing w:line="240" w:lineRule="auto"/>
        <w:ind w:firstLine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7FE9" w:rsidRDefault="00FC7FE9" w:rsidP="00FC7FE9">
      <w:pPr>
        <w:spacing w:line="240" w:lineRule="auto"/>
        <w:ind w:firstLine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7FE9" w:rsidRDefault="00FC7FE9" w:rsidP="00FC7FE9">
      <w:pPr>
        <w:spacing w:line="240" w:lineRule="auto"/>
        <w:ind w:firstLine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7FE9" w:rsidRDefault="00FC7FE9" w:rsidP="00FC7FE9">
      <w:pPr>
        <w:spacing w:line="240" w:lineRule="auto"/>
        <w:ind w:firstLine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7FE9" w:rsidRDefault="00FC7FE9" w:rsidP="00FC7FE9">
      <w:pPr>
        <w:spacing w:line="240" w:lineRule="auto"/>
        <w:ind w:firstLine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7FE9" w:rsidRDefault="00FC7FE9" w:rsidP="00FC7FE9">
      <w:pPr>
        <w:spacing w:line="240" w:lineRule="auto"/>
        <w:ind w:firstLine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11B6" w:rsidRDefault="007911B6" w:rsidP="00FC7FE9">
      <w:pPr>
        <w:contextualSpacing/>
        <w:jc w:val="right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FC7FE9" w:rsidRPr="00FC7FE9" w:rsidRDefault="00FC7FE9" w:rsidP="00FC7FE9">
      <w:pPr>
        <w:contextualSpacing/>
        <w:jc w:val="right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FC7FE9">
        <w:rPr>
          <w:rStyle w:val="a4"/>
          <w:rFonts w:ascii="Times New Roman" w:hAnsi="Times New Roman" w:cs="Times New Roman"/>
          <w:i w:val="0"/>
          <w:sz w:val="28"/>
          <w:szCs w:val="28"/>
        </w:rPr>
        <w:lastRenderedPageBreak/>
        <w:t>Приложение</w:t>
      </w:r>
    </w:p>
    <w:p w:rsidR="00FC7FE9" w:rsidRPr="00FC7FE9" w:rsidRDefault="00FC7FE9" w:rsidP="00FC7FE9">
      <w:pPr>
        <w:ind w:left="5387"/>
        <w:contextualSpacing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FC7F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к решению  </w:t>
      </w:r>
      <w:r w:rsidR="007911B6">
        <w:rPr>
          <w:rStyle w:val="a4"/>
          <w:rFonts w:ascii="Times New Roman" w:hAnsi="Times New Roman" w:cs="Times New Roman"/>
          <w:i w:val="0"/>
          <w:sz w:val="28"/>
          <w:szCs w:val="28"/>
        </w:rPr>
        <w:t>девятнадцатой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сессии шестого созыва Совета депутатов </w:t>
      </w:r>
      <w:r w:rsidRPr="00FC7FE9">
        <w:rPr>
          <w:rStyle w:val="a4"/>
          <w:rFonts w:ascii="Times New Roman" w:hAnsi="Times New Roman" w:cs="Times New Roman"/>
          <w:i w:val="0"/>
          <w:sz w:val="28"/>
          <w:szCs w:val="28"/>
        </w:rPr>
        <w:t>сельского поселения</w:t>
      </w:r>
      <w:proofErr w:type="gramEnd"/>
      <w:r w:rsidRPr="00FC7F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             Варламовского  сельсовета                                                Болотнинского муниципальн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ого района Новосибирской области </w:t>
      </w:r>
      <w:r w:rsidRPr="00FC7F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от </w:t>
      </w:r>
      <w:r w:rsidRPr="00FC7FE9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 </w:t>
      </w:r>
      <w:r w:rsidR="007911B6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15.12.2021</w:t>
      </w:r>
      <w:r w:rsidRPr="00FC7F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№</w:t>
      </w:r>
      <w:r w:rsidRPr="00FC7FE9">
        <w:rPr>
          <w:rStyle w:val="a4"/>
          <w:rFonts w:ascii="Times New Roman" w:hAnsi="Times New Roman" w:cs="Times New Roman"/>
          <w:i w:val="0"/>
          <w:color w:val="FF0000"/>
          <w:sz w:val="28"/>
          <w:szCs w:val="28"/>
        </w:rPr>
        <w:t xml:space="preserve"> </w:t>
      </w:r>
      <w:r w:rsidR="007911B6">
        <w:rPr>
          <w:rStyle w:val="a4"/>
          <w:rFonts w:ascii="Times New Roman" w:hAnsi="Times New Roman" w:cs="Times New Roman"/>
          <w:i w:val="0"/>
          <w:sz w:val="28"/>
          <w:szCs w:val="28"/>
        </w:rPr>
        <w:t>51</w:t>
      </w:r>
    </w:p>
    <w:p w:rsidR="00FC7FE9" w:rsidRPr="00FC7FE9" w:rsidRDefault="00FC7FE9" w:rsidP="00FC7FE9">
      <w:pPr>
        <w:pStyle w:val="a3"/>
        <w:spacing w:before="0" w:beforeAutospacing="0" w:after="0" w:afterAutospacing="0"/>
        <w:ind w:left="5954"/>
        <w:contextualSpacing/>
        <w:rPr>
          <w:b/>
          <w:bCs/>
          <w:color w:val="000000"/>
          <w:sz w:val="28"/>
          <w:szCs w:val="28"/>
        </w:rPr>
      </w:pPr>
    </w:p>
    <w:p w:rsidR="00FC7FE9" w:rsidRPr="00FC7FE9" w:rsidRDefault="00FC7FE9" w:rsidP="00FC7FE9">
      <w:pPr>
        <w:spacing w:line="240" w:lineRule="auto"/>
        <w:ind w:firstLine="3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C7FE9" w:rsidRPr="00FC7FE9" w:rsidRDefault="00FC7FE9" w:rsidP="00FC7FE9">
      <w:pPr>
        <w:spacing w:line="240" w:lineRule="auto"/>
        <w:ind w:firstLine="33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FC7FE9" w:rsidRPr="00FC7FE9" w:rsidRDefault="00FC7FE9" w:rsidP="00FC7FE9">
      <w:pPr>
        <w:spacing w:line="240" w:lineRule="auto"/>
        <w:ind w:firstLine="33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определения части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Варламовского сельсовета Болотнинского</w:t>
      </w:r>
      <w:r w:rsidRPr="00FC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 Новосибирской области, на которой могут реализоваться инициативные проекты</w:t>
      </w:r>
    </w:p>
    <w:p w:rsidR="00FC7FE9" w:rsidRPr="00FC7FE9" w:rsidRDefault="00FC7FE9" w:rsidP="00FC7FE9">
      <w:pPr>
        <w:spacing w:line="240" w:lineRule="auto"/>
        <w:ind w:firstLine="3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FC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Общие положения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Настоящий порядок устанавливает процедуру части территории </w:t>
      </w:r>
      <w:r>
        <w:rPr>
          <w:rFonts w:ascii="Times New Roman" w:eastAsia="Times New Roman" w:hAnsi="Times New Roman" w:cs="Times New Roman"/>
          <w:sz w:val="28"/>
          <w:szCs w:val="28"/>
        </w:rPr>
        <w:t>Варламовского сельсовета Болотнинского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области, на которой могут реализовываться инициативные проекты (далее также – часть территории).</w:t>
      </w:r>
    </w:p>
    <w:p w:rsidR="00FC7FE9" w:rsidRPr="00FC7FE9" w:rsidRDefault="00FC7FE9" w:rsidP="00FC7FE9">
      <w:pPr>
        <w:tabs>
          <w:tab w:val="left" w:pos="1276"/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Часть территории, на которой могут реализовываться инициативные проекты, устанавливается администрацией </w:t>
      </w:r>
      <w:r>
        <w:rPr>
          <w:rFonts w:ascii="Times New Roman" w:eastAsia="Times New Roman" w:hAnsi="Times New Roman" w:cs="Times New Roman"/>
          <w:sz w:val="28"/>
          <w:szCs w:val="28"/>
        </w:rPr>
        <w:t>Варламовского сельсовета Болотнинского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области.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заявлением об определении части территории, на которой может реализовываться инициативный проект, вправе обратиться инициаторы инициативного проекта, </w:t>
      </w:r>
      <w:r w:rsidRPr="00FC7FE9">
        <w:rPr>
          <w:rFonts w:ascii="Times New Roman" w:eastAsia="Times New Roman" w:hAnsi="Times New Roman" w:cs="Times New Roman"/>
          <w:bCs/>
          <w:sz w:val="28"/>
          <w:szCs w:val="28"/>
        </w:rPr>
        <w:t>указанные в Федеральном законе от 06.10.2003 № 131-ФЗ «Об общих принципах организации местного самоуправления в Российской Федерации».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Инициативные проекты могут реализовываться в пределах следующих территорий проживания граждан: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границах территорий территориального общественного самоуправления;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группы жилых домов;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жилого микрорайона;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сельского населенного пункта, не являющегося поселением;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иных территорий проживания граждан.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FC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Порядок внесения и рассмотрения заявления об определении территории, на которой может реализовываться инициативный проект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Для установления части территории, на которой могут реализовываться инициативные проекты, инициатор проекта обращается в администрацию </w:t>
      </w:r>
      <w:r>
        <w:rPr>
          <w:rFonts w:ascii="Times New Roman" w:eastAsia="Times New Roman" w:hAnsi="Times New Roman" w:cs="Times New Roman"/>
          <w:sz w:val="28"/>
          <w:szCs w:val="28"/>
        </w:rPr>
        <w:t>Варламовского сельсовета Болотнинского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с заявлением об определении части территории, на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которой планирует реализовывать инициативный проект с описанием ее границ.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Заявление об определении части территории, на которой планируется реализовывать инициативный проект, подписывается инициаторами проекта.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 заявлению инициатор проекта прилагает следующие документы: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краткое описание инициативного проекта;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копию протокола собрания инициативной группы о принятии решения о внесении в администрацию </w:t>
      </w:r>
      <w:r>
        <w:rPr>
          <w:rFonts w:ascii="Times New Roman" w:eastAsia="Times New Roman" w:hAnsi="Times New Roman" w:cs="Times New Roman"/>
          <w:sz w:val="28"/>
          <w:szCs w:val="28"/>
        </w:rPr>
        <w:t>Варламовского сельсовета Болотнинского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инициативного проекта и определении территории, на которой предлагается его реализация.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Варламовского сельсовета Болотнинского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в течение 15 календарных дней со дня поступления заявления принимает решение: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 определении границ части территории, на которой планируется реализовывать инициативный проект;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 отказе в определении границ части территории, на которой планируется реализовывать инициативный проект.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Решение об отказе в определении границ части территории, на которой предлагается реализовывать инициативный проект, принимается в следующих случаях: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территория выходит за пределы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Варламовского сельсовета Болотнинского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области;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запрашиваемая территория закреплена в установленном порядке за иными пользователями или находится в собственности;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границах запрашиваемой территории реализуется иной инициативный проект;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реализация инициативного проекта на запрашиваемой территории противоречит нормам </w:t>
      </w:r>
      <w:r w:rsidRPr="00FC7FE9">
        <w:rPr>
          <w:rFonts w:ascii="Times New Roman" w:eastAsia="Times New Roman" w:hAnsi="Times New Roman" w:cs="Times New Roman"/>
          <w:sz w:val="28"/>
          <w:szCs w:val="28"/>
        </w:rPr>
        <w:t>федерального законодательства, законодательства Новосибирской области, муниципальных правовых актов, либо регионального, либо муниципального законодательства.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 принятом решении инициатору проекта сообщается в письменном виде с обоснованием (в случае отказа) принятого решения в течение 3 дней с момента принятия соответствующего решения.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2.7.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случае принятия решения, предусмотренного пунктом 2.5 настоящего Порядка,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Варламовского сельсовета Болотнинского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вправе предложить инициаторам проекта иную территорию для реализации инициативного проекта.</w:t>
      </w:r>
    </w:p>
    <w:p w:rsidR="00FC7FE9" w:rsidRPr="00FC7FE9" w:rsidRDefault="00FC7FE9" w:rsidP="00FC7FE9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2.8. </w:t>
      </w:r>
      <w:r w:rsidRPr="00FC7F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соответствующего решения.</w:t>
      </w:r>
    </w:p>
    <w:p w:rsidR="00FC7FE9" w:rsidRPr="00FC7FE9" w:rsidRDefault="00FC7FE9" w:rsidP="00FC7F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C7FE9" w:rsidRPr="00FC7FE9" w:rsidSect="00D07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FE9"/>
    <w:rsid w:val="0028732D"/>
    <w:rsid w:val="007911B6"/>
    <w:rsid w:val="00D070F5"/>
    <w:rsid w:val="00FC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FC7F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hyperlink" Target="http://pravo-search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User777</dc:creator>
  <cp:keywords/>
  <dc:description/>
  <cp:lastModifiedBy>User777</cp:lastModifiedBy>
  <cp:revision>5</cp:revision>
  <cp:lastPrinted>2021-12-16T07:13:00Z</cp:lastPrinted>
  <dcterms:created xsi:type="dcterms:W3CDTF">2021-11-18T04:43:00Z</dcterms:created>
  <dcterms:modified xsi:type="dcterms:W3CDTF">2021-12-16T07:13:00Z</dcterms:modified>
</cp:coreProperties>
</file>