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F08" w:rsidRDefault="001C6F08" w:rsidP="001C6F08">
      <w:pPr>
        <w:spacing w:line="240" w:lineRule="auto"/>
        <w:contextualSpacing/>
        <w:jc w:val="center"/>
        <w:rPr>
          <w:b/>
          <w:sz w:val="44"/>
          <w:szCs w:val="44"/>
        </w:rPr>
      </w:pPr>
      <w:r>
        <w:rPr>
          <w:b/>
          <w:sz w:val="44"/>
          <w:szCs w:val="44"/>
        </w:rPr>
        <w:t>ОФИЦИАЛЬНОЕ ПЕРИ</w:t>
      </w:r>
      <w:r w:rsidRPr="00B812A4">
        <w:rPr>
          <w:b/>
          <w:sz w:val="44"/>
          <w:szCs w:val="44"/>
        </w:rPr>
        <w:t>ОДИЧЕСКОЕ ПЕЧАТНОЕ ИЗДАНИЕ</w:t>
      </w:r>
    </w:p>
    <w:p w:rsidR="001C6F08" w:rsidRDefault="001C6F08" w:rsidP="001C6F08">
      <w:pPr>
        <w:spacing w:line="240" w:lineRule="auto"/>
        <w:contextualSpacing/>
        <w:jc w:val="center"/>
        <w:rPr>
          <w:b/>
          <w:sz w:val="44"/>
          <w:szCs w:val="44"/>
        </w:rPr>
      </w:pPr>
    </w:p>
    <w:p w:rsidR="001C6F08" w:rsidRPr="00B812A4" w:rsidRDefault="001C6F08" w:rsidP="001C6F08">
      <w:pPr>
        <w:spacing w:line="240" w:lineRule="auto"/>
        <w:contextualSpacing/>
        <w:jc w:val="center"/>
        <w:rPr>
          <w:b/>
          <w:sz w:val="44"/>
          <w:szCs w:val="44"/>
        </w:rPr>
      </w:pPr>
    </w:p>
    <w:p w:rsidR="001C6F08" w:rsidRPr="00B812A4" w:rsidRDefault="001C6F08" w:rsidP="001C6F08">
      <w:pPr>
        <w:spacing w:line="240" w:lineRule="auto"/>
        <w:contextualSpacing/>
        <w:jc w:val="center"/>
        <w:rPr>
          <w:b/>
          <w:sz w:val="96"/>
          <w:szCs w:val="96"/>
        </w:rPr>
      </w:pPr>
      <w:r>
        <w:rPr>
          <w:b/>
          <w:sz w:val="96"/>
          <w:szCs w:val="96"/>
        </w:rPr>
        <w:t>ОФИЦИАЛЬНЫЙ ВЕСТНИК</w:t>
      </w:r>
    </w:p>
    <w:p w:rsidR="001C6F08" w:rsidRPr="00B812A4" w:rsidRDefault="001C6F08" w:rsidP="001C6F08">
      <w:pPr>
        <w:spacing w:line="240" w:lineRule="auto"/>
        <w:contextualSpacing/>
        <w:jc w:val="center"/>
        <w:rPr>
          <w:b/>
          <w:sz w:val="96"/>
          <w:szCs w:val="96"/>
        </w:rPr>
      </w:pPr>
      <w:r w:rsidRPr="00B812A4">
        <w:rPr>
          <w:b/>
          <w:sz w:val="96"/>
          <w:szCs w:val="96"/>
        </w:rPr>
        <w:t xml:space="preserve"> ВАРЛАМОВСКОГО СЕЛЬСОВЕТА</w:t>
      </w:r>
    </w:p>
    <w:p w:rsidR="001C6F08" w:rsidRDefault="001C6F08" w:rsidP="001C6F08">
      <w:pPr>
        <w:spacing w:line="240" w:lineRule="auto"/>
        <w:contextualSpacing/>
        <w:jc w:val="center"/>
        <w:rPr>
          <w:b/>
          <w:sz w:val="28"/>
          <w:szCs w:val="28"/>
        </w:rPr>
      </w:pPr>
    </w:p>
    <w:p w:rsidR="001C6F08" w:rsidRDefault="001C6F08" w:rsidP="001C6F08">
      <w:pPr>
        <w:spacing w:line="240" w:lineRule="auto"/>
        <w:contextualSpacing/>
        <w:jc w:val="center"/>
        <w:rPr>
          <w:b/>
          <w:sz w:val="28"/>
          <w:szCs w:val="28"/>
        </w:rPr>
      </w:pPr>
    </w:p>
    <w:p w:rsidR="001C6F08" w:rsidRDefault="001C6F08" w:rsidP="001C6F08">
      <w:pPr>
        <w:spacing w:line="240" w:lineRule="auto"/>
        <w:contextualSpacing/>
        <w:jc w:val="center"/>
        <w:rPr>
          <w:b/>
          <w:sz w:val="28"/>
          <w:szCs w:val="28"/>
        </w:rPr>
      </w:pPr>
    </w:p>
    <w:p w:rsidR="001C6F08" w:rsidRDefault="001C6F08" w:rsidP="001C6F08">
      <w:pPr>
        <w:spacing w:line="240" w:lineRule="auto"/>
        <w:contextualSpacing/>
        <w:jc w:val="center"/>
        <w:rPr>
          <w:b/>
          <w:sz w:val="28"/>
          <w:szCs w:val="28"/>
        </w:rPr>
      </w:pPr>
    </w:p>
    <w:p w:rsidR="001C6F08" w:rsidRDefault="001C6F08" w:rsidP="001C6F08">
      <w:pPr>
        <w:spacing w:line="240" w:lineRule="auto"/>
        <w:contextualSpacing/>
        <w:jc w:val="center"/>
        <w:rPr>
          <w:b/>
          <w:sz w:val="28"/>
          <w:szCs w:val="28"/>
        </w:rPr>
      </w:pPr>
    </w:p>
    <w:p w:rsidR="001C6F08" w:rsidRDefault="001C6F08" w:rsidP="001C6F08">
      <w:pPr>
        <w:spacing w:line="240" w:lineRule="auto"/>
        <w:contextualSpacing/>
        <w:jc w:val="center"/>
        <w:rPr>
          <w:b/>
          <w:sz w:val="28"/>
          <w:szCs w:val="28"/>
        </w:rPr>
      </w:pPr>
    </w:p>
    <w:p w:rsidR="001C6F08" w:rsidRDefault="001C6F08" w:rsidP="001C6F08">
      <w:pPr>
        <w:spacing w:line="240" w:lineRule="auto"/>
        <w:contextualSpacing/>
        <w:rPr>
          <w:b/>
          <w:sz w:val="28"/>
          <w:szCs w:val="28"/>
        </w:rPr>
      </w:pPr>
    </w:p>
    <w:p w:rsidR="001C6F08" w:rsidRDefault="001C6F08" w:rsidP="001C6F08">
      <w:pPr>
        <w:spacing w:line="240" w:lineRule="auto"/>
        <w:contextualSpacing/>
        <w:rPr>
          <w:b/>
          <w:sz w:val="28"/>
          <w:szCs w:val="28"/>
        </w:rPr>
      </w:pPr>
    </w:p>
    <w:p w:rsidR="001C6F08" w:rsidRDefault="001C6F08" w:rsidP="001C6F08">
      <w:pPr>
        <w:spacing w:line="240" w:lineRule="auto"/>
        <w:contextualSpacing/>
        <w:rPr>
          <w:b/>
          <w:sz w:val="28"/>
          <w:szCs w:val="28"/>
        </w:rPr>
      </w:pPr>
    </w:p>
    <w:p w:rsidR="001C6F08" w:rsidRDefault="001C6F08" w:rsidP="001C6F08">
      <w:pPr>
        <w:spacing w:line="240" w:lineRule="auto"/>
        <w:contextualSpacing/>
        <w:rPr>
          <w:b/>
          <w:sz w:val="28"/>
          <w:szCs w:val="28"/>
        </w:rPr>
      </w:pPr>
    </w:p>
    <w:p w:rsidR="001C6F08" w:rsidRDefault="001C6F08" w:rsidP="001C6F08">
      <w:pPr>
        <w:spacing w:line="240" w:lineRule="auto"/>
        <w:contextualSpacing/>
        <w:rPr>
          <w:b/>
          <w:sz w:val="28"/>
          <w:szCs w:val="28"/>
        </w:rPr>
      </w:pPr>
    </w:p>
    <w:p w:rsidR="001C6F08" w:rsidRDefault="001C6F08" w:rsidP="001C6F08">
      <w:pPr>
        <w:spacing w:line="240" w:lineRule="auto"/>
        <w:contextualSpacing/>
        <w:rPr>
          <w:b/>
          <w:sz w:val="28"/>
          <w:szCs w:val="28"/>
        </w:rPr>
      </w:pPr>
    </w:p>
    <w:p w:rsidR="001C6F08" w:rsidRDefault="001C6F08" w:rsidP="001C6F08">
      <w:pPr>
        <w:spacing w:line="240" w:lineRule="auto"/>
        <w:contextualSpacing/>
        <w:rPr>
          <w:b/>
          <w:sz w:val="28"/>
          <w:szCs w:val="28"/>
        </w:rPr>
      </w:pPr>
    </w:p>
    <w:p w:rsidR="001C6F08" w:rsidRDefault="001C6F08" w:rsidP="001C6F08">
      <w:pPr>
        <w:spacing w:line="240" w:lineRule="auto"/>
        <w:contextualSpacing/>
        <w:rPr>
          <w:b/>
          <w:sz w:val="28"/>
          <w:szCs w:val="28"/>
        </w:rPr>
      </w:pPr>
    </w:p>
    <w:p w:rsidR="001C6F08" w:rsidRDefault="001C6F08" w:rsidP="001C6F08">
      <w:pPr>
        <w:spacing w:line="240" w:lineRule="auto"/>
        <w:contextualSpacing/>
        <w:rPr>
          <w:b/>
          <w:sz w:val="28"/>
          <w:szCs w:val="28"/>
        </w:rPr>
      </w:pPr>
    </w:p>
    <w:p w:rsidR="001C6F08" w:rsidRDefault="001C6F08" w:rsidP="001C6F08">
      <w:pPr>
        <w:spacing w:line="240" w:lineRule="auto"/>
        <w:contextualSpacing/>
        <w:rPr>
          <w:b/>
          <w:sz w:val="28"/>
          <w:szCs w:val="28"/>
        </w:rPr>
      </w:pPr>
    </w:p>
    <w:p w:rsidR="001C6F08" w:rsidRDefault="001C6F08" w:rsidP="001C6F08">
      <w:pPr>
        <w:spacing w:line="240" w:lineRule="auto"/>
        <w:contextualSpacing/>
        <w:rPr>
          <w:b/>
          <w:sz w:val="28"/>
          <w:szCs w:val="28"/>
        </w:rPr>
      </w:pPr>
    </w:p>
    <w:p w:rsidR="001C6F08" w:rsidRDefault="001C6F08" w:rsidP="001C6F08">
      <w:pPr>
        <w:spacing w:line="240" w:lineRule="auto"/>
        <w:contextualSpacing/>
        <w:rPr>
          <w:b/>
          <w:sz w:val="28"/>
          <w:szCs w:val="28"/>
        </w:rPr>
      </w:pPr>
    </w:p>
    <w:p w:rsidR="001C6F08" w:rsidRDefault="001C6F08" w:rsidP="001C6F08">
      <w:pPr>
        <w:spacing w:line="240" w:lineRule="auto"/>
        <w:contextualSpacing/>
        <w:rPr>
          <w:b/>
          <w:sz w:val="28"/>
          <w:szCs w:val="28"/>
        </w:rPr>
      </w:pPr>
    </w:p>
    <w:tbl>
      <w:tblPr>
        <w:tblStyle w:val="a3"/>
        <w:tblW w:w="10348" w:type="dxa"/>
        <w:tblInd w:w="-459" w:type="dxa"/>
        <w:tblLook w:val="04A0"/>
      </w:tblPr>
      <w:tblGrid>
        <w:gridCol w:w="5812"/>
        <w:gridCol w:w="1843"/>
        <w:gridCol w:w="992"/>
        <w:gridCol w:w="1701"/>
      </w:tblGrid>
      <w:tr w:rsidR="001C6F08" w:rsidTr="00292349">
        <w:trPr>
          <w:trHeight w:val="621"/>
        </w:trPr>
        <w:tc>
          <w:tcPr>
            <w:tcW w:w="5812" w:type="dxa"/>
          </w:tcPr>
          <w:p w:rsidR="001C6F08" w:rsidRPr="00B812A4" w:rsidRDefault="001C6F08" w:rsidP="00292349">
            <w:pPr>
              <w:contextualSpacing/>
              <w:rPr>
                <w:sz w:val="28"/>
                <w:szCs w:val="28"/>
              </w:rPr>
            </w:pPr>
            <w:r w:rsidRPr="00B812A4">
              <w:rPr>
                <w:sz w:val="28"/>
                <w:szCs w:val="28"/>
              </w:rPr>
              <w:t>Адрес: Новосибирская область, Болотнинский район, с.Варламово ул</w:t>
            </w:r>
            <w:proofErr w:type="gramStart"/>
            <w:r w:rsidRPr="00B812A4">
              <w:rPr>
                <w:sz w:val="28"/>
                <w:szCs w:val="28"/>
              </w:rPr>
              <w:t>.П</w:t>
            </w:r>
            <w:proofErr w:type="gramEnd"/>
            <w:r w:rsidRPr="00B812A4">
              <w:rPr>
                <w:sz w:val="28"/>
                <w:szCs w:val="28"/>
              </w:rPr>
              <w:t>очтовая, 21</w:t>
            </w:r>
          </w:p>
        </w:tc>
        <w:tc>
          <w:tcPr>
            <w:tcW w:w="1843" w:type="dxa"/>
          </w:tcPr>
          <w:p w:rsidR="001C6F08" w:rsidRPr="00B812A4" w:rsidRDefault="001C6F08" w:rsidP="00292349">
            <w:pPr>
              <w:contextualSpacing/>
              <w:jc w:val="center"/>
              <w:rPr>
                <w:sz w:val="28"/>
                <w:szCs w:val="28"/>
              </w:rPr>
            </w:pPr>
            <w:r w:rsidRPr="00B812A4">
              <w:rPr>
                <w:sz w:val="28"/>
                <w:szCs w:val="28"/>
              </w:rPr>
              <w:t>Издается с мая 2009 года</w:t>
            </w:r>
          </w:p>
        </w:tc>
        <w:tc>
          <w:tcPr>
            <w:tcW w:w="992" w:type="dxa"/>
          </w:tcPr>
          <w:p w:rsidR="001C6F08" w:rsidRPr="00B812A4" w:rsidRDefault="001C6F08" w:rsidP="00292349">
            <w:pPr>
              <w:contextualSpacing/>
              <w:jc w:val="center"/>
              <w:rPr>
                <w:sz w:val="28"/>
                <w:szCs w:val="28"/>
              </w:rPr>
            </w:pPr>
            <w:r w:rsidRPr="00B812A4">
              <w:rPr>
                <w:sz w:val="28"/>
                <w:szCs w:val="28"/>
              </w:rPr>
              <w:t xml:space="preserve">№ </w:t>
            </w:r>
            <w:r>
              <w:rPr>
                <w:sz w:val="28"/>
                <w:szCs w:val="28"/>
              </w:rPr>
              <w:t>10</w:t>
            </w:r>
          </w:p>
        </w:tc>
        <w:tc>
          <w:tcPr>
            <w:tcW w:w="1701" w:type="dxa"/>
          </w:tcPr>
          <w:p w:rsidR="001C6F08" w:rsidRDefault="001C6F08" w:rsidP="00292349">
            <w:pPr>
              <w:contextualSpacing/>
              <w:jc w:val="center"/>
              <w:rPr>
                <w:sz w:val="28"/>
                <w:szCs w:val="28"/>
              </w:rPr>
            </w:pPr>
            <w:r>
              <w:rPr>
                <w:sz w:val="28"/>
                <w:szCs w:val="28"/>
              </w:rPr>
              <w:t>15 июля</w:t>
            </w:r>
          </w:p>
          <w:p w:rsidR="001C6F08" w:rsidRPr="00B812A4" w:rsidRDefault="001C6F08" w:rsidP="00292349">
            <w:pPr>
              <w:contextualSpacing/>
              <w:jc w:val="center"/>
              <w:rPr>
                <w:sz w:val="28"/>
                <w:szCs w:val="28"/>
              </w:rPr>
            </w:pPr>
            <w:r>
              <w:rPr>
                <w:sz w:val="28"/>
                <w:szCs w:val="28"/>
              </w:rPr>
              <w:t xml:space="preserve"> 2020</w:t>
            </w:r>
            <w:r w:rsidRPr="00B812A4">
              <w:rPr>
                <w:sz w:val="28"/>
                <w:szCs w:val="28"/>
              </w:rPr>
              <w:t xml:space="preserve"> года</w:t>
            </w:r>
          </w:p>
        </w:tc>
      </w:tr>
    </w:tbl>
    <w:p w:rsidR="001C6F08" w:rsidRPr="00861A6F" w:rsidRDefault="001C6F08" w:rsidP="00861A6F">
      <w:pPr>
        <w:spacing w:line="240" w:lineRule="auto"/>
        <w:contextualSpacing/>
        <w:jc w:val="center"/>
        <w:rPr>
          <w:rFonts w:ascii="Times New Roman" w:hAnsi="Times New Roman" w:cs="Times New Roman"/>
        </w:rPr>
      </w:pPr>
      <w:r w:rsidRPr="00861A6F">
        <w:rPr>
          <w:rFonts w:ascii="Times New Roman" w:hAnsi="Times New Roman" w:cs="Times New Roman"/>
        </w:rPr>
        <w:lastRenderedPageBreak/>
        <w:t>СОВЕТ ДЕПУТАТОВ ВАРЛАМОВСКОГО СЕЛЬСОВЕТА</w:t>
      </w:r>
    </w:p>
    <w:p w:rsidR="001C6F08" w:rsidRPr="00861A6F" w:rsidRDefault="001C6F08" w:rsidP="00861A6F">
      <w:pPr>
        <w:spacing w:line="240" w:lineRule="auto"/>
        <w:contextualSpacing/>
        <w:jc w:val="center"/>
        <w:rPr>
          <w:rFonts w:ascii="Times New Roman" w:hAnsi="Times New Roman" w:cs="Times New Roman"/>
        </w:rPr>
      </w:pPr>
      <w:r w:rsidRPr="00861A6F">
        <w:rPr>
          <w:rFonts w:ascii="Times New Roman" w:hAnsi="Times New Roman" w:cs="Times New Roman"/>
        </w:rPr>
        <w:t>БОЛОТНИНСКОГО РАЙОНА НОВОСИБИРСКОЙ ОБЛАСТИ</w:t>
      </w:r>
    </w:p>
    <w:p w:rsidR="001C6F08" w:rsidRPr="00861A6F" w:rsidRDefault="001C6F08" w:rsidP="00861A6F">
      <w:pPr>
        <w:spacing w:line="240" w:lineRule="auto"/>
        <w:contextualSpacing/>
        <w:jc w:val="center"/>
        <w:rPr>
          <w:rFonts w:ascii="Times New Roman" w:hAnsi="Times New Roman" w:cs="Times New Roman"/>
        </w:rPr>
      </w:pPr>
    </w:p>
    <w:p w:rsidR="001C6F08" w:rsidRPr="00861A6F" w:rsidRDefault="001C6F08" w:rsidP="00861A6F">
      <w:pPr>
        <w:spacing w:line="240" w:lineRule="auto"/>
        <w:contextualSpacing/>
        <w:jc w:val="center"/>
        <w:rPr>
          <w:rFonts w:ascii="Times New Roman" w:hAnsi="Times New Roman" w:cs="Times New Roman"/>
          <w:b/>
        </w:rPr>
      </w:pPr>
      <w:proofErr w:type="gramStart"/>
      <w:r w:rsidRPr="00861A6F">
        <w:rPr>
          <w:rFonts w:ascii="Times New Roman" w:hAnsi="Times New Roman" w:cs="Times New Roman"/>
          <w:b/>
        </w:rPr>
        <w:t>Р</w:t>
      </w:r>
      <w:proofErr w:type="gramEnd"/>
      <w:r w:rsidRPr="00861A6F">
        <w:rPr>
          <w:rFonts w:ascii="Times New Roman" w:hAnsi="Times New Roman" w:cs="Times New Roman"/>
          <w:b/>
        </w:rPr>
        <w:t xml:space="preserve"> Е Ш Е Н И Е</w:t>
      </w:r>
    </w:p>
    <w:p w:rsidR="001C6F08" w:rsidRPr="00861A6F" w:rsidRDefault="001C6F08" w:rsidP="00861A6F">
      <w:pPr>
        <w:spacing w:line="240" w:lineRule="auto"/>
        <w:contextualSpacing/>
        <w:jc w:val="center"/>
        <w:rPr>
          <w:rFonts w:ascii="Times New Roman" w:hAnsi="Times New Roman" w:cs="Times New Roman"/>
          <w:b/>
        </w:rPr>
      </w:pPr>
      <w:r w:rsidRPr="00861A6F">
        <w:rPr>
          <w:rFonts w:ascii="Times New Roman" w:hAnsi="Times New Roman" w:cs="Times New Roman"/>
          <w:b/>
        </w:rPr>
        <w:t>79-й сессии (пятого созыва)</w:t>
      </w:r>
    </w:p>
    <w:p w:rsidR="001C6F08" w:rsidRPr="00861A6F" w:rsidRDefault="001C6F08" w:rsidP="00861A6F">
      <w:pPr>
        <w:spacing w:line="240" w:lineRule="auto"/>
        <w:contextualSpacing/>
        <w:rPr>
          <w:rFonts w:ascii="Times New Roman" w:hAnsi="Times New Roman" w:cs="Times New Roman"/>
          <w:b/>
        </w:rPr>
      </w:pPr>
      <w:r w:rsidRPr="00861A6F">
        <w:rPr>
          <w:rFonts w:ascii="Times New Roman" w:hAnsi="Times New Roman" w:cs="Times New Roman"/>
          <w:b/>
        </w:rPr>
        <w:t xml:space="preserve">от 03.07.2020г.                                                     </w:t>
      </w:r>
      <w:r w:rsidR="00861A6F">
        <w:rPr>
          <w:rFonts w:ascii="Times New Roman" w:hAnsi="Times New Roman" w:cs="Times New Roman"/>
          <w:b/>
        </w:rPr>
        <w:t xml:space="preserve">                  </w:t>
      </w:r>
      <w:r w:rsidRPr="00861A6F">
        <w:rPr>
          <w:rFonts w:ascii="Times New Roman" w:hAnsi="Times New Roman" w:cs="Times New Roman"/>
          <w:b/>
        </w:rPr>
        <w:t xml:space="preserve">                                                   №211</w:t>
      </w:r>
    </w:p>
    <w:p w:rsidR="001C6F08" w:rsidRPr="00861A6F" w:rsidRDefault="001C6F08" w:rsidP="00861A6F">
      <w:pPr>
        <w:spacing w:line="240" w:lineRule="auto"/>
        <w:contextualSpacing/>
        <w:jc w:val="center"/>
        <w:rPr>
          <w:rFonts w:ascii="Times New Roman" w:hAnsi="Times New Roman" w:cs="Times New Roman"/>
          <w:b/>
        </w:rPr>
      </w:pPr>
    </w:p>
    <w:p w:rsidR="001C6F08" w:rsidRPr="00861A6F" w:rsidRDefault="001C6F08" w:rsidP="00861A6F">
      <w:pPr>
        <w:spacing w:line="240" w:lineRule="auto"/>
        <w:contextualSpacing/>
        <w:jc w:val="center"/>
        <w:rPr>
          <w:rFonts w:ascii="Times New Roman" w:hAnsi="Times New Roman" w:cs="Times New Roman"/>
          <w:b/>
        </w:rPr>
      </w:pPr>
      <w:r w:rsidRPr="00861A6F">
        <w:rPr>
          <w:rFonts w:ascii="Times New Roman" w:hAnsi="Times New Roman" w:cs="Times New Roman"/>
          <w:b/>
        </w:rPr>
        <w:t xml:space="preserve">О внесении изменений в решение 69-й сессии № 184 от 19.12.2019 г. «О бюджете Варламовского сельсовета </w:t>
      </w:r>
    </w:p>
    <w:p w:rsidR="001C6F08" w:rsidRPr="00861A6F" w:rsidRDefault="001C6F08" w:rsidP="00861A6F">
      <w:pPr>
        <w:spacing w:line="240" w:lineRule="auto"/>
        <w:contextualSpacing/>
        <w:jc w:val="center"/>
        <w:rPr>
          <w:rFonts w:ascii="Times New Roman" w:hAnsi="Times New Roman" w:cs="Times New Roman"/>
          <w:b/>
        </w:rPr>
      </w:pPr>
      <w:r w:rsidRPr="00861A6F">
        <w:rPr>
          <w:rFonts w:ascii="Times New Roman" w:hAnsi="Times New Roman" w:cs="Times New Roman"/>
          <w:b/>
        </w:rPr>
        <w:t>на 2020 год и плановый период 2021 и 2022 годов»</w:t>
      </w:r>
    </w:p>
    <w:p w:rsidR="001C6F08" w:rsidRPr="00861A6F" w:rsidRDefault="001C6F08" w:rsidP="00861A6F">
      <w:pPr>
        <w:spacing w:line="240" w:lineRule="auto"/>
        <w:contextualSpacing/>
        <w:jc w:val="both"/>
        <w:rPr>
          <w:rFonts w:ascii="Times New Roman" w:hAnsi="Times New Roman" w:cs="Times New Roman"/>
          <w:b/>
        </w:rPr>
      </w:pPr>
    </w:p>
    <w:p w:rsidR="001C6F08" w:rsidRPr="00861A6F" w:rsidRDefault="001C6F08" w:rsidP="00861A6F">
      <w:pPr>
        <w:spacing w:line="240" w:lineRule="auto"/>
        <w:ind w:firstLine="708"/>
        <w:contextualSpacing/>
        <w:jc w:val="both"/>
        <w:rPr>
          <w:rFonts w:ascii="Times New Roman" w:hAnsi="Times New Roman" w:cs="Times New Roman"/>
        </w:rPr>
      </w:pPr>
      <w:r w:rsidRPr="00861A6F">
        <w:rPr>
          <w:rFonts w:ascii="Times New Roman" w:hAnsi="Times New Roman" w:cs="Times New Roman"/>
        </w:rPr>
        <w:t>Внести в решение 69-й сессии Совета депутатов Варламовского сельсовета Болотнинского района «О бюджете Варламовского сельсовета на 2020 год и плановый период 2021 и 2022 годов» № 184 от 19.12.2019 г. следующие изменения:</w:t>
      </w:r>
    </w:p>
    <w:p w:rsidR="001C6F08" w:rsidRPr="00861A6F" w:rsidRDefault="001C6F08" w:rsidP="00861A6F">
      <w:pPr>
        <w:spacing w:line="240" w:lineRule="auto"/>
        <w:contextualSpacing/>
        <w:jc w:val="both"/>
        <w:rPr>
          <w:rFonts w:ascii="Times New Roman" w:hAnsi="Times New Roman" w:cs="Times New Roman"/>
        </w:rPr>
      </w:pPr>
    </w:p>
    <w:p w:rsidR="001C6F08" w:rsidRPr="00861A6F" w:rsidRDefault="001C6F08" w:rsidP="00861A6F">
      <w:pPr>
        <w:numPr>
          <w:ilvl w:val="0"/>
          <w:numId w:val="1"/>
        </w:numPr>
        <w:spacing w:after="0" w:line="240" w:lineRule="auto"/>
        <w:contextualSpacing/>
        <w:jc w:val="both"/>
        <w:rPr>
          <w:rFonts w:ascii="Times New Roman" w:hAnsi="Times New Roman" w:cs="Times New Roman"/>
          <w:b/>
        </w:rPr>
      </w:pPr>
      <w:r w:rsidRPr="00861A6F">
        <w:rPr>
          <w:rFonts w:ascii="Times New Roman" w:hAnsi="Times New Roman" w:cs="Times New Roman"/>
          <w:b/>
        </w:rPr>
        <w:t>п.1. Статья 1 изложить в следующей редакции:</w:t>
      </w:r>
    </w:p>
    <w:p w:rsidR="001C6F08" w:rsidRPr="00861A6F" w:rsidRDefault="001C6F08" w:rsidP="00861A6F">
      <w:pPr>
        <w:spacing w:line="240" w:lineRule="auto"/>
        <w:ind w:firstLine="708"/>
        <w:contextualSpacing/>
        <w:jc w:val="both"/>
        <w:rPr>
          <w:rFonts w:ascii="Times New Roman" w:hAnsi="Times New Roman" w:cs="Times New Roman"/>
        </w:rPr>
      </w:pPr>
      <w:r w:rsidRPr="00861A6F">
        <w:rPr>
          <w:rFonts w:ascii="Times New Roman" w:hAnsi="Times New Roman" w:cs="Times New Roman"/>
        </w:rPr>
        <w:t>Утвердить основные характеристики бюджета Варламовского сельсовета на 2020 год:</w:t>
      </w:r>
    </w:p>
    <w:p w:rsidR="001C6F08" w:rsidRPr="00861A6F" w:rsidRDefault="001C6F08" w:rsidP="00861A6F">
      <w:pPr>
        <w:spacing w:line="240" w:lineRule="auto"/>
        <w:contextualSpacing/>
        <w:jc w:val="both"/>
        <w:rPr>
          <w:rFonts w:ascii="Times New Roman" w:hAnsi="Times New Roman" w:cs="Times New Roman"/>
        </w:rPr>
      </w:pPr>
      <w:r w:rsidRPr="00861A6F">
        <w:rPr>
          <w:rFonts w:ascii="Times New Roman" w:hAnsi="Times New Roman" w:cs="Times New Roman"/>
        </w:rPr>
        <w:t xml:space="preserve">      1) общий объем доходов бюджета поселения в сумме 10 762,7тыс. руб., в том числе безвозмездные поступления в сумме 9 471,4 тыс. руб., из них общий объем межбюджетных трансфертов, получаемых из других бюджетов Российской Федерации в сумме 9 471,4 тыс. руб.</w:t>
      </w:r>
    </w:p>
    <w:p w:rsidR="001C6F08" w:rsidRPr="00861A6F" w:rsidRDefault="001C6F08" w:rsidP="00861A6F">
      <w:pPr>
        <w:spacing w:line="240" w:lineRule="auto"/>
        <w:contextualSpacing/>
        <w:jc w:val="both"/>
        <w:rPr>
          <w:rFonts w:ascii="Times New Roman" w:hAnsi="Times New Roman" w:cs="Times New Roman"/>
        </w:rPr>
      </w:pPr>
      <w:r w:rsidRPr="00861A6F">
        <w:rPr>
          <w:rFonts w:ascii="Times New Roman" w:hAnsi="Times New Roman" w:cs="Times New Roman"/>
        </w:rPr>
        <w:t xml:space="preserve">      2) общий объем расходов бюджета поселения в сумме 11 221,0 тыс. руб. </w:t>
      </w:r>
    </w:p>
    <w:p w:rsidR="001C6F08" w:rsidRPr="00861A6F" w:rsidRDefault="001C6F08" w:rsidP="00861A6F">
      <w:pPr>
        <w:spacing w:line="240" w:lineRule="auto"/>
        <w:contextualSpacing/>
        <w:jc w:val="both"/>
        <w:rPr>
          <w:rFonts w:ascii="Times New Roman" w:hAnsi="Times New Roman" w:cs="Times New Roman"/>
        </w:rPr>
      </w:pPr>
      <w:r w:rsidRPr="00861A6F">
        <w:rPr>
          <w:rFonts w:ascii="Times New Roman" w:hAnsi="Times New Roman" w:cs="Times New Roman"/>
        </w:rPr>
        <w:t xml:space="preserve">      3) бюджет поселения утверждается с дефицитом в сумме 458,3 тыс. руб.   </w:t>
      </w:r>
    </w:p>
    <w:p w:rsidR="001C6F08" w:rsidRPr="00861A6F" w:rsidRDefault="001C6F08" w:rsidP="00861A6F">
      <w:pPr>
        <w:spacing w:line="240" w:lineRule="auto"/>
        <w:contextualSpacing/>
        <w:jc w:val="both"/>
        <w:rPr>
          <w:rFonts w:ascii="Times New Roman" w:eastAsia="Calibri" w:hAnsi="Times New Roman" w:cs="Times New Roman"/>
          <w:lang w:eastAsia="en-US"/>
        </w:rPr>
      </w:pPr>
      <w:r w:rsidRPr="00861A6F">
        <w:rPr>
          <w:rFonts w:ascii="Times New Roman" w:eastAsia="Calibri" w:hAnsi="Times New Roman" w:cs="Times New Roman"/>
          <w:b/>
          <w:lang w:eastAsia="en-US"/>
        </w:rPr>
        <w:t xml:space="preserve">2.  </w:t>
      </w:r>
      <w:r w:rsidRPr="00861A6F">
        <w:rPr>
          <w:rFonts w:ascii="Times New Roman" w:eastAsia="Calibri" w:hAnsi="Times New Roman" w:cs="Times New Roman"/>
          <w:lang w:eastAsia="en-US"/>
        </w:rPr>
        <w:t>Утвердить таблицу 1 приложения 3 «Доходы бюджета Варламовского сельсовета на 2020 год» в прилагаемой редакции к настоящему решению.</w:t>
      </w:r>
    </w:p>
    <w:p w:rsidR="001C6F08" w:rsidRPr="00861A6F" w:rsidRDefault="001C6F08" w:rsidP="00861A6F">
      <w:pPr>
        <w:spacing w:line="240" w:lineRule="auto"/>
        <w:contextualSpacing/>
        <w:jc w:val="both"/>
        <w:rPr>
          <w:rFonts w:ascii="Times New Roman" w:eastAsia="Calibri" w:hAnsi="Times New Roman" w:cs="Times New Roman"/>
          <w:lang w:eastAsia="en-US"/>
        </w:rPr>
      </w:pPr>
      <w:r w:rsidRPr="00861A6F">
        <w:rPr>
          <w:rFonts w:ascii="Times New Roman" w:eastAsia="Calibri" w:hAnsi="Times New Roman" w:cs="Times New Roman"/>
          <w:b/>
          <w:lang w:eastAsia="en-US"/>
        </w:rPr>
        <w:t xml:space="preserve">3. </w:t>
      </w:r>
      <w:r w:rsidRPr="00861A6F">
        <w:rPr>
          <w:rFonts w:ascii="Times New Roman" w:eastAsia="Calibri" w:hAnsi="Times New Roman" w:cs="Times New Roman"/>
          <w:lang w:eastAsia="en-US"/>
        </w:rPr>
        <w:t>Утвердить таблицу 1</w:t>
      </w:r>
      <w:r w:rsidRPr="00861A6F">
        <w:rPr>
          <w:rFonts w:ascii="Times New Roman" w:eastAsia="Calibri" w:hAnsi="Times New Roman" w:cs="Times New Roman"/>
          <w:b/>
          <w:lang w:eastAsia="en-US"/>
        </w:rPr>
        <w:t xml:space="preserve"> </w:t>
      </w:r>
      <w:r w:rsidRPr="00861A6F">
        <w:rPr>
          <w:rFonts w:ascii="Times New Roman" w:eastAsia="Calibri" w:hAnsi="Times New Roman" w:cs="Times New Roman"/>
          <w:lang w:eastAsia="en-US"/>
        </w:rPr>
        <w:t>приложения 4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бюджета Варламовского сельсовета Болотнинского района Новосибирской области на 2020 год» в прилагаемой редакции к настоящему решению.</w:t>
      </w:r>
    </w:p>
    <w:p w:rsidR="001C6F08" w:rsidRPr="00861A6F" w:rsidRDefault="001C6F08" w:rsidP="00861A6F">
      <w:pPr>
        <w:spacing w:line="240" w:lineRule="auto"/>
        <w:contextualSpacing/>
        <w:jc w:val="both"/>
        <w:rPr>
          <w:rFonts w:ascii="Times New Roman" w:eastAsia="Calibri" w:hAnsi="Times New Roman" w:cs="Times New Roman"/>
          <w:lang w:eastAsia="en-US"/>
        </w:rPr>
      </w:pPr>
      <w:r w:rsidRPr="00861A6F">
        <w:rPr>
          <w:rFonts w:ascii="Times New Roman" w:eastAsia="Calibri" w:hAnsi="Times New Roman" w:cs="Times New Roman"/>
          <w:b/>
          <w:lang w:eastAsia="en-US"/>
        </w:rPr>
        <w:t>4.</w:t>
      </w:r>
      <w:r w:rsidRPr="00861A6F">
        <w:rPr>
          <w:rFonts w:ascii="Times New Roman" w:eastAsia="Calibri" w:hAnsi="Times New Roman" w:cs="Times New Roman"/>
          <w:lang w:eastAsia="en-US"/>
        </w:rPr>
        <w:t xml:space="preserve"> Утвердить таблицу 1 приложения 5 «Ведомственная структура расходов</w:t>
      </w:r>
      <w:r w:rsidRPr="00861A6F">
        <w:rPr>
          <w:rFonts w:ascii="Times New Roman" w:hAnsi="Times New Roman" w:cs="Times New Roman"/>
        </w:rPr>
        <w:t xml:space="preserve"> </w:t>
      </w:r>
      <w:r w:rsidRPr="00861A6F">
        <w:rPr>
          <w:rFonts w:ascii="Times New Roman" w:eastAsia="Calibri" w:hAnsi="Times New Roman" w:cs="Times New Roman"/>
          <w:lang w:eastAsia="en-US"/>
        </w:rPr>
        <w:t>бюджета Варламовского сельсовета на 2020 год» в прилагаемой редакции к настоящему решению.</w:t>
      </w:r>
    </w:p>
    <w:p w:rsidR="001C6F08" w:rsidRPr="00861A6F" w:rsidRDefault="001C6F08" w:rsidP="00861A6F">
      <w:pPr>
        <w:spacing w:line="240" w:lineRule="auto"/>
        <w:contextualSpacing/>
        <w:jc w:val="both"/>
        <w:rPr>
          <w:rFonts w:ascii="Times New Roman" w:eastAsia="Calibri" w:hAnsi="Times New Roman" w:cs="Times New Roman"/>
          <w:lang w:eastAsia="en-US"/>
        </w:rPr>
      </w:pPr>
      <w:r w:rsidRPr="00861A6F">
        <w:rPr>
          <w:rFonts w:ascii="Times New Roman" w:eastAsia="Calibri" w:hAnsi="Times New Roman" w:cs="Times New Roman"/>
          <w:b/>
          <w:lang w:eastAsia="en-US"/>
        </w:rPr>
        <w:t>5.</w:t>
      </w:r>
      <w:r w:rsidRPr="00861A6F">
        <w:rPr>
          <w:rFonts w:ascii="Times New Roman" w:eastAsia="Calibri" w:hAnsi="Times New Roman" w:cs="Times New Roman"/>
          <w:lang w:eastAsia="en-US"/>
        </w:rPr>
        <w:t xml:space="preserve"> Утвердить таблицу 1 приложения 7 «Источники финансирования дефицита бюджета Варламовского сельсовета на 2020 год» в прилагаемой редакции к настоящему решению.</w:t>
      </w:r>
    </w:p>
    <w:p w:rsidR="001C6F08" w:rsidRPr="00861A6F" w:rsidRDefault="001C6F08" w:rsidP="00861A6F">
      <w:pPr>
        <w:spacing w:line="240" w:lineRule="auto"/>
        <w:contextualSpacing/>
        <w:jc w:val="both"/>
        <w:rPr>
          <w:rFonts w:ascii="Times New Roman" w:hAnsi="Times New Roman" w:cs="Times New Roman"/>
        </w:rPr>
      </w:pPr>
      <w:r w:rsidRPr="00861A6F">
        <w:rPr>
          <w:rFonts w:ascii="Times New Roman" w:hAnsi="Times New Roman" w:cs="Times New Roman"/>
          <w:b/>
        </w:rPr>
        <w:t>6.</w:t>
      </w:r>
      <w:r w:rsidRPr="00861A6F">
        <w:rPr>
          <w:rFonts w:ascii="Times New Roman" w:hAnsi="Times New Roman" w:cs="Times New Roman"/>
        </w:rPr>
        <w:t xml:space="preserve"> Направить настоящее решение Главе Варламовского сельсовета Болотнинского района Новосибирской области для подписания, опубликования в периодическом печатном издании официальный вестник Варламовского сельсовета.</w:t>
      </w:r>
    </w:p>
    <w:p w:rsidR="001C6F08" w:rsidRPr="00861A6F" w:rsidRDefault="00861A6F" w:rsidP="00861A6F">
      <w:pPr>
        <w:spacing w:line="240" w:lineRule="auto"/>
        <w:contextualSpacing/>
        <w:jc w:val="both"/>
        <w:rPr>
          <w:rFonts w:ascii="Times New Roman" w:hAnsi="Times New Roman" w:cs="Times New Roman"/>
        </w:rPr>
      </w:pPr>
      <w:r>
        <w:rPr>
          <w:rFonts w:ascii="Times New Roman" w:hAnsi="Times New Roman" w:cs="Times New Roman"/>
          <w:b/>
        </w:rPr>
        <w:t>7</w:t>
      </w:r>
      <w:r w:rsidR="001C6F08" w:rsidRPr="00861A6F">
        <w:rPr>
          <w:rFonts w:ascii="Times New Roman" w:hAnsi="Times New Roman" w:cs="Times New Roman"/>
          <w:b/>
        </w:rPr>
        <w:t>.</w:t>
      </w:r>
      <w:r w:rsidR="001C6F08" w:rsidRPr="00861A6F">
        <w:rPr>
          <w:rFonts w:ascii="Times New Roman" w:hAnsi="Times New Roman" w:cs="Times New Roman"/>
        </w:rPr>
        <w:t xml:space="preserve"> Решение вступает в силу с момента опубликования.</w:t>
      </w:r>
    </w:p>
    <w:p w:rsidR="001C6F08" w:rsidRPr="00861A6F" w:rsidRDefault="001C6F08" w:rsidP="00861A6F">
      <w:pPr>
        <w:spacing w:line="240" w:lineRule="auto"/>
        <w:ind w:firstLine="708"/>
        <w:contextualSpacing/>
        <w:jc w:val="both"/>
        <w:rPr>
          <w:rFonts w:ascii="Times New Roman" w:hAnsi="Times New Roman" w:cs="Times New Roman"/>
        </w:rPr>
      </w:pPr>
    </w:p>
    <w:p w:rsidR="001C6F08" w:rsidRPr="00861A6F" w:rsidRDefault="001C6F08" w:rsidP="00861A6F">
      <w:pPr>
        <w:tabs>
          <w:tab w:val="left" w:pos="7215"/>
        </w:tabs>
        <w:spacing w:line="240" w:lineRule="auto"/>
        <w:contextualSpacing/>
        <w:jc w:val="right"/>
        <w:rPr>
          <w:rFonts w:ascii="Times New Roman" w:hAnsi="Times New Roman" w:cs="Times New Roman"/>
        </w:rPr>
      </w:pPr>
      <w:r w:rsidRPr="00861A6F">
        <w:rPr>
          <w:rFonts w:ascii="Times New Roman" w:hAnsi="Times New Roman" w:cs="Times New Roman"/>
        </w:rPr>
        <w:t xml:space="preserve">                                                                                                </w:t>
      </w:r>
    </w:p>
    <w:p w:rsidR="001C6F08" w:rsidRPr="00861A6F" w:rsidRDefault="001C6F08" w:rsidP="00861A6F">
      <w:pPr>
        <w:tabs>
          <w:tab w:val="left" w:pos="7215"/>
        </w:tabs>
        <w:spacing w:line="240" w:lineRule="auto"/>
        <w:contextualSpacing/>
        <w:jc w:val="both"/>
        <w:rPr>
          <w:rFonts w:ascii="Times New Roman" w:hAnsi="Times New Roman" w:cs="Times New Roman"/>
        </w:rPr>
      </w:pPr>
      <w:r w:rsidRPr="00861A6F">
        <w:rPr>
          <w:rFonts w:ascii="Times New Roman" w:hAnsi="Times New Roman" w:cs="Times New Roman"/>
        </w:rPr>
        <w:t>Председатель Совета Депутатов                                   Глава Варламовского сельсовета</w:t>
      </w:r>
    </w:p>
    <w:p w:rsidR="001C6F08" w:rsidRPr="00861A6F" w:rsidRDefault="001C6F08" w:rsidP="00861A6F">
      <w:pPr>
        <w:tabs>
          <w:tab w:val="left" w:pos="7215"/>
        </w:tabs>
        <w:spacing w:line="240" w:lineRule="auto"/>
        <w:contextualSpacing/>
        <w:jc w:val="both"/>
        <w:rPr>
          <w:rFonts w:ascii="Times New Roman" w:hAnsi="Times New Roman" w:cs="Times New Roman"/>
        </w:rPr>
      </w:pPr>
      <w:r w:rsidRPr="00861A6F">
        <w:rPr>
          <w:rFonts w:ascii="Times New Roman" w:hAnsi="Times New Roman" w:cs="Times New Roman"/>
        </w:rPr>
        <w:t>Варламовского сельсовета                                             Болотнинского района</w:t>
      </w:r>
    </w:p>
    <w:p w:rsidR="001C6F08" w:rsidRPr="00861A6F" w:rsidRDefault="001C6F08" w:rsidP="00861A6F">
      <w:pPr>
        <w:tabs>
          <w:tab w:val="left" w:pos="7215"/>
        </w:tabs>
        <w:spacing w:line="240" w:lineRule="auto"/>
        <w:contextualSpacing/>
        <w:jc w:val="both"/>
        <w:rPr>
          <w:rFonts w:ascii="Times New Roman" w:hAnsi="Times New Roman" w:cs="Times New Roman"/>
        </w:rPr>
      </w:pPr>
      <w:r w:rsidRPr="00861A6F">
        <w:rPr>
          <w:rFonts w:ascii="Times New Roman" w:hAnsi="Times New Roman" w:cs="Times New Roman"/>
        </w:rPr>
        <w:t>Болотнинского района                                                   Новосибирской области</w:t>
      </w:r>
    </w:p>
    <w:p w:rsidR="001C6F08" w:rsidRPr="00861A6F" w:rsidRDefault="001C6F08" w:rsidP="00861A6F">
      <w:pPr>
        <w:tabs>
          <w:tab w:val="left" w:pos="7215"/>
        </w:tabs>
        <w:spacing w:line="240" w:lineRule="auto"/>
        <w:contextualSpacing/>
        <w:jc w:val="both"/>
        <w:rPr>
          <w:rFonts w:ascii="Times New Roman" w:hAnsi="Times New Roman" w:cs="Times New Roman"/>
        </w:rPr>
      </w:pPr>
      <w:r w:rsidRPr="00861A6F">
        <w:rPr>
          <w:rFonts w:ascii="Times New Roman" w:hAnsi="Times New Roman" w:cs="Times New Roman"/>
        </w:rPr>
        <w:t>Андронова С.М.__________                                          Приболовец А.</w:t>
      </w:r>
      <w:proofErr w:type="gramStart"/>
      <w:r w:rsidRPr="00861A6F">
        <w:rPr>
          <w:rFonts w:ascii="Times New Roman" w:hAnsi="Times New Roman" w:cs="Times New Roman"/>
        </w:rPr>
        <w:t>В</w:t>
      </w:r>
      <w:proofErr w:type="gramEnd"/>
      <w:r w:rsidRPr="00861A6F">
        <w:rPr>
          <w:rFonts w:ascii="Times New Roman" w:hAnsi="Times New Roman" w:cs="Times New Roman"/>
        </w:rPr>
        <w:t xml:space="preserve">______________                                      </w:t>
      </w:r>
    </w:p>
    <w:p w:rsidR="001C6F08" w:rsidRPr="00861A6F" w:rsidRDefault="001C6F08" w:rsidP="00861A6F">
      <w:pPr>
        <w:pBdr>
          <w:bottom w:val="single" w:sz="12" w:space="1" w:color="auto"/>
        </w:pBdr>
        <w:spacing w:line="240" w:lineRule="auto"/>
        <w:contextualSpacing/>
        <w:jc w:val="both"/>
        <w:rPr>
          <w:rFonts w:ascii="Times New Roman" w:hAnsi="Times New Roman" w:cs="Times New Roman"/>
        </w:rPr>
      </w:pPr>
    </w:p>
    <w:p w:rsidR="001C6F08" w:rsidRPr="00861A6F" w:rsidRDefault="001C6F08" w:rsidP="00861A6F">
      <w:pPr>
        <w:pStyle w:val="a5"/>
        <w:contextualSpacing/>
        <w:jc w:val="center"/>
        <w:rPr>
          <w:rStyle w:val="a7"/>
          <w:rFonts w:ascii="Times New Roman" w:hAnsi="Times New Roman"/>
          <w:b/>
          <w:i w:val="0"/>
        </w:rPr>
      </w:pPr>
      <w:r w:rsidRPr="00861A6F">
        <w:rPr>
          <w:rStyle w:val="a7"/>
          <w:rFonts w:ascii="Times New Roman" w:hAnsi="Times New Roman"/>
          <w:b/>
          <w:i w:val="0"/>
        </w:rPr>
        <w:t xml:space="preserve">СОВЕТ ДЕПУТАТОВ ВАРЛАМОВСКОГО СЕЛЬСОВЕТА </w:t>
      </w:r>
    </w:p>
    <w:p w:rsidR="001C6F08" w:rsidRPr="00861A6F" w:rsidRDefault="001C6F08" w:rsidP="00861A6F">
      <w:pPr>
        <w:pStyle w:val="a5"/>
        <w:contextualSpacing/>
        <w:jc w:val="center"/>
        <w:rPr>
          <w:rStyle w:val="a7"/>
          <w:rFonts w:ascii="Times New Roman" w:hAnsi="Times New Roman"/>
          <w:b/>
          <w:i w:val="0"/>
        </w:rPr>
      </w:pPr>
      <w:r w:rsidRPr="00861A6F">
        <w:rPr>
          <w:rStyle w:val="a7"/>
          <w:rFonts w:ascii="Times New Roman" w:hAnsi="Times New Roman"/>
          <w:b/>
          <w:i w:val="0"/>
        </w:rPr>
        <w:t>БОЛОТНИНСКОГО РАЙОНА НОВОСИБИРСКОЙ ОБЛАСТИ</w:t>
      </w:r>
    </w:p>
    <w:p w:rsidR="001C6F08" w:rsidRPr="00861A6F" w:rsidRDefault="001C6F08" w:rsidP="00861A6F">
      <w:pPr>
        <w:pStyle w:val="a5"/>
        <w:contextualSpacing/>
        <w:jc w:val="center"/>
        <w:rPr>
          <w:rStyle w:val="a7"/>
          <w:rFonts w:ascii="Times New Roman" w:hAnsi="Times New Roman"/>
          <w:b/>
          <w:i w:val="0"/>
        </w:rPr>
      </w:pPr>
    </w:p>
    <w:p w:rsidR="001C6F08" w:rsidRPr="00861A6F" w:rsidRDefault="001C6F08" w:rsidP="00861A6F">
      <w:pPr>
        <w:pStyle w:val="a5"/>
        <w:contextualSpacing/>
        <w:jc w:val="center"/>
        <w:rPr>
          <w:rStyle w:val="a7"/>
          <w:rFonts w:ascii="Times New Roman" w:hAnsi="Times New Roman"/>
          <w:b/>
          <w:i w:val="0"/>
        </w:rPr>
      </w:pPr>
      <w:r w:rsidRPr="00861A6F">
        <w:rPr>
          <w:rStyle w:val="a7"/>
          <w:rFonts w:ascii="Times New Roman" w:hAnsi="Times New Roman"/>
          <w:b/>
          <w:i w:val="0"/>
        </w:rPr>
        <w:t>РЕШЕНИЕ</w:t>
      </w:r>
    </w:p>
    <w:p w:rsidR="001C6F08" w:rsidRPr="00861A6F" w:rsidRDefault="001C6F08" w:rsidP="00861A6F">
      <w:pPr>
        <w:pStyle w:val="a5"/>
        <w:contextualSpacing/>
        <w:jc w:val="center"/>
        <w:rPr>
          <w:rStyle w:val="a7"/>
          <w:rFonts w:ascii="Times New Roman" w:hAnsi="Times New Roman"/>
          <w:b/>
          <w:i w:val="0"/>
        </w:rPr>
      </w:pPr>
      <w:r w:rsidRPr="00861A6F">
        <w:rPr>
          <w:rStyle w:val="a7"/>
          <w:rFonts w:ascii="Times New Roman" w:hAnsi="Times New Roman"/>
          <w:b/>
          <w:i w:val="0"/>
          <w:color w:val="000000"/>
        </w:rPr>
        <w:t>Семьдесят девятой</w:t>
      </w:r>
      <w:r w:rsidRPr="00861A6F">
        <w:rPr>
          <w:rStyle w:val="a7"/>
          <w:rFonts w:ascii="Times New Roman" w:hAnsi="Times New Roman"/>
          <w:b/>
          <w:i w:val="0"/>
        </w:rPr>
        <w:t xml:space="preserve"> сессии (5-го созыва)                                                                                                        </w:t>
      </w:r>
    </w:p>
    <w:p w:rsidR="001C6F08" w:rsidRPr="00861A6F" w:rsidRDefault="001C6F08" w:rsidP="00861A6F">
      <w:pPr>
        <w:pStyle w:val="a5"/>
        <w:contextualSpacing/>
        <w:jc w:val="both"/>
        <w:rPr>
          <w:rFonts w:ascii="Times New Roman" w:hAnsi="Times New Roman"/>
          <w:b/>
        </w:rPr>
      </w:pPr>
      <w:r w:rsidRPr="00861A6F">
        <w:rPr>
          <w:rStyle w:val="a7"/>
          <w:rFonts w:ascii="Times New Roman" w:hAnsi="Times New Roman"/>
          <w:b/>
          <w:i w:val="0"/>
        </w:rPr>
        <w:t xml:space="preserve">03.07.2020                             </w:t>
      </w:r>
      <w:r w:rsidR="00861A6F">
        <w:rPr>
          <w:rStyle w:val="a7"/>
          <w:rFonts w:ascii="Times New Roman" w:hAnsi="Times New Roman"/>
          <w:b/>
          <w:i w:val="0"/>
        </w:rPr>
        <w:t xml:space="preserve">              </w:t>
      </w:r>
      <w:r w:rsidRPr="00861A6F">
        <w:rPr>
          <w:rStyle w:val="a7"/>
          <w:rFonts w:ascii="Times New Roman" w:hAnsi="Times New Roman"/>
          <w:b/>
          <w:i w:val="0"/>
        </w:rPr>
        <w:t xml:space="preserve">           с.Варламово</w:t>
      </w:r>
      <w:r w:rsidRPr="00861A6F">
        <w:rPr>
          <w:rFonts w:ascii="Times New Roman" w:hAnsi="Times New Roman"/>
          <w:b/>
        </w:rPr>
        <w:t xml:space="preserve">                                            № 212           </w:t>
      </w:r>
    </w:p>
    <w:p w:rsidR="001C6F08" w:rsidRPr="00861A6F" w:rsidRDefault="001C6F08" w:rsidP="00861A6F">
      <w:pPr>
        <w:pStyle w:val="ConsPlusTitle"/>
        <w:widowControl/>
        <w:contextualSpacing/>
        <w:rPr>
          <w:sz w:val="22"/>
          <w:szCs w:val="22"/>
        </w:rPr>
      </w:pPr>
    </w:p>
    <w:p w:rsidR="001C6F08" w:rsidRPr="00861A6F" w:rsidRDefault="001C6F08" w:rsidP="00861A6F">
      <w:pPr>
        <w:spacing w:line="240" w:lineRule="auto"/>
        <w:contextualSpacing/>
        <w:jc w:val="center"/>
        <w:rPr>
          <w:rFonts w:ascii="Times New Roman" w:hAnsi="Times New Roman" w:cs="Times New Roman"/>
          <w:b/>
        </w:rPr>
      </w:pPr>
      <w:r w:rsidRPr="00861A6F">
        <w:rPr>
          <w:rFonts w:ascii="Times New Roman" w:hAnsi="Times New Roman" w:cs="Times New Roman"/>
          <w:b/>
        </w:rPr>
        <w:t>Об утверждении Положений о муниципальных заимствованиях Варламовского сельсовета Болотнинского района Новосибирской области и о порядке предоставления муниципальных гарантий Варламовского сельсовета Болотнинского района Новосибирской области</w:t>
      </w:r>
    </w:p>
    <w:p w:rsidR="001C6F08" w:rsidRPr="00861A6F" w:rsidRDefault="001C6F08" w:rsidP="00861A6F">
      <w:pPr>
        <w:autoSpaceDE w:val="0"/>
        <w:autoSpaceDN w:val="0"/>
        <w:adjustRightInd w:val="0"/>
        <w:spacing w:line="240" w:lineRule="auto"/>
        <w:contextualSpacing/>
        <w:jc w:val="both"/>
        <w:rPr>
          <w:rFonts w:ascii="Times New Roman" w:hAnsi="Times New Roman" w:cs="Times New Roman"/>
        </w:rPr>
      </w:pPr>
    </w:p>
    <w:p w:rsidR="001C6F08" w:rsidRPr="00861A6F" w:rsidRDefault="001C6F08" w:rsidP="00861A6F">
      <w:pPr>
        <w:autoSpaceDE w:val="0"/>
        <w:autoSpaceDN w:val="0"/>
        <w:adjustRightInd w:val="0"/>
        <w:spacing w:line="240" w:lineRule="auto"/>
        <w:contextualSpacing/>
        <w:jc w:val="both"/>
        <w:rPr>
          <w:rFonts w:ascii="Times New Roman" w:hAnsi="Times New Roman" w:cs="Times New Roman"/>
          <w:b/>
        </w:rPr>
      </w:pPr>
      <w:r w:rsidRPr="00861A6F">
        <w:rPr>
          <w:rFonts w:ascii="Times New Roman" w:hAnsi="Times New Roman" w:cs="Times New Roman"/>
        </w:rPr>
        <w:lastRenderedPageBreak/>
        <w:t xml:space="preserve">   В соответствии с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Уставом Варламовского сельсовета Болотнинского района Новосибирской области, Совет депутатов Варламовского сельсовета Болотнинского района Новосибирской области</w:t>
      </w:r>
    </w:p>
    <w:p w:rsidR="001C6F08" w:rsidRPr="00861A6F" w:rsidRDefault="001C6F08" w:rsidP="00861A6F">
      <w:pPr>
        <w:autoSpaceDE w:val="0"/>
        <w:autoSpaceDN w:val="0"/>
        <w:adjustRightInd w:val="0"/>
        <w:spacing w:line="240" w:lineRule="auto"/>
        <w:contextualSpacing/>
        <w:jc w:val="both"/>
        <w:rPr>
          <w:rFonts w:ascii="Times New Roman" w:hAnsi="Times New Roman" w:cs="Times New Roman"/>
          <w:b/>
        </w:rPr>
      </w:pPr>
      <w:proofErr w:type="gramStart"/>
      <w:r w:rsidRPr="00861A6F">
        <w:rPr>
          <w:rFonts w:ascii="Times New Roman" w:hAnsi="Times New Roman" w:cs="Times New Roman"/>
          <w:b/>
        </w:rPr>
        <w:t>р</w:t>
      </w:r>
      <w:proofErr w:type="gramEnd"/>
      <w:r w:rsidRPr="00861A6F">
        <w:rPr>
          <w:rFonts w:ascii="Times New Roman" w:hAnsi="Times New Roman" w:cs="Times New Roman"/>
          <w:b/>
        </w:rPr>
        <w:t xml:space="preserve"> е ш и л:</w:t>
      </w:r>
    </w:p>
    <w:p w:rsidR="001C6F08" w:rsidRPr="00861A6F" w:rsidRDefault="001C6F08" w:rsidP="00861A6F">
      <w:pPr>
        <w:autoSpaceDE w:val="0"/>
        <w:autoSpaceDN w:val="0"/>
        <w:adjustRightInd w:val="0"/>
        <w:spacing w:line="240" w:lineRule="auto"/>
        <w:contextualSpacing/>
        <w:jc w:val="both"/>
        <w:rPr>
          <w:rFonts w:ascii="Times New Roman" w:hAnsi="Times New Roman" w:cs="Times New Roman"/>
        </w:rPr>
      </w:pPr>
    </w:p>
    <w:p w:rsidR="001C6F08" w:rsidRPr="00861A6F" w:rsidRDefault="001C6F08" w:rsidP="00861A6F">
      <w:pPr>
        <w:numPr>
          <w:ilvl w:val="0"/>
          <w:numId w:val="2"/>
        </w:numPr>
        <w:autoSpaceDE w:val="0"/>
        <w:autoSpaceDN w:val="0"/>
        <w:adjustRightInd w:val="0"/>
        <w:spacing w:after="0" w:line="240" w:lineRule="auto"/>
        <w:contextualSpacing/>
        <w:jc w:val="both"/>
        <w:rPr>
          <w:rFonts w:ascii="Times New Roman" w:hAnsi="Times New Roman" w:cs="Times New Roman"/>
        </w:rPr>
      </w:pPr>
      <w:r w:rsidRPr="00861A6F">
        <w:rPr>
          <w:rFonts w:ascii="Times New Roman" w:hAnsi="Times New Roman" w:cs="Times New Roman"/>
        </w:rPr>
        <w:t xml:space="preserve">Утвердить Положение о муниципальных заимствованиях Варламовского сельсовета Болотнинского района Новосибирской области (приложение 1). </w:t>
      </w:r>
    </w:p>
    <w:p w:rsidR="001C6F08" w:rsidRPr="00861A6F" w:rsidRDefault="001C6F08" w:rsidP="00861A6F">
      <w:pPr>
        <w:numPr>
          <w:ilvl w:val="0"/>
          <w:numId w:val="2"/>
        </w:numPr>
        <w:autoSpaceDE w:val="0"/>
        <w:autoSpaceDN w:val="0"/>
        <w:adjustRightInd w:val="0"/>
        <w:spacing w:after="0" w:line="240" w:lineRule="auto"/>
        <w:contextualSpacing/>
        <w:jc w:val="both"/>
        <w:rPr>
          <w:rFonts w:ascii="Times New Roman" w:hAnsi="Times New Roman" w:cs="Times New Roman"/>
        </w:rPr>
      </w:pPr>
      <w:r w:rsidRPr="00861A6F">
        <w:rPr>
          <w:rFonts w:ascii="Times New Roman" w:hAnsi="Times New Roman" w:cs="Times New Roman"/>
        </w:rPr>
        <w:t>Утвердить  Положение о порядке предоставления муниципальных гарантий Варламовского сельсовета Болотнинского района Новосибирской области (приложение 2).</w:t>
      </w:r>
    </w:p>
    <w:p w:rsidR="001C6F08" w:rsidRPr="00861A6F" w:rsidRDefault="001C6F08" w:rsidP="00861A6F">
      <w:pPr>
        <w:numPr>
          <w:ilvl w:val="0"/>
          <w:numId w:val="2"/>
        </w:numPr>
        <w:autoSpaceDE w:val="0"/>
        <w:autoSpaceDN w:val="0"/>
        <w:adjustRightInd w:val="0"/>
        <w:spacing w:after="0" w:line="240" w:lineRule="auto"/>
        <w:contextualSpacing/>
        <w:jc w:val="both"/>
        <w:rPr>
          <w:rFonts w:ascii="Times New Roman" w:hAnsi="Times New Roman" w:cs="Times New Roman"/>
        </w:rPr>
      </w:pPr>
      <w:r w:rsidRPr="00861A6F">
        <w:rPr>
          <w:rFonts w:ascii="Times New Roman" w:hAnsi="Times New Roman" w:cs="Times New Roman"/>
          <w:color w:val="000000"/>
        </w:rPr>
        <w:t>О</w:t>
      </w:r>
      <w:r w:rsidRPr="00861A6F">
        <w:rPr>
          <w:rFonts w:ascii="Times New Roman" w:hAnsi="Times New Roman" w:cs="Times New Roman"/>
        </w:rPr>
        <w:t>публиковать</w:t>
      </w:r>
      <w:r w:rsidRPr="00861A6F">
        <w:rPr>
          <w:rFonts w:ascii="Times New Roman" w:hAnsi="Times New Roman" w:cs="Times New Roman"/>
          <w:i/>
        </w:rPr>
        <w:t xml:space="preserve"> </w:t>
      </w:r>
      <w:r w:rsidRPr="00861A6F">
        <w:rPr>
          <w:rFonts w:ascii="Times New Roman" w:hAnsi="Times New Roman" w:cs="Times New Roman"/>
        </w:rPr>
        <w:t>настоящее решение в официальном вестнике Варламовского сельсовета и разместить на официальном сайте администрации Варламовского сельсовета Болотнинского района Новосибирской области в информационно-телекоммуникационной сети «Интернет».</w:t>
      </w:r>
    </w:p>
    <w:p w:rsidR="001C6F08" w:rsidRPr="00861A6F" w:rsidRDefault="001C6F08" w:rsidP="00861A6F">
      <w:pPr>
        <w:numPr>
          <w:ilvl w:val="0"/>
          <w:numId w:val="2"/>
        </w:numPr>
        <w:autoSpaceDE w:val="0"/>
        <w:autoSpaceDN w:val="0"/>
        <w:adjustRightInd w:val="0"/>
        <w:spacing w:after="0" w:line="240" w:lineRule="auto"/>
        <w:contextualSpacing/>
        <w:jc w:val="both"/>
        <w:rPr>
          <w:rFonts w:ascii="Times New Roman" w:hAnsi="Times New Roman" w:cs="Times New Roman"/>
        </w:rPr>
      </w:pPr>
      <w:r w:rsidRPr="00861A6F">
        <w:rPr>
          <w:rFonts w:ascii="Times New Roman" w:hAnsi="Times New Roman" w:cs="Times New Roman"/>
        </w:rPr>
        <w:t xml:space="preserve">Решение вступает в силу со дня его опубликования. </w:t>
      </w:r>
    </w:p>
    <w:p w:rsidR="001C6F08" w:rsidRPr="00861A6F" w:rsidRDefault="001C6F08" w:rsidP="00861A6F">
      <w:pPr>
        <w:numPr>
          <w:ilvl w:val="0"/>
          <w:numId w:val="2"/>
        </w:numPr>
        <w:autoSpaceDE w:val="0"/>
        <w:autoSpaceDN w:val="0"/>
        <w:adjustRightInd w:val="0"/>
        <w:spacing w:after="0" w:line="240" w:lineRule="auto"/>
        <w:contextualSpacing/>
        <w:jc w:val="both"/>
        <w:rPr>
          <w:rFonts w:ascii="Times New Roman" w:hAnsi="Times New Roman" w:cs="Times New Roman"/>
        </w:rPr>
      </w:pPr>
      <w:r w:rsidRPr="00861A6F">
        <w:rPr>
          <w:rFonts w:ascii="Times New Roman" w:hAnsi="Times New Roman" w:cs="Times New Roman"/>
        </w:rPr>
        <w:t>Контроль исполнения настоящего решения возложить на постоянную комиссию Совета депутатов Варламовского сельсовета Болотнинского района Новосибирской области по бюджету и экономике</w:t>
      </w:r>
      <w:r w:rsidRPr="00861A6F">
        <w:rPr>
          <w:rFonts w:ascii="Times New Roman" w:hAnsi="Times New Roman" w:cs="Times New Roman"/>
          <w:kern w:val="18"/>
        </w:rPr>
        <w:t>, жилищно-коммунальному хозяйству.</w:t>
      </w:r>
      <w:r w:rsidRPr="00861A6F">
        <w:rPr>
          <w:rFonts w:ascii="Times New Roman" w:hAnsi="Times New Roman" w:cs="Times New Roman"/>
        </w:rPr>
        <w:t xml:space="preserve">                                                                                                                                 </w:t>
      </w:r>
    </w:p>
    <w:p w:rsidR="001C6F08" w:rsidRPr="00861A6F" w:rsidRDefault="001C6F08" w:rsidP="00861A6F">
      <w:pPr>
        <w:pStyle w:val="a4"/>
        <w:tabs>
          <w:tab w:val="num" w:pos="0"/>
        </w:tabs>
        <w:autoSpaceDE w:val="0"/>
        <w:autoSpaceDN w:val="0"/>
        <w:adjustRightInd w:val="0"/>
        <w:ind w:left="432" w:hanging="432"/>
        <w:jc w:val="both"/>
        <w:rPr>
          <w:i/>
          <w:sz w:val="22"/>
          <w:szCs w:val="22"/>
        </w:rPr>
      </w:pPr>
      <w:r w:rsidRPr="00861A6F">
        <w:rPr>
          <w:i/>
          <w:sz w:val="22"/>
          <w:szCs w:val="22"/>
        </w:rPr>
        <w:t xml:space="preserve">                                                                                 </w:t>
      </w:r>
    </w:p>
    <w:tbl>
      <w:tblPr>
        <w:tblW w:w="9747" w:type="dxa"/>
        <w:tblLook w:val="00A0"/>
      </w:tblPr>
      <w:tblGrid>
        <w:gridCol w:w="4644"/>
        <w:gridCol w:w="567"/>
        <w:gridCol w:w="4536"/>
      </w:tblGrid>
      <w:tr w:rsidR="001C6F08" w:rsidRPr="00861A6F" w:rsidTr="00292349">
        <w:tc>
          <w:tcPr>
            <w:tcW w:w="4644" w:type="dxa"/>
          </w:tcPr>
          <w:p w:rsidR="001C6F08" w:rsidRPr="00861A6F" w:rsidRDefault="001C6F08" w:rsidP="00861A6F">
            <w:pPr>
              <w:spacing w:line="240" w:lineRule="auto"/>
              <w:contextualSpacing/>
              <w:rPr>
                <w:rFonts w:ascii="Times New Roman" w:hAnsi="Times New Roman" w:cs="Times New Roman"/>
              </w:rPr>
            </w:pPr>
          </w:p>
          <w:p w:rsidR="001C6F08" w:rsidRPr="00861A6F" w:rsidRDefault="001C6F08" w:rsidP="00861A6F">
            <w:pPr>
              <w:spacing w:line="240" w:lineRule="auto"/>
              <w:contextualSpacing/>
              <w:rPr>
                <w:rFonts w:ascii="Times New Roman" w:hAnsi="Times New Roman" w:cs="Times New Roman"/>
                <w:color w:val="000000"/>
              </w:rPr>
            </w:pPr>
            <w:r w:rsidRPr="00861A6F">
              <w:rPr>
                <w:rFonts w:ascii="Times New Roman" w:hAnsi="Times New Roman" w:cs="Times New Roman"/>
              </w:rPr>
              <w:t xml:space="preserve">Глава Варламовского сельсовета                                                    </w:t>
            </w:r>
            <w:r w:rsidRPr="00861A6F">
              <w:rPr>
                <w:rFonts w:ascii="Times New Roman" w:hAnsi="Times New Roman" w:cs="Times New Roman"/>
                <w:snapToGrid w:val="0"/>
              </w:rPr>
              <w:t xml:space="preserve">               </w:t>
            </w:r>
            <w:r w:rsidRPr="00861A6F">
              <w:rPr>
                <w:rFonts w:ascii="Times New Roman" w:hAnsi="Times New Roman" w:cs="Times New Roman"/>
              </w:rPr>
              <w:t>Болотнинского района</w:t>
            </w:r>
            <w:r w:rsidRPr="00861A6F">
              <w:rPr>
                <w:rFonts w:ascii="Times New Roman" w:hAnsi="Times New Roman" w:cs="Times New Roman"/>
                <w:snapToGrid w:val="0"/>
              </w:rPr>
              <w:t xml:space="preserve">                                                                                  </w:t>
            </w:r>
            <w:r w:rsidRPr="00861A6F">
              <w:rPr>
                <w:rFonts w:ascii="Times New Roman" w:hAnsi="Times New Roman" w:cs="Times New Roman"/>
              </w:rPr>
              <w:t xml:space="preserve">Новосибирской области                                                            </w:t>
            </w:r>
          </w:p>
        </w:tc>
        <w:tc>
          <w:tcPr>
            <w:tcW w:w="567" w:type="dxa"/>
          </w:tcPr>
          <w:p w:rsidR="001C6F08" w:rsidRPr="00861A6F" w:rsidRDefault="001C6F08" w:rsidP="00861A6F">
            <w:pPr>
              <w:spacing w:line="240" w:lineRule="auto"/>
              <w:contextualSpacing/>
              <w:jc w:val="both"/>
              <w:rPr>
                <w:rFonts w:ascii="Times New Roman" w:hAnsi="Times New Roman" w:cs="Times New Roman"/>
                <w:color w:val="000000"/>
              </w:rPr>
            </w:pPr>
          </w:p>
          <w:p w:rsidR="001C6F08" w:rsidRPr="00861A6F" w:rsidRDefault="001C6F08" w:rsidP="00861A6F">
            <w:pPr>
              <w:spacing w:line="240" w:lineRule="auto"/>
              <w:contextualSpacing/>
              <w:jc w:val="both"/>
              <w:rPr>
                <w:rFonts w:ascii="Times New Roman" w:hAnsi="Times New Roman" w:cs="Times New Roman"/>
                <w:color w:val="000000"/>
              </w:rPr>
            </w:pPr>
          </w:p>
        </w:tc>
        <w:tc>
          <w:tcPr>
            <w:tcW w:w="4536" w:type="dxa"/>
          </w:tcPr>
          <w:p w:rsidR="001C6F08" w:rsidRPr="00861A6F" w:rsidRDefault="001C6F08" w:rsidP="00861A6F">
            <w:pPr>
              <w:pStyle w:val="a5"/>
              <w:contextualSpacing/>
              <w:rPr>
                <w:rFonts w:ascii="Times New Roman" w:hAnsi="Times New Roman"/>
              </w:rPr>
            </w:pPr>
          </w:p>
          <w:p w:rsidR="001C6F08" w:rsidRPr="00861A6F" w:rsidRDefault="001C6F08" w:rsidP="00861A6F">
            <w:pPr>
              <w:pStyle w:val="a5"/>
              <w:contextualSpacing/>
              <w:rPr>
                <w:rFonts w:ascii="Times New Roman" w:hAnsi="Times New Roman"/>
              </w:rPr>
            </w:pPr>
            <w:r w:rsidRPr="00861A6F">
              <w:rPr>
                <w:rFonts w:ascii="Times New Roman" w:hAnsi="Times New Roman"/>
              </w:rPr>
              <w:t>Председатель Совета депутатов</w:t>
            </w:r>
          </w:p>
          <w:p w:rsidR="001C6F08" w:rsidRPr="00861A6F" w:rsidRDefault="001C6F08" w:rsidP="00861A6F">
            <w:pPr>
              <w:pStyle w:val="a5"/>
              <w:contextualSpacing/>
              <w:rPr>
                <w:rFonts w:ascii="Times New Roman" w:hAnsi="Times New Roman"/>
              </w:rPr>
            </w:pPr>
            <w:r w:rsidRPr="00861A6F">
              <w:rPr>
                <w:rFonts w:ascii="Times New Roman" w:hAnsi="Times New Roman"/>
              </w:rPr>
              <w:t>Варламовского сельсовета</w:t>
            </w:r>
          </w:p>
          <w:p w:rsidR="001C6F08" w:rsidRPr="00861A6F" w:rsidRDefault="001C6F08" w:rsidP="00861A6F">
            <w:pPr>
              <w:pStyle w:val="a5"/>
              <w:contextualSpacing/>
              <w:rPr>
                <w:rFonts w:ascii="Times New Roman" w:hAnsi="Times New Roman"/>
              </w:rPr>
            </w:pPr>
            <w:r w:rsidRPr="00861A6F">
              <w:rPr>
                <w:rFonts w:ascii="Times New Roman" w:hAnsi="Times New Roman"/>
              </w:rPr>
              <w:t xml:space="preserve">Болотнинского района                                                             </w:t>
            </w:r>
          </w:p>
          <w:p w:rsidR="001C6F08" w:rsidRPr="00861A6F" w:rsidRDefault="001C6F08" w:rsidP="00861A6F">
            <w:pPr>
              <w:spacing w:line="240" w:lineRule="auto"/>
              <w:contextualSpacing/>
              <w:jc w:val="both"/>
              <w:rPr>
                <w:rFonts w:ascii="Times New Roman" w:hAnsi="Times New Roman" w:cs="Times New Roman"/>
                <w:color w:val="000000"/>
              </w:rPr>
            </w:pPr>
            <w:r w:rsidRPr="00861A6F">
              <w:rPr>
                <w:rFonts w:ascii="Times New Roman" w:hAnsi="Times New Roman" w:cs="Times New Roman"/>
              </w:rPr>
              <w:t xml:space="preserve">Новосибирской области                                                            </w:t>
            </w:r>
          </w:p>
        </w:tc>
      </w:tr>
      <w:tr w:rsidR="001C6F08" w:rsidRPr="00861A6F" w:rsidTr="00292349">
        <w:tc>
          <w:tcPr>
            <w:tcW w:w="4644" w:type="dxa"/>
          </w:tcPr>
          <w:p w:rsidR="001C6F08" w:rsidRPr="00861A6F" w:rsidRDefault="001C6F08" w:rsidP="00861A6F">
            <w:pPr>
              <w:spacing w:line="240" w:lineRule="auto"/>
              <w:contextualSpacing/>
              <w:jc w:val="both"/>
              <w:rPr>
                <w:rFonts w:ascii="Times New Roman" w:hAnsi="Times New Roman" w:cs="Times New Roman"/>
                <w:color w:val="000000"/>
              </w:rPr>
            </w:pPr>
          </w:p>
          <w:p w:rsidR="001C6F08" w:rsidRPr="00861A6F" w:rsidRDefault="001C6F08" w:rsidP="00861A6F">
            <w:pPr>
              <w:spacing w:line="240" w:lineRule="auto"/>
              <w:contextualSpacing/>
              <w:jc w:val="both"/>
              <w:rPr>
                <w:rFonts w:ascii="Times New Roman" w:hAnsi="Times New Roman" w:cs="Times New Roman"/>
                <w:color w:val="000000"/>
              </w:rPr>
            </w:pPr>
            <w:r w:rsidRPr="00861A6F">
              <w:rPr>
                <w:rFonts w:ascii="Times New Roman" w:hAnsi="Times New Roman" w:cs="Times New Roman"/>
                <w:color w:val="000000"/>
              </w:rPr>
              <w:t>___________ А.В.Приболовец</w:t>
            </w:r>
          </w:p>
          <w:p w:rsidR="001C6F08" w:rsidRPr="00861A6F" w:rsidRDefault="001C6F08" w:rsidP="00861A6F">
            <w:pPr>
              <w:spacing w:line="240" w:lineRule="auto"/>
              <w:contextualSpacing/>
              <w:jc w:val="both"/>
              <w:rPr>
                <w:rFonts w:ascii="Times New Roman" w:hAnsi="Times New Roman" w:cs="Times New Roman"/>
                <w:color w:val="000000"/>
              </w:rPr>
            </w:pPr>
          </w:p>
        </w:tc>
        <w:tc>
          <w:tcPr>
            <w:tcW w:w="567" w:type="dxa"/>
          </w:tcPr>
          <w:p w:rsidR="001C6F08" w:rsidRPr="00861A6F" w:rsidRDefault="001C6F08" w:rsidP="00861A6F">
            <w:pPr>
              <w:spacing w:line="240" w:lineRule="auto"/>
              <w:contextualSpacing/>
              <w:jc w:val="both"/>
              <w:rPr>
                <w:rFonts w:ascii="Times New Roman" w:hAnsi="Times New Roman" w:cs="Times New Roman"/>
                <w:color w:val="000000"/>
              </w:rPr>
            </w:pPr>
          </w:p>
        </w:tc>
        <w:tc>
          <w:tcPr>
            <w:tcW w:w="4536" w:type="dxa"/>
          </w:tcPr>
          <w:p w:rsidR="001C6F08" w:rsidRPr="00861A6F" w:rsidRDefault="001C6F08" w:rsidP="00861A6F">
            <w:pPr>
              <w:spacing w:line="240" w:lineRule="auto"/>
              <w:contextualSpacing/>
              <w:jc w:val="both"/>
              <w:rPr>
                <w:rFonts w:ascii="Times New Roman" w:hAnsi="Times New Roman" w:cs="Times New Roman"/>
                <w:color w:val="000000"/>
              </w:rPr>
            </w:pPr>
          </w:p>
          <w:p w:rsidR="001C6F08" w:rsidRPr="00861A6F" w:rsidRDefault="001C6F08" w:rsidP="00861A6F">
            <w:pPr>
              <w:spacing w:line="240" w:lineRule="auto"/>
              <w:contextualSpacing/>
              <w:jc w:val="both"/>
              <w:rPr>
                <w:rFonts w:ascii="Times New Roman" w:hAnsi="Times New Roman" w:cs="Times New Roman"/>
                <w:color w:val="000000"/>
              </w:rPr>
            </w:pPr>
            <w:r w:rsidRPr="00861A6F">
              <w:rPr>
                <w:rFonts w:ascii="Times New Roman" w:hAnsi="Times New Roman" w:cs="Times New Roman"/>
                <w:color w:val="000000"/>
              </w:rPr>
              <w:t>____________ С.М.Андронова</w:t>
            </w:r>
          </w:p>
          <w:p w:rsidR="001C6F08" w:rsidRPr="00861A6F" w:rsidRDefault="001C6F08" w:rsidP="00861A6F">
            <w:pPr>
              <w:spacing w:line="240" w:lineRule="auto"/>
              <w:contextualSpacing/>
              <w:jc w:val="both"/>
              <w:rPr>
                <w:rFonts w:ascii="Times New Roman" w:hAnsi="Times New Roman" w:cs="Times New Roman"/>
                <w:color w:val="000000"/>
              </w:rPr>
            </w:pPr>
          </w:p>
        </w:tc>
      </w:tr>
    </w:tbl>
    <w:p w:rsidR="001C6F08" w:rsidRPr="00861A6F" w:rsidRDefault="001C6F08" w:rsidP="00861A6F">
      <w:pPr>
        <w:pStyle w:val="a5"/>
        <w:contextualSpacing/>
        <w:jc w:val="right"/>
        <w:rPr>
          <w:rFonts w:ascii="Times New Roman" w:hAnsi="Times New Roman"/>
        </w:rPr>
      </w:pPr>
      <w:r w:rsidRPr="00861A6F">
        <w:rPr>
          <w:rFonts w:ascii="Times New Roman" w:hAnsi="Times New Roman"/>
        </w:rPr>
        <w:t xml:space="preserve">Приложение 1 </w:t>
      </w:r>
    </w:p>
    <w:p w:rsidR="001C6F08" w:rsidRPr="00861A6F" w:rsidRDefault="001C6F08" w:rsidP="00861A6F">
      <w:pPr>
        <w:pStyle w:val="a5"/>
        <w:contextualSpacing/>
        <w:jc w:val="right"/>
        <w:rPr>
          <w:rFonts w:ascii="Times New Roman" w:hAnsi="Times New Roman"/>
        </w:rPr>
      </w:pPr>
      <w:r w:rsidRPr="00861A6F">
        <w:rPr>
          <w:rFonts w:ascii="Times New Roman" w:hAnsi="Times New Roman"/>
        </w:rPr>
        <w:t>к решению Совета депутатов</w:t>
      </w:r>
    </w:p>
    <w:p w:rsidR="001C6F08" w:rsidRPr="00861A6F" w:rsidRDefault="001C6F08" w:rsidP="00861A6F">
      <w:pPr>
        <w:pStyle w:val="a5"/>
        <w:contextualSpacing/>
        <w:jc w:val="right"/>
        <w:rPr>
          <w:rFonts w:ascii="Times New Roman" w:hAnsi="Times New Roman"/>
        </w:rPr>
      </w:pPr>
      <w:r w:rsidRPr="00861A6F">
        <w:rPr>
          <w:rFonts w:ascii="Times New Roman" w:hAnsi="Times New Roman"/>
        </w:rPr>
        <w:t>Варламовского сельсовета</w:t>
      </w:r>
    </w:p>
    <w:p w:rsidR="001C6F08" w:rsidRPr="00861A6F" w:rsidRDefault="001C6F08" w:rsidP="00861A6F">
      <w:pPr>
        <w:pStyle w:val="a5"/>
        <w:contextualSpacing/>
        <w:jc w:val="right"/>
        <w:rPr>
          <w:rFonts w:ascii="Times New Roman" w:hAnsi="Times New Roman"/>
        </w:rPr>
      </w:pPr>
      <w:r w:rsidRPr="00861A6F">
        <w:rPr>
          <w:rFonts w:ascii="Times New Roman" w:hAnsi="Times New Roman"/>
        </w:rPr>
        <w:t>Болотнинского района</w:t>
      </w:r>
    </w:p>
    <w:p w:rsidR="001C6F08" w:rsidRPr="00861A6F" w:rsidRDefault="001C6F08" w:rsidP="00861A6F">
      <w:pPr>
        <w:pStyle w:val="a5"/>
        <w:contextualSpacing/>
        <w:jc w:val="right"/>
        <w:rPr>
          <w:rFonts w:ascii="Times New Roman" w:hAnsi="Times New Roman"/>
        </w:rPr>
      </w:pPr>
      <w:r w:rsidRPr="00861A6F">
        <w:rPr>
          <w:rFonts w:ascii="Times New Roman" w:hAnsi="Times New Roman"/>
        </w:rPr>
        <w:t>Новосибирской области</w:t>
      </w:r>
    </w:p>
    <w:p w:rsidR="001C6F08" w:rsidRPr="00861A6F" w:rsidRDefault="001C6F08" w:rsidP="00861A6F">
      <w:pPr>
        <w:pStyle w:val="a5"/>
        <w:contextualSpacing/>
        <w:jc w:val="right"/>
        <w:rPr>
          <w:rFonts w:ascii="Times New Roman" w:hAnsi="Times New Roman"/>
        </w:rPr>
      </w:pPr>
      <w:r w:rsidRPr="00861A6F">
        <w:rPr>
          <w:rFonts w:ascii="Times New Roman" w:hAnsi="Times New Roman"/>
        </w:rPr>
        <w:t>от  03.07.2020 г. № 212</w:t>
      </w:r>
    </w:p>
    <w:p w:rsidR="001C6F08" w:rsidRPr="00861A6F" w:rsidRDefault="001C6F08" w:rsidP="00861A6F">
      <w:pPr>
        <w:spacing w:line="240" w:lineRule="auto"/>
        <w:contextualSpacing/>
        <w:rPr>
          <w:rFonts w:ascii="Times New Roman" w:hAnsi="Times New Roman" w:cs="Times New Roman"/>
          <w:b/>
        </w:rPr>
      </w:pPr>
    </w:p>
    <w:p w:rsidR="001C6F08" w:rsidRPr="00861A6F" w:rsidRDefault="001C6F08" w:rsidP="00861A6F">
      <w:pPr>
        <w:widowControl w:val="0"/>
        <w:spacing w:line="240" w:lineRule="auto"/>
        <w:contextualSpacing/>
        <w:jc w:val="center"/>
        <w:rPr>
          <w:rFonts w:ascii="Times New Roman" w:hAnsi="Times New Roman" w:cs="Times New Roman"/>
          <w:b/>
        </w:rPr>
      </w:pPr>
      <w:r w:rsidRPr="00861A6F">
        <w:rPr>
          <w:rFonts w:ascii="Times New Roman" w:hAnsi="Times New Roman" w:cs="Times New Roman"/>
          <w:b/>
        </w:rPr>
        <w:t>Положение о муниципальных заимствованиях</w:t>
      </w:r>
      <w:r w:rsidRPr="00861A6F">
        <w:rPr>
          <w:rFonts w:ascii="Times New Roman" w:hAnsi="Times New Roman" w:cs="Times New Roman"/>
        </w:rPr>
        <w:t xml:space="preserve"> </w:t>
      </w:r>
      <w:r w:rsidRPr="00861A6F">
        <w:rPr>
          <w:rFonts w:ascii="Times New Roman" w:hAnsi="Times New Roman" w:cs="Times New Roman"/>
          <w:b/>
        </w:rPr>
        <w:t>Варламовского сельсовета Болотнинского района Новосибирской области</w:t>
      </w:r>
    </w:p>
    <w:p w:rsidR="001C6F08" w:rsidRPr="00861A6F" w:rsidRDefault="001C6F08" w:rsidP="00861A6F">
      <w:pPr>
        <w:widowControl w:val="0"/>
        <w:spacing w:line="240" w:lineRule="auto"/>
        <w:contextualSpacing/>
        <w:jc w:val="center"/>
        <w:rPr>
          <w:rFonts w:ascii="Times New Roman" w:hAnsi="Times New Roman" w:cs="Times New Roman"/>
        </w:rPr>
      </w:pPr>
      <w:r w:rsidRPr="00861A6F">
        <w:rPr>
          <w:rFonts w:ascii="Times New Roman" w:hAnsi="Times New Roman" w:cs="Times New Roman"/>
        </w:rPr>
        <w:t>(далее – сельское поселение)</w:t>
      </w:r>
    </w:p>
    <w:p w:rsidR="001C6F08" w:rsidRPr="00861A6F" w:rsidRDefault="001C6F08" w:rsidP="00861A6F">
      <w:pPr>
        <w:widowControl w:val="0"/>
        <w:spacing w:line="240" w:lineRule="auto"/>
        <w:contextualSpacing/>
        <w:jc w:val="center"/>
        <w:rPr>
          <w:rFonts w:ascii="Times New Roman" w:hAnsi="Times New Roman" w:cs="Times New Roman"/>
          <w:b/>
        </w:rPr>
      </w:pPr>
    </w:p>
    <w:p w:rsidR="001C6F08" w:rsidRPr="00861A6F" w:rsidRDefault="001C6F08" w:rsidP="00861A6F">
      <w:pPr>
        <w:widowControl w:val="0"/>
        <w:spacing w:line="240" w:lineRule="auto"/>
        <w:contextualSpacing/>
        <w:jc w:val="center"/>
        <w:rPr>
          <w:rFonts w:ascii="Times New Roman" w:hAnsi="Times New Roman" w:cs="Times New Roman"/>
          <w:b/>
        </w:rPr>
      </w:pPr>
      <w:r w:rsidRPr="00861A6F">
        <w:rPr>
          <w:rFonts w:ascii="Times New Roman" w:hAnsi="Times New Roman" w:cs="Times New Roman"/>
          <w:b/>
        </w:rPr>
        <w:t xml:space="preserve">1. Общие положения </w:t>
      </w:r>
    </w:p>
    <w:p w:rsidR="001C6F08" w:rsidRPr="00861A6F" w:rsidRDefault="001C6F08" w:rsidP="00861A6F">
      <w:pPr>
        <w:widowControl w:val="0"/>
        <w:spacing w:line="240" w:lineRule="auto"/>
        <w:ind w:firstLine="708"/>
        <w:contextualSpacing/>
        <w:jc w:val="both"/>
        <w:rPr>
          <w:rFonts w:ascii="Times New Roman" w:hAnsi="Times New Roman" w:cs="Times New Roman"/>
        </w:rPr>
      </w:pPr>
      <w:r w:rsidRPr="00861A6F">
        <w:rPr>
          <w:rFonts w:ascii="Times New Roman" w:hAnsi="Times New Roman" w:cs="Times New Roman"/>
        </w:rPr>
        <w:t>Настоящее Положение регулирует отношения, возникающие при осуществлении сельским поселением муниципальных  внутренних заимствований  (далее - муниципальные заимствования), определяет порядок и формы привлечения заемных средств, а также полномочия органов местного самоуправления сельского поселения при осуществлении муниципальных заимствований.</w:t>
      </w:r>
    </w:p>
    <w:p w:rsidR="001C6F08" w:rsidRPr="00861A6F" w:rsidRDefault="001C6F08" w:rsidP="00861A6F">
      <w:pPr>
        <w:widowControl w:val="0"/>
        <w:spacing w:line="240" w:lineRule="auto"/>
        <w:contextualSpacing/>
        <w:jc w:val="both"/>
        <w:rPr>
          <w:rFonts w:ascii="Times New Roman" w:hAnsi="Times New Roman" w:cs="Times New Roman"/>
        </w:rPr>
      </w:pPr>
    </w:p>
    <w:p w:rsidR="001C6F08" w:rsidRPr="00861A6F" w:rsidRDefault="001C6F08" w:rsidP="00861A6F">
      <w:pPr>
        <w:widowControl w:val="0"/>
        <w:spacing w:line="240" w:lineRule="auto"/>
        <w:contextualSpacing/>
        <w:jc w:val="center"/>
        <w:rPr>
          <w:rFonts w:ascii="Times New Roman" w:hAnsi="Times New Roman" w:cs="Times New Roman"/>
          <w:b/>
        </w:rPr>
      </w:pPr>
      <w:r w:rsidRPr="00861A6F">
        <w:rPr>
          <w:rFonts w:ascii="Times New Roman" w:hAnsi="Times New Roman" w:cs="Times New Roman"/>
          <w:b/>
        </w:rPr>
        <w:t xml:space="preserve"> 2.  Муниципальные заимствования</w:t>
      </w:r>
    </w:p>
    <w:p w:rsidR="001C6F08" w:rsidRPr="00861A6F" w:rsidRDefault="001C6F08" w:rsidP="00861A6F">
      <w:pPr>
        <w:widowControl w:val="0"/>
        <w:spacing w:line="240" w:lineRule="auto"/>
        <w:contextualSpacing/>
        <w:jc w:val="both"/>
        <w:rPr>
          <w:rFonts w:ascii="Times New Roman" w:hAnsi="Times New Roman" w:cs="Times New Roman"/>
          <w:b/>
        </w:rPr>
      </w:pPr>
      <w:r w:rsidRPr="00861A6F">
        <w:rPr>
          <w:rFonts w:ascii="Times New Roman" w:hAnsi="Times New Roman" w:cs="Times New Roman"/>
          <w:b/>
        </w:rPr>
        <w:t xml:space="preserve"> </w:t>
      </w:r>
      <w:r w:rsidRPr="00861A6F">
        <w:rPr>
          <w:rFonts w:ascii="Times New Roman" w:hAnsi="Times New Roman" w:cs="Times New Roman"/>
          <w:b/>
        </w:rPr>
        <w:tab/>
      </w:r>
      <w:r w:rsidRPr="00861A6F">
        <w:rPr>
          <w:rFonts w:ascii="Times New Roman" w:hAnsi="Times New Roman" w:cs="Times New Roman"/>
        </w:rPr>
        <w:t>1.</w:t>
      </w:r>
      <w:r w:rsidRPr="00861A6F">
        <w:rPr>
          <w:rFonts w:ascii="Times New Roman" w:hAnsi="Times New Roman" w:cs="Times New Roman"/>
          <w:b/>
        </w:rPr>
        <w:t xml:space="preserve"> </w:t>
      </w:r>
      <w:r w:rsidRPr="00861A6F">
        <w:rPr>
          <w:rFonts w:ascii="Times New Roman" w:hAnsi="Times New Roman" w:cs="Times New Roman"/>
          <w:color w:val="22272F"/>
          <w:shd w:val="clear" w:color="auto" w:fill="FFFFFF"/>
        </w:rPr>
        <w:t xml:space="preserve">Под муниципальными заимствованиями понимается привлечение от имени </w:t>
      </w:r>
      <w:r w:rsidRPr="00861A6F">
        <w:rPr>
          <w:rFonts w:ascii="Times New Roman" w:hAnsi="Times New Roman" w:cs="Times New Roman"/>
        </w:rPr>
        <w:t xml:space="preserve">сельского поселения </w:t>
      </w:r>
      <w:r w:rsidRPr="00861A6F">
        <w:rPr>
          <w:rFonts w:ascii="Times New Roman" w:hAnsi="Times New Roman" w:cs="Times New Roman"/>
          <w:color w:val="22272F"/>
          <w:shd w:val="clear" w:color="auto" w:fill="FFFFFF"/>
        </w:rPr>
        <w:t>заемных сре</w:t>
      </w:r>
      <w:proofErr w:type="gramStart"/>
      <w:r w:rsidRPr="00861A6F">
        <w:rPr>
          <w:rFonts w:ascii="Times New Roman" w:hAnsi="Times New Roman" w:cs="Times New Roman"/>
          <w:color w:val="22272F"/>
          <w:shd w:val="clear" w:color="auto" w:fill="FFFFFF"/>
        </w:rPr>
        <w:t>дств в б</w:t>
      </w:r>
      <w:proofErr w:type="gramEnd"/>
      <w:r w:rsidRPr="00861A6F">
        <w:rPr>
          <w:rFonts w:ascii="Times New Roman" w:hAnsi="Times New Roman" w:cs="Times New Roman"/>
          <w:color w:val="22272F"/>
          <w:shd w:val="clear" w:color="auto" w:fill="FFFFFF"/>
        </w:rPr>
        <w:t xml:space="preserve">юджет </w:t>
      </w:r>
      <w:r w:rsidRPr="00861A6F">
        <w:rPr>
          <w:rFonts w:ascii="Times New Roman" w:hAnsi="Times New Roman" w:cs="Times New Roman"/>
        </w:rPr>
        <w:t>сельского поселения</w:t>
      </w:r>
      <w:r w:rsidRPr="00861A6F">
        <w:rPr>
          <w:rFonts w:ascii="Times New Roman" w:hAnsi="Times New Roman" w:cs="Times New Roman"/>
          <w:color w:val="22272F"/>
          <w:shd w:val="clear" w:color="auto" w:fill="FFFFFF"/>
        </w:rPr>
        <w:t xml:space="preserve">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w:t>
      </w:r>
      <w:r w:rsidRPr="00861A6F">
        <w:rPr>
          <w:rFonts w:ascii="Times New Roman" w:hAnsi="Times New Roman" w:cs="Times New Roman"/>
        </w:rPr>
        <w:t>сельского поселения</w:t>
      </w:r>
      <w:r w:rsidRPr="00861A6F">
        <w:rPr>
          <w:rFonts w:ascii="Times New Roman" w:hAnsi="Times New Roman" w:cs="Times New Roman"/>
          <w:color w:val="22272F"/>
          <w:shd w:val="clear" w:color="auto" w:fill="FFFFFF"/>
        </w:rPr>
        <w:t xml:space="preserve"> как заемщика, выраженные в валюте Российской Федерации.</w:t>
      </w:r>
    </w:p>
    <w:p w:rsidR="001C6F08" w:rsidRPr="00861A6F" w:rsidRDefault="001C6F08" w:rsidP="00861A6F">
      <w:pPr>
        <w:widowControl w:val="0"/>
        <w:spacing w:line="240" w:lineRule="auto"/>
        <w:contextualSpacing/>
        <w:jc w:val="both"/>
        <w:rPr>
          <w:rFonts w:ascii="Times New Roman" w:hAnsi="Times New Roman" w:cs="Times New Roman"/>
          <w:color w:val="22272F"/>
          <w:shd w:val="clear" w:color="auto" w:fill="FFFFFF"/>
        </w:rPr>
      </w:pPr>
      <w:r w:rsidRPr="00861A6F">
        <w:rPr>
          <w:rFonts w:ascii="Times New Roman" w:hAnsi="Times New Roman" w:cs="Times New Roman"/>
        </w:rPr>
        <w:t xml:space="preserve">      </w:t>
      </w:r>
      <w:r w:rsidRPr="00861A6F">
        <w:rPr>
          <w:rFonts w:ascii="Times New Roman" w:hAnsi="Times New Roman" w:cs="Times New Roman"/>
        </w:rPr>
        <w:tab/>
        <w:t xml:space="preserve">2. </w:t>
      </w:r>
      <w:r w:rsidRPr="00861A6F">
        <w:rPr>
          <w:rFonts w:ascii="Times New Roman" w:hAnsi="Times New Roman" w:cs="Times New Roman"/>
          <w:color w:val="22272F"/>
          <w:shd w:val="clear" w:color="auto" w:fill="FFFFFF"/>
        </w:rPr>
        <w:t>Управление муниципальным долгом осуществляется администрацией</w:t>
      </w:r>
      <w:r w:rsidRPr="00861A6F">
        <w:rPr>
          <w:rFonts w:ascii="Times New Roman" w:hAnsi="Times New Roman" w:cs="Times New Roman"/>
        </w:rPr>
        <w:t xml:space="preserve"> сельского поселения</w:t>
      </w:r>
      <w:r w:rsidRPr="00861A6F">
        <w:rPr>
          <w:rFonts w:ascii="Times New Roman" w:hAnsi="Times New Roman" w:cs="Times New Roman"/>
          <w:color w:val="22272F"/>
          <w:shd w:val="clear" w:color="auto" w:fill="FFFFFF"/>
        </w:rPr>
        <w:t xml:space="preserve">   в соответствии с Уставом </w:t>
      </w:r>
      <w:r w:rsidRPr="00861A6F">
        <w:rPr>
          <w:rFonts w:ascii="Times New Roman" w:hAnsi="Times New Roman" w:cs="Times New Roman"/>
        </w:rPr>
        <w:t>сельского поселения</w:t>
      </w:r>
      <w:r w:rsidRPr="00861A6F">
        <w:rPr>
          <w:rFonts w:ascii="Times New Roman" w:hAnsi="Times New Roman" w:cs="Times New Roman"/>
          <w:color w:val="22272F"/>
          <w:shd w:val="clear" w:color="auto" w:fill="FFFFFF"/>
        </w:rPr>
        <w:t>.</w:t>
      </w:r>
    </w:p>
    <w:p w:rsidR="001C6F08" w:rsidRPr="00861A6F" w:rsidRDefault="001C6F08" w:rsidP="00861A6F">
      <w:pPr>
        <w:widowControl w:val="0"/>
        <w:spacing w:line="240" w:lineRule="auto"/>
        <w:contextualSpacing/>
        <w:jc w:val="both"/>
        <w:rPr>
          <w:rFonts w:ascii="Times New Roman" w:hAnsi="Times New Roman" w:cs="Times New Roman"/>
          <w:color w:val="22272F"/>
          <w:shd w:val="clear" w:color="auto" w:fill="FFFFFF"/>
        </w:rPr>
      </w:pPr>
      <w:r w:rsidRPr="00861A6F">
        <w:rPr>
          <w:rFonts w:ascii="Times New Roman" w:hAnsi="Times New Roman" w:cs="Times New Roman"/>
          <w:color w:val="22272F"/>
          <w:shd w:val="clear" w:color="auto" w:fill="FFFFFF"/>
        </w:rPr>
        <w:t xml:space="preserve">      </w:t>
      </w:r>
      <w:r w:rsidRPr="00861A6F">
        <w:rPr>
          <w:rFonts w:ascii="Times New Roman" w:hAnsi="Times New Roman" w:cs="Times New Roman"/>
          <w:color w:val="22272F"/>
          <w:shd w:val="clear" w:color="auto" w:fill="FFFFFF"/>
        </w:rPr>
        <w:tab/>
        <w:t xml:space="preserve">3. </w:t>
      </w:r>
      <w:proofErr w:type="gramStart"/>
      <w:r w:rsidRPr="00861A6F">
        <w:rPr>
          <w:rFonts w:ascii="Times New Roman" w:hAnsi="Times New Roman" w:cs="Times New Roman"/>
          <w:color w:val="22272F"/>
          <w:shd w:val="clear" w:color="auto" w:fill="FFFFFF"/>
        </w:rPr>
        <w:t xml:space="preserve">Объемы привлечения средств в бюджет </w:t>
      </w:r>
      <w:r w:rsidRPr="00861A6F">
        <w:rPr>
          <w:rFonts w:ascii="Times New Roman" w:hAnsi="Times New Roman" w:cs="Times New Roman"/>
        </w:rPr>
        <w:t xml:space="preserve">сельского поселения </w:t>
      </w:r>
      <w:r w:rsidRPr="00861A6F">
        <w:rPr>
          <w:rFonts w:ascii="Times New Roman" w:hAnsi="Times New Roman" w:cs="Times New Roman"/>
          <w:color w:val="22272F"/>
          <w:shd w:val="clear" w:color="auto" w:fill="FFFFFF"/>
        </w:rPr>
        <w:t xml:space="preserve">устанавливаются Программой внутренних заимствований  </w:t>
      </w:r>
      <w:r w:rsidRPr="00861A6F">
        <w:rPr>
          <w:rFonts w:ascii="Times New Roman" w:hAnsi="Times New Roman" w:cs="Times New Roman"/>
        </w:rPr>
        <w:t xml:space="preserve">сельского поселения </w:t>
      </w:r>
      <w:r w:rsidRPr="00861A6F">
        <w:rPr>
          <w:rFonts w:ascii="Times New Roman" w:hAnsi="Times New Roman" w:cs="Times New Roman"/>
          <w:color w:val="22272F"/>
          <w:shd w:val="clear" w:color="auto" w:fill="FFFFFF"/>
        </w:rPr>
        <w:t xml:space="preserve">на очередной финансовый год и плановый период и общая сумма привлечения средств в соответствующем финансовом году не должна превышать общую сумму средств, направляемых на финансирование дефицита бюджета </w:t>
      </w:r>
      <w:r w:rsidRPr="00861A6F">
        <w:rPr>
          <w:rFonts w:ascii="Times New Roman" w:hAnsi="Times New Roman" w:cs="Times New Roman"/>
        </w:rPr>
        <w:lastRenderedPageBreak/>
        <w:t>сельского поселения</w:t>
      </w:r>
      <w:r w:rsidRPr="00861A6F">
        <w:rPr>
          <w:rFonts w:ascii="Times New Roman" w:hAnsi="Times New Roman" w:cs="Times New Roman"/>
          <w:color w:val="22272F"/>
          <w:shd w:val="clear" w:color="auto" w:fill="FFFFFF"/>
        </w:rPr>
        <w:t xml:space="preserve"> и объемов погашения долговых обязательств, утвержденных на соответствующий финансовый год  решением о бюджете </w:t>
      </w:r>
      <w:r w:rsidRPr="00861A6F">
        <w:rPr>
          <w:rFonts w:ascii="Times New Roman" w:hAnsi="Times New Roman" w:cs="Times New Roman"/>
        </w:rPr>
        <w:t>сельского поселения</w:t>
      </w:r>
      <w:r w:rsidRPr="00861A6F">
        <w:rPr>
          <w:rFonts w:ascii="Times New Roman" w:hAnsi="Times New Roman" w:cs="Times New Roman"/>
          <w:color w:val="22272F"/>
          <w:shd w:val="clear" w:color="auto" w:fill="FFFFFF"/>
        </w:rPr>
        <w:t>.</w:t>
      </w:r>
      <w:proofErr w:type="gramEnd"/>
    </w:p>
    <w:p w:rsidR="001C6F08" w:rsidRPr="00861A6F" w:rsidRDefault="001C6F08" w:rsidP="00861A6F">
      <w:pPr>
        <w:widowControl w:val="0"/>
        <w:spacing w:line="240" w:lineRule="auto"/>
        <w:contextualSpacing/>
        <w:jc w:val="both"/>
        <w:rPr>
          <w:rFonts w:ascii="Times New Roman" w:hAnsi="Times New Roman" w:cs="Times New Roman"/>
          <w:color w:val="22272F"/>
          <w:shd w:val="clear" w:color="auto" w:fill="FFFFFF"/>
        </w:rPr>
      </w:pPr>
      <w:r w:rsidRPr="00861A6F">
        <w:rPr>
          <w:rFonts w:ascii="Times New Roman" w:hAnsi="Times New Roman" w:cs="Times New Roman"/>
          <w:color w:val="22272F"/>
          <w:shd w:val="clear" w:color="auto" w:fill="FFFFFF"/>
        </w:rPr>
        <w:t xml:space="preserve">      </w:t>
      </w:r>
      <w:r w:rsidRPr="00861A6F">
        <w:rPr>
          <w:rFonts w:ascii="Times New Roman" w:hAnsi="Times New Roman" w:cs="Times New Roman"/>
          <w:color w:val="22272F"/>
          <w:shd w:val="clear" w:color="auto" w:fill="FFFFFF"/>
        </w:rPr>
        <w:tab/>
        <w:t>4. Под предельным объемом муниципальных заимствований на соответствующий финансовый год понимается совокупный объем привлечения сре</w:t>
      </w:r>
      <w:proofErr w:type="gramStart"/>
      <w:r w:rsidRPr="00861A6F">
        <w:rPr>
          <w:rFonts w:ascii="Times New Roman" w:hAnsi="Times New Roman" w:cs="Times New Roman"/>
          <w:color w:val="22272F"/>
          <w:shd w:val="clear" w:color="auto" w:fill="FFFFFF"/>
        </w:rPr>
        <w:t>дств в б</w:t>
      </w:r>
      <w:proofErr w:type="gramEnd"/>
      <w:r w:rsidRPr="00861A6F">
        <w:rPr>
          <w:rFonts w:ascii="Times New Roman" w:hAnsi="Times New Roman" w:cs="Times New Roman"/>
          <w:color w:val="22272F"/>
          <w:shd w:val="clear" w:color="auto" w:fill="FFFFFF"/>
        </w:rPr>
        <w:t xml:space="preserve">юджет </w:t>
      </w:r>
      <w:r w:rsidRPr="00861A6F">
        <w:rPr>
          <w:rFonts w:ascii="Times New Roman" w:hAnsi="Times New Roman" w:cs="Times New Roman"/>
        </w:rPr>
        <w:t>сельского поселения</w:t>
      </w:r>
      <w:r w:rsidRPr="00861A6F">
        <w:rPr>
          <w:rFonts w:ascii="Times New Roman" w:hAnsi="Times New Roman" w:cs="Times New Roman"/>
          <w:color w:val="22272F"/>
          <w:shd w:val="clear" w:color="auto" w:fill="FFFFFF"/>
        </w:rPr>
        <w:t xml:space="preserve"> по Программе муниципальных внутренних заимствований </w:t>
      </w:r>
      <w:r w:rsidRPr="00861A6F">
        <w:rPr>
          <w:rFonts w:ascii="Times New Roman" w:hAnsi="Times New Roman" w:cs="Times New Roman"/>
        </w:rPr>
        <w:t>сельского поселения</w:t>
      </w:r>
      <w:r w:rsidRPr="00861A6F">
        <w:rPr>
          <w:rFonts w:ascii="Times New Roman" w:hAnsi="Times New Roman" w:cs="Times New Roman"/>
          <w:color w:val="22272F"/>
          <w:shd w:val="clear" w:color="auto" w:fill="FFFFFF"/>
        </w:rPr>
        <w:t xml:space="preserve"> на соответствующий финансовый год.</w:t>
      </w:r>
    </w:p>
    <w:p w:rsidR="001C6F08" w:rsidRPr="00861A6F" w:rsidRDefault="001C6F08" w:rsidP="00861A6F">
      <w:pPr>
        <w:widowControl w:val="0"/>
        <w:spacing w:line="240" w:lineRule="auto"/>
        <w:contextualSpacing/>
        <w:jc w:val="both"/>
        <w:rPr>
          <w:rFonts w:ascii="Times New Roman" w:hAnsi="Times New Roman" w:cs="Times New Roman"/>
          <w:color w:val="22272F"/>
          <w:shd w:val="clear" w:color="auto" w:fill="FFFFFF"/>
        </w:rPr>
      </w:pPr>
    </w:p>
    <w:p w:rsidR="001C6F08" w:rsidRPr="00861A6F" w:rsidRDefault="001C6F08" w:rsidP="00861A6F">
      <w:pPr>
        <w:widowControl w:val="0"/>
        <w:spacing w:line="240" w:lineRule="auto"/>
        <w:contextualSpacing/>
        <w:jc w:val="center"/>
        <w:rPr>
          <w:rFonts w:ascii="Times New Roman" w:hAnsi="Times New Roman" w:cs="Times New Roman"/>
          <w:b/>
          <w:color w:val="22272F"/>
          <w:shd w:val="clear" w:color="auto" w:fill="FFFFFF"/>
        </w:rPr>
      </w:pPr>
      <w:r w:rsidRPr="00861A6F">
        <w:rPr>
          <w:rFonts w:ascii="Times New Roman" w:hAnsi="Times New Roman" w:cs="Times New Roman"/>
          <w:b/>
          <w:color w:val="22272F"/>
          <w:shd w:val="clear" w:color="auto" w:fill="FFFFFF"/>
        </w:rPr>
        <w:t xml:space="preserve"> 3. Формы долговых обязательств </w:t>
      </w:r>
      <w:r w:rsidRPr="00861A6F">
        <w:rPr>
          <w:rFonts w:ascii="Times New Roman" w:hAnsi="Times New Roman" w:cs="Times New Roman"/>
          <w:b/>
        </w:rPr>
        <w:t>сельского поселения</w:t>
      </w:r>
    </w:p>
    <w:p w:rsidR="001C6F08" w:rsidRPr="00861A6F" w:rsidRDefault="001C6F08" w:rsidP="00861A6F">
      <w:pPr>
        <w:widowControl w:val="0"/>
        <w:spacing w:line="240" w:lineRule="auto"/>
        <w:contextualSpacing/>
        <w:jc w:val="both"/>
        <w:rPr>
          <w:rFonts w:ascii="Times New Roman" w:hAnsi="Times New Roman" w:cs="Times New Roman"/>
          <w:color w:val="22272F"/>
        </w:rPr>
      </w:pPr>
      <w:r w:rsidRPr="00861A6F">
        <w:rPr>
          <w:rFonts w:ascii="Times New Roman" w:hAnsi="Times New Roman" w:cs="Times New Roman"/>
          <w:b/>
          <w:color w:val="22272F"/>
          <w:shd w:val="clear" w:color="auto" w:fill="FFFFFF"/>
        </w:rPr>
        <w:t xml:space="preserve"> </w:t>
      </w:r>
      <w:r w:rsidRPr="00861A6F">
        <w:rPr>
          <w:rFonts w:ascii="Times New Roman" w:hAnsi="Times New Roman" w:cs="Times New Roman"/>
          <w:b/>
          <w:color w:val="22272F"/>
          <w:shd w:val="clear" w:color="auto" w:fill="FFFFFF"/>
        </w:rPr>
        <w:tab/>
      </w:r>
      <w:r w:rsidRPr="00861A6F">
        <w:rPr>
          <w:rFonts w:ascii="Times New Roman" w:hAnsi="Times New Roman" w:cs="Times New Roman"/>
          <w:color w:val="22272F"/>
        </w:rPr>
        <w:t xml:space="preserve">Долговые обязательства  </w:t>
      </w:r>
      <w:r w:rsidRPr="00861A6F">
        <w:rPr>
          <w:rFonts w:ascii="Times New Roman" w:hAnsi="Times New Roman" w:cs="Times New Roman"/>
        </w:rPr>
        <w:t xml:space="preserve">сельского поселения </w:t>
      </w:r>
      <w:r w:rsidRPr="00861A6F">
        <w:rPr>
          <w:rFonts w:ascii="Times New Roman" w:hAnsi="Times New Roman" w:cs="Times New Roman"/>
          <w:color w:val="22272F"/>
        </w:rPr>
        <w:t xml:space="preserve">могут существовать в виде обязательств </w:t>
      </w:r>
      <w:proofErr w:type="gramStart"/>
      <w:r w:rsidRPr="00861A6F">
        <w:rPr>
          <w:rFonts w:ascii="Times New Roman" w:hAnsi="Times New Roman" w:cs="Times New Roman"/>
          <w:color w:val="22272F"/>
        </w:rPr>
        <w:t>по</w:t>
      </w:r>
      <w:proofErr w:type="gramEnd"/>
      <w:r w:rsidRPr="00861A6F">
        <w:rPr>
          <w:rFonts w:ascii="Times New Roman" w:hAnsi="Times New Roman" w:cs="Times New Roman"/>
          <w:color w:val="22272F"/>
        </w:rPr>
        <w:t>:</w:t>
      </w:r>
    </w:p>
    <w:p w:rsidR="001C6F08" w:rsidRPr="00861A6F" w:rsidRDefault="001C6F08" w:rsidP="00861A6F">
      <w:pPr>
        <w:widowControl w:val="0"/>
        <w:spacing w:line="240" w:lineRule="auto"/>
        <w:ind w:firstLine="720"/>
        <w:contextualSpacing/>
        <w:jc w:val="both"/>
        <w:rPr>
          <w:rFonts w:ascii="Times New Roman" w:hAnsi="Times New Roman" w:cs="Times New Roman"/>
        </w:rPr>
      </w:pPr>
      <w:r w:rsidRPr="00861A6F">
        <w:rPr>
          <w:rFonts w:ascii="Times New Roman" w:hAnsi="Times New Roman" w:cs="Times New Roman"/>
        </w:rPr>
        <w:t>1) ценным бумагам сельского поселения (муниципальным ценным бумагам);</w:t>
      </w:r>
    </w:p>
    <w:p w:rsidR="001C6F08" w:rsidRPr="00861A6F" w:rsidRDefault="001C6F08" w:rsidP="00861A6F">
      <w:pPr>
        <w:widowControl w:val="0"/>
        <w:autoSpaceDE w:val="0"/>
        <w:autoSpaceDN w:val="0"/>
        <w:adjustRightInd w:val="0"/>
        <w:spacing w:line="240" w:lineRule="auto"/>
        <w:ind w:firstLine="720"/>
        <w:contextualSpacing/>
        <w:jc w:val="both"/>
        <w:rPr>
          <w:rFonts w:ascii="Times New Roman" w:eastAsia="Calibri" w:hAnsi="Times New Roman" w:cs="Times New Roman"/>
        </w:rPr>
      </w:pPr>
      <w:r w:rsidRPr="00861A6F">
        <w:rPr>
          <w:rFonts w:ascii="Times New Roman" w:hAnsi="Times New Roman" w:cs="Times New Roman"/>
        </w:rPr>
        <w:t xml:space="preserve">2) бюджетным кредитам, привлеченным </w:t>
      </w:r>
      <w:r w:rsidRPr="00861A6F">
        <w:rPr>
          <w:rFonts w:ascii="Times New Roman" w:eastAsia="Calibri" w:hAnsi="Times New Roman" w:cs="Times New Roman"/>
        </w:rPr>
        <w:t>в валюте Российской Федерации в бюджет сельского поселения из других бюджетов бюджетной системы Российской Федерации;</w:t>
      </w:r>
    </w:p>
    <w:p w:rsidR="001C6F08" w:rsidRPr="00861A6F" w:rsidRDefault="001C6F08" w:rsidP="00861A6F">
      <w:pPr>
        <w:widowControl w:val="0"/>
        <w:autoSpaceDE w:val="0"/>
        <w:autoSpaceDN w:val="0"/>
        <w:adjustRightInd w:val="0"/>
        <w:spacing w:line="240" w:lineRule="auto"/>
        <w:ind w:firstLine="720"/>
        <w:contextualSpacing/>
        <w:jc w:val="both"/>
        <w:rPr>
          <w:rFonts w:ascii="Times New Roman" w:eastAsia="Calibri" w:hAnsi="Times New Roman" w:cs="Times New Roman"/>
        </w:rPr>
      </w:pPr>
      <w:r w:rsidRPr="00861A6F">
        <w:rPr>
          <w:rFonts w:ascii="Times New Roman" w:eastAsia="Calibri" w:hAnsi="Times New Roman" w:cs="Times New Roman"/>
        </w:rPr>
        <w:t>3) бюджетным кредитам, привлеченным от Российской Федерации в иностранной валюте в рамках использования целевых иностранных кредитов;</w:t>
      </w:r>
    </w:p>
    <w:p w:rsidR="001C6F08" w:rsidRPr="00861A6F" w:rsidRDefault="001C6F08" w:rsidP="00861A6F">
      <w:pPr>
        <w:widowControl w:val="0"/>
        <w:autoSpaceDE w:val="0"/>
        <w:autoSpaceDN w:val="0"/>
        <w:adjustRightInd w:val="0"/>
        <w:spacing w:line="240" w:lineRule="auto"/>
        <w:ind w:firstLine="720"/>
        <w:contextualSpacing/>
        <w:jc w:val="both"/>
        <w:rPr>
          <w:rFonts w:ascii="Times New Roman" w:eastAsia="Calibri" w:hAnsi="Times New Roman" w:cs="Times New Roman"/>
        </w:rPr>
      </w:pPr>
      <w:r w:rsidRPr="00861A6F">
        <w:rPr>
          <w:rFonts w:ascii="Times New Roman" w:hAnsi="Times New Roman" w:cs="Times New Roman"/>
        </w:rPr>
        <w:t xml:space="preserve"> 4) </w:t>
      </w:r>
      <w:r w:rsidRPr="00861A6F">
        <w:rPr>
          <w:rFonts w:ascii="Times New Roman" w:eastAsia="Calibri" w:hAnsi="Times New Roman" w:cs="Times New Roman"/>
        </w:rPr>
        <w:t>кредитам, привлеченным муниципальным образованием от кредитных организаций в валюте Российской Федерации</w:t>
      </w:r>
      <w:r w:rsidRPr="00861A6F">
        <w:rPr>
          <w:rFonts w:ascii="Times New Roman" w:hAnsi="Times New Roman" w:cs="Times New Roman"/>
        </w:rPr>
        <w:t>;</w:t>
      </w:r>
    </w:p>
    <w:p w:rsidR="001C6F08" w:rsidRPr="00861A6F" w:rsidRDefault="001C6F08" w:rsidP="00861A6F">
      <w:pPr>
        <w:widowControl w:val="0"/>
        <w:autoSpaceDE w:val="0"/>
        <w:autoSpaceDN w:val="0"/>
        <w:adjustRightInd w:val="0"/>
        <w:spacing w:line="240" w:lineRule="auto"/>
        <w:ind w:firstLine="720"/>
        <w:contextualSpacing/>
        <w:jc w:val="both"/>
        <w:rPr>
          <w:rFonts w:ascii="Times New Roman" w:eastAsia="Calibri" w:hAnsi="Times New Roman" w:cs="Times New Roman"/>
        </w:rPr>
      </w:pPr>
      <w:r w:rsidRPr="00861A6F">
        <w:rPr>
          <w:rFonts w:ascii="Times New Roman" w:hAnsi="Times New Roman" w:cs="Times New Roman"/>
        </w:rPr>
        <w:t xml:space="preserve">5) </w:t>
      </w:r>
      <w:r w:rsidRPr="00861A6F">
        <w:rPr>
          <w:rFonts w:ascii="Times New Roman" w:eastAsia="Calibri" w:hAnsi="Times New Roman" w:cs="Times New Roman"/>
        </w:rPr>
        <w:t>гарантиям муниципального образования (муниципальным гарантиям), выраженным в валюте Российской Федерации;</w:t>
      </w:r>
    </w:p>
    <w:p w:rsidR="001C6F08" w:rsidRPr="00861A6F" w:rsidRDefault="001C6F08" w:rsidP="00861A6F">
      <w:pPr>
        <w:widowControl w:val="0"/>
        <w:autoSpaceDE w:val="0"/>
        <w:autoSpaceDN w:val="0"/>
        <w:adjustRightInd w:val="0"/>
        <w:spacing w:line="240" w:lineRule="auto"/>
        <w:ind w:firstLine="720"/>
        <w:contextualSpacing/>
        <w:jc w:val="both"/>
        <w:rPr>
          <w:rFonts w:ascii="Times New Roman" w:eastAsia="Calibri" w:hAnsi="Times New Roman" w:cs="Times New Roman"/>
        </w:rPr>
      </w:pPr>
      <w:r w:rsidRPr="00861A6F">
        <w:rPr>
          <w:rFonts w:ascii="Times New Roman" w:eastAsia="Calibri" w:hAnsi="Times New Roman" w:cs="Times New Roman"/>
        </w:rPr>
        <w:t>6) муниципальным гарантиям, предоставленным Российской Федерации в иностранной валюте в рамках использования целевых иностранных кредитов;</w:t>
      </w:r>
    </w:p>
    <w:p w:rsidR="001C6F08" w:rsidRPr="00861A6F" w:rsidRDefault="001C6F08" w:rsidP="00861A6F">
      <w:pPr>
        <w:widowControl w:val="0"/>
        <w:autoSpaceDE w:val="0"/>
        <w:autoSpaceDN w:val="0"/>
        <w:adjustRightInd w:val="0"/>
        <w:spacing w:line="240" w:lineRule="auto"/>
        <w:ind w:firstLine="720"/>
        <w:contextualSpacing/>
        <w:jc w:val="both"/>
        <w:rPr>
          <w:rFonts w:ascii="Times New Roman" w:eastAsia="Calibri" w:hAnsi="Times New Roman" w:cs="Times New Roman"/>
        </w:rPr>
      </w:pPr>
      <w:r w:rsidRPr="00861A6F">
        <w:rPr>
          <w:rFonts w:ascii="Times New Roman" w:eastAsia="Calibri" w:hAnsi="Times New Roman" w:cs="Times New Roman"/>
        </w:rPr>
        <w:t>7) иным долговым обязательствам, возникшим до введения в действие Бюджетного Кодекса Российской Федерации и отнесенным на муниципальный долг.</w:t>
      </w:r>
    </w:p>
    <w:p w:rsidR="001C6F08" w:rsidRPr="00861A6F" w:rsidRDefault="001C6F08" w:rsidP="00861A6F">
      <w:pPr>
        <w:widowControl w:val="0"/>
        <w:spacing w:line="240" w:lineRule="auto"/>
        <w:contextualSpacing/>
        <w:jc w:val="center"/>
        <w:rPr>
          <w:rFonts w:ascii="Times New Roman" w:hAnsi="Times New Roman" w:cs="Times New Roman"/>
          <w:b/>
          <w:shd w:val="clear" w:color="auto" w:fill="FFFFFF"/>
        </w:rPr>
      </w:pPr>
      <w:r w:rsidRPr="00861A6F">
        <w:rPr>
          <w:rFonts w:ascii="Times New Roman" w:hAnsi="Times New Roman" w:cs="Times New Roman"/>
          <w:b/>
          <w:shd w:val="clear" w:color="auto" w:fill="FFFFFF"/>
        </w:rPr>
        <w:t>4. Прекращение долговых обязательств</w:t>
      </w:r>
    </w:p>
    <w:p w:rsidR="001C6F08" w:rsidRPr="00861A6F" w:rsidRDefault="001C6F08" w:rsidP="00861A6F">
      <w:pPr>
        <w:widowControl w:val="0"/>
        <w:spacing w:line="240" w:lineRule="auto"/>
        <w:contextualSpacing/>
        <w:jc w:val="both"/>
        <w:rPr>
          <w:rFonts w:ascii="Times New Roman" w:hAnsi="Times New Roman" w:cs="Times New Roman"/>
        </w:rPr>
      </w:pPr>
      <w:r w:rsidRPr="00861A6F">
        <w:rPr>
          <w:rFonts w:ascii="Times New Roman" w:hAnsi="Times New Roman" w:cs="Times New Roman"/>
          <w:b/>
          <w:shd w:val="clear" w:color="auto" w:fill="FFFFFF"/>
        </w:rPr>
        <w:t xml:space="preserve"> </w:t>
      </w:r>
      <w:r w:rsidRPr="00861A6F">
        <w:rPr>
          <w:rFonts w:ascii="Times New Roman" w:hAnsi="Times New Roman" w:cs="Times New Roman"/>
          <w:b/>
          <w:shd w:val="clear" w:color="auto" w:fill="FFFFFF"/>
        </w:rPr>
        <w:tab/>
      </w:r>
      <w:r w:rsidRPr="00861A6F">
        <w:rPr>
          <w:rFonts w:ascii="Times New Roman" w:hAnsi="Times New Roman" w:cs="Times New Roman"/>
        </w:rPr>
        <w:t>1. В случае</w:t>
      </w:r>
      <w:proofErr w:type="gramStart"/>
      <w:r w:rsidRPr="00861A6F">
        <w:rPr>
          <w:rFonts w:ascii="Times New Roman" w:hAnsi="Times New Roman" w:cs="Times New Roman"/>
        </w:rPr>
        <w:t>,</w:t>
      </w:r>
      <w:proofErr w:type="gramEnd"/>
      <w:r w:rsidRPr="00861A6F">
        <w:rPr>
          <w:rFonts w:ascii="Times New Roman" w:hAnsi="Times New Roman" w:cs="Times New Roman"/>
        </w:rPr>
        <w:t xml:space="preserve">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сельского поселения действия)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 Совета депутатов сельского поселения.</w:t>
      </w:r>
    </w:p>
    <w:p w:rsidR="001C6F08" w:rsidRPr="00861A6F" w:rsidRDefault="001C6F08" w:rsidP="00861A6F">
      <w:pPr>
        <w:widowControl w:val="0"/>
        <w:spacing w:line="240" w:lineRule="auto"/>
        <w:contextualSpacing/>
        <w:jc w:val="both"/>
        <w:rPr>
          <w:rFonts w:ascii="Times New Roman" w:hAnsi="Times New Roman" w:cs="Times New Roman"/>
        </w:rPr>
      </w:pPr>
      <w:r w:rsidRPr="00861A6F">
        <w:rPr>
          <w:rFonts w:ascii="Times New Roman" w:hAnsi="Times New Roman" w:cs="Times New Roman"/>
        </w:rPr>
        <w:t xml:space="preserve">     </w:t>
      </w:r>
      <w:r w:rsidRPr="00861A6F">
        <w:rPr>
          <w:rFonts w:ascii="Times New Roman" w:hAnsi="Times New Roman" w:cs="Times New Roman"/>
        </w:rPr>
        <w:tab/>
        <w:t>Долговые обязательства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1C6F08" w:rsidRPr="00861A6F" w:rsidRDefault="001C6F08" w:rsidP="00861A6F">
      <w:pPr>
        <w:widowControl w:val="0"/>
        <w:spacing w:line="240" w:lineRule="auto"/>
        <w:ind w:firstLine="708"/>
        <w:contextualSpacing/>
        <w:jc w:val="both"/>
        <w:rPr>
          <w:rFonts w:ascii="Times New Roman" w:hAnsi="Times New Roman" w:cs="Times New Roman"/>
        </w:rPr>
      </w:pPr>
      <w:r w:rsidRPr="00861A6F">
        <w:rPr>
          <w:rFonts w:ascii="Times New Roman" w:hAnsi="Times New Roman" w:cs="Times New Roman"/>
          <w:shd w:val="clear" w:color="auto" w:fill="FFFFFF"/>
        </w:rPr>
        <w:t xml:space="preserve">2.  </w:t>
      </w:r>
      <w:r w:rsidRPr="00861A6F">
        <w:rPr>
          <w:rFonts w:ascii="Times New Roman" w:hAnsi="Times New Roman" w:cs="Times New Roman"/>
        </w:rPr>
        <w:t>Администрация сельского поселения по истечении сроков, указанных в  п.1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1C6F08" w:rsidRPr="00861A6F" w:rsidRDefault="001C6F08" w:rsidP="00861A6F">
      <w:pPr>
        <w:widowControl w:val="0"/>
        <w:spacing w:line="240" w:lineRule="auto"/>
        <w:ind w:firstLine="708"/>
        <w:contextualSpacing/>
        <w:jc w:val="both"/>
        <w:rPr>
          <w:rFonts w:ascii="Times New Roman" w:hAnsi="Times New Roman" w:cs="Times New Roman"/>
          <w:b/>
          <w:shd w:val="clear" w:color="auto" w:fill="FFFFFF"/>
        </w:rPr>
      </w:pPr>
      <w:r w:rsidRPr="00861A6F">
        <w:rPr>
          <w:rFonts w:ascii="Times New Roman" w:hAnsi="Times New Roman" w:cs="Times New Roman"/>
        </w:rPr>
        <w:t>3.  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бюджета сельского поселения.</w:t>
      </w:r>
    </w:p>
    <w:p w:rsidR="001C6F08" w:rsidRPr="00861A6F" w:rsidRDefault="001C6F08" w:rsidP="00861A6F">
      <w:pPr>
        <w:pStyle w:val="s1"/>
        <w:widowControl w:val="0"/>
        <w:shd w:val="clear" w:color="auto" w:fill="FFFFFF"/>
        <w:spacing w:before="0" w:beforeAutospacing="0" w:after="0" w:afterAutospacing="0"/>
        <w:contextualSpacing/>
        <w:jc w:val="center"/>
        <w:rPr>
          <w:b/>
          <w:bCs/>
          <w:sz w:val="22"/>
          <w:szCs w:val="22"/>
          <w:shd w:val="clear" w:color="auto" w:fill="FFFFFF"/>
        </w:rPr>
      </w:pPr>
    </w:p>
    <w:p w:rsidR="001C6F08" w:rsidRPr="00861A6F" w:rsidRDefault="001C6F08" w:rsidP="00861A6F">
      <w:pPr>
        <w:pStyle w:val="s1"/>
        <w:widowControl w:val="0"/>
        <w:shd w:val="clear" w:color="auto" w:fill="FFFFFF"/>
        <w:spacing w:before="0" w:beforeAutospacing="0" w:after="0" w:afterAutospacing="0"/>
        <w:contextualSpacing/>
        <w:jc w:val="center"/>
        <w:rPr>
          <w:b/>
          <w:bCs/>
          <w:sz w:val="22"/>
          <w:szCs w:val="22"/>
          <w:shd w:val="clear" w:color="auto" w:fill="FFFFFF"/>
        </w:rPr>
      </w:pPr>
      <w:r w:rsidRPr="00861A6F">
        <w:rPr>
          <w:b/>
          <w:bCs/>
          <w:sz w:val="22"/>
          <w:szCs w:val="22"/>
          <w:shd w:val="clear" w:color="auto" w:fill="FFFFFF"/>
        </w:rPr>
        <w:t xml:space="preserve">5. Ответственность по </w:t>
      </w:r>
      <w:proofErr w:type="gramStart"/>
      <w:r w:rsidRPr="00861A6F">
        <w:rPr>
          <w:b/>
          <w:bCs/>
          <w:sz w:val="22"/>
          <w:szCs w:val="22"/>
          <w:shd w:val="clear" w:color="auto" w:fill="FFFFFF"/>
        </w:rPr>
        <w:t>долговым</w:t>
      </w:r>
      <w:proofErr w:type="gramEnd"/>
      <w:r w:rsidRPr="00861A6F">
        <w:rPr>
          <w:b/>
          <w:bCs/>
          <w:sz w:val="22"/>
          <w:szCs w:val="22"/>
          <w:shd w:val="clear" w:color="auto" w:fill="FFFFFF"/>
        </w:rPr>
        <w:t xml:space="preserve"> обязательства</w:t>
      </w:r>
    </w:p>
    <w:p w:rsidR="001C6F08" w:rsidRPr="00861A6F" w:rsidRDefault="001C6F08" w:rsidP="00861A6F">
      <w:pPr>
        <w:pStyle w:val="s1"/>
        <w:widowControl w:val="0"/>
        <w:shd w:val="clear" w:color="auto" w:fill="FFFFFF"/>
        <w:spacing w:before="0" w:beforeAutospacing="0" w:after="0" w:afterAutospacing="0"/>
        <w:ind w:firstLine="708"/>
        <w:contextualSpacing/>
        <w:jc w:val="both"/>
        <w:rPr>
          <w:sz w:val="22"/>
          <w:szCs w:val="22"/>
          <w:shd w:val="clear" w:color="auto" w:fill="FFFFFF"/>
        </w:rPr>
      </w:pPr>
      <w:r w:rsidRPr="00861A6F">
        <w:rPr>
          <w:bCs/>
          <w:sz w:val="22"/>
          <w:szCs w:val="22"/>
          <w:shd w:val="clear" w:color="auto" w:fill="FFFFFF"/>
        </w:rPr>
        <w:t xml:space="preserve">1. </w:t>
      </w:r>
      <w:r w:rsidRPr="00861A6F">
        <w:rPr>
          <w:sz w:val="22"/>
          <w:szCs w:val="22"/>
          <w:shd w:val="clear" w:color="auto" w:fill="FFFFFF"/>
        </w:rPr>
        <w:t xml:space="preserve">Долговые обязательства </w:t>
      </w:r>
      <w:r w:rsidRPr="00861A6F">
        <w:rPr>
          <w:sz w:val="22"/>
          <w:szCs w:val="22"/>
        </w:rPr>
        <w:t>сельского поселения</w:t>
      </w:r>
      <w:r w:rsidRPr="00861A6F">
        <w:rPr>
          <w:sz w:val="22"/>
          <w:szCs w:val="22"/>
          <w:shd w:val="clear" w:color="auto" w:fill="FFFFFF"/>
        </w:rPr>
        <w:t xml:space="preserve"> полностью и без условий обеспечиваются всем находящимся в собственности муниципального образования имуществом, составляющим соответствующую казну, и исполняются за счет средств  бюджета </w:t>
      </w:r>
      <w:r w:rsidRPr="00861A6F">
        <w:rPr>
          <w:sz w:val="22"/>
          <w:szCs w:val="22"/>
        </w:rPr>
        <w:t>сельского поселения</w:t>
      </w:r>
      <w:r w:rsidRPr="00861A6F">
        <w:rPr>
          <w:sz w:val="22"/>
          <w:szCs w:val="22"/>
          <w:shd w:val="clear" w:color="auto" w:fill="FFFFFF"/>
        </w:rPr>
        <w:t>.</w:t>
      </w:r>
    </w:p>
    <w:p w:rsidR="001C6F08" w:rsidRPr="00861A6F" w:rsidRDefault="001C6F08" w:rsidP="00861A6F">
      <w:pPr>
        <w:pStyle w:val="s1"/>
        <w:widowControl w:val="0"/>
        <w:spacing w:before="0" w:beforeAutospacing="0" w:after="0" w:afterAutospacing="0"/>
        <w:contextualSpacing/>
        <w:jc w:val="center"/>
        <w:rPr>
          <w:b/>
          <w:sz w:val="22"/>
          <w:szCs w:val="22"/>
        </w:rPr>
      </w:pPr>
    </w:p>
    <w:p w:rsidR="001C6F08" w:rsidRPr="00861A6F" w:rsidRDefault="001C6F08" w:rsidP="00861A6F">
      <w:pPr>
        <w:pStyle w:val="s1"/>
        <w:widowControl w:val="0"/>
        <w:spacing w:before="0" w:beforeAutospacing="0" w:after="0" w:afterAutospacing="0"/>
        <w:contextualSpacing/>
        <w:jc w:val="center"/>
        <w:rPr>
          <w:sz w:val="22"/>
          <w:szCs w:val="22"/>
        </w:rPr>
      </w:pPr>
      <w:r w:rsidRPr="00861A6F">
        <w:rPr>
          <w:b/>
          <w:sz w:val="22"/>
          <w:szCs w:val="22"/>
        </w:rPr>
        <w:t>6. Кредитные соглашения и договоры</w:t>
      </w:r>
    </w:p>
    <w:p w:rsidR="001C6F08" w:rsidRPr="00861A6F" w:rsidRDefault="001C6F08" w:rsidP="00861A6F">
      <w:pPr>
        <w:pStyle w:val="s1"/>
        <w:widowControl w:val="0"/>
        <w:spacing w:before="0" w:beforeAutospacing="0" w:after="0" w:afterAutospacing="0"/>
        <w:contextualSpacing/>
        <w:jc w:val="both"/>
        <w:rPr>
          <w:sz w:val="22"/>
          <w:szCs w:val="22"/>
          <w:shd w:val="clear" w:color="auto" w:fill="FFFFFF"/>
        </w:rPr>
      </w:pPr>
      <w:r w:rsidRPr="00861A6F">
        <w:rPr>
          <w:b/>
          <w:sz w:val="22"/>
          <w:szCs w:val="22"/>
        </w:rPr>
        <w:t xml:space="preserve"> </w:t>
      </w:r>
      <w:r w:rsidRPr="00861A6F">
        <w:rPr>
          <w:b/>
          <w:sz w:val="22"/>
          <w:szCs w:val="22"/>
        </w:rPr>
        <w:tab/>
      </w:r>
      <w:r w:rsidRPr="00861A6F">
        <w:rPr>
          <w:sz w:val="22"/>
          <w:szCs w:val="22"/>
        </w:rPr>
        <w:t xml:space="preserve">1. </w:t>
      </w:r>
      <w:r w:rsidRPr="00861A6F">
        <w:rPr>
          <w:sz w:val="22"/>
          <w:szCs w:val="22"/>
          <w:shd w:val="clear" w:color="auto" w:fill="FFFFFF"/>
        </w:rPr>
        <w:t>Программа внутренних заимствований</w:t>
      </w:r>
      <w:r w:rsidRPr="00861A6F">
        <w:rPr>
          <w:sz w:val="22"/>
          <w:szCs w:val="22"/>
        </w:rPr>
        <w:t xml:space="preserve"> сельского поселения</w:t>
      </w:r>
      <w:r w:rsidRPr="00861A6F">
        <w:rPr>
          <w:sz w:val="22"/>
          <w:szCs w:val="22"/>
          <w:shd w:val="clear" w:color="auto" w:fill="FFFFFF"/>
        </w:rPr>
        <w:t xml:space="preserve"> на очередной финансовый год и плановый период представляет собой перечень муниципальных внутренних заимствований по видам соответствующих долговых обязательств, осуществляемых и (или) погашаемых в очередном финансовом году и плановом периоде.</w:t>
      </w:r>
    </w:p>
    <w:p w:rsidR="001C6F08" w:rsidRPr="00861A6F" w:rsidRDefault="001C6F08" w:rsidP="00861A6F">
      <w:pPr>
        <w:widowControl w:val="0"/>
        <w:spacing w:line="240" w:lineRule="auto"/>
        <w:contextualSpacing/>
        <w:jc w:val="both"/>
        <w:rPr>
          <w:rFonts w:ascii="Times New Roman" w:hAnsi="Times New Roman" w:cs="Times New Roman"/>
          <w:shd w:val="clear" w:color="auto" w:fill="FFFFFF"/>
        </w:rPr>
      </w:pPr>
      <w:r w:rsidRPr="00861A6F">
        <w:rPr>
          <w:rFonts w:ascii="Times New Roman" w:hAnsi="Times New Roman" w:cs="Times New Roman"/>
          <w:shd w:val="clear" w:color="auto" w:fill="FFFFFF"/>
        </w:rPr>
        <w:t xml:space="preserve">  </w:t>
      </w:r>
      <w:r w:rsidRPr="00861A6F">
        <w:rPr>
          <w:rFonts w:ascii="Times New Roman" w:hAnsi="Times New Roman" w:cs="Times New Roman"/>
          <w:shd w:val="clear" w:color="auto" w:fill="FFFFFF"/>
        </w:rPr>
        <w:tab/>
        <w:t xml:space="preserve">2. Привлечение кредитов кредитных организаций осуществляется в соответствии с Федеральными законами от 26 июля 2006 года № 135 –ФЗ «О защите конкуренции» и от 05 апреля 2013 года №44-ФЗ «О контрактной системе в сфере закупок товаров, работ и услуг для </w:t>
      </w:r>
      <w:r w:rsidRPr="00861A6F">
        <w:rPr>
          <w:rFonts w:ascii="Times New Roman" w:hAnsi="Times New Roman" w:cs="Times New Roman"/>
          <w:shd w:val="clear" w:color="auto" w:fill="FFFFFF"/>
        </w:rPr>
        <w:lastRenderedPageBreak/>
        <w:t>обеспечения государственных и муниципальных нужд».</w:t>
      </w:r>
    </w:p>
    <w:p w:rsidR="001C6F08" w:rsidRPr="00861A6F" w:rsidRDefault="001C6F08" w:rsidP="00861A6F">
      <w:pPr>
        <w:pStyle w:val="s1"/>
        <w:widowControl w:val="0"/>
        <w:spacing w:before="0" w:beforeAutospacing="0" w:after="0" w:afterAutospacing="0"/>
        <w:contextualSpacing/>
        <w:jc w:val="both"/>
        <w:rPr>
          <w:sz w:val="22"/>
          <w:szCs w:val="22"/>
        </w:rPr>
      </w:pPr>
      <w:r w:rsidRPr="00861A6F">
        <w:rPr>
          <w:sz w:val="22"/>
          <w:szCs w:val="22"/>
        </w:rPr>
        <w:t xml:space="preserve"> </w:t>
      </w:r>
      <w:r w:rsidRPr="00861A6F">
        <w:rPr>
          <w:sz w:val="22"/>
          <w:szCs w:val="22"/>
        </w:rPr>
        <w:tab/>
        <w:t>3. Привлечение бюджетных кредитов из областного бюджета осуществляется в порядке, установленном законодательством Новосибирской области.</w:t>
      </w:r>
    </w:p>
    <w:p w:rsidR="001C6F08" w:rsidRPr="00861A6F" w:rsidRDefault="001C6F08" w:rsidP="00861A6F">
      <w:pPr>
        <w:pStyle w:val="s1"/>
        <w:widowControl w:val="0"/>
        <w:spacing w:before="0" w:beforeAutospacing="0" w:after="0" w:afterAutospacing="0"/>
        <w:contextualSpacing/>
        <w:jc w:val="center"/>
        <w:rPr>
          <w:b/>
          <w:sz w:val="22"/>
          <w:szCs w:val="22"/>
        </w:rPr>
      </w:pPr>
      <w:r w:rsidRPr="00861A6F">
        <w:rPr>
          <w:b/>
          <w:sz w:val="22"/>
          <w:szCs w:val="22"/>
        </w:rPr>
        <w:t>7. Учет и регистрация муниципальных заимствований</w:t>
      </w:r>
    </w:p>
    <w:p w:rsidR="001C6F08" w:rsidRPr="00861A6F" w:rsidRDefault="001C6F08" w:rsidP="00861A6F">
      <w:pPr>
        <w:pStyle w:val="s1"/>
        <w:widowControl w:val="0"/>
        <w:spacing w:before="0" w:beforeAutospacing="0" w:after="0" w:afterAutospacing="0"/>
        <w:ind w:firstLine="708"/>
        <w:contextualSpacing/>
        <w:jc w:val="both"/>
        <w:rPr>
          <w:sz w:val="22"/>
          <w:szCs w:val="22"/>
        </w:rPr>
      </w:pPr>
      <w:r w:rsidRPr="00861A6F">
        <w:rPr>
          <w:sz w:val="22"/>
          <w:szCs w:val="22"/>
        </w:rPr>
        <w:t>1. Финансовый орган администрации сельского поселения осуществляет учет и регистрацию муниципальных заимствований, ведет муниципальную долговую книгу сельского поселения.</w:t>
      </w:r>
    </w:p>
    <w:p w:rsidR="001C6F08" w:rsidRPr="00861A6F" w:rsidRDefault="001C6F08" w:rsidP="00861A6F">
      <w:pPr>
        <w:pStyle w:val="s1"/>
        <w:widowControl w:val="0"/>
        <w:spacing w:before="0" w:beforeAutospacing="0" w:after="0" w:afterAutospacing="0"/>
        <w:contextualSpacing/>
        <w:jc w:val="both"/>
        <w:rPr>
          <w:sz w:val="22"/>
          <w:szCs w:val="22"/>
          <w:shd w:val="clear" w:color="auto" w:fill="FFFFFF"/>
        </w:rPr>
      </w:pPr>
      <w:r w:rsidRPr="00861A6F">
        <w:rPr>
          <w:sz w:val="22"/>
          <w:szCs w:val="22"/>
        </w:rPr>
        <w:t xml:space="preserve">  </w:t>
      </w:r>
      <w:r w:rsidRPr="00861A6F">
        <w:rPr>
          <w:sz w:val="22"/>
          <w:szCs w:val="22"/>
        </w:rPr>
        <w:tab/>
        <w:t xml:space="preserve">2. </w:t>
      </w:r>
      <w:proofErr w:type="gramStart"/>
      <w:r w:rsidRPr="00861A6F">
        <w:rPr>
          <w:sz w:val="22"/>
          <w:szCs w:val="22"/>
          <w:shd w:val="clear" w:color="auto" w:fill="FFFFFF"/>
        </w:rPr>
        <w:t xml:space="preserve">В муниципальную долговую книгу </w:t>
      </w:r>
      <w:r w:rsidRPr="00861A6F">
        <w:rPr>
          <w:sz w:val="22"/>
          <w:szCs w:val="22"/>
        </w:rPr>
        <w:t>сельского поселения</w:t>
      </w:r>
      <w:r w:rsidRPr="00861A6F">
        <w:rPr>
          <w:sz w:val="22"/>
          <w:szCs w:val="22"/>
          <w:shd w:val="clear" w:color="auto" w:fill="FFFFFF"/>
        </w:rPr>
        <w:t xml:space="preserve"> вносятся сведения об объеме долговых обязательств </w:t>
      </w:r>
      <w:r w:rsidRPr="00861A6F">
        <w:rPr>
          <w:sz w:val="22"/>
          <w:szCs w:val="22"/>
        </w:rPr>
        <w:t>сельского поселения</w:t>
      </w:r>
      <w:r w:rsidRPr="00861A6F">
        <w:rPr>
          <w:sz w:val="22"/>
          <w:szCs w:val="22"/>
          <w:shd w:val="clear" w:color="auto" w:fill="FFFFFF"/>
        </w:rPr>
        <w:t xml:space="preserve">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 </w:t>
      </w:r>
      <w:r w:rsidRPr="00861A6F">
        <w:rPr>
          <w:sz w:val="22"/>
          <w:szCs w:val="22"/>
        </w:rPr>
        <w:t>сельского поселения</w:t>
      </w:r>
      <w:r w:rsidRPr="00861A6F">
        <w:rPr>
          <w:sz w:val="22"/>
          <w:szCs w:val="22"/>
          <w:shd w:val="clear" w:color="auto" w:fill="FFFFFF"/>
        </w:rPr>
        <w:t>.</w:t>
      </w:r>
      <w:proofErr w:type="gramEnd"/>
    </w:p>
    <w:p w:rsidR="001C6F08" w:rsidRPr="00861A6F" w:rsidRDefault="001C6F08" w:rsidP="00861A6F">
      <w:pPr>
        <w:pStyle w:val="s1"/>
        <w:widowControl w:val="0"/>
        <w:spacing w:before="0" w:beforeAutospacing="0" w:after="0" w:afterAutospacing="0"/>
        <w:contextualSpacing/>
        <w:jc w:val="both"/>
        <w:rPr>
          <w:sz w:val="22"/>
          <w:szCs w:val="22"/>
          <w:shd w:val="clear" w:color="auto" w:fill="FFFFFF"/>
        </w:rPr>
      </w:pPr>
      <w:r w:rsidRPr="00861A6F">
        <w:rPr>
          <w:sz w:val="22"/>
          <w:szCs w:val="22"/>
          <w:shd w:val="clear" w:color="auto" w:fill="FFFFFF"/>
        </w:rPr>
        <w:t xml:space="preserve">  </w:t>
      </w:r>
      <w:r w:rsidRPr="00861A6F">
        <w:rPr>
          <w:sz w:val="22"/>
          <w:szCs w:val="22"/>
          <w:shd w:val="clear" w:color="auto" w:fill="FFFFFF"/>
        </w:rPr>
        <w:tab/>
        <w:t xml:space="preserve">3. Информация о долговых обязательствах вносится финансовым органом </w:t>
      </w:r>
      <w:r w:rsidRPr="00861A6F">
        <w:rPr>
          <w:sz w:val="22"/>
          <w:szCs w:val="22"/>
        </w:rPr>
        <w:t>сельского поселения</w:t>
      </w:r>
      <w:r w:rsidRPr="00861A6F">
        <w:rPr>
          <w:sz w:val="22"/>
          <w:szCs w:val="22"/>
          <w:shd w:val="clear" w:color="auto" w:fill="FFFFFF"/>
        </w:rPr>
        <w:t xml:space="preserve"> в муниципальную долговую книгу</w:t>
      </w:r>
      <w:r w:rsidRPr="00861A6F">
        <w:rPr>
          <w:sz w:val="22"/>
          <w:szCs w:val="22"/>
        </w:rPr>
        <w:t xml:space="preserve"> сельского поселения</w:t>
      </w:r>
      <w:r w:rsidRPr="00861A6F">
        <w:rPr>
          <w:sz w:val="22"/>
          <w:szCs w:val="22"/>
          <w:shd w:val="clear" w:color="auto" w:fill="FFFFFF"/>
        </w:rPr>
        <w:t xml:space="preserve"> в срок, не превышающий пяти рабочих дней с момента возникновения соответствующего обязательства, на основании документов, предоставляемых финансово-экономическим отделом администрации </w:t>
      </w:r>
      <w:r w:rsidRPr="00861A6F">
        <w:rPr>
          <w:sz w:val="22"/>
          <w:szCs w:val="22"/>
        </w:rPr>
        <w:t>сельского поселения</w:t>
      </w:r>
      <w:r w:rsidRPr="00861A6F">
        <w:rPr>
          <w:sz w:val="22"/>
          <w:szCs w:val="22"/>
          <w:shd w:val="clear" w:color="auto" w:fill="FFFFFF"/>
        </w:rPr>
        <w:t xml:space="preserve">. </w:t>
      </w:r>
    </w:p>
    <w:p w:rsidR="001C6F08" w:rsidRPr="00861A6F" w:rsidRDefault="001C6F08" w:rsidP="00861A6F">
      <w:pPr>
        <w:pStyle w:val="s1"/>
        <w:widowControl w:val="0"/>
        <w:spacing w:before="0" w:beforeAutospacing="0" w:after="0" w:afterAutospacing="0"/>
        <w:contextualSpacing/>
        <w:jc w:val="both"/>
        <w:rPr>
          <w:sz w:val="22"/>
          <w:szCs w:val="22"/>
          <w:shd w:val="clear" w:color="auto" w:fill="FFFFFF"/>
        </w:rPr>
      </w:pPr>
      <w:r w:rsidRPr="00861A6F">
        <w:rPr>
          <w:sz w:val="22"/>
          <w:szCs w:val="22"/>
          <w:shd w:val="clear" w:color="auto" w:fill="FFFFFF"/>
        </w:rPr>
        <w:t xml:space="preserve">  </w:t>
      </w:r>
      <w:r w:rsidRPr="00861A6F">
        <w:rPr>
          <w:sz w:val="22"/>
          <w:szCs w:val="22"/>
          <w:shd w:val="clear" w:color="auto" w:fill="FFFFFF"/>
        </w:rPr>
        <w:tab/>
        <w:t>4.</w:t>
      </w:r>
      <w:r w:rsidRPr="00861A6F">
        <w:rPr>
          <w:sz w:val="22"/>
          <w:szCs w:val="22"/>
        </w:rPr>
        <w:t xml:space="preserve"> Информация о долговых обязательствах сельского поселения, отраженных в муниципальной долговой книге, подлежит передаче администрацией сельского поселения в Министерство финансов и налоговой политике Новосибирской области. Состав информации, порядок и сроки ее передачи устанавливаются Министерство финансов и налоговой политике Новосибирской области. Ответственность за достоверность данных о долговых обязательствах сельского поселения</w:t>
      </w:r>
      <w:r w:rsidRPr="00861A6F">
        <w:rPr>
          <w:sz w:val="22"/>
          <w:szCs w:val="22"/>
          <w:shd w:val="clear" w:color="auto" w:fill="FFFFFF"/>
        </w:rPr>
        <w:t>,</w:t>
      </w:r>
      <w:r w:rsidRPr="00861A6F">
        <w:rPr>
          <w:sz w:val="22"/>
          <w:szCs w:val="22"/>
        </w:rPr>
        <w:t xml:space="preserve"> переданных в Министерство финансов и налоговой политике Новосибирской области, несет  администрация сельского поселения.</w:t>
      </w:r>
    </w:p>
    <w:p w:rsidR="001C6F08" w:rsidRPr="00861A6F" w:rsidRDefault="001C6F08" w:rsidP="00861A6F">
      <w:pPr>
        <w:pStyle w:val="a5"/>
        <w:contextualSpacing/>
        <w:rPr>
          <w:rFonts w:ascii="Times New Roman" w:eastAsia="Times New Roman" w:hAnsi="Times New Roman"/>
          <w:lang w:eastAsia="ru-RU"/>
        </w:rPr>
      </w:pPr>
    </w:p>
    <w:p w:rsidR="001C6F08" w:rsidRPr="00861A6F" w:rsidRDefault="001C6F08" w:rsidP="00861A6F">
      <w:pPr>
        <w:pStyle w:val="a5"/>
        <w:contextualSpacing/>
        <w:rPr>
          <w:rFonts w:ascii="Times New Roman" w:eastAsia="Times New Roman" w:hAnsi="Times New Roman"/>
          <w:lang w:eastAsia="ru-RU"/>
        </w:rPr>
      </w:pPr>
    </w:p>
    <w:p w:rsidR="001C6F08" w:rsidRPr="00861A6F" w:rsidRDefault="001C6F08" w:rsidP="00861A6F">
      <w:pPr>
        <w:pStyle w:val="a5"/>
        <w:contextualSpacing/>
        <w:jc w:val="right"/>
        <w:rPr>
          <w:rFonts w:ascii="Times New Roman" w:hAnsi="Times New Roman"/>
        </w:rPr>
      </w:pPr>
      <w:r w:rsidRPr="00861A6F">
        <w:rPr>
          <w:rFonts w:ascii="Times New Roman" w:hAnsi="Times New Roman"/>
        </w:rPr>
        <w:t xml:space="preserve">Приложение 2 </w:t>
      </w:r>
    </w:p>
    <w:p w:rsidR="001C6F08" w:rsidRPr="00861A6F" w:rsidRDefault="001C6F08" w:rsidP="00861A6F">
      <w:pPr>
        <w:pStyle w:val="a5"/>
        <w:contextualSpacing/>
        <w:jc w:val="right"/>
        <w:rPr>
          <w:rFonts w:ascii="Times New Roman" w:hAnsi="Times New Roman"/>
        </w:rPr>
      </w:pPr>
      <w:r w:rsidRPr="00861A6F">
        <w:rPr>
          <w:rFonts w:ascii="Times New Roman" w:hAnsi="Times New Roman"/>
        </w:rPr>
        <w:t>к решению Совета депутатов</w:t>
      </w:r>
    </w:p>
    <w:p w:rsidR="001C6F08" w:rsidRPr="00861A6F" w:rsidRDefault="001C6F08" w:rsidP="00861A6F">
      <w:pPr>
        <w:pStyle w:val="a5"/>
        <w:contextualSpacing/>
        <w:jc w:val="right"/>
        <w:rPr>
          <w:rFonts w:ascii="Times New Roman" w:hAnsi="Times New Roman"/>
        </w:rPr>
      </w:pPr>
      <w:r w:rsidRPr="00861A6F">
        <w:rPr>
          <w:rFonts w:ascii="Times New Roman" w:hAnsi="Times New Roman"/>
        </w:rPr>
        <w:t>Варламовского сельсовета</w:t>
      </w:r>
    </w:p>
    <w:p w:rsidR="001C6F08" w:rsidRPr="00861A6F" w:rsidRDefault="001C6F08" w:rsidP="00861A6F">
      <w:pPr>
        <w:pStyle w:val="a5"/>
        <w:contextualSpacing/>
        <w:jc w:val="right"/>
        <w:rPr>
          <w:rFonts w:ascii="Times New Roman" w:hAnsi="Times New Roman"/>
        </w:rPr>
      </w:pPr>
      <w:r w:rsidRPr="00861A6F">
        <w:rPr>
          <w:rFonts w:ascii="Times New Roman" w:hAnsi="Times New Roman"/>
        </w:rPr>
        <w:t>Болотнинского района</w:t>
      </w:r>
    </w:p>
    <w:p w:rsidR="001C6F08" w:rsidRPr="00861A6F" w:rsidRDefault="001C6F08" w:rsidP="00861A6F">
      <w:pPr>
        <w:pStyle w:val="a5"/>
        <w:contextualSpacing/>
        <w:jc w:val="right"/>
        <w:rPr>
          <w:rFonts w:ascii="Times New Roman" w:hAnsi="Times New Roman"/>
        </w:rPr>
      </w:pPr>
      <w:r w:rsidRPr="00861A6F">
        <w:rPr>
          <w:rFonts w:ascii="Times New Roman" w:hAnsi="Times New Roman"/>
        </w:rPr>
        <w:t>Новосибирской области</w:t>
      </w:r>
    </w:p>
    <w:p w:rsidR="001C6F08" w:rsidRPr="00861A6F" w:rsidRDefault="001C6F08" w:rsidP="00861A6F">
      <w:pPr>
        <w:pStyle w:val="a5"/>
        <w:contextualSpacing/>
        <w:jc w:val="right"/>
        <w:rPr>
          <w:rFonts w:ascii="Times New Roman" w:hAnsi="Times New Roman"/>
        </w:rPr>
      </w:pPr>
      <w:r w:rsidRPr="00861A6F">
        <w:rPr>
          <w:rFonts w:ascii="Times New Roman" w:hAnsi="Times New Roman"/>
        </w:rPr>
        <w:t>от  03.07.2020 г. № 212</w:t>
      </w:r>
    </w:p>
    <w:p w:rsidR="001C6F08" w:rsidRPr="00861A6F" w:rsidRDefault="001C6F08" w:rsidP="00861A6F">
      <w:pPr>
        <w:widowControl w:val="0"/>
        <w:spacing w:line="240" w:lineRule="auto"/>
        <w:contextualSpacing/>
        <w:jc w:val="right"/>
        <w:rPr>
          <w:rFonts w:ascii="Times New Roman" w:hAnsi="Times New Roman" w:cs="Times New Roman"/>
        </w:rPr>
      </w:pPr>
    </w:p>
    <w:p w:rsidR="001C6F08" w:rsidRPr="00861A6F" w:rsidRDefault="001C6F08" w:rsidP="00861A6F">
      <w:pPr>
        <w:widowControl w:val="0"/>
        <w:spacing w:line="240" w:lineRule="auto"/>
        <w:contextualSpacing/>
        <w:jc w:val="center"/>
        <w:rPr>
          <w:rFonts w:ascii="Times New Roman" w:hAnsi="Times New Roman" w:cs="Times New Roman"/>
          <w:b/>
        </w:rPr>
      </w:pPr>
      <w:r w:rsidRPr="00861A6F">
        <w:rPr>
          <w:rFonts w:ascii="Times New Roman" w:hAnsi="Times New Roman" w:cs="Times New Roman"/>
          <w:b/>
        </w:rPr>
        <w:t>Положение о порядке предоставления муниципальных гарантий</w:t>
      </w:r>
    </w:p>
    <w:p w:rsidR="001C6F08" w:rsidRPr="00861A6F" w:rsidRDefault="001C6F08" w:rsidP="00861A6F">
      <w:pPr>
        <w:widowControl w:val="0"/>
        <w:spacing w:line="240" w:lineRule="auto"/>
        <w:contextualSpacing/>
        <w:jc w:val="center"/>
        <w:rPr>
          <w:rFonts w:ascii="Times New Roman" w:hAnsi="Times New Roman" w:cs="Times New Roman"/>
          <w:b/>
        </w:rPr>
      </w:pPr>
      <w:r w:rsidRPr="00861A6F">
        <w:rPr>
          <w:rFonts w:ascii="Times New Roman" w:hAnsi="Times New Roman" w:cs="Times New Roman"/>
          <w:b/>
        </w:rPr>
        <w:t>Варламовского сельсовета Болотнинского района Новосибирской области</w:t>
      </w:r>
    </w:p>
    <w:p w:rsidR="001C6F08" w:rsidRPr="00861A6F" w:rsidRDefault="001C6F08" w:rsidP="00861A6F">
      <w:pPr>
        <w:widowControl w:val="0"/>
        <w:spacing w:line="240" w:lineRule="auto"/>
        <w:contextualSpacing/>
        <w:jc w:val="center"/>
        <w:rPr>
          <w:rFonts w:ascii="Times New Roman" w:hAnsi="Times New Roman" w:cs="Times New Roman"/>
        </w:rPr>
      </w:pPr>
      <w:r w:rsidRPr="00861A6F">
        <w:rPr>
          <w:rFonts w:ascii="Times New Roman" w:hAnsi="Times New Roman" w:cs="Times New Roman"/>
        </w:rPr>
        <w:t>(далее – сельское поселение)</w:t>
      </w:r>
    </w:p>
    <w:p w:rsidR="001C6F08" w:rsidRPr="00861A6F" w:rsidRDefault="001C6F08" w:rsidP="00861A6F">
      <w:pPr>
        <w:widowControl w:val="0"/>
        <w:spacing w:line="240" w:lineRule="auto"/>
        <w:contextualSpacing/>
        <w:jc w:val="center"/>
        <w:rPr>
          <w:rFonts w:ascii="Times New Roman" w:hAnsi="Times New Roman" w:cs="Times New Roman"/>
          <w:b/>
        </w:rPr>
      </w:pPr>
    </w:p>
    <w:p w:rsidR="001C6F08" w:rsidRPr="00861A6F" w:rsidRDefault="001C6F08" w:rsidP="00861A6F">
      <w:pPr>
        <w:widowControl w:val="0"/>
        <w:spacing w:line="240" w:lineRule="auto"/>
        <w:contextualSpacing/>
        <w:jc w:val="center"/>
        <w:rPr>
          <w:rFonts w:ascii="Times New Roman" w:hAnsi="Times New Roman" w:cs="Times New Roman"/>
          <w:b/>
        </w:rPr>
      </w:pPr>
      <w:r w:rsidRPr="00861A6F">
        <w:rPr>
          <w:rFonts w:ascii="Times New Roman" w:hAnsi="Times New Roman" w:cs="Times New Roman"/>
          <w:b/>
        </w:rPr>
        <w:t>1.  Общие положения</w:t>
      </w:r>
    </w:p>
    <w:p w:rsidR="001C6F08" w:rsidRPr="00861A6F" w:rsidRDefault="001C6F08" w:rsidP="00861A6F">
      <w:pPr>
        <w:widowControl w:val="0"/>
        <w:spacing w:line="240" w:lineRule="auto"/>
        <w:contextualSpacing/>
        <w:jc w:val="both"/>
        <w:rPr>
          <w:rFonts w:ascii="Times New Roman" w:hAnsi="Times New Roman" w:cs="Times New Roman"/>
        </w:rPr>
      </w:pPr>
      <w:r w:rsidRPr="00861A6F">
        <w:rPr>
          <w:rFonts w:ascii="Times New Roman" w:hAnsi="Times New Roman" w:cs="Times New Roman"/>
          <w:b/>
        </w:rPr>
        <w:t xml:space="preserve"> </w:t>
      </w:r>
      <w:r w:rsidRPr="00861A6F">
        <w:rPr>
          <w:rFonts w:ascii="Times New Roman" w:hAnsi="Times New Roman" w:cs="Times New Roman"/>
          <w:b/>
        </w:rPr>
        <w:tab/>
      </w:r>
      <w:r w:rsidRPr="00861A6F">
        <w:rPr>
          <w:rFonts w:ascii="Times New Roman" w:hAnsi="Times New Roman" w:cs="Times New Roman"/>
        </w:rPr>
        <w:t xml:space="preserve">1. Настоящее положение определяет условия, механизм предоставления и исполнения муниципальных гарантий. </w:t>
      </w:r>
      <w:proofErr w:type="gramStart"/>
      <w:r w:rsidRPr="00861A6F">
        <w:rPr>
          <w:rFonts w:ascii="Times New Roman" w:hAnsi="Times New Roman" w:cs="Times New Roman"/>
        </w:rPr>
        <w:t>Муниципальной гарантией сельского поселения признается вид долгового обязательства, в силу которого сельское поселение (гарант) обязан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бюджета сельского поселения в соответствии с условиями даваемого гарантом отвечать за исполнение третьим лицом (принципалом) его обязательств</w:t>
      </w:r>
      <w:proofErr w:type="gramEnd"/>
      <w:r w:rsidRPr="00861A6F">
        <w:rPr>
          <w:rFonts w:ascii="Times New Roman" w:hAnsi="Times New Roman" w:cs="Times New Roman"/>
        </w:rPr>
        <w:t xml:space="preserve"> перед бенефициаром.</w:t>
      </w:r>
    </w:p>
    <w:p w:rsidR="001C6F08" w:rsidRPr="00861A6F" w:rsidRDefault="001C6F08" w:rsidP="00861A6F">
      <w:pPr>
        <w:widowControl w:val="0"/>
        <w:spacing w:line="240" w:lineRule="auto"/>
        <w:ind w:firstLine="708"/>
        <w:contextualSpacing/>
        <w:jc w:val="both"/>
        <w:rPr>
          <w:rFonts w:ascii="Times New Roman" w:hAnsi="Times New Roman" w:cs="Times New Roman"/>
        </w:rPr>
      </w:pPr>
      <w:r w:rsidRPr="00861A6F">
        <w:rPr>
          <w:rFonts w:ascii="Times New Roman" w:hAnsi="Times New Roman" w:cs="Times New Roman"/>
        </w:rPr>
        <w:t>2</w:t>
      </w:r>
      <w:r w:rsidRPr="00861A6F">
        <w:rPr>
          <w:rFonts w:ascii="Times New Roman" w:hAnsi="Times New Roman" w:cs="Times New Roman"/>
          <w:b/>
        </w:rPr>
        <w:t xml:space="preserve">. </w:t>
      </w:r>
      <w:r w:rsidRPr="00861A6F">
        <w:rPr>
          <w:rFonts w:ascii="Times New Roman" w:hAnsi="Times New Roman" w:cs="Times New Roman"/>
        </w:rPr>
        <w:t>Муниципальная гарантия обеспечивает надлежащее исполнение принципалом</w:t>
      </w:r>
      <w:r w:rsidRPr="00861A6F">
        <w:rPr>
          <w:rFonts w:ascii="Times New Roman" w:hAnsi="Times New Roman" w:cs="Times New Roman"/>
          <w:b/>
        </w:rPr>
        <w:t xml:space="preserve"> </w:t>
      </w:r>
      <w:r w:rsidRPr="00861A6F">
        <w:rPr>
          <w:rFonts w:ascii="Times New Roman" w:hAnsi="Times New Roman" w:cs="Times New Roman"/>
        </w:rPr>
        <w:t>его денежных обязательств перед бенефициаром, возникших из договора или иной сделки (основного обязательства).</w:t>
      </w:r>
    </w:p>
    <w:p w:rsidR="001C6F08" w:rsidRPr="00861A6F" w:rsidRDefault="001C6F08" w:rsidP="00861A6F">
      <w:pPr>
        <w:widowControl w:val="0"/>
        <w:autoSpaceDE w:val="0"/>
        <w:autoSpaceDN w:val="0"/>
        <w:adjustRightInd w:val="0"/>
        <w:spacing w:line="240" w:lineRule="auto"/>
        <w:contextualSpacing/>
        <w:jc w:val="both"/>
        <w:rPr>
          <w:rFonts w:ascii="Times New Roman" w:eastAsia="Calibri" w:hAnsi="Times New Roman" w:cs="Times New Roman"/>
        </w:rPr>
      </w:pPr>
      <w:r w:rsidRPr="00861A6F">
        <w:rPr>
          <w:rFonts w:ascii="Times New Roman" w:hAnsi="Times New Roman" w:cs="Times New Roman"/>
        </w:rPr>
        <w:t xml:space="preserve">   </w:t>
      </w:r>
      <w:r w:rsidRPr="00861A6F">
        <w:rPr>
          <w:rFonts w:ascii="Times New Roman" w:hAnsi="Times New Roman" w:cs="Times New Roman"/>
        </w:rPr>
        <w:tab/>
        <w:t xml:space="preserve">3. </w:t>
      </w:r>
      <w:r w:rsidRPr="00861A6F">
        <w:rPr>
          <w:rFonts w:ascii="Times New Roman" w:eastAsia="Calibri" w:hAnsi="Times New Roman" w:cs="Times New Roman"/>
        </w:rPr>
        <w:t>Муниципальная гарантия не обеспечивает досрочное исполнение обязатель</w:t>
      </w:r>
      <w:proofErr w:type="gramStart"/>
      <w:r w:rsidRPr="00861A6F">
        <w:rPr>
          <w:rFonts w:ascii="Times New Roman" w:eastAsia="Calibri" w:hAnsi="Times New Roman" w:cs="Times New Roman"/>
        </w:rPr>
        <w:t>ств пр</w:t>
      </w:r>
      <w:proofErr w:type="gramEnd"/>
      <w:r w:rsidRPr="00861A6F">
        <w:rPr>
          <w:rFonts w:ascii="Times New Roman" w:eastAsia="Calibri" w:hAnsi="Times New Roman" w:cs="Times New Roman"/>
        </w:rPr>
        <w:t>инципала, в том числе в случае предъявления принципалу требований об их досрочном исполнении либо наступления событий (обстоятельств), в силу которых срок исполнения обязательств принципала считается наступившим.</w:t>
      </w:r>
    </w:p>
    <w:p w:rsidR="001C6F08" w:rsidRPr="00861A6F" w:rsidRDefault="001C6F08" w:rsidP="00861A6F">
      <w:pPr>
        <w:widowControl w:val="0"/>
        <w:autoSpaceDE w:val="0"/>
        <w:autoSpaceDN w:val="0"/>
        <w:adjustRightInd w:val="0"/>
        <w:spacing w:line="240" w:lineRule="auto"/>
        <w:ind w:firstLine="709"/>
        <w:contextualSpacing/>
        <w:jc w:val="both"/>
        <w:rPr>
          <w:rFonts w:ascii="Times New Roman" w:eastAsia="Calibri" w:hAnsi="Times New Roman" w:cs="Times New Roman"/>
        </w:rPr>
      </w:pPr>
      <w:r w:rsidRPr="00861A6F">
        <w:rPr>
          <w:rFonts w:ascii="Times New Roman" w:hAnsi="Times New Roman" w:cs="Times New Roman"/>
        </w:rPr>
        <w:t xml:space="preserve">4. </w:t>
      </w:r>
      <w:r w:rsidRPr="00861A6F">
        <w:rPr>
          <w:rFonts w:ascii="Times New Roman" w:eastAsia="Calibri" w:hAnsi="Times New Roman" w:cs="Times New Roman"/>
        </w:rPr>
        <w:t xml:space="preserve">Гарант не вправе без предварительного письменного согласия бенефициара изменять условия государственной (муниципальной) гарантии. </w:t>
      </w:r>
      <w:proofErr w:type="gramStart"/>
      <w:r w:rsidRPr="00861A6F">
        <w:rPr>
          <w:rFonts w:ascii="Times New Roman" w:eastAsia="Calibri" w:hAnsi="Times New Roman" w:cs="Times New Roman"/>
        </w:rPr>
        <w:t xml:space="preserve">Принадлежащие бенефициару по муниципальной гарантии права требования к гаранту не могут быть переданы (перейти по иным </w:t>
      </w:r>
      <w:r w:rsidRPr="00861A6F">
        <w:rPr>
          <w:rFonts w:ascii="Times New Roman" w:eastAsia="Calibri" w:hAnsi="Times New Roman" w:cs="Times New Roman"/>
        </w:rPr>
        <w:lastRenderedPageBreak/>
        <w:t>основаниям) без предварительного письменного согласия гаранта, за исключением передачи (перехода) указанных прав требования в установленном законодательством Российской Федерации о ценных бумагах порядке в связи с переходом к новому владельцу (приобретателю) прав на облигации, исполнение обязательств принципала (эмитента) по которым обеспечивается муниципальной гарантией</w:t>
      </w:r>
      <w:proofErr w:type="gramEnd"/>
    </w:p>
    <w:p w:rsidR="001C6F08" w:rsidRPr="00861A6F" w:rsidRDefault="001C6F08" w:rsidP="00861A6F">
      <w:pPr>
        <w:widowControl w:val="0"/>
        <w:autoSpaceDE w:val="0"/>
        <w:autoSpaceDN w:val="0"/>
        <w:adjustRightInd w:val="0"/>
        <w:spacing w:line="240" w:lineRule="auto"/>
        <w:ind w:firstLine="709"/>
        <w:contextualSpacing/>
        <w:jc w:val="both"/>
        <w:rPr>
          <w:rFonts w:ascii="Times New Roman" w:eastAsia="Calibri" w:hAnsi="Times New Roman" w:cs="Times New Roman"/>
        </w:rPr>
      </w:pPr>
      <w:r w:rsidRPr="00861A6F">
        <w:rPr>
          <w:rFonts w:ascii="Times New Roman" w:hAnsi="Times New Roman" w:cs="Times New Roman"/>
        </w:rPr>
        <w:t xml:space="preserve">5. </w:t>
      </w:r>
      <w:proofErr w:type="gramStart"/>
      <w:r w:rsidRPr="00861A6F">
        <w:rPr>
          <w:rFonts w:ascii="Times New Roman" w:hAnsi="Times New Roman" w:cs="Times New Roman"/>
        </w:rPr>
        <w:t>М</w:t>
      </w:r>
      <w:r w:rsidRPr="00861A6F">
        <w:rPr>
          <w:rFonts w:ascii="Times New Roman" w:eastAsia="Calibri" w:hAnsi="Times New Roman" w:cs="Times New Roman"/>
        </w:rPr>
        <w:t xml:space="preserve">униципальная гарантия отзывается гарантом в случаях и по основаниям, которые указаны в гарантии (в том числе в случае изменения без предварительного письменного согласия гаранта указанных в </w:t>
      </w:r>
      <w:hyperlink r:id="rId5" w:history="1">
        <w:r w:rsidRPr="00861A6F">
          <w:rPr>
            <w:rFonts w:ascii="Times New Roman" w:eastAsia="Calibri" w:hAnsi="Times New Roman" w:cs="Times New Roman"/>
            <w:color w:val="000000"/>
          </w:rPr>
          <w:t>подпункте 14 пункта 6</w:t>
        </w:r>
      </w:hyperlink>
      <w:r w:rsidRPr="00861A6F">
        <w:rPr>
          <w:rFonts w:ascii="Times New Roman" w:eastAsia="Calibri" w:hAnsi="Times New Roman" w:cs="Times New Roman"/>
        </w:rPr>
        <w:t xml:space="preserve"> статьи 115 Бюджетного Кодекса Российской Федерации условий основного обязательства), а также при неисполнении принципалом обязанности, установленной</w:t>
      </w:r>
      <w:r w:rsidRPr="00861A6F">
        <w:rPr>
          <w:rFonts w:ascii="Times New Roman" w:eastAsia="Calibri" w:hAnsi="Times New Roman" w:cs="Times New Roman"/>
          <w:color w:val="000000"/>
        </w:rPr>
        <w:t xml:space="preserve"> </w:t>
      </w:r>
      <w:hyperlink r:id="rId6" w:history="1">
        <w:r w:rsidRPr="00861A6F">
          <w:rPr>
            <w:rFonts w:ascii="Times New Roman" w:eastAsia="Calibri" w:hAnsi="Times New Roman" w:cs="Times New Roman"/>
            <w:color w:val="000000"/>
          </w:rPr>
          <w:t>пунктом 7</w:t>
        </w:r>
      </w:hyperlink>
      <w:r w:rsidRPr="00861A6F">
        <w:rPr>
          <w:rFonts w:ascii="Times New Roman" w:eastAsia="Calibri" w:hAnsi="Times New Roman" w:cs="Times New Roman"/>
        </w:rPr>
        <w:t xml:space="preserve"> статьи 115 и </w:t>
      </w:r>
      <w:hyperlink r:id="rId7" w:history="1">
        <w:r w:rsidRPr="00861A6F">
          <w:rPr>
            <w:rFonts w:ascii="Times New Roman" w:eastAsia="Calibri" w:hAnsi="Times New Roman" w:cs="Times New Roman"/>
            <w:color w:val="000000"/>
          </w:rPr>
          <w:t>пунктом 5 статьи 115.3</w:t>
        </w:r>
      </w:hyperlink>
      <w:r w:rsidRPr="00861A6F">
        <w:rPr>
          <w:rFonts w:ascii="Times New Roman" w:eastAsia="Calibri" w:hAnsi="Times New Roman" w:cs="Times New Roman"/>
        </w:rPr>
        <w:t xml:space="preserve"> Бюджетного Кодекса Российской Федерации.</w:t>
      </w:r>
      <w:proofErr w:type="gramEnd"/>
    </w:p>
    <w:p w:rsidR="001C6F08" w:rsidRPr="00861A6F" w:rsidRDefault="001C6F08" w:rsidP="00861A6F">
      <w:pPr>
        <w:widowControl w:val="0"/>
        <w:autoSpaceDE w:val="0"/>
        <w:autoSpaceDN w:val="0"/>
        <w:adjustRightInd w:val="0"/>
        <w:spacing w:line="240" w:lineRule="auto"/>
        <w:ind w:firstLine="709"/>
        <w:contextualSpacing/>
        <w:jc w:val="both"/>
        <w:rPr>
          <w:rFonts w:ascii="Times New Roman" w:eastAsia="Calibri" w:hAnsi="Times New Roman" w:cs="Times New Roman"/>
        </w:rPr>
      </w:pPr>
      <w:r w:rsidRPr="00861A6F">
        <w:rPr>
          <w:rFonts w:ascii="Times New Roman" w:hAnsi="Times New Roman" w:cs="Times New Roman"/>
        </w:rPr>
        <w:t xml:space="preserve">6. </w:t>
      </w:r>
      <w:r w:rsidRPr="00861A6F">
        <w:rPr>
          <w:rFonts w:ascii="Times New Roman" w:eastAsia="Calibri" w:hAnsi="Times New Roman" w:cs="Times New Roman"/>
        </w:rPr>
        <w:t>Гарант по муниципальной гарантии несет субсидиарную ответственность по обеспеченному им обязательству принципала в пределах суммы гарантии.</w:t>
      </w:r>
    </w:p>
    <w:p w:rsidR="001C6F08" w:rsidRPr="00861A6F" w:rsidRDefault="001C6F08" w:rsidP="00861A6F">
      <w:pPr>
        <w:widowControl w:val="0"/>
        <w:autoSpaceDE w:val="0"/>
        <w:autoSpaceDN w:val="0"/>
        <w:adjustRightInd w:val="0"/>
        <w:spacing w:line="240" w:lineRule="auto"/>
        <w:ind w:firstLine="709"/>
        <w:contextualSpacing/>
        <w:jc w:val="both"/>
        <w:rPr>
          <w:rFonts w:ascii="Times New Roman" w:eastAsia="Calibri" w:hAnsi="Times New Roman" w:cs="Times New Roman"/>
        </w:rPr>
      </w:pPr>
    </w:p>
    <w:p w:rsidR="001C6F08" w:rsidRPr="00861A6F" w:rsidRDefault="001C6F08" w:rsidP="00861A6F">
      <w:pPr>
        <w:widowControl w:val="0"/>
        <w:spacing w:line="240" w:lineRule="auto"/>
        <w:contextualSpacing/>
        <w:jc w:val="center"/>
        <w:rPr>
          <w:rFonts w:ascii="Times New Roman" w:hAnsi="Times New Roman" w:cs="Times New Roman"/>
          <w:b/>
        </w:rPr>
      </w:pPr>
      <w:r w:rsidRPr="00861A6F">
        <w:rPr>
          <w:rFonts w:ascii="Times New Roman" w:hAnsi="Times New Roman" w:cs="Times New Roman"/>
          <w:b/>
        </w:rPr>
        <w:t>2. Право представления и форма муниципальной гарантии</w:t>
      </w:r>
    </w:p>
    <w:p w:rsidR="001C6F08" w:rsidRPr="00861A6F" w:rsidRDefault="001C6F08" w:rsidP="00861A6F">
      <w:pPr>
        <w:widowControl w:val="0"/>
        <w:spacing w:line="240" w:lineRule="auto"/>
        <w:contextualSpacing/>
        <w:jc w:val="both"/>
        <w:rPr>
          <w:rFonts w:ascii="Times New Roman" w:hAnsi="Times New Roman" w:cs="Times New Roman"/>
        </w:rPr>
      </w:pPr>
      <w:r w:rsidRPr="00861A6F">
        <w:rPr>
          <w:rFonts w:ascii="Times New Roman" w:hAnsi="Times New Roman" w:cs="Times New Roman"/>
          <w:b/>
        </w:rPr>
        <w:t xml:space="preserve"> </w:t>
      </w:r>
      <w:r w:rsidRPr="00861A6F">
        <w:rPr>
          <w:rFonts w:ascii="Times New Roman" w:hAnsi="Times New Roman" w:cs="Times New Roman"/>
          <w:b/>
        </w:rPr>
        <w:tab/>
      </w:r>
      <w:r w:rsidRPr="00861A6F">
        <w:rPr>
          <w:rFonts w:ascii="Times New Roman" w:hAnsi="Times New Roman" w:cs="Times New Roman"/>
        </w:rPr>
        <w:t>1.</w:t>
      </w:r>
      <w:r w:rsidRPr="00861A6F">
        <w:rPr>
          <w:rFonts w:ascii="Times New Roman" w:hAnsi="Times New Roman" w:cs="Times New Roman"/>
          <w:b/>
        </w:rPr>
        <w:t xml:space="preserve"> </w:t>
      </w:r>
      <w:r w:rsidRPr="00861A6F">
        <w:rPr>
          <w:rFonts w:ascii="Times New Roman" w:hAnsi="Times New Roman" w:cs="Times New Roman"/>
        </w:rPr>
        <w:t>От имени гаранта муниципальные гарантии предоставляются администрацией сельского поселения в пределах общей суммы предоставляемых гарантий, указанной в решении Совета депутатов сельского поселения о бюджете сельского поселения на очередной финансовый год и плановый</w:t>
      </w:r>
      <w:r w:rsidRPr="00861A6F">
        <w:rPr>
          <w:rFonts w:ascii="Times New Roman" w:hAnsi="Times New Roman" w:cs="Times New Roman"/>
        </w:rPr>
        <w:tab/>
        <w:t>период в соответствии с требованиями Бюджетного кодекса Российской Федерации.</w:t>
      </w:r>
    </w:p>
    <w:p w:rsidR="001C6F08" w:rsidRPr="00861A6F" w:rsidRDefault="001C6F08" w:rsidP="00861A6F">
      <w:pPr>
        <w:widowControl w:val="0"/>
        <w:spacing w:line="240" w:lineRule="auto"/>
        <w:contextualSpacing/>
        <w:jc w:val="both"/>
        <w:rPr>
          <w:rFonts w:ascii="Times New Roman" w:hAnsi="Times New Roman" w:cs="Times New Roman"/>
          <w:shd w:val="clear" w:color="auto" w:fill="FFFFFF"/>
        </w:rPr>
      </w:pPr>
      <w:r w:rsidRPr="00861A6F">
        <w:rPr>
          <w:rFonts w:ascii="Times New Roman" w:hAnsi="Times New Roman" w:cs="Times New Roman"/>
        </w:rPr>
        <w:t xml:space="preserve">      </w:t>
      </w:r>
      <w:r w:rsidRPr="00861A6F">
        <w:rPr>
          <w:rFonts w:ascii="Times New Roman" w:hAnsi="Times New Roman" w:cs="Times New Roman"/>
        </w:rPr>
        <w:tab/>
        <w:t xml:space="preserve">2. Администрация сельского поселения заключает договоры о предоставлении муниципальной гарантии и выдает муниципальные гарантии по долговым обязательствам </w:t>
      </w:r>
      <w:r w:rsidRPr="00861A6F">
        <w:rPr>
          <w:rFonts w:ascii="Times New Roman" w:hAnsi="Times New Roman" w:cs="Times New Roman"/>
          <w:shd w:val="clear" w:color="auto" w:fill="FFFFFF"/>
        </w:rPr>
        <w:t>организаций любой формы собственности, выполняющих муниципальный заказ сельского поселения или участвующих в реализации социально- экономического развития сельского поселения;</w:t>
      </w:r>
    </w:p>
    <w:p w:rsidR="001C6F08" w:rsidRPr="00861A6F" w:rsidRDefault="001C6F08" w:rsidP="00861A6F">
      <w:pPr>
        <w:widowControl w:val="0"/>
        <w:spacing w:line="240" w:lineRule="auto"/>
        <w:contextualSpacing/>
        <w:jc w:val="both"/>
        <w:rPr>
          <w:rFonts w:ascii="Times New Roman" w:hAnsi="Times New Roman" w:cs="Times New Roman"/>
          <w:shd w:val="clear" w:color="auto" w:fill="FFFFFF"/>
        </w:rPr>
      </w:pPr>
      <w:r w:rsidRPr="00861A6F">
        <w:rPr>
          <w:rFonts w:ascii="Times New Roman" w:hAnsi="Times New Roman" w:cs="Times New Roman"/>
          <w:shd w:val="clear" w:color="auto" w:fill="FFFFFF"/>
        </w:rPr>
        <w:t xml:space="preserve">    </w:t>
      </w:r>
      <w:r w:rsidRPr="00861A6F">
        <w:rPr>
          <w:rFonts w:ascii="Times New Roman" w:hAnsi="Times New Roman" w:cs="Times New Roman"/>
          <w:shd w:val="clear" w:color="auto" w:fill="FFFFFF"/>
        </w:rPr>
        <w:tab/>
        <w:t xml:space="preserve">3. Форма договора о предоставлении муниципальной гарантии сельским поселением и форма муниципальной гарантии сельского поселения утверждается администрацией </w:t>
      </w:r>
      <w:r w:rsidRPr="00861A6F">
        <w:rPr>
          <w:rFonts w:ascii="Times New Roman" w:hAnsi="Times New Roman" w:cs="Times New Roman"/>
        </w:rPr>
        <w:t>сельского поселения</w:t>
      </w:r>
      <w:r w:rsidRPr="00861A6F">
        <w:rPr>
          <w:rFonts w:ascii="Times New Roman" w:hAnsi="Times New Roman" w:cs="Times New Roman"/>
          <w:shd w:val="clear" w:color="auto" w:fill="FFFFFF"/>
        </w:rPr>
        <w:t>.</w:t>
      </w:r>
    </w:p>
    <w:p w:rsidR="001C6F08" w:rsidRPr="00861A6F" w:rsidRDefault="001C6F08" w:rsidP="00861A6F">
      <w:pPr>
        <w:widowControl w:val="0"/>
        <w:spacing w:line="240" w:lineRule="auto"/>
        <w:contextualSpacing/>
        <w:jc w:val="both"/>
        <w:rPr>
          <w:rFonts w:ascii="Times New Roman" w:hAnsi="Times New Roman" w:cs="Times New Roman"/>
        </w:rPr>
      </w:pPr>
      <w:r w:rsidRPr="00861A6F">
        <w:rPr>
          <w:rFonts w:ascii="Times New Roman" w:hAnsi="Times New Roman" w:cs="Times New Roman"/>
          <w:shd w:val="clear" w:color="auto" w:fill="FFFFFF"/>
        </w:rPr>
        <w:t xml:space="preserve">    </w:t>
      </w:r>
      <w:r w:rsidRPr="00861A6F">
        <w:rPr>
          <w:rFonts w:ascii="Times New Roman" w:hAnsi="Times New Roman" w:cs="Times New Roman"/>
          <w:shd w:val="clear" w:color="auto" w:fill="FFFFFF"/>
        </w:rPr>
        <w:tab/>
        <w:t xml:space="preserve">4. Муниципальная гарантия предоставляется в соответствии с программой муниципальных гарантий. Программа муниципальных гарантий в валюте Российской Федерации представляет собой перечень предоставляемых </w:t>
      </w:r>
      <w:r w:rsidRPr="00861A6F">
        <w:rPr>
          <w:rFonts w:ascii="Times New Roman" w:hAnsi="Times New Roman" w:cs="Times New Roman"/>
        </w:rPr>
        <w:t>муниципальных гарантий в валюте Российской Федерации на очередной финансовый год и плановый период с указанием:</w:t>
      </w:r>
    </w:p>
    <w:p w:rsidR="001C6F08" w:rsidRPr="00861A6F" w:rsidRDefault="001C6F08" w:rsidP="00861A6F">
      <w:pPr>
        <w:widowControl w:val="0"/>
        <w:autoSpaceDE w:val="0"/>
        <w:autoSpaceDN w:val="0"/>
        <w:adjustRightInd w:val="0"/>
        <w:spacing w:line="240" w:lineRule="auto"/>
        <w:ind w:firstLine="709"/>
        <w:contextualSpacing/>
        <w:jc w:val="both"/>
        <w:rPr>
          <w:rFonts w:ascii="Times New Roman" w:eastAsia="Calibri" w:hAnsi="Times New Roman" w:cs="Times New Roman"/>
        </w:rPr>
      </w:pPr>
      <w:proofErr w:type="gramStart"/>
      <w:r w:rsidRPr="00861A6F">
        <w:rPr>
          <w:rFonts w:ascii="Times New Roman" w:eastAsia="Calibri" w:hAnsi="Times New Roman" w:cs="Times New Roman"/>
        </w:rPr>
        <w:t>1) направления (цели) гарантирования с указанием объема гарантий по каждому направлению (цели), категорий (групп) и (или) наименований принципалов по каждому направлению (цели) гарантирования;</w:t>
      </w:r>
      <w:proofErr w:type="gramEnd"/>
    </w:p>
    <w:p w:rsidR="001C6F08" w:rsidRPr="00861A6F" w:rsidRDefault="001C6F08" w:rsidP="00861A6F">
      <w:pPr>
        <w:widowControl w:val="0"/>
        <w:autoSpaceDE w:val="0"/>
        <w:autoSpaceDN w:val="0"/>
        <w:adjustRightInd w:val="0"/>
        <w:spacing w:line="240" w:lineRule="auto"/>
        <w:ind w:firstLine="709"/>
        <w:contextualSpacing/>
        <w:jc w:val="both"/>
        <w:rPr>
          <w:rFonts w:ascii="Times New Roman" w:eastAsia="Calibri" w:hAnsi="Times New Roman" w:cs="Times New Roman"/>
        </w:rPr>
      </w:pPr>
      <w:r w:rsidRPr="00861A6F">
        <w:rPr>
          <w:rFonts w:ascii="Times New Roman" w:eastAsia="Calibri" w:hAnsi="Times New Roman" w:cs="Times New Roman"/>
        </w:rPr>
        <w:t>2) общий объем гарантий;</w:t>
      </w:r>
    </w:p>
    <w:p w:rsidR="001C6F08" w:rsidRPr="00861A6F" w:rsidRDefault="001C6F08" w:rsidP="00861A6F">
      <w:pPr>
        <w:widowControl w:val="0"/>
        <w:autoSpaceDE w:val="0"/>
        <w:autoSpaceDN w:val="0"/>
        <w:adjustRightInd w:val="0"/>
        <w:spacing w:line="240" w:lineRule="auto"/>
        <w:ind w:firstLine="709"/>
        <w:contextualSpacing/>
        <w:jc w:val="both"/>
        <w:rPr>
          <w:rFonts w:ascii="Times New Roman" w:eastAsia="Calibri" w:hAnsi="Times New Roman" w:cs="Times New Roman"/>
        </w:rPr>
      </w:pPr>
      <w:r w:rsidRPr="00861A6F">
        <w:rPr>
          <w:rFonts w:ascii="Times New Roman" w:eastAsia="Calibri" w:hAnsi="Times New Roman" w:cs="Times New Roman"/>
        </w:rPr>
        <w:t>3) наличие (отсутствие) права регрессного требования гаранта к принципалам;</w:t>
      </w:r>
    </w:p>
    <w:p w:rsidR="001C6F08" w:rsidRPr="00861A6F" w:rsidRDefault="001C6F08" w:rsidP="00861A6F">
      <w:pPr>
        <w:widowControl w:val="0"/>
        <w:autoSpaceDE w:val="0"/>
        <w:autoSpaceDN w:val="0"/>
        <w:adjustRightInd w:val="0"/>
        <w:spacing w:line="240" w:lineRule="auto"/>
        <w:ind w:firstLine="709"/>
        <w:contextualSpacing/>
        <w:jc w:val="both"/>
        <w:rPr>
          <w:rFonts w:ascii="Times New Roman" w:eastAsia="Calibri" w:hAnsi="Times New Roman" w:cs="Times New Roman"/>
        </w:rPr>
      </w:pPr>
      <w:r w:rsidRPr="00861A6F">
        <w:rPr>
          <w:rFonts w:ascii="Times New Roman" w:eastAsia="Calibri" w:hAnsi="Times New Roman" w:cs="Times New Roman"/>
        </w:rPr>
        <w:t>4) иные условия предоставления и исполнения гарантий.</w:t>
      </w:r>
    </w:p>
    <w:p w:rsidR="001C6F08" w:rsidRPr="00861A6F" w:rsidRDefault="001C6F08" w:rsidP="00861A6F">
      <w:pPr>
        <w:widowControl w:val="0"/>
        <w:spacing w:line="240" w:lineRule="auto"/>
        <w:ind w:firstLine="708"/>
        <w:contextualSpacing/>
        <w:jc w:val="both"/>
        <w:rPr>
          <w:rFonts w:ascii="Times New Roman" w:hAnsi="Times New Roman" w:cs="Times New Roman"/>
          <w:color w:val="22272F"/>
          <w:shd w:val="clear" w:color="auto" w:fill="FFFFFF"/>
        </w:rPr>
      </w:pPr>
    </w:p>
    <w:p w:rsidR="001C6F08" w:rsidRPr="00861A6F" w:rsidRDefault="001C6F08" w:rsidP="00861A6F">
      <w:pPr>
        <w:widowControl w:val="0"/>
        <w:spacing w:line="240" w:lineRule="auto"/>
        <w:contextualSpacing/>
        <w:jc w:val="center"/>
        <w:rPr>
          <w:rFonts w:ascii="Times New Roman" w:hAnsi="Times New Roman" w:cs="Times New Roman"/>
          <w:b/>
          <w:color w:val="22272F"/>
          <w:shd w:val="clear" w:color="auto" w:fill="FFFFFF"/>
        </w:rPr>
      </w:pPr>
      <w:r w:rsidRPr="00861A6F">
        <w:rPr>
          <w:rFonts w:ascii="Times New Roman" w:hAnsi="Times New Roman" w:cs="Times New Roman"/>
          <w:b/>
          <w:color w:val="22272F"/>
          <w:shd w:val="clear" w:color="auto" w:fill="FFFFFF"/>
        </w:rPr>
        <w:t>3. Порядок и условия предоставления муниципальной гарантии</w:t>
      </w:r>
    </w:p>
    <w:p w:rsidR="001C6F08" w:rsidRPr="00861A6F" w:rsidRDefault="001C6F08" w:rsidP="00861A6F">
      <w:pPr>
        <w:widowControl w:val="0"/>
        <w:spacing w:line="240" w:lineRule="auto"/>
        <w:contextualSpacing/>
        <w:jc w:val="both"/>
        <w:rPr>
          <w:rFonts w:ascii="Times New Roman" w:hAnsi="Times New Roman" w:cs="Times New Roman"/>
        </w:rPr>
      </w:pPr>
      <w:r w:rsidRPr="00861A6F">
        <w:rPr>
          <w:rFonts w:ascii="Times New Roman" w:hAnsi="Times New Roman" w:cs="Times New Roman"/>
          <w:b/>
          <w:color w:val="22272F"/>
          <w:shd w:val="clear" w:color="auto" w:fill="FFFFFF"/>
        </w:rPr>
        <w:t xml:space="preserve"> </w:t>
      </w:r>
      <w:r w:rsidRPr="00861A6F">
        <w:rPr>
          <w:rFonts w:ascii="Times New Roman" w:hAnsi="Times New Roman" w:cs="Times New Roman"/>
          <w:b/>
          <w:color w:val="22272F"/>
          <w:shd w:val="clear" w:color="auto" w:fill="FFFFFF"/>
        </w:rPr>
        <w:tab/>
      </w:r>
      <w:r w:rsidRPr="00861A6F">
        <w:rPr>
          <w:rFonts w:ascii="Times New Roman" w:hAnsi="Times New Roman" w:cs="Times New Roman"/>
        </w:rPr>
        <w:t>1. Предоставление муниципальных гарантий осуществляется администрацией сельского поселения в соответствии с Бюджетным Кодексом Российской Федерации, решением Совета депутатов сельского поселения о бюджете сельского поселения на очередной финансовый год и плановый период в пределах общей суммы предоставляемых гарантий, а также договора о предоставлении муниципальной гарантии при условии:</w:t>
      </w:r>
    </w:p>
    <w:p w:rsidR="001C6F08" w:rsidRPr="00861A6F" w:rsidRDefault="001C6F08" w:rsidP="00861A6F">
      <w:pPr>
        <w:widowControl w:val="0"/>
        <w:spacing w:line="240" w:lineRule="auto"/>
        <w:ind w:firstLine="708"/>
        <w:contextualSpacing/>
        <w:jc w:val="both"/>
        <w:rPr>
          <w:rFonts w:ascii="Times New Roman" w:hAnsi="Times New Roman" w:cs="Times New Roman"/>
        </w:rPr>
      </w:pPr>
      <w:r w:rsidRPr="00861A6F">
        <w:rPr>
          <w:rFonts w:ascii="Times New Roman" w:hAnsi="Times New Roman" w:cs="Times New Roman"/>
        </w:rPr>
        <w:t xml:space="preserve"> -  финансовое состояние принципала является удовлетворительным;</w:t>
      </w:r>
    </w:p>
    <w:p w:rsidR="001C6F08" w:rsidRPr="00861A6F" w:rsidRDefault="001C6F08" w:rsidP="00861A6F">
      <w:pPr>
        <w:widowControl w:val="0"/>
        <w:spacing w:line="240" w:lineRule="auto"/>
        <w:ind w:firstLine="708"/>
        <w:contextualSpacing/>
        <w:jc w:val="both"/>
        <w:rPr>
          <w:rFonts w:ascii="Times New Roman" w:hAnsi="Times New Roman" w:cs="Times New Roman"/>
          <w:shd w:val="clear" w:color="auto" w:fill="FFFFFF"/>
        </w:rPr>
      </w:pPr>
      <w:r w:rsidRPr="00861A6F">
        <w:rPr>
          <w:rFonts w:ascii="Times New Roman" w:hAnsi="Times New Roman" w:cs="Times New Roman"/>
          <w:shd w:val="clear" w:color="auto" w:fill="FFFFFF"/>
        </w:rPr>
        <w:t xml:space="preserve"> - предоставления принципалом обеспечения до дачи </w:t>
      </w:r>
      <w:proofErr w:type="gramStart"/>
      <w:r w:rsidRPr="00861A6F">
        <w:rPr>
          <w:rFonts w:ascii="Times New Roman" w:hAnsi="Times New Roman" w:cs="Times New Roman"/>
          <w:shd w:val="clear" w:color="auto" w:fill="FFFFFF"/>
        </w:rPr>
        <w:t>выдачи муниципальной гарантии обеспечения исполнения обязательств принципала</w:t>
      </w:r>
      <w:proofErr w:type="gramEnd"/>
      <w:r w:rsidRPr="00861A6F">
        <w:rPr>
          <w:rFonts w:ascii="Times New Roman" w:hAnsi="Times New Roman" w:cs="Times New Roman"/>
          <w:shd w:val="clear" w:color="auto" w:fill="FFFFFF"/>
        </w:rPr>
        <w:t xml:space="preserve"> по удовлетворению регрессного требования гаранта к принципалу, возникающего в связи с исполнением в полном объеме или в какой - либо гарантии;</w:t>
      </w:r>
    </w:p>
    <w:p w:rsidR="001C6F08" w:rsidRPr="00861A6F" w:rsidRDefault="001C6F08" w:rsidP="00861A6F">
      <w:pPr>
        <w:widowControl w:val="0"/>
        <w:spacing w:line="240" w:lineRule="auto"/>
        <w:contextualSpacing/>
        <w:jc w:val="both"/>
        <w:rPr>
          <w:rFonts w:ascii="Times New Roman" w:hAnsi="Times New Roman" w:cs="Times New Roman"/>
          <w:shd w:val="clear" w:color="auto" w:fill="FFFFFF"/>
        </w:rPr>
      </w:pPr>
      <w:r w:rsidRPr="00861A6F">
        <w:rPr>
          <w:rFonts w:ascii="Times New Roman" w:hAnsi="Times New Roman" w:cs="Times New Roman"/>
          <w:shd w:val="clear" w:color="auto" w:fill="FFFFFF"/>
        </w:rPr>
        <w:t xml:space="preserve"> </w:t>
      </w:r>
      <w:r w:rsidRPr="00861A6F">
        <w:rPr>
          <w:rFonts w:ascii="Times New Roman" w:hAnsi="Times New Roman" w:cs="Times New Roman"/>
          <w:shd w:val="clear" w:color="auto" w:fill="FFFFFF"/>
        </w:rPr>
        <w:tab/>
        <w:t xml:space="preserve"> - отсутствие у принципала, его поручителей (гарантов) просроченной (неурегулированной) задолженности по денежным обязательствам перед муниципальным районом по обязательным платежам в бюджетную систему Российской Федерации, а также просроченной (неурегулированной) задолженности принципала по муниципальной гарантии, ранее предоставленной в его пользу;</w:t>
      </w:r>
    </w:p>
    <w:p w:rsidR="001C6F08" w:rsidRPr="00861A6F" w:rsidRDefault="001C6F08" w:rsidP="00861A6F">
      <w:pPr>
        <w:widowControl w:val="0"/>
        <w:spacing w:line="240" w:lineRule="auto"/>
        <w:ind w:firstLine="708"/>
        <w:contextualSpacing/>
        <w:jc w:val="both"/>
        <w:rPr>
          <w:rFonts w:ascii="Times New Roman" w:hAnsi="Times New Roman" w:cs="Times New Roman"/>
          <w:shd w:val="clear" w:color="auto" w:fill="FFFFFF"/>
        </w:rPr>
      </w:pPr>
      <w:r w:rsidRPr="00861A6F">
        <w:rPr>
          <w:rFonts w:ascii="Times New Roman" w:hAnsi="Times New Roman" w:cs="Times New Roman"/>
          <w:color w:val="22272F"/>
          <w:shd w:val="clear" w:color="auto" w:fill="FFFFFF"/>
        </w:rPr>
        <w:t xml:space="preserve"> </w:t>
      </w:r>
      <w:r w:rsidRPr="00861A6F">
        <w:rPr>
          <w:rFonts w:ascii="Times New Roman" w:hAnsi="Times New Roman" w:cs="Times New Roman"/>
          <w:shd w:val="clear" w:color="auto" w:fill="FFFFFF"/>
        </w:rPr>
        <w:t>-  принципал не находится в процессе реорганизации или ликвидации, в отношении принципала не возбуждено производство по делу о несостоятельности (банкротстве).</w:t>
      </w:r>
    </w:p>
    <w:p w:rsidR="001C6F08" w:rsidRPr="00861A6F" w:rsidRDefault="001C6F08" w:rsidP="00861A6F">
      <w:pPr>
        <w:widowControl w:val="0"/>
        <w:spacing w:line="240" w:lineRule="auto"/>
        <w:contextualSpacing/>
        <w:jc w:val="both"/>
        <w:rPr>
          <w:rFonts w:ascii="Times New Roman" w:hAnsi="Times New Roman" w:cs="Times New Roman"/>
          <w:shd w:val="clear" w:color="auto" w:fill="FFFFFF"/>
        </w:rPr>
      </w:pPr>
      <w:r w:rsidRPr="00861A6F">
        <w:rPr>
          <w:rFonts w:ascii="Times New Roman" w:hAnsi="Times New Roman" w:cs="Times New Roman"/>
          <w:shd w:val="clear" w:color="auto" w:fill="FFFFFF"/>
        </w:rPr>
        <w:lastRenderedPageBreak/>
        <w:t xml:space="preserve">  </w:t>
      </w:r>
      <w:r w:rsidRPr="00861A6F">
        <w:rPr>
          <w:rFonts w:ascii="Times New Roman" w:hAnsi="Times New Roman" w:cs="Times New Roman"/>
          <w:shd w:val="clear" w:color="auto" w:fill="FFFFFF"/>
        </w:rPr>
        <w:tab/>
        <w:t>2. Предоставление муниципальных гарантий, а также заключение договора о предоставлении муниципальных гарантий осуществляется после предоставления принципалом в администрацию</w:t>
      </w:r>
      <w:r w:rsidRPr="00861A6F">
        <w:rPr>
          <w:rFonts w:ascii="Times New Roman" w:hAnsi="Times New Roman" w:cs="Times New Roman"/>
        </w:rPr>
        <w:t xml:space="preserve"> сельского поселения</w:t>
      </w:r>
      <w:r w:rsidRPr="00861A6F">
        <w:rPr>
          <w:rFonts w:ascii="Times New Roman" w:hAnsi="Times New Roman" w:cs="Times New Roman"/>
          <w:shd w:val="clear" w:color="auto" w:fill="FFFFFF"/>
        </w:rPr>
        <w:t xml:space="preserve"> или в уполномоченный орган следующих документов:</w:t>
      </w:r>
    </w:p>
    <w:p w:rsidR="001C6F08" w:rsidRPr="00861A6F" w:rsidRDefault="001C6F08" w:rsidP="00861A6F">
      <w:pPr>
        <w:widowControl w:val="0"/>
        <w:spacing w:line="240" w:lineRule="auto"/>
        <w:ind w:firstLine="708"/>
        <w:contextualSpacing/>
        <w:jc w:val="both"/>
        <w:rPr>
          <w:rFonts w:ascii="Times New Roman" w:hAnsi="Times New Roman" w:cs="Times New Roman"/>
          <w:shd w:val="clear" w:color="auto" w:fill="FFFFFF"/>
        </w:rPr>
      </w:pPr>
      <w:r w:rsidRPr="00861A6F">
        <w:rPr>
          <w:rFonts w:ascii="Times New Roman" w:hAnsi="Times New Roman" w:cs="Times New Roman"/>
          <w:shd w:val="clear" w:color="auto" w:fill="FFFFFF"/>
        </w:rPr>
        <w:t xml:space="preserve">- заявления о предоставлении муниципальной гарантии с указанием полного наименования организации, основного вида деятельности, суммы запрашиваемого в кредитной организации кредита под гарантию </w:t>
      </w:r>
      <w:r w:rsidRPr="00861A6F">
        <w:rPr>
          <w:rFonts w:ascii="Times New Roman" w:hAnsi="Times New Roman" w:cs="Times New Roman"/>
        </w:rPr>
        <w:t>сельского поселения</w:t>
      </w:r>
      <w:r w:rsidRPr="00861A6F">
        <w:rPr>
          <w:rFonts w:ascii="Times New Roman" w:hAnsi="Times New Roman" w:cs="Times New Roman"/>
          <w:shd w:val="clear" w:color="auto" w:fill="FFFFFF"/>
        </w:rPr>
        <w:t>, срока погашения кредита и предполагаемого процента за кредит;</w:t>
      </w:r>
    </w:p>
    <w:p w:rsidR="001C6F08" w:rsidRPr="00861A6F" w:rsidRDefault="001C6F08" w:rsidP="00861A6F">
      <w:pPr>
        <w:widowControl w:val="0"/>
        <w:spacing w:line="240" w:lineRule="auto"/>
        <w:ind w:firstLine="708"/>
        <w:contextualSpacing/>
        <w:jc w:val="both"/>
        <w:rPr>
          <w:rFonts w:ascii="Times New Roman" w:hAnsi="Times New Roman" w:cs="Times New Roman"/>
          <w:shd w:val="clear" w:color="auto" w:fill="FFFFFF"/>
        </w:rPr>
      </w:pPr>
      <w:r w:rsidRPr="00861A6F">
        <w:rPr>
          <w:rFonts w:ascii="Times New Roman" w:hAnsi="Times New Roman" w:cs="Times New Roman"/>
          <w:shd w:val="clear" w:color="auto" w:fill="FFFFFF"/>
        </w:rPr>
        <w:t>- бухгалтерского баланса с приложениями, отчета о прибылях и убытках и пояснительной записки к бухгалтерскому балансу за последний финансовый год и последний квартал перед датой подачи заявления, расшифровки дебиторской и кредиторской задолженности претендента;</w:t>
      </w:r>
    </w:p>
    <w:p w:rsidR="001C6F08" w:rsidRPr="00861A6F" w:rsidRDefault="001C6F08" w:rsidP="00861A6F">
      <w:pPr>
        <w:widowControl w:val="0"/>
        <w:spacing w:line="240" w:lineRule="auto"/>
        <w:ind w:firstLine="708"/>
        <w:contextualSpacing/>
        <w:jc w:val="both"/>
        <w:rPr>
          <w:rFonts w:ascii="Times New Roman" w:hAnsi="Times New Roman" w:cs="Times New Roman"/>
          <w:shd w:val="clear" w:color="auto" w:fill="FFFFFF"/>
        </w:rPr>
      </w:pPr>
      <w:r w:rsidRPr="00861A6F">
        <w:rPr>
          <w:rFonts w:ascii="Times New Roman" w:hAnsi="Times New Roman" w:cs="Times New Roman"/>
          <w:shd w:val="clear" w:color="auto" w:fill="FFFFFF"/>
        </w:rPr>
        <w:t>- технико-экономического обоснования для получения заемных средств;</w:t>
      </w:r>
    </w:p>
    <w:p w:rsidR="001C6F08" w:rsidRPr="00861A6F" w:rsidRDefault="001C6F08" w:rsidP="00861A6F">
      <w:pPr>
        <w:widowControl w:val="0"/>
        <w:spacing w:line="240" w:lineRule="auto"/>
        <w:ind w:firstLine="708"/>
        <w:contextualSpacing/>
        <w:jc w:val="both"/>
        <w:rPr>
          <w:rFonts w:ascii="Times New Roman" w:hAnsi="Times New Roman" w:cs="Times New Roman"/>
          <w:shd w:val="clear" w:color="auto" w:fill="FFFFFF"/>
        </w:rPr>
      </w:pPr>
      <w:r w:rsidRPr="00861A6F">
        <w:rPr>
          <w:rFonts w:ascii="Times New Roman" w:hAnsi="Times New Roman" w:cs="Times New Roman"/>
          <w:shd w:val="clear" w:color="auto" w:fill="FFFFFF"/>
        </w:rPr>
        <w:t>- проекта кредитного договора;</w:t>
      </w:r>
    </w:p>
    <w:p w:rsidR="001C6F08" w:rsidRPr="00861A6F" w:rsidRDefault="001C6F08" w:rsidP="00861A6F">
      <w:pPr>
        <w:widowControl w:val="0"/>
        <w:spacing w:line="240" w:lineRule="auto"/>
        <w:ind w:firstLine="708"/>
        <w:contextualSpacing/>
        <w:jc w:val="both"/>
        <w:rPr>
          <w:rFonts w:ascii="Times New Roman" w:hAnsi="Times New Roman" w:cs="Times New Roman"/>
          <w:shd w:val="clear" w:color="auto" w:fill="FFFFFF"/>
        </w:rPr>
      </w:pPr>
      <w:r w:rsidRPr="00861A6F">
        <w:rPr>
          <w:rFonts w:ascii="Times New Roman" w:hAnsi="Times New Roman" w:cs="Times New Roman"/>
          <w:shd w:val="clear" w:color="auto" w:fill="FFFFFF"/>
        </w:rPr>
        <w:t>- проекта договора поручительства (гарантии);</w:t>
      </w:r>
    </w:p>
    <w:p w:rsidR="001C6F08" w:rsidRPr="00861A6F" w:rsidRDefault="001C6F08" w:rsidP="00861A6F">
      <w:pPr>
        <w:widowControl w:val="0"/>
        <w:spacing w:line="240" w:lineRule="auto"/>
        <w:ind w:firstLine="708"/>
        <w:contextualSpacing/>
        <w:jc w:val="both"/>
        <w:rPr>
          <w:rFonts w:ascii="Times New Roman" w:hAnsi="Times New Roman" w:cs="Times New Roman"/>
          <w:shd w:val="clear" w:color="auto" w:fill="FFFFFF"/>
        </w:rPr>
      </w:pPr>
      <w:r w:rsidRPr="00861A6F">
        <w:rPr>
          <w:rFonts w:ascii="Times New Roman" w:hAnsi="Times New Roman" w:cs="Times New Roman"/>
          <w:shd w:val="clear" w:color="auto" w:fill="FFFFFF"/>
        </w:rPr>
        <w:t>- проекта договора залога;</w:t>
      </w:r>
    </w:p>
    <w:p w:rsidR="001C6F08" w:rsidRPr="00861A6F" w:rsidRDefault="001C6F08" w:rsidP="00861A6F">
      <w:pPr>
        <w:widowControl w:val="0"/>
        <w:spacing w:line="240" w:lineRule="auto"/>
        <w:ind w:firstLine="708"/>
        <w:contextualSpacing/>
        <w:jc w:val="both"/>
        <w:rPr>
          <w:rFonts w:ascii="Times New Roman" w:hAnsi="Times New Roman" w:cs="Times New Roman"/>
          <w:shd w:val="clear" w:color="auto" w:fill="FFFFFF"/>
        </w:rPr>
      </w:pPr>
      <w:r w:rsidRPr="00861A6F">
        <w:rPr>
          <w:rFonts w:ascii="Times New Roman" w:hAnsi="Times New Roman" w:cs="Times New Roman"/>
          <w:shd w:val="clear" w:color="auto" w:fill="FFFFFF"/>
        </w:rPr>
        <w:t>- учредительных документов или их нотариально заверенных копий;</w:t>
      </w:r>
    </w:p>
    <w:p w:rsidR="001C6F08" w:rsidRPr="00861A6F" w:rsidRDefault="001C6F08" w:rsidP="00861A6F">
      <w:pPr>
        <w:widowControl w:val="0"/>
        <w:spacing w:line="240" w:lineRule="auto"/>
        <w:ind w:firstLine="708"/>
        <w:contextualSpacing/>
        <w:jc w:val="both"/>
        <w:rPr>
          <w:rFonts w:ascii="Times New Roman" w:hAnsi="Times New Roman" w:cs="Times New Roman"/>
          <w:shd w:val="clear" w:color="auto" w:fill="FFFFFF"/>
        </w:rPr>
      </w:pPr>
      <w:r w:rsidRPr="00861A6F">
        <w:rPr>
          <w:rFonts w:ascii="Times New Roman" w:hAnsi="Times New Roman" w:cs="Times New Roman"/>
          <w:shd w:val="clear" w:color="auto" w:fill="FFFFFF"/>
        </w:rPr>
        <w:t>- информация об отсутствии задолженности по платежам всех уровней и внебюджетные фонды;</w:t>
      </w:r>
    </w:p>
    <w:p w:rsidR="001C6F08" w:rsidRPr="00861A6F" w:rsidRDefault="001C6F08" w:rsidP="00861A6F">
      <w:pPr>
        <w:widowControl w:val="0"/>
        <w:spacing w:line="240" w:lineRule="auto"/>
        <w:ind w:firstLine="708"/>
        <w:contextualSpacing/>
        <w:jc w:val="both"/>
        <w:rPr>
          <w:rFonts w:ascii="Times New Roman" w:hAnsi="Times New Roman" w:cs="Times New Roman"/>
          <w:shd w:val="clear" w:color="auto" w:fill="FFFFFF"/>
        </w:rPr>
      </w:pPr>
      <w:r w:rsidRPr="00861A6F">
        <w:rPr>
          <w:rFonts w:ascii="Times New Roman" w:hAnsi="Times New Roman" w:cs="Times New Roman"/>
          <w:shd w:val="clear" w:color="auto" w:fill="FFFFFF"/>
        </w:rPr>
        <w:t>- информация об отсутствии задолженности по ранее выданным гарантиям и кредитам.</w:t>
      </w:r>
    </w:p>
    <w:p w:rsidR="001C6F08" w:rsidRPr="00861A6F" w:rsidRDefault="001C6F08" w:rsidP="00861A6F">
      <w:pPr>
        <w:widowControl w:val="0"/>
        <w:spacing w:line="240" w:lineRule="auto"/>
        <w:contextualSpacing/>
        <w:jc w:val="both"/>
        <w:rPr>
          <w:rFonts w:ascii="Times New Roman" w:hAnsi="Times New Roman" w:cs="Times New Roman"/>
          <w:shd w:val="clear" w:color="auto" w:fill="FFFFFF"/>
        </w:rPr>
      </w:pPr>
      <w:r w:rsidRPr="00861A6F">
        <w:rPr>
          <w:rFonts w:ascii="Times New Roman" w:hAnsi="Times New Roman" w:cs="Times New Roman"/>
          <w:shd w:val="clear" w:color="auto" w:fill="FFFFFF"/>
        </w:rPr>
        <w:t xml:space="preserve"> </w:t>
      </w:r>
      <w:r w:rsidRPr="00861A6F">
        <w:rPr>
          <w:rFonts w:ascii="Times New Roman" w:hAnsi="Times New Roman" w:cs="Times New Roman"/>
          <w:shd w:val="clear" w:color="auto" w:fill="FFFFFF"/>
        </w:rPr>
        <w:tab/>
        <w:t>Кредитный договор и решение уполномоченного органа принципала об одобрении привлечения кредита кредитной организации предоставляются в случае предоставления муниципальной гарантии в обеспечение кредита.</w:t>
      </w:r>
    </w:p>
    <w:p w:rsidR="001C6F08" w:rsidRPr="00861A6F" w:rsidRDefault="001C6F08" w:rsidP="00861A6F">
      <w:pPr>
        <w:widowControl w:val="0"/>
        <w:spacing w:line="240" w:lineRule="auto"/>
        <w:contextualSpacing/>
        <w:jc w:val="both"/>
        <w:rPr>
          <w:rFonts w:ascii="Times New Roman" w:hAnsi="Times New Roman" w:cs="Times New Roman"/>
          <w:shd w:val="clear" w:color="auto" w:fill="FFFFFF"/>
        </w:rPr>
      </w:pPr>
      <w:r w:rsidRPr="00861A6F">
        <w:rPr>
          <w:rFonts w:ascii="Times New Roman" w:hAnsi="Times New Roman" w:cs="Times New Roman"/>
          <w:shd w:val="clear" w:color="auto" w:fill="FFFFFF"/>
        </w:rPr>
        <w:t xml:space="preserve">    </w:t>
      </w:r>
      <w:r w:rsidRPr="00861A6F">
        <w:rPr>
          <w:rFonts w:ascii="Times New Roman" w:hAnsi="Times New Roman" w:cs="Times New Roman"/>
          <w:shd w:val="clear" w:color="auto" w:fill="FFFFFF"/>
        </w:rPr>
        <w:tab/>
        <w:t xml:space="preserve">Документы по </w:t>
      </w:r>
      <w:proofErr w:type="gramStart"/>
      <w:r w:rsidRPr="00861A6F">
        <w:rPr>
          <w:rFonts w:ascii="Times New Roman" w:hAnsi="Times New Roman" w:cs="Times New Roman"/>
          <w:shd w:val="clear" w:color="auto" w:fill="FFFFFF"/>
        </w:rPr>
        <w:t>передаваемому</w:t>
      </w:r>
      <w:proofErr w:type="gramEnd"/>
      <w:r w:rsidRPr="00861A6F">
        <w:rPr>
          <w:rFonts w:ascii="Times New Roman" w:hAnsi="Times New Roman" w:cs="Times New Roman"/>
          <w:shd w:val="clear" w:color="auto" w:fill="FFFFFF"/>
        </w:rPr>
        <w:t xml:space="preserve"> в залог имущество предоставляются в случае залога имущества.</w:t>
      </w:r>
    </w:p>
    <w:p w:rsidR="001C6F08" w:rsidRPr="00861A6F" w:rsidRDefault="001C6F08" w:rsidP="00861A6F">
      <w:pPr>
        <w:widowControl w:val="0"/>
        <w:spacing w:line="240" w:lineRule="auto"/>
        <w:contextualSpacing/>
        <w:jc w:val="both"/>
        <w:rPr>
          <w:rFonts w:ascii="Times New Roman" w:hAnsi="Times New Roman" w:cs="Times New Roman"/>
          <w:shd w:val="clear" w:color="auto" w:fill="FFFFFF"/>
        </w:rPr>
      </w:pPr>
      <w:r w:rsidRPr="00861A6F">
        <w:rPr>
          <w:rFonts w:ascii="Times New Roman" w:hAnsi="Times New Roman" w:cs="Times New Roman"/>
          <w:shd w:val="clear" w:color="auto" w:fill="FFFFFF"/>
        </w:rPr>
        <w:t xml:space="preserve">  </w:t>
      </w:r>
      <w:r w:rsidRPr="00861A6F">
        <w:rPr>
          <w:rFonts w:ascii="Times New Roman" w:hAnsi="Times New Roman" w:cs="Times New Roman"/>
          <w:shd w:val="clear" w:color="auto" w:fill="FFFFFF"/>
        </w:rPr>
        <w:tab/>
        <w:t xml:space="preserve">3.  Решение о предоставлении или об отказе в предоставлении муниципальной гарантии принимается администрацией </w:t>
      </w:r>
      <w:r w:rsidRPr="00861A6F">
        <w:rPr>
          <w:rFonts w:ascii="Times New Roman" w:hAnsi="Times New Roman" w:cs="Times New Roman"/>
        </w:rPr>
        <w:t>сельского поселения</w:t>
      </w:r>
      <w:r w:rsidRPr="00861A6F">
        <w:rPr>
          <w:rFonts w:ascii="Times New Roman" w:hAnsi="Times New Roman" w:cs="Times New Roman"/>
          <w:shd w:val="clear" w:color="auto" w:fill="FFFFFF"/>
        </w:rPr>
        <w:t xml:space="preserve"> в течение десяти дней с момента окончания проверки принципала. О принятом </w:t>
      </w:r>
      <w:proofErr w:type="gramStart"/>
      <w:r w:rsidRPr="00861A6F">
        <w:rPr>
          <w:rFonts w:ascii="Times New Roman" w:hAnsi="Times New Roman" w:cs="Times New Roman"/>
          <w:shd w:val="clear" w:color="auto" w:fill="FFFFFF"/>
        </w:rPr>
        <w:t>решении</w:t>
      </w:r>
      <w:proofErr w:type="gramEnd"/>
      <w:r w:rsidRPr="00861A6F">
        <w:rPr>
          <w:rFonts w:ascii="Times New Roman" w:hAnsi="Times New Roman" w:cs="Times New Roman"/>
          <w:shd w:val="clear" w:color="auto" w:fill="FFFFFF"/>
        </w:rPr>
        <w:t xml:space="preserve"> о предоставлении или об отказе в предоставлении муниципальной гарантии, Администрация </w:t>
      </w:r>
      <w:r w:rsidRPr="00861A6F">
        <w:rPr>
          <w:rFonts w:ascii="Times New Roman" w:hAnsi="Times New Roman" w:cs="Times New Roman"/>
        </w:rPr>
        <w:t>сельского поселения</w:t>
      </w:r>
      <w:r w:rsidRPr="00861A6F">
        <w:rPr>
          <w:rFonts w:ascii="Times New Roman" w:hAnsi="Times New Roman" w:cs="Times New Roman"/>
          <w:shd w:val="clear" w:color="auto" w:fill="FFFFFF"/>
        </w:rPr>
        <w:t xml:space="preserve"> уведомляет принципала путем направления в его адрес письма.</w:t>
      </w:r>
    </w:p>
    <w:p w:rsidR="001C6F08" w:rsidRPr="00861A6F" w:rsidRDefault="001C6F08" w:rsidP="00861A6F">
      <w:pPr>
        <w:widowControl w:val="0"/>
        <w:spacing w:line="240" w:lineRule="auto"/>
        <w:contextualSpacing/>
        <w:jc w:val="both"/>
        <w:rPr>
          <w:rFonts w:ascii="Times New Roman" w:hAnsi="Times New Roman" w:cs="Times New Roman"/>
          <w:shd w:val="clear" w:color="auto" w:fill="FFFFFF"/>
        </w:rPr>
      </w:pPr>
      <w:r w:rsidRPr="00861A6F">
        <w:rPr>
          <w:rFonts w:ascii="Times New Roman" w:hAnsi="Times New Roman" w:cs="Times New Roman"/>
          <w:shd w:val="clear" w:color="auto" w:fill="FFFFFF"/>
        </w:rPr>
        <w:t xml:space="preserve"> </w:t>
      </w:r>
      <w:r w:rsidRPr="00861A6F">
        <w:rPr>
          <w:rFonts w:ascii="Times New Roman" w:hAnsi="Times New Roman" w:cs="Times New Roman"/>
          <w:shd w:val="clear" w:color="auto" w:fill="FFFFFF"/>
        </w:rPr>
        <w:tab/>
        <w:t xml:space="preserve">В постановлении администрации </w:t>
      </w:r>
      <w:r w:rsidRPr="00861A6F">
        <w:rPr>
          <w:rFonts w:ascii="Times New Roman" w:hAnsi="Times New Roman" w:cs="Times New Roman"/>
        </w:rPr>
        <w:t>сельского поселения</w:t>
      </w:r>
      <w:r w:rsidRPr="00861A6F">
        <w:rPr>
          <w:rFonts w:ascii="Times New Roman" w:hAnsi="Times New Roman" w:cs="Times New Roman"/>
          <w:shd w:val="clear" w:color="auto" w:fill="FFFFFF"/>
        </w:rPr>
        <w:t xml:space="preserve"> о предоставлении принципалу муниципальной гарантии в обязательном порядке указывается объем обязательств гаранта по гарантии и предельная сумма гарантии, наименование принципала, основания для выдачи гарантии, срок действия гарантии.</w:t>
      </w:r>
    </w:p>
    <w:p w:rsidR="001C6F08" w:rsidRPr="00861A6F" w:rsidRDefault="001C6F08" w:rsidP="00861A6F">
      <w:pPr>
        <w:widowControl w:val="0"/>
        <w:spacing w:line="240" w:lineRule="auto"/>
        <w:contextualSpacing/>
        <w:jc w:val="both"/>
        <w:rPr>
          <w:rFonts w:ascii="Times New Roman" w:hAnsi="Times New Roman" w:cs="Times New Roman"/>
          <w:shd w:val="clear" w:color="auto" w:fill="FFFFFF"/>
        </w:rPr>
      </w:pPr>
      <w:r w:rsidRPr="00861A6F">
        <w:rPr>
          <w:rFonts w:ascii="Times New Roman" w:hAnsi="Times New Roman" w:cs="Times New Roman"/>
          <w:shd w:val="clear" w:color="auto" w:fill="FFFFFF"/>
        </w:rPr>
        <w:t xml:space="preserve">  </w:t>
      </w:r>
      <w:r w:rsidRPr="00861A6F">
        <w:rPr>
          <w:rFonts w:ascii="Times New Roman" w:hAnsi="Times New Roman" w:cs="Times New Roman"/>
          <w:shd w:val="clear" w:color="auto" w:fill="FFFFFF"/>
        </w:rPr>
        <w:tab/>
        <w:t xml:space="preserve">4.  </w:t>
      </w:r>
      <w:proofErr w:type="gramStart"/>
      <w:r w:rsidRPr="00861A6F">
        <w:rPr>
          <w:rFonts w:ascii="Times New Roman" w:hAnsi="Times New Roman" w:cs="Times New Roman"/>
          <w:shd w:val="clear" w:color="auto" w:fill="FFFFFF"/>
        </w:rPr>
        <w:t xml:space="preserve">В течение 5 (пяти) рабочих дней после подписания Главой </w:t>
      </w:r>
      <w:r w:rsidRPr="00861A6F">
        <w:rPr>
          <w:rFonts w:ascii="Times New Roman" w:hAnsi="Times New Roman" w:cs="Times New Roman"/>
        </w:rPr>
        <w:t>сельского поселения</w:t>
      </w:r>
      <w:r w:rsidRPr="00861A6F">
        <w:rPr>
          <w:rFonts w:ascii="Times New Roman" w:hAnsi="Times New Roman" w:cs="Times New Roman"/>
          <w:shd w:val="clear" w:color="auto" w:fill="FFFFFF"/>
        </w:rPr>
        <w:t xml:space="preserve"> постановления о предоставлении муниципальной гарантии и при наличии у принципала оформленного кредитного договора заключаются договоры о предоставлении муниципальной гарантии,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выдается муниципальная гарантия.</w:t>
      </w:r>
      <w:proofErr w:type="gramEnd"/>
      <w:r w:rsidRPr="00861A6F">
        <w:rPr>
          <w:rFonts w:ascii="Times New Roman" w:hAnsi="Times New Roman" w:cs="Times New Roman"/>
          <w:shd w:val="clear" w:color="auto" w:fill="FFFFFF"/>
        </w:rPr>
        <w:t xml:space="preserve"> Договоры и муниципальная гарантия от имени гаранта подписываются Главой </w:t>
      </w:r>
      <w:r w:rsidRPr="00861A6F">
        <w:rPr>
          <w:rFonts w:ascii="Times New Roman" w:hAnsi="Times New Roman" w:cs="Times New Roman"/>
        </w:rPr>
        <w:t>сельского поселения</w:t>
      </w:r>
      <w:r w:rsidRPr="00861A6F">
        <w:rPr>
          <w:rFonts w:ascii="Times New Roman" w:hAnsi="Times New Roman" w:cs="Times New Roman"/>
          <w:shd w:val="clear" w:color="auto" w:fill="FFFFFF"/>
        </w:rPr>
        <w:t xml:space="preserve"> либо иным должностным лицом, имеющим соответствующие полномочия.</w:t>
      </w:r>
    </w:p>
    <w:p w:rsidR="001C6F08" w:rsidRPr="00861A6F" w:rsidRDefault="001C6F08" w:rsidP="00861A6F">
      <w:pPr>
        <w:widowControl w:val="0"/>
        <w:spacing w:line="240" w:lineRule="auto"/>
        <w:ind w:firstLine="708"/>
        <w:contextualSpacing/>
        <w:jc w:val="both"/>
        <w:rPr>
          <w:rFonts w:ascii="Times New Roman" w:hAnsi="Times New Roman" w:cs="Times New Roman"/>
          <w:shd w:val="clear" w:color="auto" w:fill="FFFFFF"/>
        </w:rPr>
      </w:pPr>
      <w:r w:rsidRPr="00861A6F">
        <w:rPr>
          <w:rFonts w:ascii="Times New Roman" w:hAnsi="Times New Roman" w:cs="Times New Roman"/>
          <w:shd w:val="clear" w:color="auto" w:fill="FFFFFF"/>
        </w:rPr>
        <w:t>5. Решением о бюджете на очередной финансовый год и плановый период должны быть предусмотрены бюджетные ассигнования на возможное исполнение муниципальных гарантий.</w:t>
      </w:r>
    </w:p>
    <w:p w:rsidR="001C6F08" w:rsidRPr="00861A6F" w:rsidRDefault="001C6F08" w:rsidP="00861A6F">
      <w:pPr>
        <w:widowControl w:val="0"/>
        <w:spacing w:line="240" w:lineRule="auto"/>
        <w:contextualSpacing/>
        <w:jc w:val="both"/>
        <w:rPr>
          <w:rFonts w:ascii="Times New Roman" w:hAnsi="Times New Roman" w:cs="Times New Roman"/>
          <w:shd w:val="clear" w:color="auto" w:fill="FFFFFF"/>
        </w:rPr>
      </w:pPr>
      <w:r w:rsidRPr="00861A6F">
        <w:rPr>
          <w:rFonts w:ascii="Times New Roman" w:hAnsi="Times New Roman" w:cs="Times New Roman"/>
          <w:shd w:val="clear" w:color="auto" w:fill="FFFFFF"/>
        </w:rPr>
        <w:t xml:space="preserve">    </w:t>
      </w:r>
      <w:r w:rsidRPr="00861A6F">
        <w:rPr>
          <w:rFonts w:ascii="Times New Roman" w:hAnsi="Times New Roman" w:cs="Times New Roman"/>
          <w:shd w:val="clear" w:color="auto" w:fill="FFFFFF"/>
        </w:rPr>
        <w:tab/>
        <w:t>6. Общая сумма обязательств, вытекающих из муниципальных гарантий в валюте Российской Федерации, включается в состав муниципального долга как вид долгового обязательства. Предоставление и исполнение муниципальной гарантии подлежит отражению в муниципальной долговой книге</w:t>
      </w:r>
      <w:proofErr w:type="gramStart"/>
      <w:r w:rsidRPr="00861A6F">
        <w:rPr>
          <w:rFonts w:ascii="Times New Roman" w:hAnsi="Times New Roman" w:cs="Times New Roman"/>
          <w:shd w:val="clear" w:color="auto" w:fill="FFFFFF"/>
        </w:rPr>
        <w:t>.</w:t>
      </w:r>
      <w:proofErr w:type="gramEnd"/>
      <w:r w:rsidRPr="00861A6F">
        <w:rPr>
          <w:rFonts w:ascii="Times New Roman" w:hAnsi="Times New Roman" w:cs="Times New Roman"/>
          <w:shd w:val="clear" w:color="auto" w:fill="FFFFFF"/>
        </w:rPr>
        <w:t xml:space="preserve"> </w:t>
      </w:r>
      <w:proofErr w:type="gramStart"/>
      <w:r w:rsidRPr="00861A6F">
        <w:rPr>
          <w:rFonts w:ascii="Times New Roman" w:hAnsi="Times New Roman" w:cs="Times New Roman"/>
          <w:shd w:val="clear" w:color="auto" w:fill="FFFFFF"/>
        </w:rPr>
        <w:t>а</w:t>
      </w:r>
      <w:proofErr w:type="gramEnd"/>
      <w:r w:rsidRPr="00861A6F">
        <w:rPr>
          <w:rFonts w:ascii="Times New Roman" w:hAnsi="Times New Roman" w:cs="Times New Roman"/>
          <w:shd w:val="clear" w:color="auto" w:fill="FFFFFF"/>
        </w:rPr>
        <w:t xml:space="preserve">дминистрация </w:t>
      </w:r>
      <w:r w:rsidRPr="00861A6F">
        <w:rPr>
          <w:rFonts w:ascii="Times New Roman" w:hAnsi="Times New Roman" w:cs="Times New Roman"/>
        </w:rPr>
        <w:t>сельского поселения</w:t>
      </w:r>
      <w:r w:rsidRPr="00861A6F">
        <w:rPr>
          <w:rFonts w:ascii="Times New Roman" w:hAnsi="Times New Roman" w:cs="Times New Roman"/>
          <w:shd w:val="clear" w:color="auto" w:fill="FFFFFF"/>
        </w:rPr>
        <w:t xml:space="preserve"> ведёт учёт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1C6F08" w:rsidRPr="00861A6F" w:rsidRDefault="001C6F08" w:rsidP="00861A6F">
      <w:pPr>
        <w:widowControl w:val="0"/>
        <w:spacing w:line="240" w:lineRule="auto"/>
        <w:contextualSpacing/>
        <w:jc w:val="both"/>
        <w:rPr>
          <w:rFonts w:ascii="Times New Roman" w:hAnsi="Times New Roman" w:cs="Times New Roman"/>
          <w:shd w:val="clear" w:color="auto" w:fill="FFFFFF"/>
        </w:rPr>
      </w:pPr>
      <w:r w:rsidRPr="00861A6F">
        <w:rPr>
          <w:rFonts w:ascii="Times New Roman" w:hAnsi="Times New Roman" w:cs="Times New Roman"/>
          <w:shd w:val="clear" w:color="auto" w:fill="FFFFFF"/>
        </w:rPr>
        <w:t xml:space="preserve">    </w:t>
      </w:r>
      <w:r w:rsidRPr="00861A6F">
        <w:rPr>
          <w:rFonts w:ascii="Times New Roman" w:hAnsi="Times New Roman" w:cs="Times New Roman"/>
          <w:shd w:val="clear" w:color="auto" w:fill="FFFFFF"/>
        </w:rPr>
        <w:tab/>
        <w:t>7. Обеспечением исполнения принципалом обязательств перед гарантом в случае исполнения последним своих обязательств по выданной принципалу гарантии могут быть:</w:t>
      </w:r>
    </w:p>
    <w:p w:rsidR="001C6F08" w:rsidRPr="00861A6F" w:rsidRDefault="001C6F08" w:rsidP="00861A6F">
      <w:pPr>
        <w:widowControl w:val="0"/>
        <w:spacing w:line="240" w:lineRule="auto"/>
        <w:ind w:firstLine="708"/>
        <w:contextualSpacing/>
        <w:jc w:val="both"/>
        <w:rPr>
          <w:rFonts w:ascii="Times New Roman" w:hAnsi="Times New Roman" w:cs="Times New Roman"/>
          <w:shd w:val="clear" w:color="auto" w:fill="FFFFFF"/>
        </w:rPr>
      </w:pPr>
      <w:r w:rsidRPr="00861A6F">
        <w:rPr>
          <w:rFonts w:ascii="Times New Roman" w:hAnsi="Times New Roman" w:cs="Times New Roman"/>
          <w:shd w:val="clear" w:color="auto" w:fill="FFFFFF"/>
        </w:rPr>
        <w:t>- гарантия финансово состоятельного юридического лица;</w:t>
      </w:r>
    </w:p>
    <w:p w:rsidR="001C6F08" w:rsidRPr="00861A6F" w:rsidRDefault="001C6F08" w:rsidP="00861A6F">
      <w:pPr>
        <w:widowControl w:val="0"/>
        <w:spacing w:line="240" w:lineRule="auto"/>
        <w:ind w:firstLine="708"/>
        <w:contextualSpacing/>
        <w:jc w:val="both"/>
        <w:rPr>
          <w:rFonts w:ascii="Times New Roman" w:hAnsi="Times New Roman" w:cs="Times New Roman"/>
          <w:shd w:val="clear" w:color="auto" w:fill="FFFFFF"/>
        </w:rPr>
      </w:pPr>
      <w:r w:rsidRPr="00861A6F">
        <w:rPr>
          <w:rFonts w:ascii="Times New Roman" w:hAnsi="Times New Roman" w:cs="Times New Roman"/>
          <w:shd w:val="clear" w:color="auto" w:fill="FFFFFF"/>
        </w:rPr>
        <w:t>- договор страхования риска непогашения кредита принципалом;</w:t>
      </w:r>
    </w:p>
    <w:p w:rsidR="001C6F08" w:rsidRPr="00861A6F" w:rsidRDefault="001C6F08" w:rsidP="00861A6F">
      <w:pPr>
        <w:widowControl w:val="0"/>
        <w:spacing w:line="240" w:lineRule="auto"/>
        <w:ind w:firstLine="708"/>
        <w:contextualSpacing/>
        <w:jc w:val="both"/>
        <w:rPr>
          <w:rFonts w:ascii="Times New Roman" w:hAnsi="Times New Roman" w:cs="Times New Roman"/>
          <w:shd w:val="clear" w:color="auto" w:fill="FFFFFF"/>
        </w:rPr>
      </w:pPr>
      <w:r w:rsidRPr="00861A6F">
        <w:rPr>
          <w:rFonts w:ascii="Times New Roman" w:hAnsi="Times New Roman" w:cs="Times New Roman"/>
          <w:shd w:val="clear" w:color="auto" w:fill="FFFFFF"/>
        </w:rPr>
        <w:t>- договор залога имущества, заключенный с принципалом.</w:t>
      </w:r>
    </w:p>
    <w:p w:rsidR="001C6F08" w:rsidRPr="00861A6F" w:rsidRDefault="001C6F08" w:rsidP="00861A6F">
      <w:pPr>
        <w:widowControl w:val="0"/>
        <w:spacing w:line="240" w:lineRule="auto"/>
        <w:contextualSpacing/>
        <w:jc w:val="both"/>
        <w:rPr>
          <w:rFonts w:ascii="Times New Roman" w:hAnsi="Times New Roman" w:cs="Times New Roman"/>
          <w:shd w:val="clear" w:color="auto" w:fill="FFFFFF"/>
        </w:rPr>
      </w:pPr>
      <w:r w:rsidRPr="00861A6F">
        <w:rPr>
          <w:rFonts w:ascii="Times New Roman" w:hAnsi="Times New Roman" w:cs="Times New Roman"/>
          <w:shd w:val="clear" w:color="auto" w:fill="FFFFFF"/>
        </w:rPr>
        <w:t xml:space="preserve">   </w:t>
      </w:r>
      <w:r w:rsidRPr="00861A6F">
        <w:rPr>
          <w:rFonts w:ascii="Times New Roman" w:hAnsi="Times New Roman" w:cs="Times New Roman"/>
          <w:shd w:val="clear" w:color="auto" w:fill="FFFFFF"/>
        </w:rPr>
        <w:tab/>
        <w:t>8. В случае неисполнения или ненадлежащего исполнения принципалом своего кредитного обязательства, обеспеченного гарантией, принципал обязан в трехдневный срок сообщить об этом гаранту.</w:t>
      </w:r>
    </w:p>
    <w:p w:rsidR="001C6F08" w:rsidRPr="00861A6F" w:rsidRDefault="001C6F08" w:rsidP="00861A6F">
      <w:pPr>
        <w:widowControl w:val="0"/>
        <w:spacing w:line="240" w:lineRule="auto"/>
        <w:contextualSpacing/>
        <w:jc w:val="both"/>
        <w:rPr>
          <w:rFonts w:ascii="Times New Roman" w:hAnsi="Times New Roman" w:cs="Times New Roman"/>
          <w:shd w:val="clear" w:color="auto" w:fill="FFFFFF"/>
        </w:rPr>
      </w:pPr>
      <w:r w:rsidRPr="00861A6F">
        <w:rPr>
          <w:rFonts w:ascii="Times New Roman" w:hAnsi="Times New Roman" w:cs="Times New Roman"/>
          <w:shd w:val="clear" w:color="auto" w:fill="FFFFFF"/>
        </w:rPr>
        <w:t xml:space="preserve">   </w:t>
      </w:r>
      <w:r w:rsidRPr="00861A6F">
        <w:rPr>
          <w:rFonts w:ascii="Times New Roman" w:hAnsi="Times New Roman" w:cs="Times New Roman"/>
          <w:shd w:val="clear" w:color="auto" w:fill="FFFFFF"/>
        </w:rPr>
        <w:tab/>
        <w:t xml:space="preserve">9. В трехдневный срок со дня погашения кредита, обеспеченного гарантией, принципал </w:t>
      </w:r>
      <w:r w:rsidRPr="00861A6F">
        <w:rPr>
          <w:rFonts w:ascii="Times New Roman" w:hAnsi="Times New Roman" w:cs="Times New Roman"/>
          <w:shd w:val="clear" w:color="auto" w:fill="FFFFFF"/>
        </w:rPr>
        <w:lastRenderedPageBreak/>
        <w:t xml:space="preserve">обязан представить гаранту подтвержденные документы для списания долга в долговой книге </w:t>
      </w:r>
      <w:r w:rsidRPr="00861A6F">
        <w:rPr>
          <w:rFonts w:ascii="Times New Roman" w:hAnsi="Times New Roman" w:cs="Times New Roman"/>
        </w:rPr>
        <w:t>сельского поселения</w:t>
      </w:r>
      <w:r w:rsidRPr="00861A6F">
        <w:rPr>
          <w:rFonts w:ascii="Times New Roman" w:hAnsi="Times New Roman" w:cs="Times New Roman"/>
          <w:shd w:val="clear" w:color="auto" w:fill="FFFFFF"/>
        </w:rPr>
        <w:t>. Принципал несет ответственность за неисполнение условий кредитного договора (в том числе нецелевое  использование полученных денежных средств), обеспеченного гарантией, в соответствии с законодательством и действующим договором.</w:t>
      </w:r>
    </w:p>
    <w:p w:rsidR="001C6F08" w:rsidRPr="00861A6F" w:rsidRDefault="001C6F08" w:rsidP="00861A6F">
      <w:pPr>
        <w:widowControl w:val="0"/>
        <w:spacing w:line="240" w:lineRule="auto"/>
        <w:contextualSpacing/>
        <w:jc w:val="both"/>
        <w:rPr>
          <w:rFonts w:ascii="Times New Roman" w:hAnsi="Times New Roman" w:cs="Times New Roman"/>
          <w:shd w:val="clear" w:color="auto" w:fill="FFFFFF"/>
        </w:rPr>
      </w:pPr>
    </w:p>
    <w:p w:rsidR="001C6F08" w:rsidRPr="00861A6F" w:rsidRDefault="001C6F08" w:rsidP="00861A6F">
      <w:pPr>
        <w:widowControl w:val="0"/>
        <w:spacing w:line="240" w:lineRule="auto"/>
        <w:contextualSpacing/>
        <w:jc w:val="center"/>
        <w:rPr>
          <w:rFonts w:ascii="Times New Roman" w:hAnsi="Times New Roman" w:cs="Times New Roman"/>
          <w:b/>
          <w:shd w:val="clear" w:color="auto" w:fill="FFFFFF"/>
        </w:rPr>
      </w:pPr>
      <w:r w:rsidRPr="00861A6F">
        <w:rPr>
          <w:rFonts w:ascii="Times New Roman" w:hAnsi="Times New Roman" w:cs="Times New Roman"/>
          <w:b/>
          <w:shd w:val="clear" w:color="auto" w:fill="FFFFFF"/>
        </w:rPr>
        <w:t>4. Порядок учета муниципальной гарантии</w:t>
      </w:r>
    </w:p>
    <w:p w:rsidR="001C6F08" w:rsidRPr="00861A6F" w:rsidRDefault="001C6F08" w:rsidP="00861A6F">
      <w:pPr>
        <w:widowControl w:val="0"/>
        <w:spacing w:line="240" w:lineRule="auto"/>
        <w:contextualSpacing/>
        <w:jc w:val="both"/>
        <w:rPr>
          <w:rFonts w:ascii="Times New Roman" w:hAnsi="Times New Roman" w:cs="Times New Roman"/>
          <w:shd w:val="clear" w:color="auto" w:fill="FFFFFF"/>
        </w:rPr>
      </w:pPr>
      <w:r w:rsidRPr="00861A6F">
        <w:rPr>
          <w:rFonts w:ascii="Times New Roman" w:hAnsi="Times New Roman" w:cs="Times New Roman"/>
          <w:b/>
          <w:shd w:val="clear" w:color="auto" w:fill="FFFFFF"/>
        </w:rPr>
        <w:t xml:space="preserve"> </w:t>
      </w:r>
      <w:r w:rsidRPr="00861A6F">
        <w:rPr>
          <w:rFonts w:ascii="Times New Roman" w:hAnsi="Times New Roman" w:cs="Times New Roman"/>
          <w:b/>
          <w:shd w:val="clear" w:color="auto" w:fill="FFFFFF"/>
        </w:rPr>
        <w:tab/>
      </w:r>
      <w:r w:rsidRPr="00861A6F">
        <w:rPr>
          <w:rFonts w:ascii="Times New Roman" w:hAnsi="Times New Roman" w:cs="Times New Roman"/>
          <w:shd w:val="clear" w:color="auto" w:fill="FFFFFF"/>
        </w:rPr>
        <w:t xml:space="preserve">1. Предоставление и исполнение муниципальной гарантии подлежит отражению в долговой книге </w:t>
      </w:r>
      <w:r w:rsidRPr="00861A6F">
        <w:rPr>
          <w:rFonts w:ascii="Times New Roman" w:hAnsi="Times New Roman" w:cs="Times New Roman"/>
        </w:rPr>
        <w:t>сельского поселения</w:t>
      </w:r>
      <w:r w:rsidRPr="00861A6F">
        <w:rPr>
          <w:rFonts w:ascii="Times New Roman" w:hAnsi="Times New Roman" w:cs="Times New Roman"/>
          <w:shd w:val="clear" w:color="auto" w:fill="FFFFFF"/>
        </w:rPr>
        <w:t xml:space="preserve"> как вид долгового обязательства.</w:t>
      </w:r>
    </w:p>
    <w:p w:rsidR="001C6F08" w:rsidRPr="00861A6F" w:rsidRDefault="001C6F08" w:rsidP="00861A6F">
      <w:pPr>
        <w:widowControl w:val="0"/>
        <w:spacing w:line="240" w:lineRule="auto"/>
        <w:ind w:firstLine="708"/>
        <w:contextualSpacing/>
        <w:jc w:val="both"/>
        <w:rPr>
          <w:rFonts w:ascii="Times New Roman" w:hAnsi="Times New Roman" w:cs="Times New Roman"/>
          <w:b/>
          <w:shd w:val="clear" w:color="auto" w:fill="FFFFFF"/>
        </w:rPr>
      </w:pPr>
      <w:r w:rsidRPr="00861A6F">
        <w:rPr>
          <w:rFonts w:ascii="Times New Roman" w:hAnsi="Times New Roman" w:cs="Times New Roman"/>
          <w:shd w:val="clear" w:color="auto" w:fill="FFFFFF"/>
        </w:rPr>
        <w:t xml:space="preserve">2.  </w:t>
      </w:r>
      <w:proofErr w:type="gramStart"/>
      <w:r w:rsidRPr="00861A6F">
        <w:rPr>
          <w:rFonts w:ascii="Times New Roman" w:hAnsi="Times New Roman" w:cs="Times New Roman"/>
          <w:shd w:val="clear" w:color="auto" w:fill="FFFFFF"/>
        </w:rPr>
        <w:t xml:space="preserve">Администрация </w:t>
      </w:r>
      <w:r w:rsidRPr="00861A6F">
        <w:rPr>
          <w:rFonts w:ascii="Times New Roman" w:hAnsi="Times New Roman" w:cs="Times New Roman"/>
        </w:rPr>
        <w:t>сельского поселения</w:t>
      </w:r>
      <w:r w:rsidRPr="00861A6F">
        <w:rPr>
          <w:rFonts w:ascii="Times New Roman" w:hAnsi="Times New Roman" w:cs="Times New Roman"/>
          <w:shd w:val="clear" w:color="auto" w:fill="FFFFFF"/>
        </w:rPr>
        <w:t xml:space="preserve"> 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 либо части обязательств принципалов, обеспеченных гарантиями, прекращения по иным основаниям в полном объеме или в какой - либо части обязательств принципалов, обеспеченных гарантиями, осуществления гарантом платежей по выданным гарантиям, а также в иных случаях</w:t>
      </w:r>
      <w:proofErr w:type="gramEnd"/>
      <w:r w:rsidRPr="00861A6F">
        <w:rPr>
          <w:rFonts w:ascii="Times New Roman" w:hAnsi="Times New Roman" w:cs="Times New Roman"/>
          <w:shd w:val="clear" w:color="auto" w:fill="FFFFFF"/>
        </w:rPr>
        <w:t xml:space="preserve">, </w:t>
      </w:r>
      <w:proofErr w:type="gramStart"/>
      <w:r w:rsidRPr="00861A6F">
        <w:rPr>
          <w:rFonts w:ascii="Times New Roman" w:hAnsi="Times New Roman" w:cs="Times New Roman"/>
          <w:shd w:val="clear" w:color="auto" w:fill="FFFFFF"/>
        </w:rPr>
        <w:t>установленных</w:t>
      </w:r>
      <w:proofErr w:type="gramEnd"/>
      <w:r w:rsidRPr="00861A6F">
        <w:rPr>
          <w:rFonts w:ascii="Times New Roman" w:hAnsi="Times New Roman" w:cs="Times New Roman"/>
          <w:shd w:val="clear" w:color="auto" w:fill="FFFFFF"/>
        </w:rPr>
        <w:t xml:space="preserve"> муниципальными гарантиями.</w:t>
      </w:r>
    </w:p>
    <w:p w:rsidR="001C6F08" w:rsidRPr="00861A6F" w:rsidRDefault="001C6F08" w:rsidP="00861A6F">
      <w:pPr>
        <w:widowControl w:val="0"/>
        <w:spacing w:line="240" w:lineRule="auto"/>
        <w:ind w:firstLine="708"/>
        <w:contextualSpacing/>
        <w:jc w:val="both"/>
        <w:rPr>
          <w:rFonts w:ascii="Times New Roman" w:hAnsi="Times New Roman" w:cs="Times New Roman"/>
          <w:shd w:val="clear" w:color="auto" w:fill="FFFFFF"/>
        </w:rPr>
      </w:pPr>
      <w:r w:rsidRPr="00861A6F">
        <w:rPr>
          <w:rFonts w:ascii="Times New Roman" w:hAnsi="Times New Roman" w:cs="Times New Roman"/>
          <w:shd w:val="clear" w:color="auto" w:fill="FFFFFF"/>
        </w:rPr>
        <w:t xml:space="preserve">3. Получатель муниципальной гарантии (принципал) обязан ежемесячно (не позднее 5 числа месяца, следующего </w:t>
      </w:r>
      <w:proofErr w:type="gramStart"/>
      <w:r w:rsidRPr="00861A6F">
        <w:rPr>
          <w:rFonts w:ascii="Times New Roman" w:hAnsi="Times New Roman" w:cs="Times New Roman"/>
          <w:shd w:val="clear" w:color="auto" w:fill="FFFFFF"/>
        </w:rPr>
        <w:t>за</w:t>
      </w:r>
      <w:proofErr w:type="gramEnd"/>
      <w:r w:rsidRPr="00861A6F">
        <w:rPr>
          <w:rFonts w:ascii="Times New Roman" w:hAnsi="Times New Roman" w:cs="Times New Roman"/>
          <w:shd w:val="clear" w:color="auto" w:fill="FFFFFF"/>
        </w:rPr>
        <w:t xml:space="preserve"> </w:t>
      </w:r>
      <w:proofErr w:type="gramStart"/>
      <w:r w:rsidRPr="00861A6F">
        <w:rPr>
          <w:rFonts w:ascii="Times New Roman" w:hAnsi="Times New Roman" w:cs="Times New Roman"/>
          <w:shd w:val="clear" w:color="auto" w:fill="FFFFFF"/>
        </w:rPr>
        <w:t>отчетным</w:t>
      </w:r>
      <w:proofErr w:type="gramEnd"/>
      <w:r w:rsidRPr="00861A6F">
        <w:rPr>
          <w:rFonts w:ascii="Times New Roman" w:hAnsi="Times New Roman" w:cs="Times New Roman"/>
          <w:shd w:val="clear" w:color="auto" w:fill="FFFFFF"/>
        </w:rPr>
        <w:t xml:space="preserve">), представлять в администрацию </w:t>
      </w:r>
      <w:r w:rsidRPr="00861A6F">
        <w:rPr>
          <w:rFonts w:ascii="Times New Roman" w:hAnsi="Times New Roman" w:cs="Times New Roman"/>
        </w:rPr>
        <w:t>сельского поселения</w:t>
      </w:r>
      <w:r w:rsidRPr="00861A6F">
        <w:rPr>
          <w:rFonts w:ascii="Times New Roman" w:hAnsi="Times New Roman" w:cs="Times New Roman"/>
          <w:shd w:val="clear" w:color="auto" w:fill="FFFFFF"/>
        </w:rPr>
        <w:t xml:space="preserve"> отчет о получении, погашении и обслуживании привлеченных займов, обеспеченных муниципальной гарантией.</w:t>
      </w:r>
    </w:p>
    <w:p w:rsidR="001C6F08" w:rsidRPr="00861A6F" w:rsidRDefault="001C6F08" w:rsidP="00861A6F">
      <w:pPr>
        <w:widowControl w:val="0"/>
        <w:spacing w:line="240" w:lineRule="auto"/>
        <w:ind w:firstLine="708"/>
        <w:contextualSpacing/>
        <w:jc w:val="both"/>
        <w:rPr>
          <w:rFonts w:ascii="Times New Roman" w:hAnsi="Times New Roman" w:cs="Times New Roman"/>
          <w:shd w:val="clear" w:color="auto" w:fill="FFFFFF"/>
        </w:rPr>
      </w:pPr>
      <w:r w:rsidRPr="00861A6F">
        <w:rPr>
          <w:rFonts w:ascii="Times New Roman" w:hAnsi="Times New Roman" w:cs="Times New Roman"/>
          <w:shd w:val="clear" w:color="auto" w:fill="FFFFFF"/>
        </w:rPr>
        <w:t xml:space="preserve">4. Получатель муниципальной гарантии (принципал) обязан в трехдневный срок сообщать в администрацию </w:t>
      </w:r>
      <w:r w:rsidRPr="00861A6F">
        <w:rPr>
          <w:rFonts w:ascii="Times New Roman" w:hAnsi="Times New Roman" w:cs="Times New Roman"/>
        </w:rPr>
        <w:t>сельского поселения</w:t>
      </w:r>
      <w:r w:rsidRPr="00861A6F">
        <w:rPr>
          <w:rFonts w:ascii="Times New Roman" w:hAnsi="Times New Roman" w:cs="Times New Roman"/>
          <w:shd w:val="clear" w:color="auto" w:fill="FFFFFF"/>
        </w:rPr>
        <w:t>:</w:t>
      </w:r>
    </w:p>
    <w:p w:rsidR="001C6F08" w:rsidRPr="00861A6F" w:rsidRDefault="001C6F08" w:rsidP="00861A6F">
      <w:pPr>
        <w:widowControl w:val="0"/>
        <w:spacing w:line="240" w:lineRule="auto"/>
        <w:ind w:firstLine="708"/>
        <w:contextualSpacing/>
        <w:jc w:val="both"/>
        <w:rPr>
          <w:rFonts w:ascii="Times New Roman" w:hAnsi="Times New Roman" w:cs="Times New Roman"/>
          <w:shd w:val="clear" w:color="auto" w:fill="FFFFFF"/>
        </w:rPr>
      </w:pPr>
      <w:r w:rsidRPr="00861A6F">
        <w:rPr>
          <w:rFonts w:ascii="Times New Roman" w:hAnsi="Times New Roman" w:cs="Times New Roman"/>
          <w:shd w:val="clear" w:color="auto" w:fill="FFFFFF"/>
        </w:rPr>
        <w:t>- о получении от третьих лиц кредитов или возникновения других обязательств, обеспечение которых была выдана муниципальная гарантия;</w:t>
      </w:r>
    </w:p>
    <w:p w:rsidR="001C6F08" w:rsidRPr="00861A6F" w:rsidRDefault="001C6F08" w:rsidP="00861A6F">
      <w:pPr>
        <w:widowControl w:val="0"/>
        <w:spacing w:line="240" w:lineRule="auto"/>
        <w:ind w:firstLine="708"/>
        <w:contextualSpacing/>
        <w:jc w:val="both"/>
        <w:rPr>
          <w:rFonts w:ascii="Times New Roman" w:hAnsi="Times New Roman" w:cs="Times New Roman"/>
          <w:shd w:val="clear" w:color="auto" w:fill="FFFFFF"/>
        </w:rPr>
      </w:pPr>
      <w:r w:rsidRPr="00861A6F">
        <w:rPr>
          <w:rFonts w:ascii="Times New Roman" w:hAnsi="Times New Roman" w:cs="Times New Roman"/>
          <w:shd w:val="clear" w:color="auto" w:fill="FFFFFF"/>
        </w:rPr>
        <w:t>-  о погашении (полном или частичном) своих обязательств, в обеспечение которых была выдана муниципальная гарантия, с приложением копий соответствующих платежных документов.</w:t>
      </w:r>
    </w:p>
    <w:p w:rsidR="001C6F08" w:rsidRPr="00861A6F" w:rsidRDefault="001C6F08" w:rsidP="00861A6F">
      <w:pPr>
        <w:widowControl w:val="0"/>
        <w:spacing w:line="240" w:lineRule="auto"/>
        <w:ind w:firstLine="708"/>
        <w:contextualSpacing/>
        <w:jc w:val="both"/>
        <w:rPr>
          <w:rFonts w:ascii="Times New Roman" w:hAnsi="Times New Roman" w:cs="Times New Roman"/>
          <w:shd w:val="clear" w:color="auto" w:fill="FFFFFF"/>
        </w:rPr>
      </w:pPr>
    </w:p>
    <w:p w:rsidR="001C6F08" w:rsidRPr="00861A6F" w:rsidRDefault="001C6F08" w:rsidP="00861A6F">
      <w:pPr>
        <w:widowControl w:val="0"/>
        <w:spacing w:line="240" w:lineRule="auto"/>
        <w:ind w:firstLine="708"/>
        <w:contextualSpacing/>
        <w:jc w:val="center"/>
        <w:rPr>
          <w:rFonts w:ascii="Times New Roman" w:hAnsi="Times New Roman" w:cs="Times New Roman"/>
          <w:b/>
          <w:shd w:val="clear" w:color="auto" w:fill="FFFFFF"/>
        </w:rPr>
      </w:pPr>
      <w:r w:rsidRPr="00861A6F">
        <w:rPr>
          <w:rFonts w:ascii="Times New Roman" w:hAnsi="Times New Roman" w:cs="Times New Roman"/>
          <w:b/>
          <w:shd w:val="clear" w:color="auto" w:fill="FFFFFF"/>
        </w:rPr>
        <w:t>5. Эмиссия и обращение муниципальных ценных бумаг</w:t>
      </w:r>
    </w:p>
    <w:p w:rsidR="001C6F08" w:rsidRPr="00861A6F" w:rsidRDefault="001C6F08" w:rsidP="00861A6F">
      <w:pPr>
        <w:pStyle w:val="s1"/>
        <w:widowControl w:val="0"/>
        <w:shd w:val="clear" w:color="auto" w:fill="FFFFFF"/>
        <w:spacing w:before="0" w:beforeAutospacing="0" w:after="0" w:afterAutospacing="0"/>
        <w:contextualSpacing/>
        <w:jc w:val="both"/>
        <w:rPr>
          <w:sz w:val="22"/>
          <w:szCs w:val="22"/>
          <w:shd w:val="clear" w:color="auto" w:fill="FFFFFF"/>
        </w:rPr>
      </w:pPr>
      <w:r w:rsidRPr="00861A6F">
        <w:rPr>
          <w:b/>
          <w:sz w:val="22"/>
          <w:szCs w:val="22"/>
          <w:shd w:val="clear" w:color="auto" w:fill="FFFFFF"/>
        </w:rPr>
        <w:t xml:space="preserve"> </w:t>
      </w:r>
      <w:r w:rsidRPr="00861A6F">
        <w:rPr>
          <w:b/>
          <w:sz w:val="22"/>
          <w:szCs w:val="22"/>
          <w:shd w:val="clear" w:color="auto" w:fill="FFFFFF"/>
        </w:rPr>
        <w:tab/>
      </w:r>
      <w:r w:rsidRPr="00861A6F">
        <w:rPr>
          <w:sz w:val="22"/>
          <w:szCs w:val="22"/>
          <w:shd w:val="clear" w:color="auto" w:fill="FFFFFF"/>
        </w:rPr>
        <w:t>1. Муниципальными ценными бумагами признаются ценные бумаги, выпущенные от имени муниципального образования.</w:t>
      </w:r>
    </w:p>
    <w:p w:rsidR="001C6F08" w:rsidRPr="00861A6F" w:rsidRDefault="001C6F08" w:rsidP="00861A6F">
      <w:pPr>
        <w:pStyle w:val="s1"/>
        <w:widowControl w:val="0"/>
        <w:shd w:val="clear" w:color="auto" w:fill="FFFFFF"/>
        <w:spacing w:before="0" w:beforeAutospacing="0" w:after="0" w:afterAutospacing="0"/>
        <w:contextualSpacing/>
        <w:jc w:val="both"/>
        <w:rPr>
          <w:sz w:val="22"/>
          <w:szCs w:val="22"/>
          <w:shd w:val="clear" w:color="auto" w:fill="FFFFFF"/>
        </w:rPr>
      </w:pPr>
      <w:r w:rsidRPr="00861A6F">
        <w:rPr>
          <w:sz w:val="22"/>
          <w:szCs w:val="22"/>
          <w:shd w:val="clear" w:color="auto" w:fill="FFFFFF"/>
        </w:rPr>
        <w:t xml:space="preserve">    </w:t>
      </w:r>
      <w:r w:rsidRPr="00861A6F">
        <w:rPr>
          <w:sz w:val="22"/>
          <w:szCs w:val="22"/>
          <w:shd w:val="clear" w:color="auto" w:fill="FFFFFF"/>
        </w:rPr>
        <w:tab/>
        <w:t>Исполнение обязательств публично-правового образования по муниципальным ценным бумагам осуществляется в соответствии с условиями выпуска указанных ценных бумаг.</w:t>
      </w:r>
    </w:p>
    <w:p w:rsidR="001C6F08" w:rsidRPr="00861A6F" w:rsidRDefault="001C6F08" w:rsidP="00861A6F">
      <w:pPr>
        <w:pStyle w:val="s1"/>
        <w:widowControl w:val="0"/>
        <w:shd w:val="clear" w:color="auto" w:fill="FFFFFF"/>
        <w:spacing w:before="0" w:beforeAutospacing="0" w:after="0" w:afterAutospacing="0"/>
        <w:contextualSpacing/>
        <w:jc w:val="both"/>
        <w:rPr>
          <w:sz w:val="22"/>
          <w:szCs w:val="22"/>
          <w:shd w:val="clear" w:color="auto" w:fill="FFFFFF"/>
        </w:rPr>
      </w:pPr>
      <w:r w:rsidRPr="00861A6F">
        <w:rPr>
          <w:sz w:val="22"/>
          <w:szCs w:val="22"/>
          <w:shd w:val="clear" w:color="auto" w:fill="FFFFFF"/>
        </w:rPr>
        <w:t xml:space="preserve">    </w:t>
      </w:r>
      <w:r w:rsidRPr="00861A6F">
        <w:rPr>
          <w:sz w:val="22"/>
          <w:szCs w:val="22"/>
          <w:shd w:val="clear" w:color="auto" w:fill="FFFFFF"/>
        </w:rPr>
        <w:tab/>
        <w:t xml:space="preserve">Эмитентом муниципальных ценных бумаг является администрация </w:t>
      </w:r>
      <w:r w:rsidRPr="00861A6F">
        <w:rPr>
          <w:sz w:val="22"/>
          <w:szCs w:val="22"/>
        </w:rPr>
        <w:t>сельского поселения</w:t>
      </w:r>
      <w:r w:rsidRPr="00861A6F">
        <w:rPr>
          <w:sz w:val="22"/>
          <w:szCs w:val="22"/>
          <w:shd w:val="clear" w:color="auto" w:fill="FFFFFF"/>
        </w:rPr>
        <w:t xml:space="preserve">, которая от имени </w:t>
      </w:r>
      <w:r w:rsidRPr="00861A6F">
        <w:rPr>
          <w:sz w:val="22"/>
          <w:szCs w:val="22"/>
        </w:rPr>
        <w:t>сельского поселения</w:t>
      </w:r>
      <w:r w:rsidRPr="00861A6F">
        <w:rPr>
          <w:sz w:val="22"/>
          <w:szCs w:val="22"/>
          <w:shd w:val="clear" w:color="auto" w:fill="FFFFFF"/>
        </w:rPr>
        <w:t xml:space="preserve"> выпускает ценные бумаги и несёт обязательства перед владельцами ценных бумаг по осуществлению прав, закрепленных указанными ценными бумагами при условии наделения Уставом права на осуществление муниципальных заимствований.</w:t>
      </w:r>
    </w:p>
    <w:p w:rsidR="001C6F08" w:rsidRPr="00861A6F" w:rsidRDefault="001C6F08" w:rsidP="00861A6F">
      <w:pPr>
        <w:pStyle w:val="s1"/>
        <w:widowControl w:val="0"/>
        <w:shd w:val="clear" w:color="auto" w:fill="FFFFFF"/>
        <w:spacing w:before="0" w:beforeAutospacing="0" w:after="0" w:afterAutospacing="0"/>
        <w:contextualSpacing/>
        <w:jc w:val="both"/>
        <w:rPr>
          <w:sz w:val="22"/>
          <w:szCs w:val="22"/>
          <w:shd w:val="clear" w:color="auto" w:fill="FFFFFF"/>
        </w:rPr>
      </w:pPr>
      <w:r w:rsidRPr="00861A6F">
        <w:rPr>
          <w:sz w:val="22"/>
          <w:szCs w:val="22"/>
          <w:shd w:val="clear" w:color="auto" w:fill="FFFFFF"/>
        </w:rPr>
        <w:t xml:space="preserve">   </w:t>
      </w:r>
      <w:r w:rsidRPr="00861A6F">
        <w:rPr>
          <w:sz w:val="22"/>
          <w:szCs w:val="22"/>
          <w:shd w:val="clear" w:color="auto" w:fill="FFFFFF"/>
        </w:rPr>
        <w:tab/>
      </w:r>
      <w:proofErr w:type="gramStart"/>
      <w:r w:rsidRPr="00861A6F">
        <w:rPr>
          <w:sz w:val="22"/>
          <w:szCs w:val="22"/>
          <w:shd w:val="clear" w:color="auto" w:fill="FFFFFF"/>
        </w:rPr>
        <w:t xml:space="preserve">Муниципальные ценные бумаги могут быть выпущены в виде облигаций в документарной или бездокументарной форме, удостоверяющих право их владельца на получение от эмитента указанных ценных бумаг денежных средств или в зависимости от условий эмиссии указанных ценных бумаг иного имущества, установленных процентов от номинальной стоимости либо иных имущественных прав в сроки, предусмотренные условиями указанной эмиссии.  </w:t>
      </w:r>
      <w:proofErr w:type="gramEnd"/>
    </w:p>
    <w:p w:rsidR="001C6F08" w:rsidRPr="00861A6F" w:rsidRDefault="001C6F08" w:rsidP="00861A6F">
      <w:pPr>
        <w:pStyle w:val="s1"/>
        <w:widowControl w:val="0"/>
        <w:shd w:val="clear" w:color="auto" w:fill="FFFFFF"/>
        <w:spacing w:before="0" w:beforeAutospacing="0" w:after="0" w:afterAutospacing="0"/>
        <w:ind w:firstLine="708"/>
        <w:contextualSpacing/>
        <w:jc w:val="both"/>
        <w:rPr>
          <w:sz w:val="22"/>
          <w:szCs w:val="22"/>
          <w:shd w:val="clear" w:color="auto" w:fill="FFFFFF"/>
        </w:rPr>
      </w:pPr>
      <w:r w:rsidRPr="00861A6F">
        <w:rPr>
          <w:sz w:val="22"/>
          <w:szCs w:val="22"/>
          <w:shd w:val="clear" w:color="auto" w:fill="FFFFFF"/>
        </w:rPr>
        <w:t>2. Муниципальные ценные бумаги размещаются выпусками. Решение об эмиссии выпуска (дополнительного выпуска) муниципальных ценных бумаг принимается эмитентом указанных ценных бумаг в соответствии с генеральными условиями эмиссии и обращения муниципальных ценных бумаг, а также с условиями эмиссии и обращения муниципальных ценных бумаг данного вида.</w:t>
      </w:r>
    </w:p>
    <w:p w:rsidR="001C6F08" w:rsidRPr="00861A6F" w:rsidRDefault="001C6F08" w:rsidP="00861A6F">
      <w:pPr>
        <w:pStyle w:val="s1"/>
        <w:widowControl w:val="0"/>
        <w:shd w:val="clear" w:color="auto" w:fill="FFFFFF"/>
        <w:spacing w:before="0" w:beforeAutospacing="0" w:after="0" w:afterAutospacing="0"/>
        <w:ind w:firstLine="708"/>
        <w:contextualSpacing/>
        <w:jc w:val="both"/>
        <w:rPr>
          <w:sz w:val="22"/>
          <w:szCs w:val="22"/>
        </w:rPr>
      </w:pPr>
      <w:r w:rsidRPr="00861A6F">
        <w:rPr>
          <w:sz w:val="22"/>
          <w:szCs w:val="22"/>
        </w:rPr>
        <w:t>3. Обязательства сельского поселения, возникшие в результате эмиссии муниципальных ценных бумаг, составляющие внутренний долг и удостоверяющие право на получение доходов в денежной форме или погашение в денежной форме, подлежат оплате в валюте Российской Федерации. Обязательства по муниципальным ценным бумагам, удостоверяющим право на получение в качестве дохода каких-либо имущественных прав, а также предусматривающим право на получение при погашении вместо номинальной стоимости ценной бумаги иного имущественного эквивалента, должны быть выражены в валюте Российской Федерации и включаться в состав внутреннего долга.</w:t>
      </w:r>
    </w:p>
    <w:p w:rsidR="001C6F08" w:rsidRPr="00861A6F" w:rsidRDefault="001C6F08" w:rsidP="00861A6F">
      <w:pPr>
        <w:pStyle w:val="s1"/>
        <w:widowControl w:val="0"/>
        <w:shd w:val="clear" w:color="auto" w:fill="FFFFFF"/>
        <w:spacing w:before="0" w:beforeAutospacing="0" w:after="0" w:afterAutospacing="0"/>
        <w:ind w:firstLine="708"/>
        <w:contextualSpacing/>
        <w:jc w:val="both"/>
        <w:rPr>
          <w:sz w:val="22"/>
          <w:szCs w:val="22"/>
        </w:rPr>
      </w:pPr>
      <w:r w:rsidRPr="00861A6F">
        <w:rPr>
          <w:sz w:val="22"/>
          <w:szCs w:val="22"/>
        </w:rPr>
        <w:t xml:space="preserve">4. Администрация сельского поселения, как эмитент муниципальных ценных бумаг, принимает правовой акт, содержащий условия эмиссии и обращения муниципальных ценных </w:t>
      </w:r>
      <w:r w:rsidRPr="00861A6F">
        <w:rPr>
          <w:sz w:val="22"/>
          <w:szCs w:val="22"/>
        </w:rPr>
        <w:lastRenderedPageBreak/>
        <w:t>бумаг, включающие указание:</w:t>
      </w:r>
    </w:p>
    <w:p w:rsidR="001C6F08" w:rsidRPr="00861A6F" w:rsidRDefault="001C6F08" w:rsidP="00861A6F">
      <w:pPr>
        <w:pStyle w:val="s1"/>
        <w:widowControl w:val="0"/>
        <w:shd w:val="clear" w:color="auto" w:fill="FFFFFF"/>
        <w:spacing w:before="0" w:beforeAutospacing="0" w:after="0" w:afterAutospacing="0"/>
        <w:ind w:firstLine="708"/>
        <w:contextualSpacing/>
        <w:jc w:val="both"/>
        <w:rPr>
          <w:sz w:val="22"/>
          <w:szCs w:val="22"/>
        </w:rPr>
      </w:pPr>
      <w:r w:rsidRPr="00861A6F">
        <w:rPr>
          <w:sz w:val="22"/>
          <w:szCs w:val="22"/>
        </w:rPr>
        <w:t>1) на вид ценных бумаг;</w:t>
      </w:r>
    </w:p>
    <w:p w:rsidR="001C6F08" w:rsidRPr="00861A6F" w:rsidRDefault="001C6F08" w:rsidP="00861A6F">
      <w:pPr>
        <w:pStyle w:val="s1"/>
        <w:widowControl w:val="0"/>
        <w:shd w:val="clear" w:color="auto" w:fill="FFFFFF"/>
        <w:spacing w:before="0" w:beforeAutospacing="0" w:after="0" w:afterAutospacing="0"/>
        <w:ind w:firstLine="708"/>
        <w:contextualSpacing/>
        <w:jc w:val="both"/>
        <w:rPr>
          <w:sz w:val="22"/>
          <w:szCs w:val="22"/>
        </w:rPr>
      </w:pPr>
      <w:r w:rsidRPr="00861A6F">
        <w:rPr>
          <w:sz w:val="22"/>
          <w:szCs w:val="22"/>
        </w:rPr>
        <w:t>2) на минимальный и максимальный сроки обращения данного вида муниципальных ценных бумаг. Выпуски ценных бумаг могут иметь разные сроки обращения;</w:t>
      </w:r>
    </w:p>
    <w:p w:rsidR="001C6F08" w:rsidRPr="00861A6F" w:rsidRDefault="001C6F08" w:rsidP="00861A6F">
      <w:pPr>
        <w:pStyle w:val="s1"/>
        <w:widowControl w:val="0"/>
        <w:shd w:val="clear" w:color="auto" w:fill="FFFFFF"/>
        <w:spacing w:before="0" w:beforeAutospacing="0" w:after="0" w:afterAutospacing="0"/>
        <w:ind w:firstLine="708"/>
        <w:contextualSpacing/>
        <w:jc w:val="both"/>
        <w:rPr>
          <w:sz w:val="22"/>
          <w:szCs w:val="22"/>
        </w:rPr>
      </w:pPr>
      <w:r w:rsidRPr="00861A6F">
        <w:rPr>
          <w:sz w:val="22"/>
          <w:szCs w:val="22"/>
        </w:rPr>
        <w:t>3) на номинальную стоимость одной ценной бумаги в пределах одного выпуска муниципальных ценных бумаг;</w:t>
      </w:r>
    </w:p>
    <w:p w:rsidR="001C6F08" w:rsidRPr="00861A6F" w:rsidRDefault="001C6F08" w:rsidP="00861A6F">
      <w:pPr>
        <w:pStyle w:val="s1"/>
        <w:widowControl w:val="0"/>
        <w:shd w:val="clear" w:color="auto" w:fill="FFFFFF"/>
        <w:spacing w:before="0" w:beforeAutospacing="0" w:after="0" w:afterAutospacing="0"/>
        <w:ind w:firstLine="708"/>
        <w:contextualSpacing/>
        <w:jc w:val="both"/>
        <w:rPr>
          <w:sz w:val="22"/>
          <w:szCs w:val="22"/>
        </w:rPr>
      </w:pPr>
      <w:r w:rsidRPr="00861A6F">
        <w:rPr>
          <w:sz w:val="22"/>
          <w:szCs w:val="22"/>
        </w:rPr>
        <w:t>4) на порядок размещения муниципальных ценных бумаг;</w:t>
      </w:r>
    </w:p>
    <w:p w:rsidR="001C6F08" w:rsidRPr="00861A6F" w:rsidRDefault="001C6F08" w:rsidP="00861A6F">
      <w:pPr>
        <w:pStyle w:val="s1"/>
        <w:widowControl w:val="0"/>
        <w:shd w:val="clear" w:color="auto" w:fill="FFFFFF"/>
        <w:spacing w:before="0" w:beforeAutospacing="0" w:after="0" w:afterAutospacing="0"/>
        <w:ind w:firstLine="708"/>
        <w:contextualSpacing/>
        <w:jc w:val="both"/>
        <w:rPr>
          <w:sz w:val="22"/>
          <w:szCs w:val="22"/>
        </w:rPr>
      </w:pPr>
      <w:r w:rsidRPr="00861A6F">
        <w:rPr>
          <w:sz w:val="22"/>
          <w:szCs w:val="22"/>
        </w:rPr>
        <w:t>5) на порядок осуществления прав, удостоверенных муниципальными ценными бумагами;</w:t>
      </w:r>
    </w:p>
    <w:p w:rsidR="001C6F08" w:rsidRPr="00861A6F" w:rsidRDefault="001C6F08" w:rsidP="00861A6F">
      <w:pPr>
        <w:pStyle w:val="s1"/>
        <w:widowControl w:val="0"/>
        <w:shd w:val="clear" w:color="auto" w:fill="FFFFFF"/>
        <w:spacing w:before="0" w:beforeAutospacing="0" w:after="0" w:afterAutospacing="0"/>
        <w:ind w:firstLine="708"/>
        <w:contextualSpacing/>
        <w:jc w:val="both"/>
        <w:rPr>
          <w:sz w:val="22"/>
          <w:szCs w:val="22"/>
        </w:rPr>
      </w:pPr>
      <w:r w:rsidRPr="00861A6F">
        <w:rPr>
          <w:sz w:val="22"/>
          <w:szCs w:val="22"/>
        </w:rPr>
        <w:t>6) на размер дохода или порядок его расчета;</w:t>
      </w:r>
    </w:p>
    <w:p w:rsidR="001C6F08" w:rsidRPr="00861A6F" w:rsidRDefault="001C6F08" w:rsidP="00861A6F">
      <w:pPr>
        <w:pStyle w:val="s1"/>
        <w:widowControl w:val="0"/>
        <w:shd w:val="clear" w:color="auto" w:fill="FFFFFF"/>
        <w:spacing w:before="0" w:beforeAutospacing="0" w:after="0" w:afterAutospacing="0"/>
        <w:ind w:firstLine="708"/>
        <w:contextualSpacing/>
        <w:jc w:val="both"/>
        <w:rPr>
          <w:sz w:val="22"/>
          <w:szCs w:val="22"/>
        </w:rPr>
      </w:pPr>
      <w:r w:rsidRPr="00861A6F">
        <w:rPr>
          <w:sz w:val="22"/>
          <w:szCs w:val="22"/>
        </w:rPr>
        <w:t>7) на иные существенные условия эмиссии и обращения, имеющие значение для возникновения, исполнения или прекращения обязательств по муниципальным ценным бумагам, в том числе по ценным бумагам с правом выкупа их эмитентом до срока их погашения.</w:t>
      </w:r>
    </w:p>
    <w:p w:rsidR="001C6F08" w:rsidRPr="00861A6F" w:rsidRDefault="001C6F08" w:rsidP="00861A6F">
      <w:pPr>
        <w:pStyle w:val="s1"/>
        <w:widowControl w:val="0"/>
        <w:shd w:val="clear" w:color="auto" w:fill="FFFFFF"/>
        <w:spacing w:before="0" w:beforeAutospacing="0" w:after="0" w:afterAutospacing="0"/>
        <w:ind w:firstLine="708"/>
        <w:contextualSpacing/>
        <w:jc w:val="both"/>
        <w:rPr>
          <w:sz w:val="22"/>
          <w:szCs w:val="22"/>
        </w:rPr>
      </w:pPr>
      <w:r w:rsidRPr="00861A6F">
        <w:rPr>
          <w:sz w:val="22"/>
          <w:szCs w:val="22"/>
        </w:rPr>
        <w:t>5.  Условия эмиссии муниципальных ценных бумаг также должны содержать информацию:</w:t>
      </w:r>
    </w:p>
    <w:p w:rsidR="001C6F08" w:rsidRPr="00861A6F" w:rsidRDefault="001C6F08" w:rsidP="00861A6F">
      <w:pPr>
        <w:pStyle w:val="s1"/>
        <w:widowControl w:val="0"/>
        <w:shd w:val="clear" w:color="auto" w:fill="FFFFFF"/>
        <w:spacing w:before="0" w:beforeAutospacing="0" w:after="0" w:afterAutospacing="0"/>
        <w:ind w:firstLine="708"/>
        <w:contextualSpacing/>
        <w:jc w:val="both"/>
        <w:rPr>
          <w:sz w:val="22"/>
          <w:szCs w:val="22"/>
        </w:rPr>
      </w:pPr>
      <w:proofErr w:type="gramStart"/>
      <w:r w:rsidRPr="00861A6F">
        <w:rPr>
          <w:sz w:val="22"/>
          <w:szCs w:val="22"/>
        </w:rPr>
        <w:t>1) о бюджете заемщика на год выпуска муниципальных ценных бумаг, (общий объем доходов бюджета, объем безвозмездных поступлений, объем межбюджетных трансфертов, получаемых из других бюджетов, общий объем расходов бюджета с указанием расходов на обслуживание муниципального долга, дефицит (профицит) бюджета, верхний предел муниципального внутреннего долга по состоянию на 1 января очередного финансового года с указанием верхнего предела долга по муниципальным гарантиям);</w:t>
      </w:r>
      <w:proofErr w:type="gramEnd"/>
    </w:p>
    <w:p w:rsidR="001C6F08" w:rsidRPr="00861A6F" w:rsidRDefault="001C6F08" w:rsidP="00861A6F">
      <w:pPr>
        <w:pStyle w:val="s1"/>
        <w:widowControl w:val="0"/>
        <w:shd w:val="clear" w:color="auto" w:fill="FFFFFF"/>
        <w:spacing w:before="0" w:beforeAutospacing="0" w:after="0" w:afterAutospacing="0"/>
        <w:ind w:firstLine="708"/>
        <w:contextualSpacing/>
        <w:jc w:val="both"/>
        <w:rPr>
          <w:sz w:val="22"/>
          <w:szCs w:val="22"/>
        </w:rPr>
      </w:pPr>
      <w:r w:rsidRPr="00861A6F">
        <w:rPr>
          <w:sz w:val="22"/>
          <w:szCs w:val="22"/>
        </w:rPr>
        <w:t>2) о суммарном объеме долга заемщика на дату утверждения условий эмиссии и обращения муниципальных ценных бумаг;</w:t>
      </w:r>
    </w:p>
    <w:p w:rsidR="001C6F08" w:rsidRPr="00861A6F" w:rsidRDefault="001C6F08" w:rsidP="00861A6F">
      <w:pPr>
        <w:widowControl w:val="0"/>
        <w:autoSpaceDE w:val="0"/>
        <w:autoSpaceDN w:val="0"/>
        <w:adjustRightInd w:val="0"/>
        <w:spacing w:line="240" w:lineRule="auto"/>
        <w:ind w:firstLine="709"/>
        <w:contextualSpacing/>
        <w:jc w:val="both"/>
        <w:rPr>
          <w:rFonts w:ascii="Times New Roman" w:hAnsi="Times New Roman" w:cs="Times New Roman"/>
        </w:rPr>
      </w:pPr>
      <w:proofErr w:type="gramStart"/>
      <w:r w:rsidRPr="00861A6F">
        <w:rPr>
          <w:rFonts w:ascii="Times New Roman" w:hAnsi="Times New Roman" w:cs="Times New Roman"/>
        </w:rPr>
        <w:t>3) об исполнении бюджета заемщика за последние три завершенных финансовых года (</w:t>
      </w:r>
      <w:r w:rsidRPr="00861A6F">
        <w:rPr>
          <w:rFonts w:ascii="Times New Roman" w:eastAsia="Calibri" w:hAnsi="Times New Roman" w:cs="Times New Roman"/>
        </w:rPr>
        <w:t>доходы бюджета по группам и подгруппам с указанием общего объема доходов бюджета, расходы в разрезе разделов классификации расходов с указанием общего объема расходов бюджета, суммы дефицита (профицита) бюджета</w:t>
      </w:r>
      <w:r w:rsidRPr="00861A6F">
        <w:rPr>
          <w:rFonts w:ascii="Times New Roman" w:hAnsi="Times New Roman" w:cs="Times New Roman"/>
        </w:rPr>
        <w:t>) из годовой бюджетной отчетности либо при отсутствии такой отчетности - из месячной бюджетной отчетности по состоянию на 1 января последнего завершенного финансового</w:t>
      </w:r>
      <w:proofErr w:type="gramEnd"/>
      <w:r w:rsidRPr="00861A6F">
        <w:rPr>
          <w:rFonts w:ascii="Times New Roman" w:hAnsi="Times New Roman" w:cs="Times New Roman"/>
        </w:rPr>
        <w:t xml:space="preserve"> года.</w:t>
      </w:r>
    </w:p>
    <w:p w:rsidR="001C6F08" w:rsidRPr="00861A6F" w:rsidRDefault="001C6F08" w:rsidP="00861A6F">
      <w:pPr>
        <w:pStyle w:val="s1"/>
        <w:widowControl w:val="0"/>
        <w:shd w:val="clear" w:color="auto" w:fill="FFFFFF"/>
        <w:spacing w:before="0" w:beforeAutospacing="0" w:after="0" w:afterAutospacing="0"/>
        <w:contextualSpacing/>
        <w:jc w:val="both"/>
        <w:rPr>
          <w:sz w:val="22"/>
          <w:szCs w:val="22"/>
        </w:rPr>
      </w:pPr>
      <w:r w:rsidRPr="00861A6F">
        <w:rPr>
          <w:sz w:val="22"/>
          <w:szCs w:val="22"/>
        </w:rPr>
        <w:t xml:space="preserve">   </w:t>
      </w:r>
      <w:r w:rsidRPr="00861A6F">
        <w:rPr>
          <w:sz w:val="22"/>
          <w:szCs w:val="22"/>
        </w:rPr>
        <w:tab/>
        <w:t xml:space="preserve"> Решение о выпуске (дополнительном выпуске), принимаемое администрацией сельского поселения как эмитентом, должно включать следующие обязательные условия:</w:t>
      </w:r>
    </w:p>
    <w:p w:rsidR="001C6F08" w:rsidRPr="00861A6F" w:rsidRDefault="001C6F08" w:rsidP="00861A6F">
      <w:pPr>
        <w:pStyle w:val="s1"/>
        <w:widowControl w:val="0"/>
        <w:shd w:val="clear" w:color="auto" w:fill="FFFFFF"/>
        <w:spacing w:before="0" w:beforeAutospacing="0" w:after="0" w:afterAutospacing="0"/>
        <w:ind w:firstLine="708"/>
        <w:contextualSpacing/>
        <w:jc w:val="both"/>
        <w:rPr>
          <w:sz w:val="22"/>
          <w:szCs w:val="22"/>
        </w:rPr>
      </w:pPr>
      <w:r w:rsidRPr="00861A6F">
        <w:rPr>
          <w:sz w:val="22"/>
          <w:szCs w:val="22"/>
        </w:rPr>
        <w:t>1) наименование эмитента;</w:t>
      </w:r>
    </w:p>
    <w:p w:rsidR="001C6F08" w:rsidRPr="00861A6F" w:rsidRDefault="001C6F08" w:rsidP="00861A6F">
      <w:pPr>
        <w:pStyle w:val="s1"/>
        <w:widowControl w:val="0"/>
        <w:shd w:val="clear" w:color="auto" w:fill="FFFFFF"/>
        <w:spacing w:before="0" w:beforeAutospacing="0" w:after="0" w:afterAutospacing="0"/>
        <w:ind w:firstLine="708"/>
        <w:contextualSpacing/>
        <w:jc w:val="both"/>
        <w:rPr>
          <w:sz w:val="22"/>
          <w:szCs w:val="22"/>
        </w:rPr>
      </w:pPr>
      <w:r w:rsidRPr="00861A6F">
        <w:rPr>
          <w:sz w:val="22"/>
          <w:szCs w:val="22"/>
        </w:rPr>
        <w:t>2) дата начала размещения ценных бумаг;</w:t>
      </w:r>
    </w:p>
    <w:p w:rsidR="001C6F08" w:rsidRPr="00861A6F" w:rsidRDefault="001C6F08" w:rsidP="00861A6F">
      <w:pPr>
        <w:pStyle w:val="s1"/>
        <w:widowControl w:val="0"/>
        <w:shd w:val="clear" w:color="auto" w:fill="FFFFFF"/>
        <w:spacing w:before="0" w:beforeAutospacing="0" w:after="0" w:afterAutospacing="0"/>
        <w:ind w:firstLine="708"/>
        <w:contextualSpacing/>
        <w:jc w:val="both"/>
        <w:rPr>
          <w:sz w:val="22"/>
          <w:szCs w:val="22"/>
        </w:rPr>
      </w:pPr>
      <w:r w:rsidRPr="00861A6F">
        <w:rPr>
          <w:sz w:val="22"/>
          <w:szCs w:val="22"/>
        </w:rPr>
        <w:t>3) дата или период размещения ценных бумаг;</w:t>
      </w:r>
    </w:p>
    <w:p w:rsidR="001C6F08" w:rsidRPr="00861A6F" w:rsidRDefault="001C6F08" w:rsidP="00861A6F">
      <w:pPr>
        <w:pStyle w:val="s1"/>
        <w:widowControl w:val="0"/>
        <w:shd w:val="clear" w:color="auto" w:fill="FFFFFF"/>
        <w:spacing w:before="0" w:beforeAutospacing="0" w:after="0" w:afterAutospacing="0"/>
        <w:ind w:firstLine="708"/>
        <w:contextualSpacing/>
        <w:jc w:val="both"/>
        <w:rPr>
          <w:sz w:val="22"/>
          <w:szCs w:val="22"/>
        </w:rPr>
      </w:pPr>
      <w:r w:rsidRPr="00861A6F">
        <w:rPr>
          <w:sz w:val="22"/>
          <w:szCs w:val="22"/>
        </w:rPr>
        <w:t>4) форма выпуска (дополнительного выпуска) ценных бумаг;</w:t>
      </w:r>
    </w:p>
    <w:p w:rsidR="001C6F08" w:rsidRPr="00861A6F" w:rsidRDefault="001C6F08" w:rsidP="00861A6F">
      <w:pPr>
        <w:pStyle w:val="s1"/>
        <w:widowControl w:val="0"/>
        <w:shd w:val="clear" w:color="auto" w:fill="FFFFFF"/>
        <w:spacing w:before="0" w:beforeAutospacing="0" w:after="0" w:afterAutospacing="0"/>
        <w:ind w:firstLine="708"/>
        <w:contextualSpacing/>
        <w:jc w:val="both"/>
        <w:rPr>
          <w:sz w:val="22"/>
          <w:szCs w:val="22"/>
        </w:rPr>
      </w:pPr>
      <w:r w:rsidRPr="00861A6F">
        <w:rPr>
          <w:sz w:val="22"/>
          <w:szCs w:val="22"/>
        </w:rPr>
        <w:t>5) номинальная стоимость одной ценной бумаги;</w:t>
      </w:r>
    </w:p>
    <w:p w:rsidR="001C6F08" w:rsidRPr="00861A6F" w:rsidRDefault="001C6F08" w:rsidP="00861A6F">
      <w:pPr>
        <w:pStyle w:val="s1"/>
        <w:widowControl w:val="0"/>
        <w:shd w:val="clear" w:color="auto" w:fill="FFFFFF"/>
        <w:spacing w:before="0" w:beforeAutospacing="0" w:after="0" w:afterAutospacing="0"/>
        <w:ind w:firstLine="708"/>
        <w:contextualSpacing/>
        <w:jc w:val="both"/>
        <w:rPr>
          <w:sz w:val="22"/>
          <w:szCs w:val="22"/>
        </w:rPr>
      </w:pPr>
      <w:r w:rsidRPr="00861A6F">
        <w:rPr>
          <w:sz w:val="22"/>
          <w:szCs w:val="22"/>
        </w:rPr>
        <w:t>6) количество ценных бумаг выпуска (дополнительного выпуска);</w:t>
      </w:r>
    </w:p>
    <w:p w:rsidR="001C6F08" w:rsidRPr="00861A6F" w:rsidRDefault="001C6F08" w:rsidP="00861A6F">
      <w:pPr>
        <w:pStyle w:val="s1"/>
        <w:widowControl w:val="0"/>
        <w:shd w:val="clear" w:color="auto" w:fill="FFFFFF"/>
        <w:spacing w:before="0" w:beforeAutospacing="0" w:after="0" w:afterAutospacing="0"/>
        <w:ind w:firstLine="708"/>
        <w:contextualSpacing/>
        <w:jc w:val="both"/>
        <w:rPr>
          <w:sz w:val="22"/>
          <w:szCs w:val="22"/>
        </w:rPr>
      </w:pPr>
      <w:r w:rsidRPr="00861A6F">
        <w:rPr>
          <w:sz w:val="22"/>
          <w:szCs w:val="22"/>
        </w:rPr>
        <w:t>7) дата погашения ценных бумаг;</w:t>
      </w:r>
    </w:p>
    <w:p w:rsidR="001C6F08" w:rsidRPr="00861A6F" w:rsidRDefault="001C6F08" w:rsidP="00861A6F">
      <w:pPr>
        <w:pStyle w:val="s1"/>
        <w:widowControl w:val="0"/>
        <w:shd w:val="clear" w:color="auto" w:fill="FFFFFF"/>
        <w:spacing w:before="0" w:beforeAutospacing="0" w:after="0" w:afterAutospacing="0"/>
        <w:ind w:firstLine="708"/>
        <w:contextualSpacing/>
        <w:jc w:val="both"/>
        <w:rPr>
          <w:sz w:val="22"/>
          <w:szCs w:val="22"/>
        </w:rPr>
      </w:pPr>
      <w:r w:rsidRPr="00861A6F">
        <w:rPr>
          <w:sz w:val="22"/>
          <w:szCs w:val="22"/>
        </w:rPr>
        <w:t>8) наименование регистратора, осуществляющего ведение реестра владельцев муниципальных ценных бумаг, либо указание на депозитарии, которые осуществляют учет муниципальных ценных бумаг данного выпуска;</w:t>
      </w:r>
    </w:p>
    <w:p w:rsidR="001C6F08" w:rsidRPr="00861A6F" w:rsidRDefault="001C6F08" w:rsidP="00861A6F">
      <w:pPr>
        <w:pStyle w:val="s1"/>
        <w:widowControl w:val="0"/>
        <w:shd w:val="clear" w:color="auto" w:fill="FFFFFF"/>
        <w:spacing w:before="0" w:beforeAutospacing="0" w:after="0" w:afterAutospacing="0"/>
        <w:ind w:firstLine="708"/>
        <w:contextualSpacing/>
        <w:jc w:val="both"/>
        <w:rPr>
          <w:sz w:val="22"/>
          <w:szCs w:val="22"/>
        </w:rPr>
      </w:pPr>
      <w:r w:rsidRPr="00861A6F">
        <w:rPr>
          <w:sz w:val="22"/>
          <w:szCs w:val="22"/>
        </w:rPr>
        <w:t>9) информация о соблюдении требований к общему объему дефицита бюджета муниципального долга и расходов на обслуживание муниципального долга, установленных Бюджетным Кодексом Российской Федерации;</w:t>
      </w:r>
    </w:p>
    <w:p w:rsidR="001C6F08" w:rsidRPr="00861A6F" w:rsidRDefault="001C6F08" w:rsidP="00861A6F">
      <w:pPr>
        <w:pStyle w:val="s1"/>
        <w:widowControl w:val="0"/>
        <w:shd w:val="clear" w:color="auto" w:fill="FFFFFF"/>
        <w:spacing w:before="0" w:beforeAutospacing="0" w:after="0" w:afterAutospacing="0"/>
        <w:ind w:firstLine="708"/>
        <w:contextualSpacing/>
        <w:jc w:val="both"/>
        <w:rPr>
          <w:sz w:val="22"/>
          <w:szCs w:val="22"/>
        </w:rPr>
      </w:pPr>
      <w:r w:rsidRPr="00861A6F">
        <w:rPr>
          <w:sz w:val="22"/>
          <w:szCs w:val="22"/>
        </w:rPr>
        <w:t>10) иные условия, имеющие значение для размещения, обращения муниципальных ценных бумаг, а также для исполнения обязательств по ценным бумагам, в том числе по ценным бумагам с правом выкупа их эмитентом до срока их погашения.</w:t>
      </w:r>
    </w:p>
    <w:p w:rsidR="001C6F08" w:rsidRPr="00861A6F" w:rsidRDefault="001C6F08" w:rsidP="00861A6F">
      <w:pPr>
        <w:pStyle w:val="s1"/>
        <w:widowControl w:val="0"/>
        <w:shd w:val="clear" w:color="auto" w:fill="FFFFFF"/>
        <w:spacing w:before="0" w:beforeAutospacing="0" w:after="0" w:afterAutospacing="0"/>
        <w:contextualSpacing/>
        <w:jc w:val="both"/>
        <w:rPr>
          <w:sz w:val="22"/>
          <w:szCs w:val="22"/>
        </w:rPr>
      </w:pPr>
      <w:r w:rsidRPr="00861A6F">
        <w:rPr>
          <w:sz w:val="22"/>
          <w:szCs w:val="22"/>
        </w:rPr>
        <w:t xml:space="preserve">   </w:t>
      </w:r>
      <w:r w:rsidRPr="00861A6F">
        <w:rPr>
          <w:sz w:val="22"/>
          <w:szCs w:val="22"/>
        </w:rPr>
        <w:tab/>
        <w:t xml:space="preserve">Администрация сельского поселения, как </w:t>
      </w:r>
      <w:r w:rsidRPr="00861A6F">
        <w:rPr>
          <w:sz w:val="22"/>
          <w:szCs w:val="22"/>
          <w:shd w:val="clear" w:color="auto" w:fill="FFFFFF"/>
        </w:rPr>
        <w:t>эмитент муниципальных ценных бумаг, после завершения отчетного финансового года, но не позднее 1 февраля текущего финансового года принимает правовой акт, содержащий отчет об итогах эмиссии муниципальных ценных бумаг.</w:t>
      </w:r>
    </w:p>
    <w:p w:rsidR="001C6F08" w:rsidRPr="00861A6F" w:rsidRDefault="001C6F08" w:rsidP="00861A6F">
      <w:pPr>
        <w:pStyle w:val="s1"/>
        <w:widowControl w:val="0"/>
        <w:shd w:val="clear" w:color="auto" w:fill="FFFFFF"/>
        <w:spacing w:before="0" w:beforeAutospacing="0" w:after="0" w:afterAutospacing="0"/>
        <w:ind w:firstLine="708"/>
        <w:contextualSpacing/>
        <w:jc w:val="both"/>
        <w:rPr>
          <w:sz w:val="22"/>
          <w:szCs w:val="22"/>
          <w:shd w:val="clear" w:color="auto" w:fill="FFFFFF"/>
        </w:rPr>
      </w:pPr>
      <w:r w:rsidRPr="00861A6F">
        <w:rPr>
          <w:sz w:val="22"/>
          <w:szCs w:val="22"/>
          <w:shd w:val="clear" w:color="auto" w:fill="FFFFFF"/>
        </w:rPr>
        <w:t>Раскрытие информации о муниципальных ценных бумагах осуществляется путем опубликования.</w:t>
      </w:r>
    </w:p>
    <w:p w:rsidR="001C6F08" w:rsidRPr="00861A6F" w:rsidRDefault="001C6F08" w:rsidP="00861A6F">
      <w:pPr>
        <w:pStyle w:val="s1"/>
        <w:widowControl w:val="0"/>
        <w:pBdr>
          <w:bottom w:val="single" w:sz="12" w:space="1" w:color="auto"/>
        </w:pBdr>
        <w:shd w:val="clear" w:color="auto" w:fill="FFFFFF"/>
        <w:spacing w:before="0" w:beforeAutospacing="0" w:after="0" w:afterAutospacing="0"/>
        <w:ind w:firstLine="708"/>
        <w:contextualSpacing/>
        <w:jc w:val="both"/>
        <w:rPr>
          <w:sz w:val="22"/>
          <w:szCs w:val="22"/>
        </w:rPr>
      </w:pPr>
      <w:r w:rsidRPr="00861A6F">
        <w:rPr>
          <w:sz w:val="22"/>
          <w:szCs w:val="22"/>
          <w:shd w:val="clear" w:color="auto" w:fill="FFFFFF"/>
        </w:rPr>
        <w:t>Обязательства, возникшие в результате эмиссии муниципальных ценных бумаг, могут быть гарантированы сельским поселением.</w:t>
      </w:r>
    </w:p>
    <w:p w:rsidR="001C6F08" w:rsidRPr="00861A6F" w:rsidRDefault="001C6F08" w:rsidP="00861A6F">
      <w:pPr>
        <w:pStyle w:val="a5"/>
        <w:contextualSpacing/>
        <w:jc w:val="center"/>
        <w:rPr>
          <w:rStyle w:val="a7"/>
          <w:rFonts w:ascii="Times New Roman" w:hAnsi="Times New Roman"/>
          <w:b/>
          <w:i w:val="0"/>
        </w:rPr>
      </w:pPr>
      <w:r w:rsidRPr="00861A6F">
        <w:rPr>
          <w:rStyle w:val="a7"/>
          <w:rFonts w:ascii="Times New Roman" w:hAnsi="Times New Roman"/>
          <w:b/>
          <w:i w:val="0"/>
        </w:rPr>
        <w:t xml:space="preserve">СОВЕТ ДЕПУТАТОВ ВАРЛАМОВСКОГО СЕЛЬСОВЕТА </w:t>
      </w:r>
    </w:p>
    <w:p w:rsidR="001C6F08" w:rsidRPr="00861A6F" w:rsidRDefault="001C6F08" w:rsidP="00861A6F">
      <w:pPr>
        <w:pStyle w:val="a5"/>
        <w:contextualSpacing/>
        <w:jc w:val="center"/>
        <w:rPr>
          <w:rStyle w:val="a7"/>
          <w:rFonts w:ascii="Times New Roman" w:hAnsi="Times New Roman"/>
          <w:b/>
          <w:i w:val="0"/>
        </w:rPr>
      </w:pPr>
      <w:r w:rsidRPr="00861A6F">
        <w:rPr>
          <w:rStyle w:val="a7"/>
          <w:rFonts w:ascii="Times New Roman" w:hAnsi="Times New Roman"/>
          <w:b/>
          <w:i w:val="0"/>
        </w:rPr>
        <w:t>БОЛОТНИНСКОГО РАЙОНА НОВОСИБИРСКОЙ ОБЛАСТИ</w:t>
      </w:r>
    </w:p>
    <w:p w:rsidR="001C6F08" w:rsidRPr="00861A6F" w:rsidRDefault="001C6F08" w:rsidP="00861A6F">
      <w:pPr>
        <w:pStyle w:val="a5"/>
        <w:contextualSpacing/>
        <w:jc w:val="center"/>
        <w:rPr>
          <w:rStyle w:val="a7"/>
          <w:rFonts w:ascii="Times New Roman" w:hAnsi="Times New Roman"/>
          <w:b/>
          <w:i w:val="0"/>
        </w:rPr>
      </w:pPr>
    </w:p>
    <w:p w:rsidR="001C6F08" w:rsidRPr="00861A6F" w:rsidRDefault="001C6F08" w:rsidP="00861A6F">
      <w:pPr>
        <w:pStyle w:val="a5"/>
        <w:contextualSpacing/>
        <w:jc w:val="center"/>
        <w:rPr>
          <w:rStyle w:val="a7"/>
          <w:rFonts w:ascii="Times New Roman" w:hAnsi="Times New Roman"/>
          <w:b/>
          <w:i w:val="0"/>
        </w:rPr>
      </w:pPr>
      <w:r w:rsidRPr="00861A6F">
        <w:rPr>
          <w:rStyle w:val="a7"/>
          <w:rFonts w:ascii="Times New Roman" w:hAnsi="Times New Roman"/>
          <w:b/>
          <w:i w:val="0"/>
        </w:rPr>
        <w:t>РЕШЕНИЕ</w:t>
      </w:r>
    </w:p>
    <w:p w:rsidR="001C6F08" w:rsidRPr="00861A6F" w:rsidRDefault="001C6F08" w:rsidP="00861A6F">
      <w:pPr>
        <w:pStyle w:val="a5"/>
        <w:contextualSpacing/>
        <w:jc w:val="center"/>
        <w:rPr>
          <w:rStyle w:val="a7"/>
          <w:rFonts w:ascii="Times New Roman" w:hAnsi="Times New Roman"/>
          <w:b/>
          <w:i w:val="0"/>
        </w:rPr>
      </w:pPr>
      <w:r w:rsidRPr="00861A6F">
        <w:rPr>
          <w:rStyle w:val="a7"/>
          <w:rFonts w:ascii="Times New Roman" w:hAnsi="Times New Roman"/>
          <w:b/>
          <w:i w:val="0"/>
          <w:color w:val="000000"/>
        </w:rPr>
        <w:lastRenderedPageBreak/>
        <w:t>Семьдесят девятой</w:t>
      </w:r>
      <w:r w:rsidRPr="00861A6F">
        <w:rPr>
          <w:rStyle w:val="a7"/>
          <w:rFonts w:ascii="Times New Roman" w:hAnsi="Times New Roman"/>
          <w:b/>
          <w:i w:val="0"/>
        </w:rPr>
        <w:t xml:space="preserve"> сессии (пятого созыва)                                                                                                        </w:t>
      </w:r>
    </w:p>
    <w:p w:rsidR="001C6F08" w:rsidRPr="00861A6F" w:rsidRDefault="001C6F08" w:rsidP="00861A6F">
      <w:pPr>
        <w:pStyle w:val="a5"/>
        <w:contextualSpacing/>
        <w:jc w:val="both"/>
        <w:rPr>
          <w:rFonts w:ascii="Times New Roman" w:hAnsi="Times New Roman"/>
          <w:b/>
        </w:rPr>
      </w:pPr>
      <w:r w:rsidRPr="00861A6F">
        <w:rPr>
          <w:rStyle w:val="a7"/>
          <w:rFonts w:ascii="Times New Roman" w:hAnsi="Times New Roman"/>
          <w:b/>
          <w:i w:val="0"/>
        </w:rPr>
        <w:t xml:space="preserve">03.07.2020                                  </w:t>
      </w:r>
      <w:r w:rsidR="00861A6F">
        <w:rPr>
          <w:rStyle w:val="a7"/>
          <w:rFonts w:ascii="Times New Roman" w:hAnsi="Times New Roman"/>
          <w:b/>
          <w:i w:val="0"/>
        </w:rPr>
        <w:t xml:space="preserve">                    </w:t>
      </w:r>
      <w:r w:rsidRPr="00861A6F">
        <w:rPr>
          <w:rStyle w:val="a7"/>
          <w:rFonts w:ascii="Times New Roman" w:hAnsi="Times New Roman"/>
          <w:b/>
          <w:i w:val="0"/>
        </w:rPr>
        <w:t xml:space="preserve">      с.Варламово</w:t>
      </w:r>
      <w:r w:rsidRPr="00861A6F">
        <w:rPr>
          <w:rFonts w:ascii="Times New Roman" w:hAnsi="Times New Roman"/>
          <w:b/>
        </w:rPr>
        <w:t xml:space="preserve">                                         № 213           </w:t>
      </w:r>
    </w:p>
    <w:p w:rsidR="001C6F08" w:rsidRPr="00861A6F" w:rsidRDefault="001C6F08" w:rsidP="00861A6F">
      <w:pPr>
        <w:spacing w:line="240" w:lineRule="auto"/>
        <w:contextualSpacing/>
        <w:rPr>
          <w:rFonts w:ascii="Times New Roman" w:hAnsi="Times New Roman" w:cs="Times New Roman"/>
        </w:rPr>
      </w:pPr>
    </w:p>
    <w:p w:rsidR="001C6F08" w:rsidRPr="00861A6F" w:rsidRDefault="001C6F08" w:rsidP="00861A6F">
      <w:pPr>
        <w:spacing w:line="240" w:lineRule="auto"/>
        <w:contextualSpacing/>
        <w:jc w:val="center"/>
        <w:rPr>
          <w:rFonts w:ascii="Times New Roman" w:hAnsi="Times New Roman" w:cs="Times New Roman"/>
          <w:b/>
        </w:rPr>
      </w:pPr>
      <w:r w:rsidRPr="00861A6F">
        <w:rPr>
          <w:rFonts w:ascii="Times New Roman" w:hAnsi="Times New Roman" w:cs="Times New Roman"/>
          <w:b/>
        </w:rPr>
        <w:t>О порядке составления, рассмотрения и утверждения проекта бюджета Варламовского сельсовета Болотнинского района Новосибирской области, а так же порядке представления, рассмотрения и утверждения отчетности об исполнении бюджета Варламовского сельсовета Болотнинского района Новосибирской области и его внешней проверке</w:t>
      </w:r>
    </w:p>
    <w:p w:rsidR="001C6F08" w:rsidRPr="00861A6F" w:rsidRDefault="001C6F08" w:rsidP="00861A6F">
      <w:pPr>
        <w:autoSpaceDE w:val="0"/>
        <w:autoSpaceDN w:val="0"/>
        <w:adjustRightInd w:val="0"/>
        <w:spacing w:line="240" w:lineRule="auto"/>
        <w:ind w:firstLine="540"/>
        <w:contextualSpacing/>
        <w:jc w:val="both"/>
        <w:outlineLvl w:val="0"/>
        <w:rPr>
          <w:rFonts w:ascii="Times New Roman" w:hAnsi="Times New Roman" w:cs="Times New Roman"/>
        </w:rPr>
      </w:pPr>
    </w:p>
    <w:p w:rsidR="001C6F08" w:rsidRPr="00861A6F" w:rsidRDefault="001C6F08" w:rsidP="00861A6F">
      <w:pPr>
        <w:pStyle w:val="a5"/>
        <w:contextualSpacing/>
        <w:jc w:val="both"/>
        <w:rPr>
          <w:rFonts w:ascii="Times New Roman" w:hAnsi="Times New Roman"/>
          <w:b/>
          <w:bCs/>
        </w:rPr>
      </w:pPr>
      <w:r w:rsidRPr="00861A6F">
        <w:rPr>
          <w:rFonts w:ascii="Times New Roman" w:hAnsi="Times New Roman"/>
        </w:rPr>
        <w:t xml:space="preserve">     В соответствии с Бюджетным </w:t>
      </w:r>
      <w:hyperlink r:id="rId8" w:history="1">
        <w:r w:rsidRPr="00861A6F">
          <w:rPr>
            <w:rFonts w:ascii="Times New Roman" w:hAnsi="Times New Roman"/>
            <w:color w:val="000000"/>
          </w:rPr>
          <w:t>кодексом</w:t>
        </w:r>
      </w:hyperlink>
      <w:r w:rsidRPr="00861A6F">
        <w:rPr>
          <w:rFonts w:ascii="Times New Roman" w:hAnsi="Times New Roman"/>
        </w:rPr>
        <w:t xml:space="preserve"> Российской Федерации, </w:t>
      </w:r>
      <w:r w:rsidRPr="00861A6F">
        <w:rPr>
          <w:rFonts w:ascii="Times New Roman" w:hAnsi="Times New Roman"/>
          <w:color w:val="000000"/>
        </w:rPr>
        <w:t>Положением</w:t>
      </w:r>
      <w:r w:rsidRPr="00861A6F">
        <w:rPr>
          <w:rFonts w:ascii="Times New Roman" w:hAnsi="Times New Roman"/>
          <w:bCs/>
        </w:rPr>
        <w:t xml:space="preserve"> </w:t>
      </w:r>
      <w:r w:rsidRPr="00861A6F">
        <w:rPr>
          <w:rFonts w:ascii="Times New Roman" w:hAnsi="Times New Roman"/>
        </w:rPr>
        <w:t xml:space="preserve">«О бюджетном процессе в Варламовском сельсовете Болотнинского района Новосибирской области», утверждённым решением Совета депутатов Варламовского сельсовета Болотнинского района Новосибирской области от 26.06.2015 № 177, руководствуясь </w:t>
      </w:r>
      <w:r w:rsidRPr="00861A6F">
        <w:rPr>
          <w:rFonts w:ascii="Times New Roman" w:hAnsi="Times New Roman"/>
          <w:color w:val="000000"/>
        </w:rPr>
        <w:t xml:space="preserve">Уставом </w:t>
      </w:r>
      <w:r w:rsidRPr="00861A6F">
        <w:rPr>
          <w:rFonts w:ascii="Times New Roman" w:hAnsi="Times New Roman"/>
        </w:rPr>
        <w:t>Варламовского сельсовета Болотнинского района Новосибирской области, Совет депутатов Варламовского сельсовета Болотнинского района Новосибирской области</w:t>
      </w:r>
    </w:p>
    <w:p w:rsidR="001C6F08" w:rsidRPr="00861A6F" w:rsidRDefault="001C6F08" w:rsidP="00861A6F">
      <w:pPr>
        <w:pStyle w:val="a5"/>
        <w:contextualSpacing/>
        <w:jc w:val="both"/>
        <w:rPr>
          <w:rFonts w:ascii="Times New Roman" w:hAnsi="Times New Roman"/>
        </w:rPr>
      </w:pPr>
      <w:proofErr w:type="gramStart"/>
      <w:r w:rsidRPr="00861A6F">
        <w:rPr>
          <w:rFonts w:ascii="Times New Roman" w:hAnsi="Times New Roman"/>
        </w:rPr>
        <w:t>р</w:t>
      </w:r>
      <w:proofErr w:type="gramEnd"/>
      <w:r w:rsidRPr="00861A6F">
        <w:rPr>
          <w:rFonts w:ascii="Times New Roman" w:hAnsi="Times New Roman"/>
        </w:rPr>
        <w:t xml:space="preserve"> е ш и л:</w:t>
      </w:r>
    </w:p>
    <w:p w:rsidR="001C6F08" w:rsidRPr="00861A6F" w:rsidRDefault="001C6F08" w:rsidP="00861A6F">
      <w:pPr>
        <w:pStyle w:val="a5"/>
        <w:contextualSpacing/>
        <w:jc w:val="both"/>
        <w:rPr>
          <w:rFonts w:ascii="Times New Roman" w:hAnsi="Times New Roman"/>
        </w:rPr>
      </w:pPr>
    </w:p>
    <w:p w:rsidR="001C6F08" w:rsidRPr="00861A6F" w:rsidRDefault="001C6F08" w:rsidP="00861A6F">
      <w:pPr>
        <w:pStyle w:val="a5"/>
        <w:numPr>
          <w:ilvl w:val="0"/>
          <w:numId w:val="3"/>
        </w:numPr>
        <w:suppressAutoHyphens w:val="0"/>
        <w:contextualSpacing/>
        <w:jc w:val="both"/>
        <w:rPr>
          <w:rFonts w:ascii="Times New Roman" w:hAnsi="Times New Roman"/>
          <w:color w:val="0000FF"/>
          <w:u w:val="single"/>
        </w:rPr>
      </w:pPr>
      <w:r w:rsidRPr="00861A6F">
        <w:rPr>
          <w:rFonts w:ascii="Times New Roman" w:hAnsi="Times New Roman"/>
          <w:color w:val="000000"/>
        </w:rPr>
        <w:t>Утве</w:t>
      </w:r>
      <w:r w:rsidRPr="00861A6F">
        <w:rPr>
          <w:rFonts w:ascii="Times New Roman" w:hAnsi="Times New Roman"/>
        </w:rPr>
        <w:t xml:space="preserve">рдить прилагаемый </w:t>
      </w:r>
      <w:hyperlink w:anchor="Par36" w:history="1">
        <w:r w:rsidRPr="00861A6F">
          <w:rPr>
            <w:rFonts w:ascii="Times New Roman" w:hAnsi="Times New Roman"/>
            <w:color w:val="000000"/>
          </w:rPr>
          <w:t>Порядок</w:t>
        </w:r>
      </w:hyperlink>
      <w:r w:rsidRPr="00861A6F">
        <w:rPr>
          <w:rFonts w:ascii="Times New Roman" w:hAnsi="Times New Roman"/>
        </w:rPr>
        <w:t xml:space="preserve"> составления, рассмотрения и утверждения проекта бюджета Варламовского сельсовета Болотнинского района Новосибирской области, а так же представления, рассмотрения и утверждения отчетности об исполнении бюджета Варламовского сельсовета Болотнинского района Новосибирской области и его внешней проверке.</w:t>
      </w:r>
    </w:p>
    <w:p w:rsidR="001C6F08" w:rsidRPr="00861A6F" w:rsidRDefault="001C6F08" w:rsidP="00861A6F">
      <w:pPr>
        <w:pStyle w:val="a5"/>
        <w:numPr>
          <w:ilvl w:val="0"/>
          <w:numId w:val="3"/>
        </w:numPr>
        <w:suppressAutoHyphens w:val="0"/>
        <w:contextualSpacing/>
        <w:jc w:val="both"/>
        <w:rPr>
          <w:rFonts w:ascii="Times New Roman" w:hAnsi="Times New Roman"/>
          <w:color w:val="0000FF"/>
          <w:u w:val="single"/>
        </w:rPr>
      </w:pPr>
      <w:r w:rsidRPr="00861A6F">
        <w:rPr>
          <w:rFonts w:ascii="Times New Roman" w:hAnsi="Times New Roman"/>
          <w:color w:val="000000"/>
        </w:rPr>
        <w:t>О</w:t>
      </w:r>
      <w:r w:rsidRPr="00861A6F">
        <w:rPr>
          <w:rFonts w:ascii="Times New Roman" w:hAnsi="Times New Roman"/>
        </w:rPr>
        <w:t>публиковать</w:t>
      </w:r>
      <w:r w:rsidRPr="00861A6F">
        <w:rPr>
          <w:rFonts w:ascii="Times New Roman" w:hAnsi="Times New Roman"/>
          <w:i/>
        </w:rPr>
        <w:t xml:space="preserve"> </w:t>
      </w:r>
      <w:r w:rsidRPr="00861A6F">
        <w:rPr>
          <w:rFonts w:ascii="Times New Roman" w:hAnsi="Times New Roman"/>
        </w:rPr>
        <w:t>настоящее решение в официальном вестнике Варламовского сельсовета и разместить на официальном сайте администрации Варламовского сельсовета Болотнинского района Новосибирской области в информационно-телекоммуникационной сети «Интернет».</w:t>
      </w:r>
    </w:p>
    <w:p w:rsidR="001C6F08" w:rsidRPr="00861A6F" w:rsidRDefault="001C6F08" w:rsidP="00861A6F">
      <w:pPr>
        <w:pStyle w:val="a5"/>
        <w:numPr>
          <w:ilvl w:val="0"/>
          <w:numId w:val="3"/>
        </w:numPr>
        <w:suppressAutoHyphens w:val="0"/>
        <w:contextualSpacing/>
        <w:jc w:val="both"/>
        <w:rPr>
          <w:rFonts w:ascii="Times New Roman" w:hAnsi="Times New Roman"/>
          <w:color w:val="0000FF"/>
          <w:u w:val="single"/>
        </w:rPr>
      </w:pPr>
      <w:r w:rsidRPr="00861A6F">
        <w:rPr>
          <w:rFonts w:ascii="Times New Roman" w:hAnsi="Times New Roman"/>
        </w:rPr>
        <w:t xml:space="preserve">Решение вступает в силу со дня его опубликования. </w:t>
      </w:r>
    </w:p>
    <w:p w:rsidR="001C6F08" w:rsidRPr="00861A6F" w:rsidRDefault="001C6F08" w:rsidP="00861A6F">
      <w:pPr>
        <w:pStyle w:val="a4"/>
        <w:tabs>
          <w:tab w:val="num" w:pos="0"/>
        </w:tabs>
        <w:autoSpaceDE w:val="0"/>
        <w:autoSpaceDN w:val="0"/>
        <w:adjustRightInd w:val="0"/>
        <w:ind w:left="432" w:hanging="432"/>
        <w:jc w:val="both"/>
        <w:rPr>
          <w:i/>
          <w:sz w:val="22"/>
          <w:szCs w:val="22"/>
        </w:rPr>
      </w:pPr>
    </w:p>
    <w:p w:rsidR="001C6F08" w:rsidRPr="00861A6F" w:rsidRDefault="001C6F08" w:rsidP="00861A6F">
      <w:pPr>
        <w:pStyle w:val="a4"/>
        <w:tabs>
          <w:tab w:val="num" w:pos="0"/>
        </w:tabs>
        <w:autoSpaceDE w:val="0"/>
        <w:autoSpaceDN w:val="0"/>
        <w:adjustRightInd w:val="0"/>
        <w:ind w:left="432" w:hanging="432"/>
        <w:jc w:val="both"/>
        <w:rPr>
          <w:i/>
          <w:sz w:val="22"/>
          <w:szCs w:val="22"/>
        </w:rPr>
      </w:pPr>
      <w:r w:rsidRPr="00861A6F">
        <w:rPr>
          <w:i/>
          <w:sz w:val="22"/>
          <w:szCs w:val="22"/>
        </w:rPr>
        <w:t xml:space="preserve">                                                                                 </w:t>
      </w:r>
    </w:p>
    <w:tbl>
      <w:tblPr>
        <w:tblW w:w="9747" w:type="dxa"/>
        <w:tblLook w:val="00A0"/>
      </w:tblPr>
      <w:tblGrid>
        <w:gridCol w:w="4644"/>
        <w:gridCol w:w="567"/>
        <w:gridCol w:w="4536"/>
      </w:tblGrid>
      <w:tr w:rsidR="001C6F08" w:rsidRPr="00861A6F" w:rsidTr="00292349">
        <w:tc>
          <w:tcPr>
            <w:tcW w:w="4644" w:type="dxa"/>
          </w:tcPr>
          <w:p w:rsidR="001C6F08" w:rsidRPr="00861A6F" w:rsidRDefault="001C6F08" w:rsidP="00861A6F">
            <w:pPr>
              <w:spacing w:line="240" w:lineRule="auto"/>
              <w:contextualSpacing/>
              <w:rPr>
                <w:rFonts w:ascii="Times New Roman" w:hAnsi="Times New Roman" w:cs="Times New Roman"/>
                <w:color w:val="000000"/>
              </w:rPr>
            </w:pPr>
            <w:r w:rsidRPr="00861A6F">
              <w:rPr>
                <w:rFonts w:ascii="Times New Roman" w:hAnsi="Times New Roman" w:cs="Times New Roman"/>
              </w:rPr>
              <w:t xml:space="preserve">Глава Варламовского сельсовета                                                    </w:t>
            </w:r>
            <w:r w:rsidRPr="00861A6F">
              <w:rPr>
                <w:rFonts w:ascii="Times New Roman" w:hAnsi="Times New Roman" w:cs="Times New Roman"/>
                <w:snapToGrid w:val="0"/>
              </w:rPr>
              <w:t xml:space="preserve">               </w:t>
            </w:r>
            <w:r w:rsidRPr="00861A6F">
              <w:rPr>
                <w:rFonts w:ascii="Times New Roman" w:hAnsi="Times New Roman" w:cs="Times New Roman"/>
              </w:rPr>
              <w:t>Болотнинского района</w:t>
            </w:r>
            <w:r w:rsidRPr="00861A6F">
              <w:rPr>
                <w:rFonts w:ascii="Times New Roman" w:hAnsi="Times New Roman" w:cs="Times New Roman"/>
                <w:snapToGrid w:val="0"/>
              </w:rPr>
              <w:t xml:space="preserve">                                                                                  </w:t>
            </w:r>
            <w:r w:rsidRPr="00861A6F">
              <w:rPr>
                <w:rFonts w:ascii="Times New Roman" w:hAnsi="Times New Roman" w:cs="Times New Roman"/>
              </w:rPr>
              <w:t xml:space="preserve">Новосибирской области                                                            </w:t>
            </w:r>
          </w:p>
        </w:tc>
        <w:tc>
          <w:tcPr>
            <w:tcW w:w="567" w:type="dxa"/>
          </w:tcPr>
          <w:p w:rsidR="001C6F08" w:rsidRPr="00861A6F" w:rsidRDefault="001C6F08" w:rsidP="00861A6F">
            <w:pPr>
              <w:spacing w:line="240" w:lineRule="auto"/>
              <w:contextualSpacing/>
              <w:jc w:val="both"/>
              <w:rPr>
                <w:rFonts w:ascii="Times New Roman" w:hAnsi="Times New Roman" w:cs="Times New Roman"/>
                <w:color w:val="000000"/>
              </w:rPr>
            </w:pPr>
          </w:p>
        </w:tc>
        <w:tc>
          <w:tcPr>
            <w:tcW w:w="4536" w:type="dxa"/>
          </w:tcPr>
          <w:p w:rsidR="001C6F08" w:rsidRPr="00861A6F" w:rsidRDefault="001C6F08" w:rsidP="00861A6F">
            <w:pPr>
              <w:pStyle w:val="a5"/>
              <w:contextualSpacing/>
              <w:rPr>
                <w:rFonts w:ascii="Times New Roman" w:hAnsi="Times New Roman"/>
              </w:rPr>
            </w:pPr>
            <w:r w:rsidRPr="00861A6F">
              <w:rPr>
                <w:rFonts w:ascii="Times New Roman" w:hAnsi="Times New Roman"/>
              </w:rPr>
              <w:t>Председатель Совета депутатов</w:t>
            </w:r>
          </w:p>
          <w:p w:rsidR="001C6F08" w:rsidRPr="00861A6F" w:rsidRDefault="001C6F08" w:rsidP="00861A6F">
            <w:pPr>
              <w:pStyle w:val="a5"/>
              <w:contextualSpacing/>
              <w:rPr>
                <w:rFonts w:ascii="Times New Roman" w:hAnsi="Times New Roman"/>
              </w:rPr>
            </w:pPr>
            <w:r w:rsidRPr="00861A6F">
              <w:rPr>
                <w:rFonts w:ascii="Times New Roman" w:hAnsi="Times New Roman"/>
              </w:rPr>
              <w:t>Варламовского сельсовета</w:t>
            </w:r>
          </w:p>
          <w:p w:rsidR="001C6F08" w:rsidRPr="00861A6F" w:rsidRDefault="001C6F08" w:rsidP="00861A6F">
            <w:pPr>
              <w:pStyle w:val="a5"/>
              <w:contextualSpacing/>
              <w:rPr>
                <w:rFonts w:ascii="Times New Roman" w:hAnsi="Times New Roman"/>
              </w:rPr>
            </w:pPr>
            <w:r w:rsidRPr="00861A6F">
              <w:rPr>
                <w:rFonts w:ascii="Times New Roman" w:hAnsi="Times New Roman"/>
              </w:rPr>
              <w:t xml:space="preserve">Болотнинского района                                                             </w:t>
            </w:r>
          </w:p>
          <w:p w:rsidR="001C6F08" w:rsidRPr="00861A6F" w:rsidRDefault="001C6F08" w:rsidP="00861A6F">
            <w:pPr>
              <w:spacing w:line="240" w:lineRule="auto"/>
              <w:contextualSpacing/>
              <w:jc w:val="both"/>
              <w:rPr>
                <w:rFonts w:ascii="Times New Roman" w:hAnsi="Times New Roman" w:cs="Times New Roman"/>
                <w:color w:val="000000"/>
              </w:rPr>
            </w:pPr>
            <w:r w:rsidRPr="00861A6F">
              <w:rPr>
                <w:rFonts w:ascii="Times New Roman" w:hAnsi="Times New Roman" w:cs="Times New Roman"/>
              </w:rPr>
              <w:t xml:space="preserve">Новосибирской области                                                            </w:t>
            </w:r>
          </w:p>
        </w:tc>
      </w:tr>
      <w:tr w:rsidR="001C6F08" w:rsidRPr="00861A6F" w:rsidTr="00292349">
        <w:tc>
          <w:tcPr>
            <w:tcW w:w="4644" w:type="dxa"/>
          </w:tcPr>
          <w:p w:rsidR="001C6F08" w:rsidRPr="00861A6F" w:rsidRDefault="001C6F08" w:rsidP="00861A6F">
            <w:pPr>
              <w:spacing w:line="240" w:lineRule="auto"/>
              <w:contextualSpacing/>
              <w:jc w:val="both"/>
              <w:rPr>
                <w:rFonts w:ascii="Times New Roman" w:hAnsi="Times New Roman" w:cs="Times New Roman"/>
                <w:color w:val="000000"/>
              </w:rPr>
            </w:pPr>
            <w:r w:rsidRPr="00861A6F">
              <w:rPr>
                <w:rFonts w:ascii="Times New Roman" w:hAnsi="Times New Roman" w:cs="Times New Roman"/>
                <w:color w:val="000000"/>
              </w:rPr>
              <w:t>___________ А.В.Приболовец</w:t>
            </w:r>
          </w:p>
          <w:p w:rsidR="001C6F08" w:rsidRPr="00861A6F" w:rsidRDefault="001C6F08" w:rsidP="00861A6F">
            <w:pPr>
              <w:spacing w:line="240" w:lineRule="auto"/>
              <w:contextualSpacing/>
              <w:jc w:val="both"/>
              <w:rPr>
                <w:rFonts w:ascii="Times New Roman" w:hAnsi="Times New Roman" w:cs="Times New Roman"/>
                <w:color w:val="000000"/>
              </w:rPr>
            </w:pPr>
          </w:p>
        </w:tc>
        <w:tc>
          <w:tcPr>
            <w:tcW w:w="567" w:type="dxa"/>
          </w:tcPr>
          <w:p w:rsidR="001C6F08" w:rsidRPr="00861A6F" w:rsidRDefault="001C6F08" w:rsidP="00861A6F">
            <w:pPr>
              <w:spacing w:line="240" w:lineRule="auto"/>
              <w:contextualSpacing/>
              <w:jc w:val="both"/>
              <w:rPr>
                <w:rFonts w:ascii="Times New Roman" w:hAnsi="Times New Roman" w:cs="Times New Roman"/>
                <w:color w:val="000000"/>
              </w:rPr>
            </w:pPr>
          </w:p>
        </w:tc>
        <w:tc>
          <w:tcPr>
            <w:tcW w:w="4536" w:type="dxa"/>
          </w:tcPr>
          <w:p w:rsidR="001C6F08" w:rsidRPr="00861A6F" w:rsidRDefault="001C6F08" w:rsidP="00861A6F">
            <w:pPr>
              <w:spacing w:line="240" w:lineRule="auto"/>
              <w:contextualSpacing/>
              <w:jc w:val="both"/>
              <w:rPr>
                <w:rFonts w:ascii="Times New Roman" w:hAnsi="Times New Roman" w:cs="Times New Roman"/>
                <w:color w:val="000000"/>
              </w:rPr>
            </w:pPr>
            <w:r w:rsidRPr="00861A6F">
              <w:rPr>
                <w:rFonts w:ascii="Times New Roman" w:hAnsi="Times New Roman" w:cs="Times New Roman"/>
                <w:color w:val="000000"/>
              </w:rPr>
              <w:t>____________ С.М.Андронова</w:t>
            </w:r>
          </w:p>
          <w:p w:rsidR="001C6F08" w:rsidRPr="00861A6F" w:rsidRDefault="001C6F08" w:rsidP="00861A6F">
            <w:pPr>
              <w:spacing w:line="240" w:lineRule="auto"/>
              <w:contextualSpacing/>
              <w:jc w:val="both"/>
              <w:rPr>
                <w:rFonts w:ascii="Times New Roman" w:hAnsi="Times New Roman" w:cs="Times New Roman"/>
                <w:color w:val="000000"/>
              </w:rPr>
            </w:pPr>
          </w:p>
        </w:tc>
      </w:tr>
    </w:tbl>
    <w:p w:rsidR="001C6F08" w:rsidRPr="00861A6F" w:rsidRDefault="001C6F08" w:rsidP="00861A6F">
      <w:pPr>
        <w:pStyle w:val="a5"/>
        <w:contextualSpacing/>
        <w:jc w:val="both"/>
        <w:rPr>
          <w:rFonts w:ascii="Times New Roman" w:hAnsi="Times New Roman"/>
        </w:rPr>
      </w:pPr>
    </w:p>
    <w:p w:rsidR="001C6F08" w:rsidRPr="00861A6F" w:rsidRDefault="001C6F08" w:rsidP="00861A6F">
      <w:pPr>
        <w:pStyle w:val="a5"/>
        <w:contextualSpacing/>
        <w:rPr>
          <w:rFonts w:ascii="Times New Roman" w:hAnsi="Times New Roman"/>
        </w:rPr>
      </w:pPr>
    </w:p>
    <w:p w:rsidR="001C6F08" w:rsidRPr="00861A6F" w:rsidRDefault="001C6F08" w:rsidP="00861A6F">
      <w:pPr>
        <w:pStyle w:val="a5"/>
        <w:contextualSpacing/>
        <w:jc w:val="right"/>
        <w:rPr>
          <w:rFonts w:ascii="Times New Roman" w:hAnsi="Times New Roman"/>
        </w:rPr>
      </w:pPr>
      <w:r w:rsidRPr="00861A6F">
        <w:rPr>
          <w:rFonts w:ascii="Times New Roman" w:hAnsi="Times New Roman"/>
        </w:rPr>
        <w:t xml:space="preserve">Приложение </w:t>
      </w:r>
    </w:p>
    <w:p w:rsidR="001C6F08" w:rsidRPr="00861A6F" w:rsidRDefault="001C6F08" w:rsidP="00861A6F">
      <w:pPr>
        <w:pStyle w:val="a5"/>
        <w:contextualSpacing/>
        <w:jc w:val="right"/>
        <w:rPr>
          <w:rFonts w:ascii="Times New Roman" w:hAnsi="Times New Roman"/>
        </w:rPr>
      </w:pPr>
      <w:r w:rsidRPr="00861A6F">
        <w:rPr>
          <w:rFonts w:ascii="Times New Roman" w:hAnsi="Times New Roman"/>
        </w:rPr>
        <w:t>к решению Совета депутатов</w:t>
      </w:r>
    </w:p>
    <w:p w:rsidR="001C6F08" w:rsidRPr="00861A6F" w:rsidRDefault="001C6F08" w:rsidP="00861A6F">
      <w:pPr>
        <w:pStyle w:val="a5"/>
        <w:contextualSpacing/>
        <w:jc w:val="right"/>
        <w:rPr>
          <w:rFonts w:ascii="Times New Roman" w:hAnsi="Times New Roman"/>
        </w:rPr>
      </w:pPr>
      <w:r w:rsidRPr="00861A6F">
        <w:rPr>
          <w:rFonts w:ascii="Times New Roman" w:hAnsi="Times New Roman"/>
        </w:rPr>
        <w:t>Варламовского сельсовета</w:t>
      </w:r>
    </w:p>
    <w:p w:rsidR="001C6F08" w:rsidRPr="00861A6F" w:rsidRDefault="001C6F08" w:rsidP="00861A6F">
      <w:pPr>
        <w:pStyle w:val="a5"/>
        <w:contextualSpacing/>
        <w:jc w:val="right"/>
        <w:rPr>
          <w:rFonts w:ascii="Times New Roman" w:hAnsi="Times New Roman"/>
        </w:rPr>
      </w:pPr>
      <w:r w:rsidRPr="00861A6F">
        <w:rPr>
          <w:rFonts w:ascii="Times New Roman" w:hAnsi="Times New Roman"/>
        </w:rPr>
        <w:t>Болотнинского района</w:t>
      </w:r>
    </w:p>
    <w:p w:rsidR="001C6F08" w:rsidRPr="00861A6F" w:rsidRDefault="001C6F08" w:rsidP="00861A6F">
      <w:pPr>
        <w:pStyle w:val="a5"/>
        <w:contextualSpacing/>
        <w:jc w:val="right"/>
        <w:rPr>
          <w:rFonts w:ascii="Times New Roman" w:hAnsi="Times New Roman"/>
        </w:rPr>
      </w:pPr>
      <w:r w:rsidRPr="00861A6F">
        <w:rPr>
          <w:rFonts w:ascii="Times New Roman" w:hAnsi="Times New Roman"/>
        </w:rPr>
        <w:t>Новосибирской области</w:t>
      </w:r>
    </w:p>
    <w:p w:rsidR="001C6F08" w:rsidRPr="00861A6F" w:rsidRDefault="001C6F08" w:rsidP="00861A6F">
      <w:pPr>
        <w:pStyle w:val="a5"/>
        <w:contextualSpacing/>
        <w:jc w:val="right"/>
        <w:rPr>
          <w:rFonts w:ascii="Times New Roman" w:hAnsi="Times New Roman"/>
        </w:rPr>
      </w:pPr>
      <w:r w:rsidRPr="00861A6F">
        <w:rPr>
          <w:rFonts w:ascii="Times New Roman" w:hAnsi="Times New Roman"/>
        </w:rPr>
        <w:t>от  03.07.2020 г. № 213</w:t>
      </w:r>
    </w:p>
    <w:p w:rsidR="001C6F08" w:rsidRPr="00861A6F" w:rsidRDefault="001C6F08" w:rsidP="00861A6F">
      <w:pPr>
        <w:widowControl w:val="0"/>
        <w:autoSpaceDE w:val="0"/>
        <w:autoSpaceDN w:val="0"/>
        <w:adjustRightInd w:val="0"/>
        <w:spacing w:line="240" w:lineRule="auto"/>
        <w:contextualSpacing/>
        <w:jc w:val="right"/>
        <w:rPr>
          <w:rFonts w:ascii="Times New Roman" w:hAnsi="Times New Roman" w:cs="Times New Roman"/>
        </w:rPr>
      </w:pPr>
    </w:p>
    <w:p w:rsidR="001C6F08" w:rsidRPr="00861A6F" w:rsidRDefault="001C6F08" w:rsidP="00861A6F">
      <w:pPr>
        <w:widowControl w:val="0"/>
        <w:autoSpaceDE w:val="0"/>
        <w:autoSpaceDN w:val="0"/>
        <w:adjustRightInd w:val="0"/>
        <w:spacing w:line="240" w:lineRule="auto"/>
        <w:contextualSpacing/>
        <w:jc w:val="center"/>
        <w:outlineLvl w:val="0"/>
        <w:rPr>
          <w:rFonts w:ascii="Times New Roman" w:hAnsi="Times New Roman" w:cs="Times New Roman"/>
          <w:b/>
          <w:bCs/>
        </w:rPr>
      </w:pPr>
      <w:bookmarkStart w:id="0" w:name="Par33"/>
      <w:bookmarkEnd w:id="0"/>
    </w:p>
    <w:p w:rsidR="001C6F08" w:rsidRPr="00861A6F" w:rsidRDefault="001C6F08" w:rsidP="00861A6F">
      <w:pPr>
        <w:widowControl w:val="0"/>
        <w:autoSpaceDE w:val="0"/>
        <w:autoSpaceDN w:val="0"/>
        <w:adjustRightInd w:val="0"/>
        <w:spacing w:line="240" w:lineRule="auto"/>
        <w:contextualSpacing/>
        <w:jc w:val="center"/>
        <w:outlineLvl w:val="0"/>
        <w:rPr>
          <w:rFonts w:ascii="Times New Roman" w:hAnsi="Times New Roman" w:cs="Times New Roman"/>
          <w:b/>
        </w:rPr>
      </w:pPr>
      <w:hyperlink w:anchor="Par36" w:history="1">
        <w:r w:rsidRPr="00861A6F">
          <w:rPr>
            <w:rFonts w:ascii="Times New Roman" w:hAnsi="Times New Roman" w:cs="Times New Roman"/>
            <w:b/>
          </w:rPr>
          <w:t>Порядок</w:t>
        </w:r>
      </w:hyperlink>
      <w:r w:rsidRPr="00861A6F">
        <w:rPr>
          <w:rFonts w:ascii="Times New Roman" w:hAnsi="Times New Roman" w:cs="Times New Roman"/>
          <w:b/>
        </w:rPr>
        <w:t xml:space="preserve"> </w:t>
      </w:r>
    </w:p>
    <w:p w:rsidR="001C6F08" w:rsidRPr="00861A6F" w:rsidRDefault="001C6F08" w:rsidP="00861A6F">
      <w:pPr>
        <w:widowControl w:val="0"/>
        <w:autoSpaceDE w:val="0"/>
        <w:autoSpaceDN w:val="0"/>
        <w:adjustRightInd w:val="0"/>
        <w:spacing w:line="240" w:lineRule="auto"/>
        <w:contextualSpacing/>
        <w:jc w:val="center"/>
        <w:outlineLvl w:val="0"/>
        <w:rPr>
          <w:rFonts w:ascii="Times New Roman" w:hAnsi="Times New Roman" w:cs="Times New Roman"/>
          <w:b/>
        </w:rPr>
      </w:pPr>
      <w:r w:rsidRPr="00861A6F">
        <w:rPr>
          <w:rFonts w:ascii="Times New Roman" w:hAnsi="Times New Roman" w:cs="Times New Roman"/>
          <w:b/>
        </w:rPr>
        <w:t xml:space="preserve">составления, рассмотрения и утверждения проекта бюджета </w:t>
      </w:r>
    </w:p>
    <w:p w:rsidR="001C6F08" w:rsidRPr="00861A6F" w:rsidRDefault="001C6F08" w:rsidP="00861A6F">
      <w:pPr>
        <w:widowControl w:val="0"/>
        <w:autoSpaceDE w:val="0"/>
        <w:autoSpaceDN w:val="0"/>
        <w:adjustRightInd w:val="0"/>
        <w:spacing w:line="240" w:lineRule="auto"/>
        <w:contextualSpacing/>
        <w:jc w:val="center"/>
        <w:outlineLvl w:val="0"/>
        <w:rPr>
          <w:rFonts w:ascii="Times New Roman" w:hAnsi="Times New Roman" w:cs="Times New Roman"/>
          <w:b/>
          <w:bCs/>
        </w:rPr>
      </w:pPr>
      <w:r w:rsidRPr="00861A6F">
        <w:rPr>
          <w:rFonts w:ascii="Times New Roman" w:hAnsi="Times New Roman" w:cs="Times New Roman"/>
          <w:b/>
        </w:rPr>
        <w:t>Варламовского сельсовета Болотнинского района Новосибирской области, а так же представления, рассмотрения и утверждения отчетности об исполнении бюджета Варламовского сельсовета Болотнинского района Новосибирской области и его внешней проверке</w:t>
      </w:r>
    </w:p>
    <w:p w:rsidR="001C6F08" w:rsidRPr="00861A6F" w:rsidRDefault="001C6F08" w:rsidP="00861A6F">
      <w:pPr>
        <w:widowControl w:val="0"/>
        <w:autoSpaceDE w:val="0"/>
        <w:autoSpaceDN w:val="0"/>
        <w:adjustRightInd w:val="0"/>
        <w:spacing w:line="240" w:lineRule="auto"/>
        <w:contextualSpacing/>
        <w:jc w:val="center"/>
        <w:outlineLvl w:val="0"/>
        <w:rPr>
          <w:rFonts w:ascii="Times New Roman" w:hAnsi="Times New Roman" w:cs="Times New Roman"/>
          <w:b/>
          <w:bCs/>
        </w:rPr>
      </w:pPr>
    </w:p>
    <w:p w:rsidR="001C6F08" w:rsidRPr="00861A6F" w:rsidRDefault="001C6F08" w:rsidP="00861A6F">
      <w:pPr>
        <w:widowControl w:val="0"/>
        <w:autoSpaceDE w:val="0"/>
        <w:autoSpaceDN w:val="0"/>
        <w:adjustRightInd w:val="0"/>
        <w:spacing w:line="240" w:lineRule="auto"/>
        <w:contextualSpacing/>
        <w:jc w:val="center"/>
        <w:outlineLvl w:val="0"/>
        <w:rPr>
          <w:rFonts w:ascii="Times New Roman" w:hAnsi="Times New Roman" w:cs="Times New Roman"/>
          <w:b/>
          <w:bCs/>
        </w:rPr>
      </w:pPr>
      <w:r w:rsidRPr="00861A6F">
        <w:rPr>
          <w:rFonts w:ascii="Times New Roman" w:hAnsi="Times New Roman" w:cs="Times New Roman"/>
          <w:b/>
          <w:bCs/>
          <w:lang w:val="en-US"/>
        </w:rPr>
        <w:t>I</w:t>
      </w:r>
      <w:r w:rsidRPr="00861A6F">
        <w:rPr>
          <w:rFonts w:ascii="Times New Roman" w:hAnsi="Times New Roman" w:cs="Times New Roman"/>
          <w:b/>
          <w:bCs/>
        </w:rPr>
        <w:t xml:space="preserve">. Составление проекта бюджета </w:t>
      </w:r>
      <w:r w:rsidRPr="00861A6F">
        <w:rPr>
          <w:rFonts w:ascii="Times New Roman" w:hAnsi="Times New Roman" w:cs="Times New Roman"/>
          <w:b/>
        </w:rPr>
        <w:t>Варламовского сельсовета Болотнинского района Новосибирской области</w:t>
      </w:r>
    </w:p>
    <w:p w:rsidR="001C6F08" w:rsidRPr="00861A6F" w:rsidRDefault="001C6F08" w:rsidP="00861A6F">
      <w:pPr>
        <w:widowControl w:val="0"/>
        <w:autoSpaceDE w:val="0"/>
        <w:autoSpaceDN w:val="0"/>
        <w:adjustRightInd w:val="0"/>
        <w:spacing w:line="240" w:lineRule="auto"/>
        <w:ind w:firstLine="540"/>
        <w:contextualSpacing/>
        <w:jc w:val="center"/>
        <w:rPr>
          <w:rFonts w:ascii="Times New Roman" w:hAnsi="Times New Roman" w:cs="Times New Roman"/>
        </w:rPr>
      </w:pPr>
      <w:r w:rsidRPr="00861A6F">
        <w:rPr>
          <w:rFonts w:ascii="Times New Roman" w:hAnsi="Times New Roman" w:cs="Times New Roman"/>
          <w:bCs/>
        </w:rPr>
        <w:t>(далее – сельское поселение)</w:t>
      </w:r>
    </w:p>
    <w:p w:rsidR="001C6F08" w:rsidRPr="00861A6F" w:rsidRDefault="001C6F08" w:rsidP="00861A6F">
      <w:pPr>
        <w:widowControl w:val="0"/>
        <w:autoSpaceDE w:val="0"/>
        <w:autoSpaceDN w:val="0"/>
        <w:adjustRightInd w:val="0"/>
        <w:spacing w:line="240" w:lineRule="auto"/>
        <w:contextualSpacing/>
        <w:jc w:val="center"/>
        <w:rPr>
          <w:rFonts w:ascii="Times New Roman" w:hAnsi="Times New Roman" w:cs="Times New Roman"/>
          <w:i/>
        </w:rPr>
      </w:pPr>
    </w:p>
    <w:p w:rsidR="001C6F08" w:rsidRPr="00861A6F" w:rsidRDefault="001C6F08" w:rsidP="00861A6F">
      <w:pPr>
        <w:widowControl w:val="0"/>
        <w:autoSpaceDE w:val="0"/>
        <w:autoSpaceDN w:val="0"/>
        <w:adjustRightInd w:val="0"/>
        <w:spacing w:line="240" w:lineRule="auto"/>
        <w:contextualSpacing/>
        <w:jc w:val="center"/>
        <w:rPr>
          <w:rFonts w:ascii="Times New Roman" w:hAnsi="Times New Roman" w:cs="Times New Roman"/>
          <w:i/>
        </w:rPr>
      </w:pPr>
      <w:r w:rsidRPr="00861A6F">
        <w:rPr>
          <w:rFonts w:ascii="Times New Roman" w:hAnsi="Times New Roman" w:cs="Times New Roman"/>
          <w:i/>
        </w:rPr>
        <w:t>1. Общие положения</w:t>
      </w:r>
    </w:p>
    <w:p w:rsidR="001C6F08" w:rsidRPr="00861A6F" w:rsidRDefault="001C6F08" w:rsidP="00861A6F">
      <w:pPr>
        <w:widowControl w:val="0"/>
        <w:autoSpaceDE w:val="0"/>
        <w:autoSpaceDN w:val="0"/>
        <w:adjustRightInd w:val="0"/>
        <w:spacing w:line="240" w:lineRule="auto"/>
        <w:ind w:firstLine="540"/>
        <w:contextualSpacing/>
        <w:jc w:val="both"/>
        <w:rPr>
          <w:rFonts w:ascii="Times New Roman" w:hAnsi="Times New Roman" w:cs="Times New Roman"/>
        </w:rPr>
      </w:pPr>
      <w:bookmarkStart w:id="1" w:name="Par35"/>
      <w:bookmarkEnd w:id="1"/>
    </w:p>
    <w:p w:rsidR="001C6F08" w:rsidRPr="00861A6F" w:rsidRDefault="001C6F08" w:rsidP="00861A6F">
      <w:pPr>
        <w:widowControl w:val="0"/>
        <w:autoSpaceDE w:val="0"/>
        <w:autoSpaceDN w:val="0"/>
        <w:adjustRightInd w:val="0"/>
        <w:spacing w:line="240" w:lineRule="auto"/>
        <w:ind w:firstLine="540"/>
        <w:contextualSpacing/>
        <w:jc w:val="both"/>
        <w:rPr>
          <w:rFonts w:ascii="Times New Roman" w:hAnsi="Times New Roman" w:cs="Times New Roman"/>
        </w:rPr>
      </w:pPr>
      <w:r w:rsidRPr="00861A6F">
        <w:rPr>
          <w:rFonts w:ascii="Times New Roman" w:hAnsi="Times New Roman" w:cs="Times New Roman"/>
        </w:rPr>
        <w:t>1.1. Проект бюджета сельского поселения составляется на основе прогноза социально-экономического развития  в целях финансового обеспечения расходных обязательств.</w:t>
      </w:r>
    </w:p>
    <w:p w:rsidR="001C6F08" w:rsidRPr="00861A6F" w:rsidRDefault="001C6F08" w:rsidP="00861A6F">
      <w:pPr>
        <w:autoSpaceDE w:val="0"/>
        <w:autoSpaceDN w:val="0"/>
        <w:adjustRightInd w:val="0"/>
        <w:spacing w:line="240" w:lineRule="auto"/>
        <w:ind w:firstLine="540"/>
        <w:contextualSpacing/>
        <w:jc w:val="both"/>
        <w:rPr>
          <w:rFonts w:ascii="Times New Roman" w:hAnsi="Times New Roman" w:cs="Times New Roman"/>
        </w:rPr>
      </w:pPr>
      <w:r w:rsidRPr="00861A6F">
        <w:rPr>
          <w:rFonts w:ascii="Times New Roman" w:hAnsi="Times New Roman" w:cs="Times New Roman"/>
        </w:rPr>
        <w:t>1.2. Проект бюджета сельского поселения составляется в порядке и в сроки, установленные администрацией сельского поселения в соответствии с положениями Бюджетного</w:t>
      </w:r>
      <w:r w:rsidRPr="00861A6F">
        <w:rPr>
          <w:rFonts w:ascii="Times New Roman" w:hAnsi="Times New Roman" w:cs="Times New Roman"/>
          <w:color w:val="000000"/>
        </w:rPr>
        <w:t xml:space="preserve"> </w:t>
      </w:r>
      <w:hyperlink r:id="rId9" w:history="1">
        <w:r w:rsidRPr="00861A6F">
          <w:rPr>
            <w:rFonts w:ascii="Times New Roman" w:hAnsi="Times New Roman" w:cs="Times New Roman"/>
            <w:color w:val="000000"/>
          </w:rPr>
          <w:t>кодекса</w:t>
        </w:r>
      </w:hyperlink>
      <w:r w:rsidRPr="00861A6F">
        <w:rPr>
          <w:rFonts w:ascii="Times New Roman" w:hAnsi="Times New Roman" w:cs="Times New Roman"/>
        </w:rPr>
        <w:t xml:space="preserve"> Российской Федерации и настоящим Порядком. </w:t>
      </w:r>
    </w:p>
    <w:p w:rsidR="001C6F08" w:rsidRPr="00861A6F" w:rsidRDefault="001C6F08" w:rsidP="00861A6F">
      <w:pPr>
        <w:widowControl w:val="0"/>
        <w:autoSpaceDE w:val="0"/>
        <w:autoSpaceDN w:val="0"/>
        <w:adjustRightInd w:val="0"/>
        <w:spacing w:line="240" w:lineRule="auto"/>
        <w:ind w:firstLine="540"/>
        <w:contextualSpacing/>
        <w:jc w:val="both"/>
        <w:rPr>
          <w:rFonts w:ascii="Times New Roman" w:hAnsi="Times New Roman" w:cs="Times New Roman"/>
        </w:rPr>
      </w:pPr>
      <w:r w:rsidRPr="00861A6F">
        <w:rPr>
          <w:rFonts w:ascii="Times New Roman" w:hAnsi="Times New Roman" w:cs="Times New Roman"/>
        </w:rPr>
        <w:t>1.3. Проект бюджета сельского поселения утверждается сроком на три года (очередной финансовый год и плановый период) путем изменения параметров планового периода утвержденного бюджета сельского поселения и добавления к ним параметров второго года планового периода.</w:t>
      </w:r>
    </w:p>
    <w:p w:rsidR="001C6F08" w:rsidRPr="00861A6F" w:rsidRDefault="001C6F08" w:rsidP="00861A6F">
      <w:pPr>
        <w:widowControl w:val="0"/>
        <w:autoSpaceDE w:val="0"/>
        <w:autoSpaceDN w:val="0"/>
        <w:adjustRightInd w:val="0"/>
        <w:spacing w:line="240" w:lineRule="auto"/>
        <w:ind w:firstLine="540"/>
        <w:contextualSpacing/>
        <w:jc w:val="both"/>
        <w:rPr>
          <w:rFonts w:ascii="Times New Roman" w:hAnsi="Times New Roman" w:cs="Times New Roman"/>
        </w:rPr>
      </w:pPr>
      <w:r w:rsidRPr="00861A6F">
        <w:rPr>
          <w:rFonts w:ascii="Times New Roman" w:hAnsi="Times New Roman" w:cs="Times New Roman"/>
        </w:rPr>
        <w:t>Изменение параметров планового периода бюджета сельского поселения осуществляется путем утверждения параметров планового периода в новой редакции.</w:t>
      </w:r>
    </w:p>
    <w:p w:rsidR="001C6F08" w:rsidRPr="00861A6F" w:rsidRDefault="001C6F08" w:rsidP="00861A6F">
      <w:pPr>
        <w:autoSpaceDE w:val="0"/>
        <w:autoSpaceDN w:val="0"/>
        <w:adjustRightInd w:val="0"/>
        <w:spacing w:line="240" w:lineRule="auto"/>
        <w:ind w:firstLine="540"/>
        <w:contextualSpacing/>
        <w:jc w:val="both"/>
        <w:rPr>
          <w:rFonts w:ascii="Times New Roman" w:hAnsi="Times New Roman" w:cs="Times New Roman"/>
        </w:rPr>
      </w:pPr>
      <w:r w:rsidRPr="00861A6F">
        <w:rPr>
          <w:rFonts w:ascii="Times New Roman" w:hAnsi="Times New Roman" w:cs="Times New Roman"/>
        </w:rPr>
        <w:t xml:space="preserve">Изменение </w:t>
      </w:r>
      <w:proofErr w:type="gramStart"/>
      <w:r w:rsidRPr="00861A6F">
        <w:rPr>
          <w:rFonts w:ascii="Times New Roman" w:hAnsi="Times New Roman" w:cs="Times New Roman"/>
        </w:rPr>
        <w:t>показателей ведомственной структуры расходов бюджета сельского поселения</w:t>
      </w:r>
      <w:proofErr w:type="gramEnd"/>
      <w:r w:rsidRPr="00861A6F">
        <w:rPr>
          <w:rFonts w:ascii="Times New Roman" w:hAnsi="Times New Roman" w:cs="Times New Roman"/>
        </w:rPr>
        <w:t xml:space="preserve">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соответствующего бюджета сельского поселения.</w:t>
      </w:r>
    </w:p>
    <w:p w:rsidR="001C6F08" w:rsidRPr="00861A6F" w:rsidRDefault="001C6F08" w:rsidP="00861A6F">
      <w:pPr>
        <w:autoSpaceDE w:val="0"/>
        <w:autoSpaceDN w:val="0"/>
        <w:adjustRightInd w:val="0"/>
        <w:spacing w:line="240" w:lineRule="auto"/>
        <w:ind w:firstLine="540"/>
        <w:contextualSpacing/>
        <w:jc w:val="both"/>
        <w:rPr>
          <w:rFonts w:ascii="Times New Roman" w:hAnsi="Times New Roman" w:cs="Times New Roman"/>
        </w:rPr>
      </w:pPr>
      <w:r w:rsidRPr="00861A6F">
        <w:rPr>
          <w:rFonts w:ascii="Times New Roman" w:hAnsi="Times New Roman" w:cs="Times New Roman"/>
        </w:rPr>
        <w:t>1.4 Составление проекта бюджета сельского поселения - исключительная прерогатива администрации сельского поселения. Непосредственное составление проекта бюджета сельского поселения осуществляет финансовый орган администрации сельского поселения.</w:t>
      </w:r>
    </w:p>
    <w:p w:rsidR="001C6F08" w:rsidRPr="00861A6F" w:rsidRDefault="001C6F08" w:rsidP="00861A6F">
      <w:pPr>
        <w:widowControl w:val="0"/>
        <w:autoSpaceDE w:val="0"/>
        <w:autoSpaceDN w:val="0"/>
        <w:adjustRightInd w:val="0"/>
        <w:spacing w:line="240" w:lineRule="auto"/>
        <w:contextualSpacing/>
        <w:jc w:val="both"/>
        <w:rPr>
          <w:rFonts w:ascii="Times New Roman" w:hAnsi="Times New Roman" w:cs="Times New Roman"/>
          <w:i/>
        </w:rPr>
      </w:pPr>
    </w:p>
    <w:p w:rsidR="001C6F08" w:rsidRPr="00861A6F" w:rsidRDefault="001C6F08" w:rsidP="00861A6F">
      <w:pPr>
        <w:widowControl w:val="0"/>
        <w:autoSpaceDE w:val="0"/>
        <w:autoSpaceDN w:val="0"/>
        <w:adjustRightInd w:val="0"/>
        <w:spacing w:line="240" w:lineRule="auto"/>
        <w:ind w:firstLine="540"/>
        <w:contextualSpacing/>
        <w:jc w:val="center"/>
        <w:outlineLvl w:val="1"/>
        <w:rPr>
          <w:rFonts w:ascii="Times New Roman" w:hAnsi="Times New Roman" w:cs="Times New Roman"/>
          <w:i/>
        </w:rPr>
      </w:pPr>
      <w:bookmarkStart w:id="2" w:name="Par44"/>
      <w:bookmarkEnd w:id="2"/>
      <w:r w:rsidRPr="00861A6F">
        <w:rPr>
          <w:rFonts w:ascii="Times New Roman" w:hAnsi="Times New Roman" w:cs="Times New Roman"/>
          <w:i/>
        </w:rPr>
        <w:t>2. Состав показателей решения о бюджете сельского поселения</w:t>
      </w:r>
    </w:p>
    <w:p w:rsidR="001C6F08" w:rsidRPr="00861A6F" w:rsidRDefault="001C6F08" w:rsidP="00861A6F">
      <w:pPr>
        <w:widowControl w:val="0"/>
        <w:autoSpaceDE w:val="0"/>
        <w:autoSpaceDN w:val="0"/>
        <w:adjustRightInd w:val="0"/>
        <w:spacing w:line="240" w:lineRule="auto"/>
        <w:ind w:firstLine="540"/>
        <w:contextualSpacing/>
        <w:jc w:val="both"/>
        <w:rPr>
          <w:rFonts w:ascii="Times New Roman" w:hAnsi="Times New Roman" w:cs="Times New Roman"/>
        </w:rPr>
      </w:pPr>
    </w:p>
    <w:p w:rsidR="001C6F08" w:rsidRPr="00861A6F" w:rsidRDefault="001C6F08" w:rsidP="00861A6F">
      <w:pPr>
        <w:widowControl w:val="0"/>
        <w:autoSpaceDE w:val="0"/>
        <w:autoSpaceDN w:val="0"/>
        <w:adjustRightInd w:val="0"/>
        <w:spacing w:line="240" w:lineRule="auto"/>
        <w:ind w:firstLine="540"/>
        <w:contextualSpacing/>
        <w:jc w:val="both"/>
        <w:rPr>
          <w:rFonts w:ascii="Times New Roman" w:hAnsi="Times New Roman" w:cs="Times New Roman"/>
        </w:rPr>
      </w:pPr>
      <w:r w:rsidRPr="00861A6F">
        <w:rPr>
          <w:rFonts w:ascii="Times New Roman" w:hAnsi="Times New Roman" w:cs="Times New Roman"/>
        </w:rPr>
        <w:t xml:space="preserve">2.1. </w:t>
      </w:r>
      <w:proofErr w:type="gramStart"/>
      <w:r w:rsidRPr="00861A6F">
        <w:rPr>
          <w:rFonts w:ascii="Times New Roman" w:hAnsi="Times New Roman" w:cs="Times New Roman"/>
        </w:rPr>
        <w:t>В решении о бюджете сельского поселения на очередной финансовый год и плановый период должны содержаться основные характеристики бюджета сельского поселения на очередной финансовый год и плановый период, к которым относятся общий объем доходов бюджета сельского поселения, общий объем расходов, дефицит (профицит) бюджета сельского поселения, а также иные показатели, установленные Бюджетным Кодексом, иными правовыми актами.</w:t>
      </w:r>
      <w:proofErr w:type="gramEnd"/>
    </w:p>
    <w:p w:rsidR="001C6F08" w:rsidRPr="00861A6F" w:rsidRDefault="001C6F08" w:rsidP="00861A6F">
      <w:pPr>
        <w:widowControl w:val="0"/>
        <w:autoSpaceDE w:val="0"/>
        <w:autoSpaceDN w:val="0"/>
        <w:adjustRightInd w:val="0"/>
        <w:spacing w:line="240" w:lineRule="auto"/>
        <w:ind w:firstLine="540"/>
        <w:contextualSpacing/>
        <w:jc w:val="both"/>
        <w:rPr>
          <w:rFonts w:ascii="Times New Roman" w:hAnsi="Times New Roman" w:cs="Times New Roman"/>
        </w:rPr>
      </w:pPr>
      <w:r w:rsidRPr="00861A6F">
        <w:rPr>
          <w:rFonts w:ascii="Times New Roman" w:hAnsi="Times New Roman" w:cs="Times New Roman"/>
        </w:rPr>
        <w:t>2.2. Решением о бюджете сельского поселения на очередной финансовый год и плановый период утверждаются:</w:t>
      </w:r>
    </w:p>
    <w:p w:rsidR="001C6F08" w:rsidRPr="00861A6F" w:rsidRDefault="001C6F08" w:rsidP="00861A6F">
      <w:pPr>
        <w:widowControl w:val="0"/>
        <w:autoSpaceDE w:val="0"/>
        <w:autoSpaceDN w:val="0"/>
        <w:adjustRightInd w:val="0"/>
        <w:spacing w:line="240" w:lineRule="auto"/>
        <w:ind w:firstLine="540"/>
        <w:contextualSpacing/>
        <w:jc w:val="both"/>
        <w:rPr>
          <w:rFonts w:ascii="Times New Roman" w:hAnsi="Times New Roman" w:cs="Times New Roman"/>
        </w:rPr>
      </w:pPr>
      <w:r w:rsidRPr="00861A6F">
        <w:rPr>
          <w:rFonts w:ascii="Times New Roman" w:hAnsi="Times New Roman" w:cs="Times New Roman"/>
        </w:rPr>
        <w:t>1) перечень главных администраторов доходов бюджета сельского поселения;</w:t>
      </w:r>
    </w:p>
    <w:p w:rsidR="001C6F08" w:rsidRPr="00861A6F" w:rsidRDefault="001C6F08" w:rsidP="00861A6F">
      <w:pPr>
        <w:widowControl w:val="0"/>
        <w:autoSpaceDE w:val="0"/>
        <w:autoSpaceDN w:val="0"/>
        <w:adjustRightInd w:val="0"/>
        <w:spacing w:line="240" w:lineRule="auto"/>
        <w:ind w:firstLine="540"/>
        <w:contextualSpacing/>
        <w:jc w:val="both"/>
        <w:rPr>
          <w:rFonts w:ascii="Times New Roman" w:hAnsi="Times New Roman" w:cs="Times New Roman"/>
        </w:rPr>
      </w:pPr>
      <w:r w:rsidRPr="00861A6F">
        <w:rPr>
          <w:rFonts w:ascii="Times New Roman" w:hAnsi="Times New Roman" w:cs="Times New Roman"/>
        </w:rPr>
        <w:t xml:space="preserve">2) перечень главных </w:t>
      </w:r>
      <w:proofErr w:type="gramStart"/>
      <w:r w:rsidRPr="00861A6F">
        <w:rPr>
          <w:rFonts w:ascii="Times New Roman" w:hAnsi="Times New Roman" w:cs="Times New Roman"/>
        </w:rPr>
        <w:t>администраторов источников финансирования дефицита бюджета сельского поселения</w:t>
      </w:r>
      <w:proofErr w:type="gramEnd"/>
      <w:r w:rsidRPr="00861A6F">
        <w:rPr>
          <w:rFonts w:ascii="Times New Roman" w:hAnsi="Times New Roman" w:cs="Times New Roman"/>
        </w:rPr>
        <w:t>;</w:t>
      </w:r>
    </w:p>
    <w:p w:rsidR="001C6F08" w:rsidRPr="00861A6F" w:rsidRDefault="001C6F08" w:rsidP="00861A6F">
      <w:pPr>
        <w:autoSpaceDE w:val="0"/>
        <w:autoSpaceDN w:val="0"/>
        <w:adjustRightInd w:val="0"/>
        <w:spacing w:line="240" w:lineRule="auto"/>
        <w:ind w:firstLine="540"/>
        <w:contextualSpacing/>
        <w:jc w:val="both"/>
        <w:rPr>
          <w:rFonts w:ascii="Times New Roman" w:hAnsi="Times New Roman" w:cs="Times New Roman"/>
        </w:rPr>
      </w:pPr>
      <w:proofErr w:type="gramStart"/>
      <w:r w:rsidRPr="00861A6F">
        <w:rPr>
          <w:rFonts w:ascii="Times New Roman" w:hAnsi="Times New Roman" w:cs="Times New Roman"/>
        </w:rPr>
        <w:t>3)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w:t>
      </w:r>
      <w:proofErr w:type="gramEnd"/>
      <w:r w:rsidRPr="00861A6F">
        <w:rPr>
          <w:rFonts w:ascii="Times New Roman" w:hAnsi="Times New Roman" w:cs="Times New Roman"/>
        </w:rPr>
        <w:t xml:space="preserve"> и плановый период), а также по разделам и подразделам классификации расходов бюджетов в случаях, установленных соответственно Бюджетным </w:t>
      </w:r>
      <w:hyperlink r:id="rId10" w:history="1">
        <w:r w:rsidRPr="00861A6F">
          <w:rPr>
            <w:rFonts w:ascii="Times New Roman" w:hAnsi="Times New Roman" w:cs="Times New Roman"/>
            <w:color w:val="000000"/>
          </w:rPr>
          <w:t>кодексом</w:t>
        </w:r>
      </w:hyperlink>
      <w:r w:rsidRPr="00861A6F">
        <w:rPr>
          <w:rFonts w:ascii="Times New Roman" w:hAnsi="Times New Roman" w:cs="Times New Roman"/>
          <w:color w:val="000000"/>
        </w:rPr>
        <w:t xml:space="preserve"> </w:t>
      </w:r>
      <w:r w:rsidRPr="00861A6F">
        <w:rPr>
          <w:rFonts w:ascii="Times New Roman" w:hAnsi="Times New Roman" w:cs="Times New Roman"/>
        </w:rPr>
        <w:t>Российской Федерации, настоящим Порядком;</w:t>
      </w:r>
    </w:p>
    <w:p w:rsidR="001C6F08" w:rsidRPr="00861A6F" w:rsidRDefault="001C6F08" w:rsidP="00861A6F">
      <w:pPr>
        <w:widowControl w:val="0"/>
        <w:autoSpaceDE w:val="0"/>
        <w:autoSpaceDN w:val="0"/>
        <w:adjustRightInd w:val="0"/>
        <w:spacing w:line="240" w:lineRule="auto"/>
        <w:ind w:firstLine="540"/>
        <w:contextualSpacing/>
        <w:jc w:val="both"/>
        <w:rPr>
          <w:rFonts w:ascii="Times New Roman" w:hAnsi="Times New Roman" w:cs="Times New Roman"/>
        </w:rPr>
      </w:pPr>
      <w:r w:rsidRPr="00861A6F">
        <w:rPr>
          <w:rFonts w:ascii="Times New Roman" w:hAnsi="Times New Roman" w:cs="Times New Roman"/>
        </w:rPr>
        <w:t>4) ведомственная структура расходов бюджета сельского поселения на очередной финансовый год (очередной финансовый год и плановый период);</w:t>
      </w:r>
    </w:p>
    <w:p w:rsidR="001C6F08" w:rsidRPr="00861A6F" w:rsidRDefault="001C6F08" w:rsidP="00861A6F">
      <w:pPr>
        <w:widowControl w:val="0"/>
        <w:autoSpaceDE w:val="0"/>
        <w:autoSpaceDN w:val="0"/>
        <w:adjustRightInd w:val="0"/>
        <w:spacing w:line="240" w:lineRule="auto"/>
        <w:ind w:firstLine="540"/>
        <w:contextualSpacing/>
        <w:jc w:val="both"/>
        <w:rPr>
          <w:rFonts w:ascii="Times New Roman" w:hAnsi="Times New Roman" w:cs="Times New Roman"/>
        </w:rPr>
      </w:pPr>
      <w:r w:rsidRPr="00861A6F">
        <w:rPr>
          <w:rFonts w:ascii="Times New Roman" w:hAnsi="Times New Roman" w:cs="Times New Roman"/>
        </w:rPr>
        <w:t>5) общий объем бюджетных ассигнований, направляемых на исполнение публичных нормативных обязательств;</w:t>
      </w:r>
    </w:p>
    <w:p w:rsidR="001C6F08" w:rsidRPr="00861A6F" w:rsidRDefault="001C6F08" w:rsidP="00861A6F">
      <w:pPr>
        <w:widowControl w:val="0"/>
        <w:autoSpaceDE w:val="0"/>
        <w:autoSpaceDN w:val="0"/>
        <w:adjustRightInd w:val="0"/>
        <w:spacing w:line="240" w:lineRule="auto"/>
        <w:ind w:firstLine="540"/>
        <w:contextualSpacing/>
        <w:jc w:val="both"/>
        <w:rPr>
          <w:rFonts w:ascii="Times New Roman" w:hAnsi="Times New Roman" w:cs="Times New Roman"/>
        </w:rPr>
      </w:pPr>
      <w:r w:rsidRPr="00861A6F">
        <w:rPr>
          <w:rFonts w:ascii="Times New Roman" w:hAnsi="Times New Roman" w:cs="Times New Roman"/>
        </w:rPr>
        <w:t>6)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1C6F08" w:rsidRPr="00861A6F" w:rsidRDefault="001C6F08" w:rsidP="00861A6F">
      <w:pPr>
        <w:widowControl w:val="0"/>
        <w:autoSpaceDE w:val="0"/>
        <w:autoSpaceDN w:val="0"/>
        <w:adjustRightInd w:val="0"/>
        <w:spacing w:line="240" w:lineRule="auto"/>
        <w:ind w:firstLine="540"/>
        <w:contextualSpacing/>
        <w:jc w:val="both"/>
        <w:rPr>
          <w:rFonts w:ascii="Times New Roman" w:hAnsi="Times New Roman" w:cs="Times New Roman"/>
        </w:rPr>
      </w:pPr>
      <w:proofErr w:type="gramStart"/>
      <w:r w:rsidRPr="00861A6F">
        <w:rPr>
          <w:rFonts w:ascii="Times New Roman" w:hAnsi="Times New Roman" w:cs="Times New Roman"/>
        </w:rPr>
        <w:t>7) общий объем условно утверждаемых (утвержденных) расходов бюджета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w:t>
      </w:r>
      <w:proofErr w:type="gramEnd"/>
      <w:r w:rsidRPr="00861A6F">
        <w:rPr>
          <w:rFonts w:ascii="Times New Roman" w:hAnsi="Times New Roman" w:cs="Times New Roman"/>
        </w:rPr>
        <w:t xml:space="preserve">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1C6F08" w:rsidRPr="00861A6F" w:rsidRDefault="001C6F08" w:rsidP="00861A6F">
      <w:pPr>
        <w:widowControl w:val="0"/>
        <w:autoSpaceDE w:val="0"/>
        <w:autoSpaceDN w:val="0"/>
        <w:adjustRightInd w:val="0"/>
        <w:spacing w:line="240" w:lineRule="auto"/>
        <w:ind w:firstLine="540"/>
        <w:contextualSpacing/>
        <w:jc w:val="both"/>
        <w:rPr>
          <w:rFonts w:ascii="Times New Roman" w:hAnsi="Times New Roman" w:cs="Times New Roman"/>
        </w:rPr>
      </w:pPr>
      <w:r w:rsidRPr="00861A6F">
        <w:rPr>
          <w:rFonts w:ascii="Times New Roman" w:hAnsi="Times New Roman" w:cs="Times New Roman"/>
        </w:rPr>
        <w:t xml:space="preserve">8) источники финансирования дефицита бюджета сельского поселения на очередной </w:t>
      </w:r>
      <w:r w:rsidRPr="00861A6F">
        <w:rPr>
          <w:rFonts w:ascii="Times New Roman" w:hAnsi="Times New Roman" w:cs="Times New Roman"/>
        </w:rPr>
        <w:lastRenderedPageBreak/>
        <w:t>финансовый год (очередной финансовый год и плановый период);</w:t>
      </w:r>
    </w:p>
    <w:p w:rsidR="001C6F08" w:rsidRPr="00861A6F" w:rsidRDefault="001C6F08" w:rsidP="00861A6F">
      <w:pPr>
        <w:widowControl w:val="0"/>
        <w:autoSpaceDE w:val="0"/>
        <w:autoSpaceDN w:val="0"/>
        <w:adjustRightInd w:val="0"/>
        <w:spacing w:line="240" w:lineRule="auto"/>
        <w:ind w:firstLine="540"/>
        <w:contextualSpacing/>
        <w:jc w:val="both"/>
        <w:rPr>
          <w:rFonts w:ascii="Times New Roman" w:hAnsi="Times New Roman" w:cs="Times New Roman"/>
        </w:rPr>
      </w:pPr>
      <w:r w:rsidRPr="00861A6F">
        <w:rPr>
          <w:rFonts w:ascii="Times New Roman" w:hAnsi="Times New Roman" w:cs="Times New Roman"/>
        </w:rPr>
        <w:t xml:space="preserve">9) 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w:t>
      </w:r>
      <w:proofErr w:type="gramStart"/>
      <w:r w:rsidRPr="00861A6F">
        <w:rPr>
          <w:rFonts w:ascii="Times New Roman" w:hAnsi="Times New Roman" w:cs="Times New Roman"/>
        </w:rPr>
        <w:t>указанием</w:t>
      </w:r>
      <w:proofErr w:type="gramEnd"/>
      <w:r w:rsidRPr="00861A6F">
        <w:rPr>
          <w:rFonts w:ascii="Times New Roman" w:hAnsi="Times New Roman" w:cs="Times New Roman"/>
        </w:rPr>
        <w:t xml:space="preserve"> в том числе верхнего предела долга по муниципальным гарантиям;</w:t>
      </w:r>
    </w:p>
    <w:p w:rsidR="001C6F08" w:rsidRPr="00861A6F" w:rsidRDefault="001C6F08" w:rsidP="00861A6F">
      <w:pPr>
        <w:widowControl w:val="0"/>
        <w:autoSpaceDE w:val="0"/>
        <w:autoSpaceDN w:val="0"/>
        <w:adjustRightInd w:val="0"/>
        <w:spacing w:line="240" w:lineRule="auto"/>
        <w:ind w:firstLine="540"/>
        <w:contextualSpacing/>
        <w:jc w:val="both"/>
        <w:rPr>
          <w:rFonts w:ascii="Times New Roman" w:hAnsi="Times New Roman" w:cs="Times New Roman"/>
        </w:rPr>
      </w:pPr>
      <w:r w:rsidRPr="00861A6F">
        <w:rPr>
          <w:rFonts w:ascii="Times New Roman" w:hAnsi="Times New Roman" w:cs="Times New Roman"/>
        </w:rPr>
        <w:t>10) общий объем доходов бюджета, общий объем налоговых и неналоговых доходов бюджета на очередной финансовый год (очередной финансовый год и плановый период);</w:t>
      </w:r>
    </w:p>
    <w:p w:rsidR="001C6F08" w:rsidRPr="00861A6F" w:rsidRDefault="001C6F08" w:rsidP="00861A6F">
      <w:pPr>
        <w:widowControl w:val="0"/>
        <w:autoSpaceDE w:val="0"/>
        <w:autoSpaceDN w:val="0"/>
        <w:adjustRightInd w:val="0"/>
        <w:spacing w:line="240" w:lineRule="auto"/>
        <w:ind w:firstLine="540"/>
        <w:contextualSpacing/>
        <w:jc w:val="both"/>
        <w:rPr>
          <w:rFonts w:ascii="Times New Roman" w:hAnsi="Times New Roman" w:cs="Times New Roman"/>
        </w:rPr>
      </w:pPr>
      <w:r w:rsidRPr="00861A6F">
        <w:rPr>
          <w:rFonts w:ascii="Times New Roman" w:hAnsi="Times New Roman" w:cs="Times New Roman"/>
        </w:rPr>
        <w:t>11) перечень главных распорядителей средств бюджета сельского поселения (в составе ведомственной структуры расходов);</w:t>
      </w:r>
    </w:p>
    <w:p w:rsidR="001C6F08" w:rsidRPr="00861A6F" w:rsidRDefault="001C6F08" w:rsidP="00861A6F">
      <w:pPr>
        <w:widowControl w:val="0"/>
        <w:autoSpaceDE w:val="0"/>
        <w:autoSpaceDN w:val="0"/>
        <w:adjustRightInd w:val="0"/>
        <w:spacing w:line="240" w:lineRule="auto"/>
        <w:ind w:firstLine="540"/>
        <w:contextualSpacing/>
        <w:jc w:val="both"/>
        <w:rPr>
          <w:rFonts w:ascii="Times New Roman" w:hAnsi="Times New Roman" w:cs="Times New Roman"/>
        </w:rPr>
      </w:pPr>
      <w:r w:rsidRPr="00861A6F">
        <w:rPr>
          <w:rFonts w:ascii="Times New Roman" w:hAnsi="Times New Roman" w:cs="Times New Roman"/>
        </w:rPr>
        <w:t>12) размер резервного фонда администрации сельского поселения;</w:t>
      </w:r>
    </w:p>
    <w:p w:rsidR="001C6F08" w:rsidRPr="00861A6F" w:rsidRDefault="001C6F08" w:rsidP="00861A6F">
      <w:pPr>
        <w:widowControl w:val="0"/>
        <w:autoSpaceDE w:val="0"/>
        <w:autoSpaceDN w:val="0"/>
        <w:adjustRightInd w:val="0"/>
        <w:spacing w:line="240" w:lineRule="auto"/>
        <w:ind w:firstLine="540"/>
        <w:contextualSpacing/>
        <w:jc w:val="both"/>
        <w:rPr>
          <w:rFonts w:ascii="Times New Roman" w:hAnsi="Times New Roman" w:cs="Times New Roman"/>
        </w:rPr>
      </w:pPr>
      <w:r w:rsidRPr="00861A6F">
        <w:rPr>
          <w:rFonts w:ascii="Times New Roman" w:hAnsi="Times New Roman" w:cs="Times New Roman"/>
        </w:rPr>
        <w:t>13) программа муниципальных внутренних заимствований на очередной финансовый год (очередной финансовый год и плановый период), программа муниципальных гарантий в валюте Российской Федерации на очередной финансовый год (очередной финансовый год и плановый период);</w:t>
      </w:r>
    </w:p>
    <w:p w:rsidR="001C6F08" w:rsidRPr="00861A6F" w:rsidRDefault="001C6F08" w:rsidP="00861A6F">
      <w:pPr>
        <w:widowControl w:val="0"/>
        <w:autoSpaceDE w:val="0"/>
        <w:autoSpaceDN w:val="0"/>
        <w:adjustRightInd w:val="0"/>
        <w:spacing w:line="240" w:lineRule="auto"/>
        <w:ind w:firstLine="540"/>
        <w:contextualSpacing/>
        <w:jc w:val="both"/>
        <w:rPr>
          <w:rFonts w:ascii="Times New Roman" w:hAnsi="Times New Roman" w:cs="Times New Roman"/>
        </w:rPr>
      </w:pPr>
      <w:r w:rsidRPr="00861A6F">
        <w:rPr>
          <w:rFonts w:ascii="Times New Roman" w:hAnsi="Times New Roman" w:cs="Times New Roman"/>
        </w:rPr>
        <w:t xml:space="preserve">14) иные показатели бюджета сельского поселения, установленные соответственно Бюджетным </w:t>
      </w:r>
      <w:hyperlink r:id="rId11" w:history="1">
        <w:r w:rsidRPr="00861A6F">
          <w:rPr>
            <w:rFonts w:ascii="Times New Roman" w:hAnsi="Times New Roman" w:cs="Times New Roman"/>
            <w:color w:val="000000"/>
          </w:rPr>
          <w:t>кодексом</w:t>
        </w:r>
      </w:hyperlink>
      <w:r w:rsidRPr="00861A6F">
        <w:rPr>
          <w:rFonts w:ascii="Times New Roman" w:hAnsi="Times New Roman" w:cs="Times New Roman"/>
          <w:color w:val="000000"/>
        </w:rPr>
        <w:t xml:space="preserve"> </w:t>
      </w:r>
      <w:r w:rsidRPr="00861A6F">
        <w:rPr>
          <w:rFonts w:ascii="Times New Roman" w:hAnsi="Times New Roman" w:cs="Times New Roman"/>
        </w:rPr>
        <w:t>Российской Федерации, настоящим Порядком.</w:t>
      </w:r>
    </w:p>
    <w:p w:rsidR="001C6F08" w:rsidRPr="00861A6F" w:rsidRDefault="001C6F08" w:rsidP="00861A6F">
      <w:pPr>
        <w:widowControl w:val="0"/>
        <w:autoSpaceDE w:val="0"/>
        <w:autoSpaceDN w:val="0"/>
        <w:adjustRightInd w:val="0"/>
        <w:spacing w:line="240" w:lineRule="auto"/>
        <w:ind w:firstLine="540"/>
        <w:contextualSpacing/>
        <w:jc w:val="both"/>
        <w:rPr>
          <w:rFonts w:ascii="Times New Roman" w:hAnsi="Times New Roman" w:cs="Times New Roman"/>
        </w:rPr>
      </w:pPr>
      <w:r w:rsidRPr="00861A6F">
        <w:rPr>
          <w:rFonts w:ascii="Times New Roman" w:hAnsi="Times New Roman" w:cs="Times New Roman"/>
        </w:rPr>
        <w:t>2.3. Решением о бюджете сельского поселения:</w:t>
      </w:r>
    </w:p>
    <w:p w:rsidR="001C6F08" w:rsidRPr="00861A6F" w:rsidRDefault="001C6F08" w:rsidP="00861A6F">
      <w:pPr>
        <w:autoSpaceDE w:val="0"/>
        <w:autoSpaceDN w:val="0"/>
        <w:adjustRightInd w:val="0"/>
        <w:spacing w:line="240" w:lineRule="auto"/>
        <w:ind w:firstLine="540"/>
        <w:contextualSpacing/>
        <w:jc w:val="both"/>
        <w:rPr>
          <w:rFonts w:ascii="Times New Roman" w:hAnsi="Times New Roman" w:cs="Times New Roman"/>
        </w:rPr>
      </w:pPr>
      <w:proofErr w:type="gramStart"/>
      <w:r w:rsidRPr="00861A6F">
        <w:rPr>
          <w:rFonts w:ascii="Times New Roman" w:hAnsi="Times New Roman" w:cs="Times New Roman"/>
        </w:rPr>
        <w:t>1) могут устанавливаться условия предоставления средств из бюджета сельского поселения, в соответствии с которыми предоставление таких средств осуществляется в порядке, установленном администрацией сельского поселения;</w:t>
      </w:r>
      <w:proofErr w:type="gramEnd"/>
    </w:p>
    <w:p w:rsidR="001C6F08" w:rsidRPr="00861A6F" w:rsidRDefault="001C6F08" w:rsidP="00861A6F">
      <w:pPr>
        <w:autoSpaceDE w:val="0"/>
        <w:autoSpaceDN w:val="0"/>
        <w:adjustRightInd w:val="0"/>
        <w:spacing w:line="240" w:lineRule="auto"/>
        <w:ind w:firstLine="540"/>
        <w:contextualSpacing/>
        <w:jc w:val="both"/>
        <w:rPr>
          <w:rFonts w:ascii="Times New Roman" w:hAnsi="Times New Roman" w:cs="Times New Roman"/>
        </w:rPr>
      </w:pPr>
      <w:r w:rsidRPr="00861A6F">
        <w:rPr>
          <w:rFonts w:ascii="Times New Roman" w:hAnsi="Times New Roman" w:cs="Times New Roman"/>
        </w:rPr>
        <w:t>2) могут предусматриваться бюджетные ассигнования на предоставление в соответствии с решениями администрации сельского поселения юридическим лицам (за исключением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p>
    <w:p w:rsidR="001C6F08" w:rsidRPr="00861A6F" w:rsidRDefault="001C6F08" w:rsidP="00861A6F">
      <w:pPr>
        <w:autoSpaceDE w:val="0"/>
        <w:autoSpaceDN w:val="0"/>
        <w:adjustRightInd w:val="0"/>
        <w:spacing w:line="240" w:lineRule="auto"/>
        <w:ind w:firstLine="540"/>
        <w:contextualSpacing/>
        <w:jc w:val="both"/>
        <w:rPr>
          <w:rFonts w:ascii="Times New Roman" w:hAnsi="Times New Roman" w:cs="Times New Roman"/>
        </w:rPr>
      </w:pPr>
      <w:r w:rsidRPr="00861A6F">
        <w:rPr>
          <w:rFonts w:ascii="Times New Roman" w:hAnsi="Times New Roman" w:cs="Times New Roman"/>
        </w:rPr>
        <w:t xml:space="preserve">Порядок предоставления указанных субсидий устанавливается муниципальными правовыми актами администрации сельского поселения, если данный порядок не определен решениями, предусмотренными </w:t>
      </w:r>
      <w:hyperlink w:anchor="Par0" w:history="1">
        <w:r w:rsidRPr="00861A6F">
          <w:rPr>
            <w:rFonts w:ascii="Times New Roman" w:hAnsi="Times New Roman" w:cs="Times New Roman"/>
          </w:rPr>
          <w:t>абзацем первым</w:t>
        </w:r>
      </w:hyperlink>
      <w:r w:rsidRPr="00861A6F">
        <w:rPr>
          <w:rFonts w:ascii="Times New Roman" w:hAnsi="Times New Roman" w:cs="Times New Roman"/>
        </w:rPr>
        <w:t xml:space="preserve"> настоящего подпункта;</w:t>
      </w:r>
    </w:p>
    <w:p w:rsidR="001C6F08" w:rsidRPr="00861A6F" w:rsidRDefault="001C6F08" w:rsidP="00861A6F">
      <w:pPr>
        <w:autoSpaceDE w:val="0"/>
        <w:autoSpaceDN w:val="0"/>
        <w:adjustRightInd w:val="0"/>
        <w:spacing w:line="240" w:lineRule="auto"/>
        <w:ind w:firstLine="540"/>
        <w:contextualSpacing/>
        <w:jc w:val="both"/>
        <w:rPr>
          <w:rFonts w:ascii="Times New Roman" w:hAnsi="Times New Roman" w:cs="Times New Roman"/>
        </w:rPr>
      </w:pPr>
      <w:r w:rsidRPr="00861A6F">
        <w:rPr>
          <w:rFonts w:ascii="Times New Roman" w:hAnsi="Times New Roman" w:cs="Times New Roman"/>
        </w:rPr>
        <w:t>3) может быть предусмотрено использование доходов бюджета сельского поселения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сверх соответствующих бюджетных ассигнований и (или) общего объема расходов бюджета сельского поселения;</w:t>
      </w:r>
    </w:p>
    <w:p w:rsidR="001C6F08" w:rsidRPr="00861A6F" w:rsidRDefault="001C6F08" w:rsidP="00861A6F">
      <w:pPr>
        <w:autoSpaceDE w:val="0"/>
        <w:autoSpaceDN w:val="0"/>
        <w:adjustRightInd w:val="0"/>
        <w:spacing w:line="240" w:lineRule="auto"/>
        <w:ind w:firstLine="540"/>
        <w:contextualSpacing/>
        <w:jc w:val="both"/>
        <w:rPr>
          <w:rFonts w:ascii="Times New Roman" w:hAnsi="Times New Roman" w:cs="Times New Roman"/>
        </w:rPr>
      </w:pPr>
      <w:r w:rsidRPr="00861A6F">
        <w:rPr>
          <w:rFonts w:ascii="Times New Roman" w:hAnsi="Times New Roman" w:cs="Times New Roman"/>
        </w:rPr>
        <w:t>4) могут предусматриваться субсидии иным некоммерческим организациям, не являющимся муниципальными учреждениями.</w:t>
      </w:r>
    </w:p>
    <w:p w:rsidR="001C6F08" w:rsidRPr="00861A6F" w:rsidRDefault="001C6F08" w:rsidP="00861A6F">
      <w:pPr>
        <w:autoSpaceDE w:val="0"/>
        <w:autoSpaceDN w:val="0"/>
        <w:adjustRightInd w:val="0"/>
        <w:spacing w:line="240" w:lineRule="auto"/>
        <w:ind w:firstLine="540"/>
        <w:contextualSpacing/>
        <w:jc w:val="both"/>
        <w:rPr>
          <w:rFonts w:ascii="Times New Roman" w:hAnsi="Times New Roman" w:cs="Times New Roman"/>
        </w:rPr>
      </w:pPr>
      <w:r w:rsidRPr="00861A6F">
        <w:rPr>
          <w:rFonts w:ascii="Times New Roman" w:hAnsi="Times New Roman" w:cs="Times New Roman"/>
        </w:rPr>
        <w:t>Порядок определения объема и предоставления указанных субсидий устанавливается муниципальными правовыми актами администрации сельского поселения;</w:t>
      </w:r>
    </w:p>
    <w:p w:rsidR="001C6F08" w:rsidRPr="00861A6F" w:rsidRDefault="001C6F08" w:rsidP="00861A6F">
      <w:pPr>
        <w:autoSpaceDE w:val="0"/>
        <w:autoSpaceDN w:val="0"/>
        <w:adjustRightInd w:val="0"/>
        <w:spacing w:line="240" w:lineRule="auto"/>
        <w:ind w:firstLine="540"/>
        <w:contextualSpacing/>
        <w:jc w:val="both"/>
        <w:rPr>
          <w:rFonts w:ascii="Times New Roman" w:hAnsi="Times New Roman" w:cs="Times New Roman"/>
        </w:rPr>
      </w:pPr>
      <w:r w:rsidRPr="00861A6F">
        <w:rPr>
          <w:rFonts w:ascii="Times New Roman" w:hAnsi="Times New Roman" w:cs="Times New Roman"/>
        </w:rPr>
        <w:t>5) могут предусматриваться бюджетные ассигнования на предоставление в соответствии с решениями администрации сельского поселения некоммерческим организациям, не являющимся казенными учреждениями, грантов в форме субсидий, в том числе предоставляемых администрацией  сельского поселения по результатам проводимых ею конкурсов бюджетным и автономным учреждениям.</w:t>
      </w:r>
    </w:p>
    <w:p w:rsidR="001C6F08" w:rsidRPr="00861A6F" w:rsidRDefault="001C6F08" w:rsidP="00861A6F">
      <w:pPr>
        <w:widowControl w:val="0"/>
        <w:autoSpaceDE w:val="0"/>
        <w:autoSpaceDN w:val="0"/>
        <w:adjustRightInd w:val="0"/>
        <w:spacing w:line="240" w:lineRule="auto"/>
        <w:ind w:firstLine="540"/>
        <w:contextualSpacing/>
        <w:jc w:val="both"/>
        <w:rPr>
          <w:rFonts w:ascii="Times New Roman" w:hAnsi="Times New Roman" w:cs="Times New Roman"/>
        </w:rPr>
      </w:pPr>
      <w:r w:rsidRPr="00861A6F">
        <w:rPr>
          <w:rFonts w:ascii="Times New Roman" w:hAnsi="Times New Roman" w:cs="Times New Roman"/>
        </w:rPr>
        <w:t xml:space="preserve">2.4. </w:t>
      </w:r>
      <w:proofErr w:type="gramStart"/>
      <w:r w:rsidRPr="00861A6F">
        <w:rPr>
          <w:rFonts w:ascii="Times New Roman" w:hAnsi="Times New Roman" w:cs="Times New Roman"/>
        </w:rPr>
        <w:t>При утверждении бюджета сельского поселения на очередной финансовый год и плановый период устанавливаются цели, на которые может быть предоставлен бюджетный кредит, условия и порядок предоставления бюджетных кредитов, бюджетные ассигнования для их предоставления на срок в пределах финансового года и на срок, выходящий за пределы финансового года, а также ограничения по получателям (заемщикам) бюджетных кредитов.</w:t>
      </w:r>
      <w:proofErr w:type="gramEnd"/>
    </w:p>
    <w:p w:rsidR="001C6F08" w:rsidRPr="00861A6F" w:rsidRDefault="001C6F08" w:rsidP="00861A6F">
      <w:pPr>
        <w:widowControl w:val="0"/>
        <w:autoSpaceDE w:val="0"/>
        <w:autoSpaceDN w:val="0"/>
        <w:adjustRightInd w:val="0"/>
        <w:spacing w:line="240" w:lineRule="auto"/>
        <w:ind w:firstLine="540"/>
        <w:contextualSpacing/>
        <w:jc w:val="both"/>
        <w:rPr>
          <w:rFonts w:ascii="Times New Roman" w:hAnsi="Times New Roman" w:cs="Times New Roman"/>
        </w:rPr>
      </w:pPr>
      <w:r w:rsidRPr="00861A6F">
        <w:rPr>
          <w:rFonts w:ascii="Times New Roman" w:hAnsi="Times New Roman" w:cs="Times New Roman"/>
        </w:rPr>
        <w:t xml:space="preserve">2.5. </w:t>
      </w:r>
      <w:proofErr w:type="gramStart"/>
      <w:r w:rsidRPr="00861A6F">
        <w:rPr>
          <w:rFonts w:ascii="Times New Roman" w:hAnsi="Times New Roman" w:cs="Times New Roman"/>
        </w:rPr>
        <w:t>Бюджетные ассигнования на осуществление бюджетных инвестиций и предоставление бюджетным и автономным учреждениям, муниципальным унитарным предприятиям субсидий на осуществление капитальных вложений в объекты муниципальной собственности, софинансирование капитальных вложений в которые осуществляется за счет межбюджетных субсидий из областного бюджета Новосибирской области, утверждаются в качестве отдельного приложения к решению о бюджете сельского поселения раздельно по каждому объекту.</w:t>
      </w:r>
      <w:proofErr w:type="gramEnd"/>
    </w:p>
    <w:p w:rsidR="001C6F08" w:rsidRPr="00861A6F" w:rsidRDefault="001C6F08" w:rsidP="00861A6F">
      <w:pPr>
        <w:widowControl w:val="0"/>
        <w:autoSpaceDE w:val="0"/>
        <w:autoSpaceDN w:val="0"/>
        <w:adjustRightInd w:val="0"/>
        <w:spacing w:line="240" w:lineRule="auto"/>
        <w:ind w:firstLine="540"/>
        <w:contextualSpacing/>
        <w:jc w:val="both"/>
        <w:rPr>
          <w:rFonts w:ascii="Times New Roman" w:hAnsi="Times New Roman" w:cs="Times New Roman"/>
        </w:rPr>
      </w:pPr>
      <w:r w:rsidRPr="00861A6F">
        <w:rPr>
          <w:rFonts w:ascii="Times New Roman" w:hAnsi="Times New Roman" w:cs="Times New Roman"/>
        </w:rPr>
        <w:t>2.6. Установление, детализация и определение порядка применения бюджетной классификации Российской Федерации в части, относящейся к бюджету сельского поселения, осуществляется в соответствии с правовым актом администрации сельского поселения.</w:t>
      </w:r>
    </w:p>
    <w:p w:rsidR="001C6F08" w:rsidRPr="00861A6F" w:rsidRDefault="001C6F08" w:rsidP="00861A6F">
      <w:pPr>
        <w:widowControl w:val="0"/>
        <w:autoSpaceDE w:val="0"/>
        <w:autoSpaceDN w:val="0"/>
        <w:adjustRightInd w:val="0"/>
        <w:spacing w:line="240" w:lineRule="auto"/>
        <w:ind w:firstLine="540"/>
        <w:contextualSpacing/>
        <w:jc w:val="both"/>
        <w:rPr>
          <w:rFonts w:ascii="Times New Roman" w:hAnsi="Times New Roman" w:cs="Times New Roman"/>
        </w:rPr>
      </w:pPr>
    </w:p>
    <w:p w:rsidR="001C6F08" w:rsidRPr="00861A6F" w:rsidRDefault="001C6F08" w:rsidP="00861A6F">
      <w:pPr>
        <w:widowControl w:val="0"/>
        <w:autoSpaceDE w:val="0"/>
        <w:autoSpaceDN w:val="0"/>
        <w:adjustRightInd w:val="0"/>
        <w:spacing w:line="240" w:lineRule="auto"/>
        <w:contextualSpacing/>
        <w:jc w:val="center"/>
        <w:outlineLvl w:val="1"/>
        <w:rPr>
          <w:rFonts w:ascii="Times New Roman" w:hAnsi="Times New Roman" w:cs="Times New Roman"/>
          <w:i/>
        </w:rPr>
      </w:pPr>
      <w:bookmarkStart w:id="3" w:name="Par84"/>
      <w:bookmarkEnd w:id="3"/>
      <w:r w:rsidRPr="00861A6F">
        <w:rPr>
          <w:rFonts w:ascii="Times New Roman" w:hAnsi="Times New Roman" w:cs="Times New Roman"/>
          <w:i/>
        </w:rPr>
        <w:t>3. Документы и материалы, представляемые одновременно</w:t>
      </w:r>
    </w:p>
    <w:p w:rsidR="001C6F08" w:rsidRPr="00861A6F" w:rsidRDefault="001C6F08" w:rsidP="00861A6F">
      <w:pPr>
        <w:widowControl w:val="0"/>
        <w:autoSpaceDE w:val="0"/>
        <w:autoSpaceDN w:val="0"/>
        <w:adjustRightInd w:val="0"/>
        <w:spacing w:line="240" w:lineRule="auto"/>
        <w:contextualSpacing/>
        <w:jc w:val="center"/>
        <w:outlineLvl w:val="1"/>
        <w:rPr>
          <w:rFonts w:ascii="Times New Roman" w:hAnsi="Times New Roman" w:cs="Times New Roman"/>
          <w:i/>
        </w:rPr>
      </w:pPr>
      <w:r w:rsidRPr="00861A6F">
        <w:rPr>
          <w:rFonts w:ascii="Times New Roman" w:hAnsi="Times New Roman" w:cs="Times New Roman"/>
          <w:i/>
        </w:rPr>
        <w:lastRenderedPageBreak/>
        <w:t>с проектом бюджета сельского поселения</w:t>
      </w:r>
    </w:p>
    <w:p w:rsidR="001C6F08" w:rsidRPr="00861A6F" w:rsidRDefault="001C6F08" w:rsidP="00861A6F">
      <w:pPr>
        <w:widowControl w:val="0"/>
        <w:autoSpaceDE w:val="0"/>
        <w:autoSpaceDN w:val="0"/>
        <w:adjustRightInd w:val="0"/>
        <w:spacing w:line="240" w:lineRule="auto"/>
        <w:ind w:firstLine="540"/>
        <w:contextualSpacing/>
        <w:jc w:val="both"/>
        <w:rPr>
          <w:rFonts w:ascii="Times New Roman" w:hAnsi="Times New Roman" w:cs="Times New Roman"/>
        </w:rPr>
      </w:pPr>
    </w:p>
    <w:p w:rsidR="001C6F08" w:rsidRPr="00861A6F" w:rsidRDefault="001C6F08" w:rsidP="00861A6F">
      <w:pPr>
        <w:widowControl w:val="0"/>
        <w:autoSpaceDE w:val="0"/>
        <w:autoSpaceDN w:val="0"/>
        <w:adjustRightInd w:val="0"/>
        <w:spacing w:line="240" w:lineRule="auto"/>
        <w:ind w:firstLine="540"/>
        <w:contextualSpacing/>
        <w:jc w:val="both"/>
        <w:rPr>
          <w:rFonts w:ascii="Times New Roman" w:hAnsi="Times New Roman" w:cs="Times New Roman"/>
        </w:rPr>
      </w:pPr>
      <w:r w:rsidRPr="00861A6F">
        <w:rPr>
          <w:rFonts w:ascii="Times New Roman" w:hAnsi="Times New Roman" w:cs="Times New Roman"/>
        </w:rPr>
        <w:t>3.1. Одновременно с проектом решения о бюджете сельского поселения на очередной финансовый год и плановый период в Совет депутатов сельского поселения представляются:</w:t>
      </w:r>
    </w:p>
    <w:p w:rsidR="001C6F08" w:rsidRPr="00861A6F" w:rsidRDefault="001C6F08" w:rsidP="00861A6F">
      <w:pPr>
        <w:widowControl w:val="0"/>
        <w:autoSpaceDE w:val="0"/>
        <w:autoSpaceDN w:val="0"/>
        <w:adjustRightInd w:val="0"/>
        <w:spacing w:line="240" w:lineRule="auto"/>
        <w:ind w:firstLine="540"/>
        <w:contextualSpacing/>
        <w:jc w:val="both"/>
        <w:rPr>
          <w:rFonts w:ascii="Times New Roman" w:hAnsi="Times New Roman" w:cs="Times New Roman"/>
        </w:rPr>
      </w:pPr>
      <w:r w:rsidRPr="00861A6F">
        <w:rPr>
          <w:rFonts w:ascii="Times New Roman" w:hAnsi="Times New Roman" w:cs="Times New Roman"/>
        </w:rPr>
        <w:t xml:space="preserve">1) основные направления бюджетной и налоговой </w:t>
      </w:r>
      <w:proofErr w:type="gramStart"/>
      <w:r w:rsidRPr="00861A6F">
        <w:rPr>
          <w:rFonts w:ascii="Times New Roman" w:hAnsi="Times New Roman" w:cs="Times New Roman"/>
        </w:rPr>
        <w:t>политики</w:t>
      </w:r>
      <w:proofErr w:type="gramEnd"/>
      <w:r w:rsidRPr="00861A6F">
        <w:rPr>
          <w:rFonts w:ascii="Times New Roman" w:hAnsi="Times New Roman" w:cs="Times New Roman"/>
        </w:rPr>
        <w:t xml:space="preserve"> на очередной финансовый год и плановый период;</w:t>
      </w:r>
    </w:p>
    <w:p w:rsidR="001C6F08" w:rsidRPr="00861A6F" w:rsidRDefault="001C6F08" w:rsidP="00861A6F">
      <w:pPr>
        <w:widowControl w:val="0"/>
        <w:autoSpaceDE w:val="0"/>
        <w:autoSpaceDN w:val="0"/>
        <w:adjustRightInd w:val="0"/>
        <w:spacing w:line="240" w:lineRule="auto"/>
        <w:ind w:firstLine="540"/>
        <w:contextualSpacing/>
        <w:jc w:val="both"/>
        <w:rPr>
          <w:rFonts w:ascii="Times New Roman" w:hAnsi="Times New Roman" w:cs="Times New Roman"/>
        </w:rPr>
      </w:pPr>
      <w:r w:rsidRPr="00861A6F">
        <w:rPr>
          <w:rFonts w:ascii="Times New Roman" w:hAnsi="Times New Roman" w:cs="Times New Roman"/>
        </w:rPr>
        <w:t>2) предварительные итоги социально-экономического развития сельского поселения за истекший период текущего финансового года и ожидаемые итоги социально-экономического развития  за текущий финансовый год;</w:t>
      </w:r>
    </w:p>
    <w:p w:rsidR="001C6F08" w:rsidRPr="00861A6F" w:rsidRDefault="001C6F08" w:rsidP="00861A6F">
      <w:pPr>
        <w:widowControl w:val="0"/>
        <w:autoSpaceDE w:val="0"/>
        <w:autoSpaceDN w:val="0"/>
        <w:adjustRightInd w:val="0"/>
        <w:spacing w:line="240" w:lineRule="auto"/>
        <w:ind w:firstLine="540"/>
        <w:contextualSpacing/>
        <w:jc w:val="both"/>
        <w:rPr>
          <w:rFonts w:ascii="Times New Roman" w:hAnsi="Times New Roman" w:cs="Times New Roman"/>
        </w:rPr>
      </w:pPr>
      <w:r w:rsidRPr="00861A6F">
        <w:rPr>
          <w:rFonts w:ascii="Times New Roman" w:hAnsi="Times New Roman" w:cs="Times New Roman"/>
        </w:rPr>
        <w:t>3) прогноз социально-экономического развития на очередной финансовый год и плановый период;</w:t>
      </w:r>
    </w:p>
    <w:p w:rsidR="001C6F08" w:rsidRPr="00861A6F" w:rsidRDefault="001C6F08" w:rsidP="00861A6F">
      <w:pPr>
        <w:widowControl w:val="0"/>
        <w:autoSpaceDE w:val="0"/>
        <w:autoSpaceDN w:val="0"/>
        <w:adjustRightInd w:val="0"/>
        <w:spacing w:line="240" w:lineRule="auto"/>
        <w:ind w:firstLine="540"/>
        <w:contextualSpacing/>
        <w:jc w:val="both"/>
        <w:rPr>
          <w:rFonts w:ascii="Times New Roman" w:hAnsi="Times New Roman" w:cs="Times New Roman"/>
        </w:rPr>
      </w:pPr>
      <w:r w:rsidRPr="00861A6F">
        <w:rPr>
          <w:rFonts w:ascii="Times New Roman" w:hAnsi="Times New Roman" w:cs="Times New Roman"/>
        </w:rPr>
        <w:t>4) прогноз основных характеристик (общий объем доходов, общий объем расходов, дефицита (профицита) бюджета) консолидированного бюджета сельского поселения на очередной финансовый год и плановый период;</w:t>
      </w:r>
    </w:p>
    <w:p w:rsidR="001C6F08" w:rsidRPr="00861A6F" w:rsidRDefault="001C6F08" w:rsidP="00861A6F">
      <w:pPr>
        <w:widowControl w:val="0"/>
        <w:autoSpaceDE w:val="0"/>
        <w:autoSpaceDN w:val="0"/>
        <w:adjustRightInd w:val="0"/>
        <w:spacing w:line="240" w:lineRule="auto"/>
        <w:ind w:firstLine="540"/>
        <w:contextualSpacing/>
        <w:jc w:val="both"/>
        <w:rPr>
          <w:rFonts w:ascii="Times New Roman" w:hAnsi="Times New Roman" w:cs="Times New Roman"/>
        </w:rPr>
      </w:pPr>
      <w:r w:rsidRPr="00861A6F">
        <w:rPr>
          <w:rFonts w:ascii="Times New Roman" w:hAnsi="Times New Roman" w:cs="Times New Roman"/>
        </w:rPr>
        <w:t>5) пояснительная записка к проекту решения о бюджете на очередной финансовый год и плановый период;</w:t>
      </w:r>
    </w:p>
    <w:p w:rsidR="001C6F08" w:rsidRPr="00861A6F" w:rsidRDefault="001C6F08" w:rsidP="00861A6F">
      <w:pPr>
        <w:widowControl w:val="0"/>
        <w:autoSpaceDE w:val="0"/>
        <w:autoSpaceDN w:val="0"/>
        <w:adjustRightInd w:val="0"/>
        <w:spacing w:line="240" w:lineRule="auto"/>
        <w:ind w:firstLine="540"/>
        <w:contextualSpacing/>
        <w:jc w:val="both"/>
        <w:rPr>
          <w:rFonts w:ascii="Times New Roman" w:hAnsi="Times New Roman" w:cs="Times New Roman"/>
        </w:rPr>
      </w:pPr>
      <w:r w:rsidRPr="00861A6F">
        <w:rPr>
          <w:rFonts w:ascii="Times New Roman" w:hAnsi="Times New Roman" w:cs="Times New Roman"/>
        </w:rPr>
        <w:t>6) верхний предел муниципального внутреннего долга на 1 января года, следующего за очередным финансовым годом и каждым годом планового периода;</w:t>
      </w:r>
    </w:p>
    <w:p w:rsidR="001C6F08" w:rsidRPr="00861A6F" w:rsidRDefault="001C6F08" w:rsidP="00861A6F">
      <w:pPr>
        <w:widowControl w:val="0"/>
        <w:autoSpaceDE w:val="0"/>
        <w:autoSpaceDN w:val="0"/>
        <w:adjustRightInd w:val="0"/>
        <w:spacing w:line="240" w:lineRule="auto"/>
        <w:ind w:firstLine="540"/>
        <w:contextualSpacing/>
        <w:jc w:val="both"/>
        <w:rPr>
          <w:rFonts w:ascii="Times New Roman" w:hAnsi="Times New Roman" w:cs="Times New Roman"/>
        </w:rPr>
      </w:pPr>
      <w:r w:rsidRPr="00861A6F">
        <w:rPr>
          <w:rFonts w:ascii="Times New Roman" w:hAnsi="Times New Roman" w:cs="Times New Roman"/>
        </w:rPr>
        <w:t>7) оценка ожидаемого исполнения бюджета на текущий финансовый год;</w:t>
      </w:r>
    </w:p>
    <w:p w:rsidR="001C6F08" w:rsidRPr="00861A6F" w:rsidRDefault="001C6F08" w:rsidP="00861A6F">
      <w:pPr>
        <w:autoSpaceDE w:val="0"/>
        <w:autoSpaceDN w:val="0"/>
        <w:adjustRightInd w:val="0"/>
        <w:spacing w:line="240" w:lineRule="auto"/>
        <w:ind w:firstLine="540"/>
        <w:contextualSpacing/>
        <w:jc w:val="both"/>
        <w:rPr>
          <w:rFonts w:ascii="Times New Roman" w:hAnsi="Times New Roman" w:cs="Times New Roman"/>
        </w:rPr>
      </w:pPr>
      <w:r w:rsidRPr="00861A6F">
        <w:rPr>
          <w:rFonts w:ascii="Times New Roman" w:hAnsi="Times New Roman" w:cs="Times New Roman"/>
        </w:rPr>
        <w:t>8) предложенные Советом депутатов сельского поселения,  Контрольно-счётной палатой Болотнинского района проекты бюджетных смет указанных органов, представляемые в случае возникновения разногласий с администрацией сельского поселения в отношении указанных бюджетных смет;</w:t>
      </w:r>
    </w:p>
    <w:p w:rsidR="001C6F08" w:rsidRPr="00861A6F" w:rsidRDefault="001C6F08" w:rsidP="00861A6F">
      <w:pPr>
        <w:widowControl w:val="0"/>
        <w:autoSpaceDE w:val="0"/>
        <w:autoSpaceDN w:val="0"/>
        <w:adjustRightInd w:val="0"/>
        <w:spacing w:line="240" w:lineRule="auto"/>
        <w:ind w:firstLine="540"/>
        <w:contextualSpacing/>
        <w:jc w:val="both"/>
        <w:rPr>
          <w:rFonts w:ascii="Times New Roman" w:hAnsi="Times New Roman" w:cs="Times New Roman"/>
        </w:rPr>
      </w:pPr>
      <w:r w:rsidRPr="00861A6F">
        <w:rPr>
          <w:rFonts w:ascii="Times New Roman" w:hAnsi="Times New Roman" w:cs="Times New Roman"/>
        </w:rPr>
        <w:t xml:space="preserve">10) паспорта муниципальных программ (проекты изменений в указанные паспорта); </w:t>
      </w:r>
    </w:p>
    <w:p w:rsidR="001C6F08" w:rsidRPr="00861A6F" w:rsidRDefault="001C6F08" w:rsidP="00861A6F">
      <w:pPr>
        <w:widowControl w:val="0"/>
        <w:autoSpaceDE w:val="0"/>
        <w:autoSpaceDN w:val="0"/>
        <w:adjustRightInd w:val="0"/>
        <w:spacing w:line="240" w:lineRule="auto"/>
        <w:ind w:firstLine="540"/>
        <w:contextualSpacing/>
        <w:jc w:val="both"/>
        <w:rPr>
          <w:rFonts w:ascii="Times New Roman" w:hAnsi="Times New Roman" w:cs="Times New Roman"/>
        </w:rPr>
      </w:pPr>
      <w:r w:rsidRPr="00861A6F">
        <w:rPr>
          <w:rFonts w:ascii="Times New Roman" w:hAnsi="Times New Roman" w:cs="Times New Roman"/>
        </w:rPr>
        <w:t>11) перечень публичных нормативных обязательств, подлежащих исполнению за счет средств бюджета сельского поселения.</w:t>
      </w:r>
    </w:p>
    <w:p w:rsidR="001C6F08" w:rsidRPr="00861A6F" w:rsidRDefault="001C6F08" w:rsidP="00861A6F">
      <w:pPr>
        <w:widowControl w:val="0"/>
        <w:autoSpaceDE w:val="0"/>
        <w:autoSpaceDN w:val="0"/>
        <w:adjustRightInd w:val="0"/>
        <w:spacing w:line="240" w:lineRule="auto"/>
        <w:ind w:firstLine="540"/>
        <w:contextualSpacing/>
        <w:jc w:val="both"/>
        <w:rPr>
          <w:rFonts w:ascii="Times New Roman" w:hAnsi="Times New Roman" w:cs="Times New Roman"/>
        </w:rPr>
      </w:pPr>
      <w:r w:rsidRPr="00861A6F">
        <w:rPr>
          <w:rFonts w:ascii="Times New Roman" w:hAnsi="Times New Roman" w:cs="Times New Roman"/>
        </w:rPr>
        <w:t xml:space="preserve">3.2. </w:t>
      </w:r>
      <w:proofErr w:type="gramStart"/>
      <w:r w:rsidRPr="00861A6F">
        <w:rPr>
          <w:rFonts w:ascii="Times New Roman" w:hAnsi="Times New Roman" w:cs="Times New Roman"/>
        </w:rPr>
        <w:t>В случае если проект решения о бюджете сельского поселения не содержит приложение с распределением бюджетных ассигнований по разделам и подразделам классификации расходов бюджетов сельского поселения, приложение с распределением бюджетных ассигнований по разделам и подразделам классификации расходов бюджетов сельского поселения включается в состав приложений к пояснительной записке к проекту решения о бюджете сельского поселения.</w:t>
      </w:r>
      <w:proofErr w:type="gramEnd"/>
    </w:p>
    <w:p w:rsidR="001C6F08" w:rsidRPr="00861A6F" w:rsidRDefault="001C6F08" w:rsidP="00861A6F">
      <w:pPr>
        <w:widowControl w:val="0"/>
        <w:autoSpaceDE w:val="0"/>
        <w:autoSpaceDN w:val="0"/>
        <w:adjustRightInd w:val="0"/>
        <w:spacing w:line="240" w:lineRule="auto"/>
        <w:ind w:firstLine="540"/>
        <w:contextualSpacing/>
        <w:jc w:val="both"/>
        <w:rPr>
          <w:rFonts w:ascii="Times New Roman" w:hAnsi="Times New Roman" w:cs="Times New Roman"/>
        </w:rPr>
      </w:pPr>
    </w:p>
    <w:p w:rsidR="001C6F08" w:rsidRPr="00861A6F" w:rsidRDefault="001C6F08" w:rsidP="00861A6F">
      <w:pPr>
        <w:widowControl w:val="0"/>
        <w:autoSpaceDE w:val="0"/>
        <w:autoSpaceDN w:val="0"/>
        <w:adjustRightInd w:val="0"/>
        <w:spacing w:line="240" w:lineRule="auto"/>
        <w:contextualSpacing/>
        <w:jc w:val="center"/>
        <w:outlineLvl w:val="0"/>
        <w:rPr>
          <w:rFonts w:ascii="Times New Roman" w:hAnsi="Times New Roman" w:cs="Times New Roman"/>
          <w:b/>
          <w:bCs/>
        </w:rPr>
      </w:pPr>
      <w:bookmarkStart w:id="4" w:name="Par108"/>
      <w:bookmarkEnd w:id="4"/>
      <w:r w:rsidRPr="00861A6F">
        <w:rPr>
          <w:rFonts w:ascii="Times New Roman" w:hAnsi="Times New Roman" w:cs="Times New Roman"/>
          <w:b/>
          <w:bCs/>
        </w:rPr>
        <w:t>II. Рассмотрение и утверждение бюджета</w:t>
      </w:r>
      <w:r w:rsidRPr="00861A6F">
        <w:rPr>
          <w:rFonts w:ascii="Times New Roman" w:hAnsi="Times New Roman" w:cs="Times New Roman"/>
        </w:rPr>
        <w:t xml:space="preserve"> </w:t>
      </w:r>
      <w:r w:rsidRPr="00861A6F">
        <w:rPr>
          <w:rFonts w:ascii="Times New Roman" w:hAnsi="Times New Roman" w:cs="Times New Roman"/>
          <w:b/>
        </w:rPr>
        <w:t>сельского поселения</w:t>
      </w:r>
      <w:r w:rsidRPr="00861A6F">
        <w:rPr>
          <w:rFonts w:ascii="Times New Roman" w:hAnsi="Times New Roman" w:cs="Times New Roman"/>
          <w:b/>
          <w:bCs/>
        </w:rPr>
        <w:t xml:space="preserve"> </w:t>
      </w:r>
    </w:p>
    <w:p w:rsidR="001C6F08" w:rsidRPr="00861A6F" w:rsidRDefault="001C6F08" w:rsidP="00861A6F">
      <w:pPr>
        <w:widowControl w:val="0"/>
        <w:autoSpaceDE w:val="0"/>
        <w:autoSpaceDN w:val="0"/>
        <w:adjustRightInd w:val="0"/>
        <w:spacing w:line="240" w:lineRule="auto"/>
        <w:contextualSpacing/>
        <w:jc w:val="center"/>
        <w:outlineLvl w:val="0"/>
        <w:rPr>
          <w:rFonts w:ascii="Times New Roman" w:hAnsi="Times New Roman" w:cs="Times New Roman"/>
          <w:b/>
          <w:bCs/>
        </w:rPr>
      </w:pPr>
    </w:p>
    <w:p w:rsidR="001C6F08" w:rsidRPr="00861A6F" w:rsidRDefault="001C6F08" w:rsidP="00861A6F">
      <w:pPr>
        <w:widowControl w:val="0"/>
        <w:autoSpaceDE w:val="0"/>
        <w:autoSpaceDN w:val="0"/>
        <w:adjustRightInd w:val="0"/>
        <w:spacing w:line="240" w:lineRule="auto"/>
        <w:contextualSpacing/>
        <w:jc w:val="center"/>
        <w:rPr>
          <w:rFonts w:ascii="Times New Roman" w:hAnsi="Times New Roman" w:cs="Times New Roman"/>
          <w:i/>
        </w:rPr>
      </w:pPr>
    </w:p>
    <w:p w:rsidR="001C6F08" w:rsidRPr="00861A6F" w:rsidRDefault="001C6F08" w:rsidP="00861A6F">
      <w:pPr>
        <w:widowControl w:val="0"/>
        <w:autoSpaceDE w:val="0"/>
        <w:autoSpaceDN w:val="0"/>
        <w:adjustRightInd w:val="0"/>
        <w:spacing w:line="240" w:lineRule="auto"/>
        <w:contextualSpacing/>
        <w:jc w:val="center"/>
        <w:outlineLvl w:val="1"/>
        <w:rPr>
          <w:rFonts w:ascii="Times New Roman" w:hAnsi="Times New Roman" w:cs="Times New Roman"/>
          <w:i/>
        </w:rPr>
      </w:pPr>
      <w:bookmarkStart w:id="5" w:name="Par110"/>
      <w:bookmarkEnd w:id="5"/>
      <w:r w:rsidRPr="00861A6F">
        <w:rPr>
          <w:rFonts w:ascii="Times New Roman" w:hAnsi="Times New Roman" w:cs="Times New Roman"/>
          <w:i/>
        </w:rPr>
        <w:t>4. Внесение проекта решения о бюджете сельского поселения</w:t>
      </w:r>
    </w:p>
    <w:p w:rsidR="001C6F08" w:rsidRPr="00861A6F" w:rsidRDefault="001C6F08" w:rsidP="00861A6F">
      <w:pPr>
        <w:widowControl w:val="0"/>
        <w:autoSpaceDE w:val="0"/>
        <w:autoSpaceDN w:val="0"/>
        <w:adjustRightInd w:val="0"/>
        <w:spacing w:line="240" w:lineRule="auto"/>
        <w:contextualSpacing/>
        <w:jc w:val="center"/>
        <w:outlineLvl w:val="1"/>
        <w:rPr>
          <w:rFonts w:ascii="Times New Roman" w:hAnsi="Times New Roman" w:cs="Times New Roman"/>
          <w:i/>
        </w:rPr>
      </w:pPr>
      <w:r w:rsidRPr="00861A6F">
        <w:rPr>
          <w:rFonts w:ascii="Times New Roman" w:hAnsi="Times New Roman" w:cs="Times New Roman"/>
          <w:i/>
        </w:rPr>
        <w:t>на очередной финансовый год и плановый период на рассмотрение</w:t>
      </w:r>
    </w:p>
    <w:p w:rsidR="001C6F08" w:rsidRPr="00861A6F" w:rsidRDefault="001C6F08" w:rsidP="00861A6F">
      <w:pPr>
        <w:widowControl w:val="0"/>
        <w:autoSpaceDE w:val="0"/>
        <w:autoSpaceDN w:val="0"/>
        <w:adjustRightInd w:val="0"/>
        <w:spacing w:line="240" w:lineRule="auto"/>
        <w:contextualSpacing/>
        <w:jc w:val="center"/>
        <w:outlineLvl w:val="1"/>
        <w:rPr>
          <w:rFonts w:ascii="Times New Roman" w:hAnsi="Times New Roman" w:cs="Times New Roman"/>
          <w:i/>
        </w:rPr>
      </w:pPr>
      <w:r w:rsidRPr="00861A6F">
        <w:rPr>
          <w:rFonts w:ascii="Times New Roman" w:hAnsi="Times New Roman" w:cs="Times New Roman"/>
          <w:i/>
        </w:rPr>
        <w:t xml:space="preserve"> Совета депутатов сельского поселения</w:t>
      </w:r>
    </w:p>
    <w:p w:rsidR="001C6F08" w:rsidRPr="00861A6F" w:rsidRDefault="001C6F08" w:rsidP="00861A6F">
      <w:pPr>
        <w:widowControl w:val="0"/>
        <w:autoSpaceDE w:val="0"/>
        <w:autoSpaceDN w:val="0"/>
        <w:adjustRightInd w:val="0"/>
        <w:spacing w:line="240" w:lineRule="auto"/>
        <w:ind w:firstLine="540"/>
        <w:contextualSpacing/>
        <w:jc w:val="both"/>
        <w:rPr>
          <w:rFonts w:ascii="Times New Roman" w:hAnsi="Times New Roman" w:cs="Times New Roman"/>
        </w:rPr>
      </w:pPr>
    </w:p>
    <w:p w:rsidR="001C6F08" w:rsidRPr="00861A6F" w:rsidRDefault="001C6F08" w:rsidP="00861A6F">
      <w:pPr>
        <w:widowControl w:val="0"/>
        <w:autoSpaceDE w:val="0"/>
        <w:autoSpaceDN w:val="0"/>
        <w:adjustRightInd w:val="0"/>
        <w:spacing w:line="240" w:lineRule="auto"/>
        <w:ind w:firstLine="540"/>
        <w:contextualSpacing/>
        <w:jc w:val="both"/>
        <w:rPr>
          <w:rFonts w:ascii="Times New Roman" w:hAnsi="Times New Roman" w:cs="Times New Roman"/>
        </w:rPr>
      </w:pPr>
      <w:r w:rsidRPr="00861A6F">
        <w:rPr>
          <w:rFonts w:ascii="Times New Roman" w:hAnsi="Times New Roman" w:cs="Times New Roman"/>
        </w:rPr>
        <w:t xml:space="preserve">4.1. Администрация сельского поселения выносит на рассмотрение Совета депутатов сельского поселения проект бюджета сельского поселения вместе с документами и материалами, предусмотренными </w:t>
      </w:r>
      <w:hyperlink w:anchor="Par84" w:history="1">
        <w:r w:rsidRPr="00861A6F">
          <w:rPr>
            <w:rFonts w:ascii="Times New Roman" w:hAnsi="Times New Roman" w:cs="Times New Roman"/>
          </w:rPr>
          <w:t>пунктом 3</w:t>
        </w:r>
      </w:hyperlink>
      <w:r w:rsidRPr="00861A6F">
        <w:rPr>
          <w:rFonts w:ascii="Times New Roman" w:hAnsi="Times New Roman" w:cs="Times New Roman"/>
        </w:rPr>
        <w:t xml:space="preserve"> настоящего Порядка, в срок не позднее 15 ноября текущего года. Одновременно проект бюджета сельского поселения представляется в Контрольно-счётную палату Болотнинского района с документами и материалами, предусмотренными </w:t>
      </w:r>
      <w:hyperlink w:anchor="Par84" w:history="1">
        <w:r w:rsidRPr="00861A6F">
          <w:rPr>
            <w:rFonts w:ascii="Times New Roman" w:hAnsi="Times New Roman" w:cs="Times New Roman"/>
          </w:rPr>
          <w:t>пунктом 3</w:t>
        </w:r>
      </w:hyperlink>
      <w:r w:rsidRPr="00861A6F">
        <w:rPr>
          <w:rFonts w:ascii="Times New Roman" w:hAnsi="Times New Roman" w:cs="Times New Roman"/>
        </w:rPr>
        <w:t xml:space="preserve"> настоящего Порядка, на заключение.</w:t>
      </w:r>
    </w:p>
    <w:p w:rsidR="001C6F08" w:rsidRPr="00861A6F" w:rsidRDefault="001C6F08" w:rsidP="00861A6F">
      <w:pPr>
        <w:spacing w:line="240" w:lineRule="auto"/>
        <w:contextualSpacing/>
        <w:jc w:val="both"/>
        <w:rPr>
          <w:rFonts w:ascii="Times New Roman" w:hAnsi="Times New Roman" w:cs="Times New Roman"/>
        </w:rPr>
      </w:pPr>
      <w:r w:rsidRPr="00861A6F">
        <w:rPr>
          <w:rFonts w:ascii="Times New Roman" w:hAnsi="Times New Roman" w:cs="Times New Roman"/>
        </w:rPr>
        <w:t xml:space="preserve">        4.2. Внесенный в Совет депутатов проект решения и материалы к нему после его регистрации при условии соответствия представленных к проекту бюджета сельского поселения документов и материалов требованиям пункта 3 настоящего Порядка направляются председателем Совета депутатов сельского поселения в постоянно действующие комиссии для изучения, а в случае необходимости для корректировки. </w:t>
      </w:r>
    </w:p>
    <w:p w:rsidR="001C6F08" w:rsidRPr="00861A6F" w:rsidRDefault="001C6F08" w:rsidP="00861A6F">
      <w:pPr>
        <w:widowControl w:val="0"/>
        <w:autoSpaceDE w:val="0"/>
        <w:autoSpaceDN w:val="0"/>
        <w:adjustRightInd w:val="0"/>
        <w:spacing w:line="240" w:lineRule="auto"/>
        <w:ind w:firstLine="540"/>
        <w:contextualSpacing/>
        <w:jc w:val="both"/>
        <w:rPr>
          <w:rFonts w:ascii="Times New Roman" w:hAnsi="Times New Roman" w:cs="Times New Roman"/>
        </w:rPr>
      </w:pPr>
      <w:r w:rsidRPr="00861A6F">
        <w:rPr>
          <w:rFonts w:ascii="Times New Roman" w:hAnsi="Times New Roman" w:cs="Times New Roman"/>
        </w:rPr>
        <w:t>Обсуждение проекта решения на заседаниях постоянно действующих депутатских комиссий проходят открыто и гласно, куда могут быть  приглашены инициаторы проекта решения, их представители и специалисты в качестве экспертов.</w:t>
      </w:r>
    </w:p>
    <w:p w:rsidR="001C6F08" w:rsidRPr="00861A6F" w:rsidRDefault="001C6F08" w:rsidP="00861A6F">
      <w:pPr>
        <w:widowControl w:val="0"/>
        <w:autoSpaceDE w:val="0"/>
        <w:autoSpaceDN w:val="0"/>
        <w:adjustRightInd w:val="0"/>
        <w:spacing w:line="240" w:lineRule="auto"/>
        <w:ind w:firstLine="540"/>
        <w:contextualSpacing/>
        <w:jc w:val="both"/>
        <w:rPr>
          <w:rFonts w:ascii="Times New Roman" w:hAnsi="Times New Roman" w:cs="Times New Roman"/>
        </w:rPr>
      </w:pPr>
      <w:r w:rsidRPr="00861A6F">
        <w:rPr>
          <w:rFonts w:ascii="Times New Roman" w:hAnsi="Times New Roman" w:cs="Times New Roman"/>
        </w:rPr>
        <w:t>4.3. После рассмотрения проекта бюджета сельского поселения на очередной финансовый год и плановый период постоянно действующими комиссиями, Советом депутатов сельского поселения выносится решение о принятии проекта бюджета сельского поселения. Вышеуказанное решение направляется для официальной публикации.</w:t>
      </w:r>
    </w:p>
    <w:p w:rsidR="001C6F08" w:rsidRPr="00861A6F" w:rsidRDefault="001C6F08" w:rsidP="00861A6F">
      <w:pPr>
        <w:widowControl w:val="0"/>
        <w:autoSpaceDE w:val="0"/>
        <w:autoSpaceDN w:val="0"/>
        <w:adjustRightInd w:val="0"/>
        <w:spacing w:line="240" w:lineRule="auto"/>
        <w:ind w:firstLine="540"/>
        <w:contextualSpacing/>
        <w:jc w:val="both"/>
        <w:rPr>
          <w:rFonts w:ascii="Times New Roman" w:hAnsi="Times New Roman" w:cs="Times New Roman"/>
          <w:u w:val="single"/>
        </w:rPr>
      </w:pPr>
      <w:r w:rsidRPr="00861A6F">
        <w:rPr>
          <w:rFonts w:ascii="Times New Roman" w:hAnsi="Times New Roman" w:cs="Times New Roman"/>
        </w:rPr>
        <w:lastRenderedPageBreak/>
        <w:t>4.4. Одновременно Советом депутатов сельского поселения принимается решение о назначении публичных слушаний по проекту бюджета сельского поселения.</w:t>
      </w:r>
    </w:p>
    <w:p w:rsidR="001C6F08" w:rsidRPr="00861A6F" w:rsidRDefault="001C6F08" w:rsidP="00861A6F">
      <w:pPr>
        <w:spacing w:line="240" w:lineRule="auto"/>
        <w:ind w:firstLine="540"/>
        <w:contextualSpacing/>
        <w:jc w:val="both"/>
        <w:rPr>
          <w:rFonts w:ascii="Times New Roman" w:hAnsi="Times New Roman" w:cs="Times New Roman"/>
        </w:rPr>
      </w:pPr>
      <w:r w:rsidRPr="00861A6F">
        <w:rPr>
          <w:rFonts w:ascii="Times New Roman" w:hAnsi="Times New Roman" w:cs="Times New Roman"/>
        </w:rPr>
        <w:t xml:space="preserve">Решение о проведении публичных слушаний и проект соответствующего  муниципального правового акта подлежат официальному опубликованию не позднее 7 дней со дня принятия  соответствующего решения. Публичные слушания проводятся не ранее, чем через 15 дней и не позднее, чем через 30 дней со дня принятия решения об их проведении. В решении о проведении публичных слушаний указываются: </w:t>
      </w:r>
    </w:p>
    <w:p w:rsidR="001C6F08" w:rsidRPr="00861A6F" w:rsidRDefault="001C6F08" w:rsidP="00861A6F">
      <w:pPr>
        <w:spacing w:line="240" w:lineRule="auto"/>
        <w:ind w:firstLine="540"/>
        <w:contextualSpacing/>
        <w:jc w:val="both"/>
        <w:rPr>
          <w:rFonts w:ascii="Times New Roman" w:hAnsi="Times New Roman" w:cs="Times New Roman"/>
        </w:rPr>
      </w:pPr>
      <w:r w:rsidRPr="00861A6F">
        <w:rPr>
          <w:rFonts w:ascii="Times New Roman" w:hAnsi="Times New Roman" w:cs="Times New Roman"/>
        </w:rPr>
        <w:t>- вопросы публичных слушаний;</w:t>
      </w:r>
    </w:p>
    <w:p w:rsidR="001C6F08" w:rsidRPr="00861A6F" w:rsidRDefault="001C6F08" w:rsidP="00861A6F">
      <w:pPr>
        <w:spacing w:line="240" w:lineRule="auto"/>
        <w:ind w:firstLine="540"/>
        <w:contextualSpacing/>
        <w:jc w:val="both"/>
        <w:rPr>
          <w:rFonts w:ascii="Times New Roman" w:hAnsi="Times New Roman" w:cs="Times New Roman"/>
        </w:rPr>
      </w:pPr>
      <w:r w:rsidRPr="00861A6F">
        <w:rPr>
          <w:rFonts w:ascii="Times New Roman" w:hAnsi="Times New Roman" w:cs="Times New Roman"/>
        </w:rPr>
        <w:t>- дата, время и место проведения публичных слушаний;</w:t>
      </w:r>
    </w:p>
    <w:p w:rsidR="001C6F08" w:rsidRPr="00861A6F" w:rsidRDefault="001C6F08" w:rsidP="00861A6F">
      <w:pPr>
        <w:spacing w:line="240" w:lineRule="auto"/>
        <w:ind w:firstLine="540"/>
        <w:contextualSpacing/>
        <w:jc w:val="both"/>
        <w:rPr>
          <w:rFonts w:ascii="Times New Roman" w:hAnsi="Times New Roman" w:cs="Times New Roman"/>
        </w:rPr>
      </w:pPr>
      <w:r w:rsidRPr="00861A6F">
        <w:rPr>
          <w:rFonts w:ascii="Times New Roman" w:hAnsi="Times New Roman" w:cs="Times New Roman"/>
        </w:rPr>
        <w:t>- инициатор проведения публичных слушаний;</w:t>
      </w:r>
    </w:p>
    <w:p w:rsidR="001C6F08" w:rsidRPr="00861A6F" w:rsidRDefault="001C6F08" w:rsidP="00861A6F">
      <w:pPr>
        <w:spacing w:line="240" w:lineRule="auto"/>
        <w:ind w:firstLine="540"/>
        <w:contextualSpacing/>
        <w:jc w:val="both"/>
        <w:rPr>
          <w:rFonts w:ascii="Times New Roman" w:hAnsi="Times New Roman" w:cs="Times New Roman"/>
        </w:rPr>
      </w:pPr>
      <w:r w:rsidRPr="00861A6F">
        <w:rPr>
          <w:rFonts w:ascii="Times New Roman" w:hAnsi="Times New Roman" w:cs="Times New Roman"/>
        </w:rPr>
        <w:t>- время, место и сроки приема предложений по вопросам публичных слушаний.</w:t>
      </w:r>
    </w:p>
    <w:p w:rsidR="001C6F08" w:rsidRPr="00861A6F" w:rsidRDefault="001C6F08" w:rsidP="00861A6F">
      <w:pPr>
        <w:pStyle w:val="ConsNormal"/>
        <w:widowControl/>
        <w:ind w:firstLine="540"/>
        <w:contextualSpacing/>
        <w:jc w:val="both"/>
        <w:rPr>
          <w:rFonts w:ascii="Times New Roman" w:hAnsi="Times New Roman"/>
          <w:sz w:val="22"/>
          <w:szCs w:val="22"/>
        </w:rPr>
      </w:pPr>
      <w:r w:rsidRPr="00861A6F">
        <w:rPr>
          <w:rFonts w:ascii="Times New Roman" w:hAnsi="Times New Roman"/>
          <w:sz w:val="22"/>
          <w:szCs w:val="22"/>
        </w:rPr>
        <w:t>4.5. После рассмотрения проекта бюджета сельского поселения на публичных слушаниях и в случае необходимости внесения в него корректировок,  проект  решения  о бюджете сельского поселения выносится на рассмотрение постоянно действующих комиссий, в дальнейшем на заседание Совета депутатов сельского поселения, где выносится решение об утверждении бюджета.</w:t>
      </w:r>
    </w:p>
    <w:p w:rsidR="001C6F08" w:rsidRPr="00861A6F" w:rsidRDefault="001C6F08" w:rsidP="00861A6F">
      <w:pPr>
        <w:spacing w:line="240" w:lineRule="auto"/>
        <w:ind w:firstLine="540"/>
        <w:contextualSpacing/>
        <w:jc w:val="both"/>
        <w:rPr>
          <w:rFonts w:ascii="Times New Roman" w:hAnsi="Times New Roman" w:cs="Times New Roman"/>
        </w:rPr>
      </w:pPr>
    </w:p>
    <w:p w:rsidR="001C6F08" w:rsidRPr="00861A6F" w:rsidRDefault="001C6F08" w:rsidP="00861A6F">
      <w:pPr>
        <w:widowControl w:val="0"/>
        <w:autoSpaceDE w:val="0"/>
        <w:autoSpaceDN w:val="0"/>
        <w:adjustRightInd w:val="0"/>
        <w:spacing w:line="240" w:lineRule="auto"/>
        <w:contextualSpacing/>
        <w:jc w:val="center"/>
        <w:rPr>
          <w:rFonts w:ascii="Times New Roman" w:hAnsi="Times New Roman" w:cs="Times New Roman"/>
          <w:b/>
        </w:rPr>
      </w:pPr>
      <w:bookmarkStart w:id="6" w:name="Par197"/>
      <w:bookmarkStart w:id="7" w:name="Par201"/>
      <w:bookmarkEnd w:id="6"/>
      <w:bookmarkEnd w:id="7"/>
      <w:r w:rsidRPr="00861A6F">
        <w:rPr>
          <w:rFonts w:ascii="Times New Roman" w:hAnsi="Times New Roman" w:cs="Times New Roman"/>
          <w:b/>
          <w:color w:val="000000"/>
        </w:rPr>
        <w:t>5.</w:t>
      </w:r>
      <w:r w:rsidRPr="00861A6F">
        <w:rPr>
          <w:rFonts w:ascii="Times New Roman" w:hAnsi="Times New Roman" w:cs="Times New Roman"/>
          <w:b/>
        </w:rPr>
        <w:t xml:space="preserve"> Рассмотрение проектов решений о внесении изменений</w:t>
      </w:r>
    </w:p>
    <w:p w:rsidR="001C6F08" w:rsidRPr="00861A6F" w:rsidRDefault="001C6F08" w:rsidP="00861A6F">
      <w:pPr>
        <w:widowControl w:val="0"/>
        <w:autoSpaceDE w:val="0"/>
        <w:autoSpaceDN w:val="0"/>
        <w:adjustRightInd w:val="0"/>
        <w:spacing w:line="240" w:lineRule="auto"/>
        <w:contextualSpacing/>
        <w:jc w:val="center"/>
        <w:rPr>
          <w:rFonts w:ascii="Times New Roman" w:hAnsi="Times New Roman" w:cs="Times New Roman"/>
          <w:b/>
        </w:rPr>
      </w:pPr>
      <w:r w:rsidRPr="00861A6F">
        <w:rPr>
          <w:rFonts w:ascii="Times New Roman" w:hAnsi="Times New Roman" w:cs="Times New Roman"/>
          <w:b/>
        </w:rPr>
        <w:t>в решение  о бюджете сельского поселения</w:t>
      </w:r>
    </w:p>
    <w:p w:rsidR="001C6F08" w:rsidRPr="00861A6F" w:rsidRDefault="001C6F08" w:rsidP="00861A6F">
      <w:pPr>
        <w:widowControl w:val="0"/>
        <w:autoSpaceDE w:val="0"/>
        <w:autoSpaceDN w:val="0"/>
        <w:adjustRightInd w:val="0"/>
        <w:spacing w:line="240" w:lineRule="auto"/>
        <w:ind w:firstLine="540"/>
        <w:contextualSpacing/>
        <w:jc w:val="both"/>
        <w:rPr>
          <w:rFonts w:ascii="Times New Roman" w:hAnsi="Times New Roman" w:cs="Times New Roman"/>
        </w:rPr>
      </w:pPr>
    </w:p>
    <w:p w:rsidR="001C6F08" w:rsidRPr="00861A6F" w:rsidRDefault="001C6F08" w:rsidP="00861A6F">
      <w:pPr>
        <w:autoSpaceDE w:val="0"/>
        <w:autoSpaceDN w:val="0"/>
        <w:adjustRightInd w:val="0"/>
        <w:spacing w:line="240" w:lineRule="auto"/>
        <w:ind w:firstLine="540"/>
        <w:contextualSpacing/>
        <w:jc w:val="both"/>
        <w:rPr>
          <w:rFonts w:ascii="Times New Roman" w:hAnsi="Times New Roman" w:cs="Times New Roman"/>
        </w:rPr>
      </w:pPr>
      <w:r w:rsidRPr="00861A6F">
        <w:rPr>
          <w:rFonts w:ascii="Times New Roman" w:hAnsi="Times New Roman" w:cs="Times New Roman"/>
        </w:rPr>
        <w:t>5.1. Проект решения о внесении изменений в решение о бюджете сельского поселения на очередной финансовый год и плановый период вместе с документами и материалами, прилагаемыми к ним в соответствии с требованиями действующего законодательства и настоящим Положением, вносятся в Совет депутатов сельского поселения субъектом правотворческой инициативы.</w:t>
      </w:r>
    </w:p>
    <w:p w:rsidR="001C6F08" w:rsidRPr="00861A6F" w:rsidRDefault="001C6F08" w:rsidP="00861A6F">
      <w:pPr>
        <w:autoSpaceDE w:val="0"/>
        <w:autoSpaceDN w:val="0"/>
        <w:adjustRightInd w:val="0"/>
        <w:spacing w:line="240" w:lineRule="auto"/>
        <w:ind w:firstLine="540"/>
        <w:contextualSpacing/>
        <w:jc w:val="both"/>
        <w:rPr>
          <w:rFonts w:ascii="Times New Roman" w:hAnsi="Times New Roman" w:cs="Times New Roman"/>
        </w:rPr>
      </w:pPr>
      <w:r w:rsidRPr="00861A6F">
        <w:rPr>
          <w:rFonts w:ascii="Times New Roman" w:hAnsi="Times New Roman" w:cs="Times New Roman"/>
        </w:rPr>
        <w:t xml:space="preserve"> Одновременно вышеуказанный проект решения с документами и материалами, прилагаемыми к ним, направляются субъектом правотворческой инициативы в Контрольно-счётную палату Болотнинского района. Контрольно-счетная палата Болотнинского района в срок до 7 рабочих дней готовит на них заключение и представляет в Совет депутатов сельского поселения.</w:t>
      </w:r>
    </w:p>
    <w:p w:rsidR="001C6F08" w:rsidRPr="00861A6F" w:rsidRDefault="001C6F08" w:rsidP="00861A6F">
      <w:pPr>
        <w:pStyle w:val="a8"/>
        <w:shd w:val="clear" w:color="auto" w:fill="FFFFFF"/>
        <w:spacing w:before="0" w:beforeAutospacing="0" w:after="0" w:afterAutospacing="0"/>
        <w:ind w:firstLine="540"/>
        <w:contextualSpacing/>
        <w:jc w:val="both"/>
        <w:rPr>
          <w:color w:val="000000"/>
          <w:sz w:val="22"/>
          <w:szCs w:val="22"/>
        </w:rPr>
      </w:pPr>
      <w:r w:rsidRPr="00861A6F">
        <w:rPr>
          <w:sz w:val="22"/>
          <w:szCs w:val="22"/>
        </w:rPr>
        <w:t>Одновременно с проектом решения о внесен</w:t>
      </w:r>
      <w:r w:rsidRPr="00861A6F">
        <w:rPr>
          <w:color w:val="000000"/>
          <w:sz w:val="22"/>
          <w:szCs w:val="22"/>
        </w:rPr>
        <w:t xml:space="preserve">ии изменений в решение о бюджете </w:t>
      </w:r>
      <w:r w:rsidRPr="00861A6F">
        <w:rPr>
          <w:sz w:val="22"/>
          <w:szCs w:val="22"/>
        </w:rPr>
        <w:t xml:space="preserve">сельского поселения субъектом правотворческой инициативы </w:t>
      </w:r>
      <w:r w:rsidRPr="00861A6F">
        <w:rPr>
          <w:color w:val="000000"/>
          <w:sz w:val="22"/>
          <w:szCs w:val="22"/>
        </w:rPr>
        <w:t>предоставляется пояснительная записка с обоснованием предлагаемых изменений на текущий финансовый год.</w:t>
      </w:r>
    </w:p>
    <w:p w:rsidR="001C6F08" w:rsidRPr="00861A6F" w:rsidRDefault="001C6F08" w:rsidP="00861A6F">
      <w:pPr>
        <w:spacing w:line="240" w:lineRule="auto"/>
        <w:contextualSpacing/>
        <w:jc w:val="both"/>
        <w:rPr>
          <w:rFonts w:ascii="Times New Roman" w:hAnsi="Times New Roman" w:cs="Times New Roman"/>
        </w:rPr>
      </w:pPr>
      <w:r w:rsidRPr="00861A6F">
        <w:rPr>
          <w:rFonts w:ascii="Times New Roman" w:hAnsi="Times New Roman" w:cs="Times New Roman"/>
        </w:rPr>
        <w:tab/>
        <w:t>5.2. Рассмотрение проектов решений о внесении изменений в решение о бюджете сельского поселения проводится в соответствии с Порядком внесения проектов муниципальных правовых актов, перечне и форме прилагаемых к ним документов.</w:t>
      </w:r>
    </w:p>
    <w:p w:rsidR="001C6F08" w:rsidRPr="00861A6F" w:rsidRDefault="001C6F08" w:rsidP="00861A6F">
      <w:pPr>
        <w:widowControl w:val="0"/>
        <w:autoSpaceDE w:val="0"/>
        <w:autoSpaceDN w:val="0"/>
        <w:adjustRightInd w:val="0"/>
        <w:spacing w:line="240" w:lineRule="auto"/>
        <w:contextualSpacing/>
        <w:outlineLvl w:val="0"/>
        <w:rPr>
          <w:rFonts w:ascii="Times New Roman" w:hAnsi="Times New Roman" w:cs="Times New Roman"/>
          <w:b/>
          <w:bCs/>
        </w:rPr>
      </w:pPr>
      <w:bookmarkStart w:id="8" w:name="Par215"/>
      <w:bookmarkEnd w:id="8"/>
    </w:p>
    <w:p w:rsidR="001C6F08" w:rsidRPr="00861A6F" w:rsidRDefault="001C6F08" w:rsidP="00861A6F">
      <w:pPr>
        <w:widowControl w:val="0"/>
        <w:autoSpaceDE w:val="0"/>
        <w:autoSpaceDN w:val="0"/>
        <w:adjustRightInd w:val="0"/>
        <w:spacing w:line="240" w:lineRule="auto"/>
        <w:contextualSpacing/>
        <w:jc w:val="center"/>
        <w:outlineLvl w:val="0"/>
        <w:rPr>
          <w:rFonts w:ascii="Times New Roman" w:hAnsi="Times New Roman" w:cs="Times New Roman"/>
          <w:b/>
          <w:bCs/>
        </w:rPr>
      </w:pPr>
      <w:r w:rsidRPr="00861A6F">
        <w:rPr>
          <w:rFonts w:ascii="Times New Roman" w:hAnsi="Times New Roman" w:cs="Times New Roman"/>
          <w:b/>
          <w:bCs/>
        </w:rPr>
        <w:t xml:space="preserve">III. Порядок рассмотрения Советом депутатов </w:t>
      </w:r>
      <w:r w:rsidRPr="00861A6F">
        <w:rPr>
          <w:rFonts w:ascii="Times New Roman" w:hAnsi="Times New Roman" w:cs="Times New Roman"/>
          <w:b/>
        </w:rPr>
        <w:t>сельского поселения</w:t>
      </w:r>
      <w:r w:rsidRPr="00861A6F">
        <w:rPr>
          <w:rFonts w:ascii="Times New Roman" w:hAnsi="Times New Roman" w:cs="Times New Roman"/>
        </w:rPr>
        <w:t xml:space="preserve"> </w:t>
      </w:r>
      <w:r w:rsidRPr="00861A6F">
        <w:rPr>
          <w:rFonts w:ascii="Times New Roman" w:hAnsi="Times New Roman" w:cs="Times New Roman"/>
          <w:b/>
          <w:bCs/>
        </w:rPr>
        <w:t xml:space="preserve">проектов  муниципальных программ </w:t>
      </w:r>
      <w:r w:rsidRPr="00861A6F">
        <w:rPr>
          <w:rFonts w:ascii="Times New Roman" w:hAnsi="Times New Roman" w:cs="Times New Roman"/>
          <w:b/>
        </w:rPr>
        <w:t>сельского поселения</w:t>
      </w:r>
    </w:p>
    <w:p w:rsidR="001C6F08" w:rsidRPr="00861A6F" w:rsidRDefault="001C6F08" w:rsidP="00861A6F">
      <w:pPr>
        <w:widowControl w:val="0"/>
        <w:autoSpaceDE w:val="0"/>
        <w:autoSpaceDN w:val="0"/>
        <w:adjustRightInd w:val="0"/>
        <w:spacing w:line="240" w:lineRule="auto"/>
        <w:ind w:firstLine="540"/>
        <w:contextualSpacing/>
        <w:jc w:val="both"/>
        <w:rPr>
          <w:rFonts w:ascii="Times New Roman" w:hAnsi="Times New Roman" w:cs="Times New Roman"/>
        </w:rPr>
      </w:pPr>
    </w:p>
    <w:p w:rsidR="001C6F08" w:rsidRPr="00861A6F" w:rsidRDefault="001C6F08" w:rsidP="00861A6F">
      <w:pPr>
        <w:widowControl w:val="0"/>
        <w:autoSpaceDE w:val="0"/>
        <w:autoSpaceDN w:val="0"/>
        <w:adjustRightInd w:val="0"/>
        <w:spacing w:line="240" w:lineRule="auto"/>
        <w:ind w:firstLine="540"/>
        <w:contextualSpacing/>
        <w:jc w:val="center"/>
        <w:outlineLvl w:val="1"/>
        <w:rPr>
          <w:rFonts w:ascii="Times New Roman" w:hAnsi="Times New Roman" w:cs="Times New Roman"/>
          <w:i/>
        </w:rPr>
      </w:pPr>
      <w:bookmarkStart w:id="9" w:name="Par222"/>
      <w:bookmarkEnd w:id="9"/>
      <w:r w:rsidRPr="00861A6F">
        <w:rPr>
          <w:rFonts w:ascii="Times New Roman" w:hAnsi="Times New Roman" w:cs="Times New Roman"/>
          <w:i/>
        </w:rPr>
        <w:t xml:space="preserve">6. Порядок рассмотрения Советом депутатов сельского поселения проектов муниципальных программ сельского поселения и предложений о внесении изменений в муниципальные программы сельского поселения </w:t>
      </w:r>
    </w:p>
    <w:p w:rsidR="001C6F08" w:rsidRPr="00861A6F" w:rsidRDefault="001C6F08" w:rsidP="00861A6F">
      <w:pPr>
        <w:widowControl w:val="0"/>
        <w:autoSpaceDE w:val="0"/>
        <w:autoSpaceDN w:val="0"/>
        <w:adjustRightInd w:val="0"/>
        <w:spacing w:line="240" w:lineRule="auto"/>
        <w:ind w:firstLine="540"/>
        <w:contextualSpacing/>
        <w:jc w:val="center"/>
        <w:outlineLvl w:val="1"/>
        <w:rPr>
          <w:rFonts w:ascii="Times New Roman" w:hAnsi="Times New Roman" w:cs="Times New Roman"/>
        </w:rPr>
      </w:pPr>
    </w:p>
    <w:p w:rsidR="001C6F08" w:rsidRPr="00861A6F" w:rsidRDefault="001C6F08" w:rsidP="00861A6F">
      <w:pPr>
        <w:spacing w:line="240" w:lineRule="auto"/>
        <w:ind w:firstLine="540"/>
        <w:contextualSpacing/>
        <w:jc w:val="both"/>
        <w:rPr>
          <w:rFonts w:ascii="Times New Roman" w:hAnsi="Times New Roman" w:cs="Times New Roman"/>
        </w:rPr>
      </w:pPr>
      <w:r w:rsidRPr="00861A6F">
        <w:rPr>
          <w:rFonts w:ascii="Times New Roman" w:hAnsi="Times New Roman" w:cs="Times New Roman"/>
        </w:rPr>
        <w:t>6.1.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сельского поселения. Совет депутатов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случае внесения в перспективный план работы Совета депутатов сельского поселения.</w:t>
      </w:r>
    </w:p>
    <w:p w:rsidR="001C6F08" w:rsidRPr="00861A6F" w:rsidRDefault="001C6F08" w:rsidP="00861A6F">
      <w:pPr>
        <w:widowControl w:val="0"/>
        <w:autoSpaceDE w:val="0"/>
        <w:autoSpaceDN w:val="0"/>
        <w:adjustRightInd w:val="0"/>
        <w:spacing w:line="240" w:lineRule="auto"/>
        <w:contextualSpacing/>
        <w:outlineLvl w:val="0"/>
        <w:rPr>
          <w:rFonts w:ascii="Times New Roman" w:hAnsi="Times New Roman" w:cs="Times New Roman"/>
          <w:b/>
          <w:bCs/>
        </w:rPr>
      </w:pPr>
      <w:bookmarkStart w:id="10" w:name="Par231"/>
      <w:bookmarkEnd w:id="10"/>
    </w:p>
    <w:p w:rsidR="001C6F08" w:rsidRPr="00861A6F" w:rsidRDefault="001C6F08" w:rsidP="00861A6F">
      <w:pPr>
        <w:widowControl w:val="0"/>
        <w:autoSpaceDE w:val="0"/>
        <w:autoSpaceDN w:val="0"/>
        <w:adjustRightInd w:val="0"/>
        <w:spacing w:line="240" w:lineRule="auto"/>
        <w:contextualSpacing/>
        <w:jc w:val="center"/>
        <w:outlineLvl w:val="0"/>
        <w:rPr>
          <w:rFonts w:ascii="Times New Roman" w:hAnsi="Times New Roman" w:cs="Times New Roman"/>
          <w:b/>
          <w:bCs/>
        </w:rPr>
      </w:pPr>
      <w:r w:rsidRPr="00861A6F">
        <w:rPr>
          <w:rFonts w:ascii="Times New Roman" w:hAnsi="Times New Roman" w:cs="Times New Roman"/>
          <w:b/>
          <w:bCs/>
        </w:rPr>
        <w:t xml:space="preserve"> I</w:t>
      </w:r>
      <w:r w:rsidRPr="00861A6F">
        <w:rPr>
          <w:rFonts w:ascii="Times New Roman" w:hAnsi="Times New Roman" w:cs="Times New Roman"/>
          <w:b/>
          <w:bCs/>
          <w:lang w:val="en-US"/>
        </w:rPr>
        <w:t>V</w:t>
      </w:r>
      <w:r w:rsidRPr="00861A6F">
        <w:rPr>
          <w:rFonts w:ascii="Times New Roman" w:hAnsi="Times New Roman" w:cs="Times New Roman"/>
          <w:b/>
          <w:bCs/>
        </w:rPr>
        <w:t>. Порядок представления, рассмотрения и утверждения годового отчета об исполнении бюджета</w:t>
      </w:r>
      <w:r w:rsidRPr="00861A6F">
        <w:rPr>
          <w:rFonts w:ascii="Times New Roman" w:hAnsi="Times New Roman" w:cs="Times New Roman"/>
        </w:rPr>
        <w:t xml:space="preserve"> </w:t>
      </w:r>
      <w:r w:rsidRPr="00861A6F">
        <w:rPr>
          <w:rFonts w:ascii="Times New Roman" w:hAnsi="Times New Roman" w:cs="Times New Roman"/>
          <w:b/>
        </w:rPr>
        <w:t>сельского поселения</w:t>
      </w:r>
      <w:r w:rsidRPr="00861A6F">
        <w:rPr>
          <w:rFonts w:ascii="Times New Roman" w:hAnsi="Times New Roman" w:cs="Times New Roman"/>
          <w:b/>
          <w:bCs/>
        </w:rPr>
        <w:t xml:space="preserve">, </w:t>
      </w:r>
    </w:p>
    <w:p w:rsidR="001C6F08" w:rsidRPr="00861A6F" w:rsidRDefault="001C6F08" w:rsidP="00861A6F">
      <w:pPr>
        <w:widowControl w:val="0"/>
        <w:autoSpaceDE w:val="0"/>
        <w:autoSpaceDN w:val="0"/>
        <w:adjustRightInd w:val="0"/>
        <w:spacing w:line="240" w:lineRule="auto"/>
        <w:contextualSpacing/>
        <w:jc w:val="center"/>
        <w:outlineLvl w:val="0"/>
        <w:rPr>
          <w:rFonts w:ascii="Times New Roman" w:hAnsi="Times New Roman" w:cs="Times New Roman"/>
          <w:b/>
          <w:bCs/>
        </w:rPr>
      </w:pPr>
      <w:r w:rsidRPr="00861A6F">
        <w:rPr>
          <w:rFonts w:ascii="Times New Roman" w:hAnsi="Times New Roman" w:cs="Times New Roman"/>
          <w:b/>
          <w:bCs/>
        </w:rPr>
        <w:t>внешняя проверка годового отчета</w:t>
      </w:r>
    </w:p>
    <w:p w:rsidR="001C6F08" w:rsidRPr="00861A6F" w:rsidRDefault="001C6F08" w:rsidP="00861A6F">
      <w:pPr>
        <w:widowControl w:val="0"/>
        <w:autoSpaceDE w:val="0"/>
        <w:autoSpaceDN w:val="0"/>
        <w:adjustRightInd w:val="0"/>
        <w:spacing w:line="240" w:lineRule="auto"/>
        <w:contextualSpacing/>
        <w:jc w:val="center"/>
        <w:outlineLvl w:val="0"/>
        <w:rPr>
          <w:rFonts w:ascii="Times New Roman" w:hAnsi="Times New Roman" w:cs="Times New Roman"/>
          <w:i/>
        </w:rPr>
      </w:pPr>
      <w:r w:rsidRPr="00861A6F">
        <w:rPr>
          <w:rFonts w:ascii="Times New Roman" w:hAnsi="Times New Roman" w:cs="Times New Roman"/>
          <w:b/>
          <w:bCs/>
          <w:i/>
        </w:rPr>
        <w:t xml:space="preserve"> </w:t>
      </w:r>
    </w:p>
    <w:p w:rsidR="001C6F08" w:rsidRPr="00861A6F" w:rsidRDefault="001C6F08" w:rsidP="00861A6F">
      <w:pPr>
        <w:widowControl w:val="0"/>
        <w:autoSpaceDE w:val="0"/>
        <w:autoSpaceDN w:val="0"/>
        <w:adjustRightInd w:val="0"/>
        <w:spacing w:line="240" w:lineRule="auto"/>
        <w:contextualSpacing/>
        <w:jc w:val="center"/>
        <w:outlineLvl w:val="1"/>
        <w:rPr>
          <w:rFonts w:ascii="Times New Roman" w:hAnsi="Times New Roman" w:cs="Times New Roman"/>
          <w:i/>
        </w:rPr>
      </w:pPr>
      <w:bookmarkStart w:id="11" w:name="Par239"/>
      <w:bookmarkEnd w:id="11"/>
      <w:r w:rsidRPr="00861A6F">
        <w:rPr>
          <w:rFonts w:ascii="Times New Roman" w:hAnsi="Times New Roman" w:cs="Times New Roman"/>
          <w:i/>
        </w:rPr>
        <w:t>7. Внешняя проверка годового отчета об исполнении бюджета сельского поселения</w:t>
      </w:r>
    </w:p>
    <w:p w:rsidR="001C6F08" w:rsidRPr="00861A6F" w:rsidRDefault="001C6F08" w:rsidP="00861A6F">
      <w:pPr>
        <w:widowControl w:val="0"/>
        <w:autoSpaceDE w:val="0"/>
        <w:autoSpaceDN w:val="0"/>
        <w:adjustRightInd w:val="0"/>
        <w:spacing w:line="240" w:lineRule="auto"/>
        <w:ind w:firstLine="540"/>
        <w:contextualSpacing/>
        <w:jc w:val="both"/>
        <w:rPr>
          <w:rFonts w:ascii="Times New Roman" w:hAnsi="Times New Roman" w:cs="Times New Roman"/>
        </w:rPr>
      </w:pPr>
    </w:p>
    <w:p w:rsidR="001C6F08" w:rsidRPr="00861A6F" w:rsidRDefault="001C6F08" w:rsidP="00861A6F">
      <w:pPr>
        <w:widowControl w:val="0"/>
        <w:autoSpaceDE w:val="0"/>
        <w:autoSpaceDN w:val="0"/>
        <w:adjustRightInd w:val="0"/>
        <w:spacing w:line="240" w:lineRule="auto"/>
        <w:ind w:firstLine="540"/>
        <w:contextualSpacing/>
        <w:jc w:val="both"/>
        <w:rPr>
          <w:rFonts w:ascii="Times New Roman" w:hAnsi="Times New Roman" w:cs="Times New Roman"/>
        </w:rPr>
      </w:pPr>
      <w:r w:rsidRPr="00861A6F">
        <w:rPr>
          <w:rFonts w:ascii="Times New Roman" w:hAnsi="Times New Roman" w:cs="Times New Roman"/>
        </w:rPr>
        <w:t xml:space="preserve">7.1. </w:t>
      </w:r>
      <w:proofErr w:type="gramStart"/>
      <w:r w:rsidRPr="00861A6F">
        <w:rPr>
          <w:rFonts w:ascii="Times New Roman" w:hAnsi="Times New Roman" w:cs="Times New Roman"/>
        </w:rPr>
        <w:t>Годовой отчет об исполнении бюджета сельского поселения до его рассмотрения в Совете депутатов сельского поселения подлежит внешней проверке, которая включает внешнюю проверку бюджетной отчетности главных распорядителей средств бюджета, главных администраторов доходов бюджета, главных администраторов источников финансирования дефицита бюджета (далее, если не оговорено особо, - главных администраторов бюджетных средств) и подготовку заключения на годовой отчет об исполнении бюджета сельского поселения.</w:t>
      </w:r>
      <w:proofErr w:type="gramEnd"/>
    </w:p>
    <w:p w:rsidR="001C6F08" w:rsidRPr="00861A6F" w:rsidRDefault="001C6F08" w:rsidP="00861A6F">
      <w:pPr>
        <w:widowControl w:val="0"/>
        <w:autoSpaceDE w:val="0"/>
        <w:autoSpaceDN w:val="0"/>
        <w:adjustRightInd w:val="0"/>
        <w:spacing w:line="240" w:lineRule="auto"/>
        <w:ind w:firstLine="540"/>
        <w:contextualSpacing/>
        <w:jc w:val="both"/>
        <w:rPr>
          <w:rFonts w:ascii="Times New Roman" w:hAnsi="Times New Roman" w:cs="Times New Roman"/>
        </w:rPr>
      </w:pPr>
      <w:r w:rsidRPr="00861A6F">
        <w:rPr>
          <w:rFonts w:ascii="Times New Roman" w:hAnsi="Times New Roman" w:cs="Times New Roman"/>
        </w:rPr>
        <w:t xml:space="preserve">7.2. Внешняя проверка годового отчета об исполнении бюджета сельского поселения осуществляется Контрольно-счётной палатой Болотнинского района в соответствии с настоящим Порядком, с соблюдением требований Бюджетного </w:t>
      </w:r>
      <w:hyperlink r:id="rId12" w:history="1">
        <w:r w:rsidRPr="00861A6F">
          <w:rPr>
            <w:rFonts w:ascii="Times New Roman" w:hAnsi="Times New Roman" w:cs="Times New Roman"/>
          </w:rPr>
          <w:t>кодекса</w:t>
        </w:r>
      </w:hyperlink>
      <w:r w:rsidRPr="00861A6F">
        <w:rPr>
          <w:rFonts w:ascii="Times New Roman" w:hAnsi="Times New Roman" w:cs="Times New Roman"/>
        </w:rPr>
        <w:t xml:space="preserve"> Российской Федерации.</w:t>
      </w:r>
    </w:p>
    <w:p w:rsidR="001C6F08" w:rsidRPr="00861A6F" w:rsidRDefault="001C6F08" w:rsidP="00861A6F">
      <w:pPr>
        <w:autoSpaceDE w:val="0"/>
        <w:autoSpaceDN w:val="0"/>
        <w:adjustRightInd w:val="0"/>
        <w:spacing w:line="240" w:lineRule="auto"/>
        <w:ind w:firstLine="540"/>
        <w:contextualSpacing/>
        <w:jc w:val="both"/>
        <w:rPr>
          <w:rFonts w:ascii="Times New Roman" w:hAnsi="Times New Roman" w:cs="Times New Roman"/>
        </w:rPr>
      </w:pPr>
      <w:r w:rsidRPr="00861A6F">
        <w:rPr>
          <w:rFonts w:ascii="Times New Roman" w:hAnsi="Times New Roman" w:cs="Times New Roman"/>
        </w:rPr>
        <w:t xml:space="preserve">7.3. Главные распорядители средств бюджета, главные администраторы доходов бюджета, главные администраторы </w:t>
      </w:r>
      <w:proofErr w:type="gramStart"/>
      <w:r w:rsidRPr="00861A6F">
        <w:rPr>
          <w:rFonts w:ascii="Times New Roman" w:hAnsi="Times New Roman" w:cs="Times New Roman"/>
        </w:rPr>
        <w:t>источников финансирования дефицита бюджета сельского поселения</w:t>
      </w:r>
      <w:proofErr w:type="gramEnd"/>
      <w:r w:rsidRPr="00861A6F">
        <w:rPr>
          <w:rFonts w:ascii="Times New Roman" w:hAnsi="Times New Roman" w:cs="Times New Roman"/>
        </w:rPr>
        <w:t xml:space="preserve"> не позднее 20 марта текущего финансового года представляют годовую бюджетную отчетность в Контрольно-счетную палату Болотнинского района. При этом годовая бюджетная отчетность представляется в соответствии с Бюджетным </w:t>
      </w:r>
      <w:hyperlink r:id="rId13" w:history="1">
        <w:r w:rsidRPr="00861A6F">
          <w:rPr>
            <w:rFonts w:ascii="Times New Roman" w:hAnsi="Times New Roman" w:cs="Times New Roman"/>
          </w:rPr>
          <w:t>кодексом</w:t>
        </w:r>
      </w:hyperlink>
      <w:r w:rsidRPr="00861A6F">
        <w:rPr>
          <w:rFonts w:ascii="Times New Roman" w:hAnsi="Times New Roman" w:cs="Times New Roman"/>
        </w:rPr>
        <w:t xml:space="preserve"> Российской Федерации.</w:t>
      </w:r>
    </w:p>
    <w:p w:rsidR="001C6F08" w:rsidRPr="00861A6F" w:rsidRDefault="001C6F08" w:rsidP="00861A6F">
      <w:pPr>
        <w:autoSpaceDE w:val="0"/>
        <w:autoSpaceDN w:val="0"/>
        <w:adjustRightInd w:val="0"/>
        <w:spacing w:line="240" w:lineRule="auto"/>
        <w:ind w:firstLine="540"/>
        <w:contextualSpacing/>
        <w:jc w:val="both"/>
        <w:rPr>
          <w:rFonts w:ascii="Times New Roman" w:hAnsi="Times New Roman" w:cs="Times New Roman"/>
        </w:rPr>
      </w:pPr>
      <w:r w:rsidRPr="00861A6F">
        <w:rPr>
          <w:rFonts w:ascii="Times New Roman" w:hAnsi="Times New Roman" w:cs="Times New Roman"/>
        </w:rPr>
        <w:t>7.4. Администрация сельского поселения представляет в Контрольно-счетную палату Болотнинского района отчет об исполнении бюджета сельского поселения для подготовки заключения на него не позднее 1 апреля текущего года. Подготовка заключения на годовой отчет об исполнении бюджета проводится в срок, не превышающий один месяц.</w:t>
      </w:r>
    </w:p>
    <w:p w:rsidR="001C6F08" w:rsidRPr="00861A6F" w:rsidRDefault="001C6F08" w:rsidP="00861A6F">
      <w:pPr>
        <w:autoSpaceDE w:val="0"/>
        <w:autoSpaceDN w:val="0"/>
        <w:adjustRightInd w:val="0"/>
        <w:spacing w:line="240" w:lineRule="auto"/>
        <w:ind w:firstLine="540"/>
        <w:contextualSpacing/>
        <w:jc w:val="both"/>
        <w:rPr>
          <w:rFonts w:ascii="Times New Roman" w:hAnsi="Times New Roman" w:cs="Times New Roman"/>
        </w:rPr>
      </w:pPr>
      <w:r w:rsidRPr="00861A6F">
        <w:rPr>
          <w:rFonts w:ascii="Times New Roman" w:hAnsi="Times New Roman" w:cs="Times New Roman"/>
        </w:rPr>
        <w:t>7.5. Контрольно-счётная палата Болотнинского района готовит заключение на отчет об исполнении бюджета сельского поселения с учетом данных внешней проверки годовой бюджетной отчетности главных администраторов бюджетных средств.</w:t>
      </w:r>
    </w:p>
    <w:p w:rsidR="001C6F08" w:rsidRPr="00861A6F" w:rsidRDefault="001C6F08" w:rsidP="00861A6F">
      <w:pPr>
        <w:autoSpaceDE w:val="0"/>
        <w:autoSpaceDN w:val="0"/>
        <w:adjustRightInd w:val="0"/>
        <w:spacing w:line="240" w:lineRule="auto"/>
        <w:ind w:firstLine="540"/>
        <w:contextualSpacing/>
        <w:jc w:val="both"/>
        <w:rPr>
          <w:rFonts w:ascii="Times New Roman" w:hAnsi="Times New Roman" w:cs="Times New Roman"/>
        </w:rPr>
      </w:pPr>
      <w:r w:rsidRPr="00861A6F">
        <w:rPr>
          <w:rFonts w:ascii="Times New Roman" w:hAnsi="Times New Roman" w:cs="Times New Roman"/>
        </w:rPr>
        <w:t xml:space="preserve">7.6. Контрольно-счётная палата Болотнинского района представляет заключение </w:t>
      </w:r>
      <w:proofErr w:type="gramStart"/>
      <w:r w:rsidRPr="00861A6F">
        <w:rPr>
          <w:rFonts w:ascii="Times New Roman" w:hAnsi="Times New Roman" w:cs="Times New Roman"/>
        </w:rPr>
        <w:t>на годовой отчет об исполнении бюджета в Совет депутатов сельского поселения с одновременным направлением соответственно в администрацию</w:t>
      </w:r>
      <w:proofErr w:type="gramEnd"/>
      <w:r w:rsidRPr="00861A6F">
        <w:rPr>
          <w:rFonts w:ascii="Times New Roman" w:hAnsi="Times New Roman" w:cs="Times New Roman"/>
        </w:rPr>
        <w:t xml:space="preserve"> сельского поселения.</w:t>
      </w:r>
    </w:p>
    <w:p w:rsidR="001C6F08" w:rsidRPr="00861A6F" w:rsidRDefault="001C6F08" w:rsidP="00861A6F">
      <w:pPr>
        <w:widowControl w:val="0"/>
        <w:autoSpaceDE w:val="0"/>
        <w:autoSpaceDN w:val="0"/>
        <w:adjustRightInd w:val="0"/>
        <w:spacing w:line="240" w:lineRule="auto"/>
        <w:contextualSpacing/>
        <w:jc w:val="center"/>
        <w:outlineLvl w:val="1"/>
        <w:rPr>
          <w:rFonts w:ascii="Times New Roman" w:hAnsi="Times New Roman" w:cs="Times New Roman"/>
        </w:rPr>
      </w:pPr>
      <w:bookmarkStart w:id="12" w:name="Par253"/>
      <w:bookmarkEnd w:id="12"/>
    </w:p>
    <w:p w:rsidR="001C6F08" w:rsidRPr="00861A6F" w:rsidRDefault="001C6F08" w:rsidP="00861A6F">
      <w:pPr>
        <w:widowControl w:val="0"/>
        <w:autoSpaceDE w:val="0"/>
        <w:autoSpaceDN w:val="0"/>
        <w:adjustRightInd w:val="0"/>
        <w:spacing w:line="240" w:lineRule="auto"/>
        <w:contextualSpacing/>
        <w:jc w:val="center"/>
        <w:outlineLvl w:val="1"/>
        <w:rPr>
          <w:rFonts w:ascii="Times New Roman" w:hAnsi="Times New Roman" w:cs="Times New Roman"/>
          <w:i/>
        </w:rPr>
      </w:pPr>
      <w:r w:rsidRPr="00861A6F">
        <w:rPr>
          <w:rFonts w:ascii="Times New Roman" w:hAnsi="Times New Roman" w:cs="Times New Roman"/>
          <w:i/>
        </w:rPr>
        <w:t>8. Представление годового отчета об исполнении бюджета сельского поселения</w:t>
      </w:r>
    </w:p>
    <w:p w:rsidR="001C6F08" w:rsidRPr="00861A6F" w:rsidRDefault="001C6F08" w:rsidP="00861A6F">
      <w:pPr>
        <w:widowControl w:val="0"/>
        <w:autoSpaceDE w:val="0"/>
        <w:autoSpaceDN w:val="0"/>
        <w:adjustRightInd w:val="0"/>
        <w:spacing w:line="240" w:lineRule="auto"/>
        <w:ind w:firstLine="540"/>
        <w:contextualSpacing/>
        <w:jc w:val="both"/>
        <w:rPr>
          <w:rFonts w:ascii="Times New Roman" w:hAnsi="Times New Roman" w:cs="Times New Roman"/>
        </w:rPr>
      </w:pPr>
    </w:p>
    <w:p w:rsidR="001C6F08" w:rsidRPr="00861A6F" w:rsidRDefault="001C6F08" w:rsidP="00861A6F">
      <w:pPr>
        <w:widowControl w:val="0"/>
        <w:autoSpaceDE w:val="0"/>
        <w:autoSpaceDN w:val="0"/>
        <w:adjustRightInd w:val="0"/>
        <w:spacing w:line="240" w:lineRule="auto"/>
        <w:ind w:firstLine="540"/>
        <w:contextualSpacing/>
        <w:jc w:val="both"/>
        <w:rPr>
          <w:rFonts w:ascii="Times New Roman" w:hAnsi="Times New Roman" w:cs="Times New Roman"/>
        </w:rPr>
      </w:pPr>
      <w:r w:rsidRPr="00861A6F">
        <w:rPr>
          <w:rFonts w:ascii="Times New Roman" w:hAnsi="Times New Roman" w:cs="Times New Roman"/>
        </w:rPr>
        <w:t>8.1. Годовой отчет об исполнении бюджета сельского поселения представляется администрацией сельского поселения в Совет депутатов сельского поселения не позднее 1 мая текущего года.</w:t>
      </w:r>
    </w:p>
    <w:p w:rsidR="001C6F08" w:rsidRPr="00861A6F" w:rsidRDefault="001C6F08" w:rsidP="00861A6F">
      <w:pPr>
        <w:widowControl w:val="0"/>
        <w:autoSpaceDE w:val="0"/>
        <w:autoSpaceDN w:val="0"/>
        <w:adjustRightInd w:val="0"/>
        <w:spacing w:line="240" w:lineRule="auto"/>
        <w:ind w:firstLine="540"/>
        <w:contextualSpacing/>
        <w:jc w:val="both"/>
        <w:rPr>
          <w:rFonts w:ascii="Times New Roman" w:hAnsi="Times New Roman" w:cs="Times New Roman"/>
        </w:rPr>
      </w:pPr>
      <w:r w:rsidRPr="00861A6F">
        <w:rPr>
          <w:rFonts w:ascii="Times New Roman" w:hAnsi="Times New Roman" w:cs="Times New Roman"/>
        </w:rPr>
        <w:t>8.2. Одновременно с годовым отчетом об исполнении бюджета сельского поселения представляются:</w:t>
      </w:r>
    </w:p>
    <w:p w:rsidR="001C6F08" w:rsidRPr="00861A6F" w:rsidRDefault="001C6F08" w:rsidP="00861A6F">
      <w:pPr>
        <w:widowControl w:val="0"/>
        <w:autoSpaceDE w:val="0"/>
        <w:autoSpaceDN w:val="0"/>
        <w:adjustRightInd w:val="0"/>
        <w:spacing w:line="240" w:lineRule="auto"/>
        <w:ind w:firstLine="540"/>
        <w:contextualSpacing/>
        <w:jc w:val="both"/>
        <w:rPr>
          <w:rFonts w:ascii="Times New Roman" w:hAnsi="Times New Roman" w:cs="Times New Roman"/>
        </w:rPr>
      </w:pPr>
      <w:r w:rsidRPr="00861A6F">
        <w:rPr>
          <w:rFonts w:ascii="Times New Roman" w:hAnsi="Times New Roman" w:cs="Times New Roman"/>
        </w:rPr>
        <w:t>- проект решения Совета депутатов сельского поселения об исполнении бюджета сельского поселения за отчетный финансовый год;</w:t>
      </w:r>
    </w:p>
    <w:p w:rsidR="001C6F08" w:rsidRPr="00861A6F" w:rsidRDefault="001C6F08" w:rsidP="00861A6F">
      <w:pPr>
        <w:widowControl w:val="0"/>
        <w:autoSpaceDE w:val="0"/>
        <w:autoSpaceDN w:val="0"/>
        <w:adjustRightInd w:val="0"/>
        <w:spacing w:line="240" w:lineRule="auto"/>
        <w:ind w:firstLine="540"/>
        <w:contextualSpacing/>
        <w:jc w:val="both"/>
        <w:rPr>
          <w:rFonts w:ascii="Times New Roman" w:hAnsi="Times New Roman" w:cs="Times New Roman"/>
        </w:rPr>
      </w:pPr>
      <w:r w:rsidRPr="00861A6F">
        <w:rPr>
          <w:rFonts w:ascii="Times New Roman" w:hAnsi="Times New Roman" w:cs="Times New Roman"/>
        </w:rPr>
        <w:t xml:space="preserve">- бюджетная отчетность  администрации сельского поселения, как органа, организующего исполнение бюджета сельского поселения, об исполнении бюджета сельского поселения по составу и содержанию в соответствии с Бюджетным </w:t>
      </w:r>
      <w:hyperlink r:id="rId14" w:history="1">
        <w:r w:rsidRPr="00861A6F">
          <w:rPr>
            <w:rFonts w:ascii="Times New Roman" w:hAnsi="Times New Roman" w:cs="Times New Roman"/>
          </w:rPr>
          <w:t>кодексом</w:t>
        </w:r>
      </w:hyperlink>
      <w:r w:rsidRPr="00861A6F">
        <w:rPr>
          <w:rFonts w:ascii="Times New Roman" w:hAnsi="Times New Roman" w:cs="Times New Roman"/>
        </w:rPr>
        <w:t xml:space="preserve"> Российской Федерации, нормативными правовыми актами Министерства финансов Российской Федерации;</w:t>
      </w:r>
    </w:p>
    <w:p w:rsidR="001C6F08" w:rsidRPr="00861A6F" w:rsidRDefault="001C6F08" w:rsidP="00861A6F">
      <w:pPr>
        <w:widowControl w:val="0"/>
        <w:autoSpaceDE w:val="0"/>
        <w:autoSpaceDN w:val="0"/>
        <w:adjustRightInd w:val="0"/>
        <w:spacing w:line="240" w:lineRule="auto"/>
        <w:ind w:firstLine="540"/>
        <w:contextualSpacing/>
        <w:jc w:val="both"/>
        <w:rPr>
          <w:rFonts w:ascii="Times New Roman" w:hAnsi="Times New Roman" w:cs="Times New Roman"/>
        </w:rPr>
      </w:pPr>
      <w:r w:rsidRPr="00861A6F">
        <w:rPr>
          <w:rFonts w:ascii="Times New Roman" w:hAnsi="Times New Roman" w:cs="Times New Roman"/>
        </w:rPr>
        <w:t>- бюджетная отчетность об исполнении консолидированного бюджета муниципального района по составу и содержанию в соответствии с Бюджетным кодексом Российской Федерации, нормативными правовыми актами Министерства финансов Российской Федерации, разъяснениями Федерального казначейства;</w:t>
      </w:r>
    </w:p>
    <w:p w:rsidR="001C6F08" w:rsidRPr="00861A6F" w:rsidRDefault="001C6F08" w:rsidP="00861A6F">
      <w:pPr>
        <w:widowControl w:val="0"/>
        <w:autoSpaceDE w:val="0"/>
        <w:autoSpaceDN w:val="0"/>
        <w:adjustRightInd w:val="0"/>
        <w:spacing w:line="240" w:lineRule="auto"/>
        <w:ind w:firstLine="540"/>
        <w:contextualSpacing/>
        <w:jc w:val="both"/>
        <w:rPr>
          <w:rFonts w:ascii="Times New Roman" w:hAnsi="Times New Roman" w:cs="Times New Roman"/>
        </w:rPr>
      </w:pPr>
      <w:r w:rsidRPr="00861A6F">
        <w:rPr>
          <w:rFonts w:ascii="Times New Roman" w:hAnsi="Times New Roman" w:cs="Times New Roman"/>
        </w:rPr>
        <w:t>- пояснительная записка;</w:t>
      </w:r>
    </w:p>
    <w:p w:rsidR="001C6F08" w:rsidRPr="00861A6F" w:rsidRDefault="001C6F08" w:rsidP="00861A6F">
      <w:pPr>
        <w:widowControl w:val="0"/>
        <w:autoSpaceDE w:val="0"/>
        <w:autoSpaceDN w:val="0"/>
        <w:adjustRightInd w:val="0"/>
        <w:spacing w:line="240" w:lineRule="auto"/>
        <w:ind w:firstLine="540"/>
        <w:contextualSpacing/>
        <w:jc w:val="both"/>
        <w:rPr>
          <w:rFonts w:ascii="Times New Roman" w:hAnsi="Times New Roman" w:cs="Times New Roman"/>
        </w:rPr>
      </w:pPr>
      <w:r w:rsidRPr="00861A6F">
        <w:rPr>
          <w:rFonts w:ascii="Times New Roman" w:hAnsi="Times New Roman" w:cs="Times New Roman"/>
        </w:rPr>
        <w:t>- отчеты об исполнении приложений к решению Совета депутатов сельского поселения о бюджете сельского поселения за отчетный финансовый год;</w:t>
      </w:r>
    </w:p>
    <w:p w:rsidR="001C6F08" w:rsidRPr="00861A6F" w:rsidRDefault="001C6F08" w:rsidP="00861A6F">
      <w:pPr>
        <w:widowControl w:val="0"/>
        <w:autoSpaceDE w:val="0"/>
        <w:autoSpaceDN w:val="0"/>
        <w:adjustRightInd w:val="0"/>
        <w:spacing w:line="240" w:lineRule="auto"/>
        <w:ind w:firstLine="540"/>
        <w:contextualSpacing/>
        <w:jc w:val="both"/>
        <w:rPr>
          <w:rFonts w:ascii="Times New Roman" w:hAnsi="Times New Roman" w:cs="Times New Roman"/>
        </w:rPr>
      </w:pPr>
      <w:r w:rsidRPr="00861A6F">
        <w:rPr>
          <w:rFonts w:ascii="Times New Roman" w:hAnsi="Times New Roman" w:cs="Times New Roman"/>
        </w:rPr>
        <w:t>- иная отчетность, предусмотренная бюджетным законодательством Российской Федерации.</w:t>
      </w:r>
    </w:p>
    <w:p w:rsidR="001C6F08" w:rsidRPr="00861A6F" w:rsidRDefault="001C6F08" w:rsidP="00861A6F">
      <w:pPr>
        <w:widowControl w:val="0"/>
        <w:autoSpaceDE w:val="0"/>
        <w:autoSpaceDN w:val="0"/>
        <w:adjustRightInd w:val="0"/>
        <w:spacing w:line="240" w:lineRule="auto"/>
        <w:ind w:firstLine="540"/>
        <w:contextualSpacing/>
        <w:jc w:val="both"/>
        <w:rPr>
          <w:rFonts w:ascii="Times New Roman" w:hAnsi="Times New Roman" w:cs="Times New Roman"/>
        </w:rPr>
      </w:pPr>
      <w:r w:rsidRPr="00861A6F">
        <w:rPr>
          <w:rFonts w:ascii="Times New Roman" w:hAnsi="Times New Roman" w:cs="Times New Roman"/>
        </w:rPr>
        <w:t>8.3. По годовому отчету об исполнении бюджета  сельского поселения проводятся публичные слушания.</w:t>
      </w:r>
    </w:p>
    <w:p w:rsidR="001C6F08" w:rsidRPr="00861A6F" w:rsidRDefault="001C6F08" w:rsidP="00861A6F">
      <w:pPr>
        <w:spacing w:line="240" w:lineRule="auto"/>
        <w:ind w:firstLine="540"/>
        <w:contextualSpacing/>
        <w:jc w:val="both"/>
        <w:rPr>
          <w:rFonts w:ascii="Times New Roman" w:hAnsi="Times New Roman" w:cs="Times New Roman"/>
        </w:rPr>
      </w:pPr>
      <w:r w:rsidRPr="00861A6F">
        <w:rPr>
          <w:rFonts w:ascii="Times New Roman" w:hAnsi="Times New Roman" w:cs="Times New Roman"/>
        </w:rPr>
        <w:t xml:space="preserve">Решение о проведении публичных слушаний и проект соответствующего  муниципального правового акта подлежат официальному опубликованию не позднее 7 дней со дня принятия  соответствующего решения. Публичные слушания проводятся не ранее, чем через 15 дней и не позднее, чем через 30 дней со дня принятия решения об их проведении. В решении о проведении публичных слушаний указываются: </w:t>
      </w:r>
    </w:p>
    <w:p w:rsidR="001C6F08" w:rsidRPr="00861A6F" w:rsidRDefault="001C6F08" w:rsidP="00861A6F">
      <w:pPr>
        <w:spacing w:line="240" w:lineRule="auto"/>
        <w:ind w:left="-540" w:firstLine="540"/>
        <w:contextualSpacing/>
        <w:jc w:val="both"/>
        <w:rPr>
          <w:rFonts w:ascii="Times New Roman" w:hAnsi="Times New Roman" w:cs="Times New Roman"/>
        </w:rPr>
      </w:pPr>
      <w:r w:rsidRPr="00861A6F">
        <w:rPr>
          <w:rFonts w:ascii="Times New Roman" w:hAnsi="Times New Roman" w:cs="Times New Roman"/>
        </w:rPr>
        <w:t xml:space="preserve">         - вопросы публичных слушаний;</w:t>
      </w:r>
    </w:p>
    <w:p w:rsidR="001C6F08" w:rsidRPr="00861A6F" w:rsidRDefault="001C6F08" w:rsidP="00861A6F">
      <w:pPr>
        <w:spacing w:line="240" w:lineRule="auto"/>
        <w:ind w:left="-540" w:firstLine="540"/>
        <w:contextualSpacing/>
        <w:jc w:val="both"/>
        <w:rPr>
          <w:rFonts w:ascii="Times New Roman" w:hAnsi="Times New Roman" w:cs="Times New Roman"/>
        </w:rPr>
      </w:pPr>
      <w:r w:rsidRPr="00861A6F">
        <w:rPr>
          <w:rFonts w:ascii="Times New Roman" w:hAnsi="Times New Roman" w:cs="Times New Roman"/>
        </w:rPr>
        <w:t xml:space="preserve">         - дата, время и место проведения публичных слушаний;</w:t>
      </w:r>
    </w:p>
    <w:p w:rsidR="001C6F08" w:rsidRPr="00861A6F" w:rsidRDefault="001C6F08" w:rsidP="00861A6F">
      <w:pPr>
        <w:spacing w:line="240" w:lineRule="auto"/>
        <w:ind w:left="-540" w:firstLine="540"/>
        <w:contextualSpacing/>
        <w:jc w:val="both"/>
        <w:rPr>
          <w:rFonts w:ascii="Times New Roman" w:hAnsi="Times New Roman" w:cs="Times New Roman"/>
        </w:rPr>
      </w:pPr>
      <w:r w:rsidRPr="00861A6F">
        <w:rPr>
          <w:rFonts w:ascii="Times New Roman" w:hAnsi="Times New Roman" w:cs="Times New Roman"/>
        </w:rPr>
        <w:t xml:space="preserve">        - инициатор проведения публичных слушаний;</w:t>
      </w:r>
    </w:p>
    <w:p w:rsidR="001C6F08" w:rsidRPr="00861A6F" w:rsidRDefault="001C6F08" w:rsidP="00861A6F">
      <w:pPr>
        <w:spacing w:line="240" w:lineRule="auto"/>
        <w:ind w:left="-540" w:firstLine="540"/>
        <w:contextualSpacing/>
        <w:jc w:val="both"/>
        <w:rPr>
          <w:rFonts w:ascii="Times New Roman" w:hAnsi="Times New Roman" w:cs="Times New Roman"/>
        </w:rPr>
      </w:pPr>
      <w:r w:rsidRPr="00861A6F">
        <w:rPr>
          <w:rFonts w:ascii="Times New Roman" w:hAnsi="Times New Roman" w:cs="Times New Roman"/>
        </w:rPr>
        <w:lastRenderedPageBreak/>
        <w:t xml:space="preserve">        - время, место и сроки приема предложений по вопросам публичных слушаний.</w:t>
      </w:r>
    </w:p>
    <w:p w:rsidR="001C6F08" w:rsidRPr="00861A6F" w:rsidRDefault="001C6F08" w:rsidP="00861A6F">
      <w:pPr>
        <w:spacing w:line="240" w:lineRule="auto"/>
        <w:ind w:firstLine="708"/>
        <w:contextualSpacing/>
        <w:jc w:val="both"/>
        <w:rPr>
          <w:rFonts w:ascii="Times New Roman" w:hAnsi="Times New Roman" w:cs="Times New Roman"/>
        </w:rPr>
      </w:pPr>
      <w:proofErr w:type="gramStart"/>
      <w:r w:rsidRPr="00861A6F">
        <w:rPr>
          <w:rFonts w:ascii="Times New Roman" w:hAnsi="Times New Roman" w:cs="Times New Roman"/>
        </w:rPr>
        <w:t xml:space="preserve">Проведение публичных слушаний проводится в соответствии с  Положением   о   публичных слушаниях в сельского поселения. </w:t>
      </w:r>
      <w:proofErr w:type="gramEnd"/>
    </w:p>
    <w:p w:rsidR="001C6F08" w:rsidRPr="00861A6F" w:rsidRDefault="001C6F08" w:rsidP="00861A6F">
      <w:pPr>
        <w:spacing w:line="240" w:lineRule="auto"/>
        <w:ind w:firstLine="708"/>
        <w:contextualSpacing/>
        <w:jc w:val="both"/>
        <w:rPr>
          <w:rFonts w:ascii="Times New Roman" w:hAnsi="Times New Roman" w:cs="Times New Roman"/>
        </w:rPr>
      </w:pPr>
      <w:r w:rsidRPr="00861A6F">
        <w:rPr>
          <w:rFonts w:ascii="Times New Roman" w:hAnsi="Times New Roman" w:cs="Times New Roman"/>
        </w:rPr>
        <w:t>8.4. Совет депутатов сельского поселения осуществляет опубликование годового отчета об исполнении бюджета сельского поселения и решения о проведении публичных слушаний.</w:t>
      </w:r>
    </w:p>
    <w:p w:rsidR="001C6F08" w:rsidRPr="00861A6F" w:rsidRDefault="001C6F08" w:rsidP="00861A6F">
      <w:pPr>
        <w:spacing w:line="240" w:lineRule="auto"/>
        <w:ind w:firstLine="708"/>
        <w:contextualSpacing/>
        <w:jc w:val="both"/>
        <w:rPr>
          <w:rFonts w:ascii="Times New Roman" w:hAnsi="Times New Roman" w:cs="Times New Roman"/>
        </w:rPr>
      </w:pPr>
      <w:r w:rsidRPr="00861A6F">
        <w:rPr>
          <w:rFonts w:ascii="Times New Roman" w:hAnsi="Times New Roman" w:cs="Times New Roman"/>
        </w:rPr>
        <w:t xml:space="preserve">8.5. </w:t>
      </w:r>
      <w:proofErr w:type="gramStart"/>
      <w:r w:rsidRPr="00861A6F">
        <w:rPr>
          <w:rFonts w:ascii="Times New Roman" w:hAnsi="Times New Roman" w:cs="Times New Roman"/>
        </w:rPr>
        <w:t>Результаты публичных слушаний рассматриваются и оформляются в соответствии с Положением  о публичных слушаниях в сельского поселения.</w:t>
      </w:r>
      <w:proofErr w:type="gramEnd"/>
    </w:p>
    <w:p w:rsidR="001C6F08" w:rsidRPr="00861A6F" w:rsidRDefault="001C6F08" w:rsidP="00861A6F">
      <w:pPr>
        <w:widowControl w:val="0"/>
        <w:autoSpaceDE w:val="0"/>
        <w:autoSpaceDN w:val="0"/>
        <w:adjustRightInd w:val="0"/>
        <w:spacing w:line="240" w:lineRule="auto"/>
        <w:ind w:firstLine="540"/>
        <w:contextualSpacing/>
        <w:jc w:val="both"/>
        <w:rPr>
          <w:rFonts w:ascii="Times New Roman" w:hAnsi="Times New Roman" w:cs="Times New Roman"/>
          <w:u w:val="single"/>
        </w:rPr>
      </w:pPr>
    </w:p>
    <w:p w:rsidR="001C6F08" w:rsidRPr="00861A6F" w:rsidRDefault="001C6F08" w:rsidP="00861A6F">
      <w:pPr>
        <w:widowControl w:val="0"/>
        <w:autoSpaceDE w:val="0"/>
        <w:autoSpaceDN w:val="0"/>
        <w:adjustRightInd w:val="0"/>
        <w:spacing w:line="240" w:lineRule="auto"/>
        <w:contextualSpacing/>
        <w:jc w:val="center"/>
        <w:outlineLvl w:val="1"/>
        <w:rPr>
          <w:rFonts w:ascii="Times New Roman" w:hAnsi="Times New Roman" w:cs="Times New Roman"/>
          <w:i/>
        </w:rPr>
      </w:pPr>
      <w:bookmarkStart w:id="13" w:name="Par285"/>
      <w:bookmarkEnd w:id="13"/>
      <w:r w:rsidRPr="00861A6F">
        <w:rPr>
          <w:rFonts w:ascii="Times New Roman" w:hAnsi="Times New Roman" w:cs="Times New Roman"/>
          <w:i/>
        </w:rPr>
        <w:t>9. Решение об исполнении бюджета сельского поселения</w:t>
      </w:r>
    </w:p>
    <w:p w:rsidR="001C6F08" w:rsidRPr="00861A6F" w:rsidRDefault="001C6F08" w:rsidP="00861A6F">
      <w:pPr>
        <w:widowControl w:val="0"/>
        <w:autoSpaceDE w:val="0"/>
        <w:autoSpaceDN w:val="0"/>
        <w:adjustRightInd w:val="0"/>
        <w:spacing w:line="240" w:lineRule="auto"/>
        <w:contextualSpacing/>
        <w:jc w:val="center"/>
        <w:outlineLvl w:val="1"/>
        <w:rPr>
          <w:rFonts w:ascii="Times New Roman" w:hAnsi="Times New Roman" w:cs="Times New Roman"/>
        </w:rPr>
      </w:pPr>
    </w:p>
    <w:p w:rsidR="001C6F08" w:rsidRPr="00861A6F" w:rsidRDefault="001C6F08" w:rsidP="00861A6F">
      <w:pPr>
        <w:autoSpaceDE w:val="0"/>
        <w:autoSpaceDN w:val="0"/>
        <w:adjustRightInd w:val="0"/>
        <w:spacing w:line="240" w:lineRule="auto"/>
        <w:ind w:firstLine="540"/>
        <w:contextualSpacing/>
        <w:jc w:val="both"/>
        <w:rPr>
          <w:rFonts w:ascii="Times New Roman" w:hAnsi="Times New Roman" w:cs="Times New Roman"/>
        </w:rPr>
      </w:pPr>
      <w:r w:rsidRPr="00861A6F">
        <w:rPr>
          <w:rFonts w:ascii="Times New Roman" w:hAnsi="Times New Roman" w:cs="Times New Roman"/>
        </w:rPr>
        <w:t>9.1. Решением Совета депутатов сельского поселения утверждается отчет об исполнении бюджета сельского поселения за отчетный финансовый год с указанием общего объема доходов, расходов и дефицита (профицита) бюджета сельского поселения.</w:t>
      </w:r>
    </w:p>
    <w:p w:rsidR="001C6F08" w:rsidRPr="00861A6F" w:rsidRDefault="001C6F08" w:rsidP="00861A6F">
      <w:pPr>
        <w:autoSpaceDE w:val="0"/>
        <w:autoSpaceDN w:val="0"/>
        <w:adjustRightInd w:val="0"/>
        <w:spacing w:line="240" w:lineRule="auto"/>
        <w:ind w:firstLine="540"/>
        <w:contextualSpacing/>
        <w:jc w:val="both"/>
        <w:rPr>
          <w:rFonts w:ascii="Times New Roman" w:hAnsi="Times New Roman" w:cs="Times New Roman"/>
        </w:rPr>
      </w:pPr>
      <w:r w:rsidRPr="00861A6F">
        <w:rPr>
          <w:rFonts w:ascii="Times New Roman" w:hAnsi="Times New Roman" w:cs="Times New Roman"/>
        </w:rPr>
        <w:t>Отдельными приложениями к решению об исполнении бюджета сельского поселения за отчетный финансовый год утверждаются показатели:</w:t>
      </w:r>
    </w:p>
    <w:p w:rsidR="001C6F08" w:rsidRPr="00861A6F" w:rsidRDefault="001C6F08" w:rsidP="00861A6F">
      <w:pPr>
        <w:autoSpaceDE w:val="0"/>
        <w:autoSpaceDN w:val="0"/>
        <w:adjustRightInd w:val="0"/>
        <w:spacing w:line="240" w:lineRule="auto"/>
        <w:ind w:firstLine="540"/>
        <w:contextualSpacing/>
        <w:jc w:val="both"/>
        <w:rPr>
          <w:rFonts w:ascii="Times New Roman" w:hAnsi="Times New Roman" w:cs="Times New Roman"/>
        </w:rPr>
      </w:pPr>
      <w:r w:rsidRPr="00861A6F">
        <w:rPr>
          <w:rFonts w:ascii="Times New Roman" w:hAnsi="Times New Roman" w:cs="Times New Roman"/>
        </w:rPr>
        <w:t>- доходов бюджета по кодам классификации доходов бюджетов;</w:t>
      </w:r>
    </w:p>
    <w:p w:rsidR="001C6F08" w:rsidRPr="00861A6F" w:rsidRDefault="001C6F08" w:rsidP="00861A6F">
      <w:pPr>
        <w:autoSpaceDE w:val="0"/>
        <w:autoSpaceDN w:val="0"/>
        <w:adjustRightInd w:val="0"/>
        <w:spacing w:line="240" w:lineRule="auto"/>
        <w:ind w:firstLine="540"/>
        <w:contextualSpacing/>
        <w:jc w:val="both"/>
        <w:rPr>
          <w:rFonts w:ascii="Times New Roman" w:hAnsi="Times New Roman" w:cs="Times New Roman"/>
        </w:rPr>
      </w:pPr>
      <w:r w:rsidRPr="00861A6F">
        <w:rPr>
          <w:rFonts w:ascii="Times New Roman" w:hAnsi="Times New Roman" w:cs="Times New Roman"/>
        </w:rPr>
        <w:t>- доходов бюджета по кодам видов доходов, подвидов доходов, классификации операций сектора государственного управления, относящихся к доходам бюджета;</w:t>
      </w:r>
    </w:p>
    <w:p w:rsidR="001C6F08" w:rsidRPr="00861A6F" w:rsidRDefault="001C6F08" w:rsidP="00861A6F">
      <w:pPr>
        <w:autoSpaceDE w:val="0"/>
        <w:autoSpaceDN w:val="0"/>
        <w:adjustRightInd w:val="0"/>
        <w:spacing w:line="240" w:lineRule="auto"/>
        <w:ind w:firstLine="540"/>
        <w:contextualSpacing/>
        <w:jc w:val="both"/>
        <w:rPr>
          <w:rFonts w:ascii="Times New Roman" w:hAnsi="Times New Roman" w:cs="Times New Roman"/>
        </w:rPr>
      </w:pPr>
      <w:r w:rsidRPr="00861A6F">
        <w:rPr>
          <w:rFonts w:ascii="Times New Roman" w:hAnsi="Times New Roman" w:cs="Times New Roman"/>
        </w:rPr>
        <w:t>- расходов бюджета по ведомственной структуре расходов бюджета;</w:t>
      </w:r>
    </w:p>
    <w:p w:rsidR="001C6F08" w:rsidRPr="00861A6F" w:rsidRDefault="001C6F08" w:rsidP="00861A6F">
      <w:pPr>
        <w:autoSpaceDE w:val="0"/>
        <w:autoSpaceDN w:val="0"/>
        <w:adjustRightInd w:val="0"/>
        <w:spacing w:line="240" w:lineRule="auto"/>
        <w:ind w:firstLine="540"/>
        <w:contextualSpacing/>
        <w:jc w:val="both"/>
        <w:rPr>
          <w:rFonts w:ascii="Times New Roman" w:hAnsi="Times New Roman" w:cs="Times New Roman"/>
        </w:rPr>
      </w:pPr>
      <w:r w:rsidRPr="00861A6F">
        <w:rPr>
          <w:rFonts w:ascii="Times New Roman" w:hAnsi="Times New Roman" w:cs="Times New Roman"/>
        </w:rPr>
        <w:t>- расходов бюджета по разделам и подразделам классификации расходов бюджетов;</w:t>
      </w:r>
    </w:p>
    <w:p w:rsidR="001C6F08" w:rsidRPr="00861A6F" w:rsidRDefault="001C6F08" w:rsidP="00861A6F">
      <w:pPr>
        <w:autoSpaceDE w:val="0"/>
        <w:autoSpaceDN w:val="0"/>
        <w:adjustRightInd w:val="0"/>
        <w:spacing w:line="240" w:lineRule="auto"/>
        <w:ind w:firstLine="540"/>
        <w:contextualSpacing/>
        <w:jc w:val="both"/>
        <w:rPr>
          <w:rFonts w:ascii="Times New Roman" w:hAnsi="Times New Roman" w:cs="Times New Roman"/>
        </w:rPr>
      </w:pPr>
      <w:r w:rsidRPr="00861A6F">
        <w:rPr>
          <w:rFonts w:ascii="Times New Roman" w:hAnsi="Times New Roman" w:cs="Times New Roman"/>
        </w:rPr>
        <w:t xml:space="preserve">- источников финансирования дефицита бюджета сельского поселения по кодам </w:t>
      </w:r>
      <w:proofErr w:type="gramStart"/>
      <w:r w:rsidRPr="00861A6F">
        <w:rPr>
          <w:rFonts w:ascii="Times New Roman" w:hAnsi="Times New Roman" w:cs="Times New Roman"/>
        </w:rPr>
        <w:t>классификации источников финансирования дефицита бюджета</w:t>
      </w:r>
      <w:proofErr w:type="gramEnd"/>
      <w:r w:rsidRPr="00861A6F">
        <w:rPr>
          <w:rFonts w:ascii="Times New Roman" w:hAnsi="Times New Roman" w:cs="Times New Roman"/>
        </w:rPr>
        <w:t>;</w:t>
      </w:r>
    </w:p>
    <w:p w:rsidR="001C6F08" w:rsidRPr="00861A6F" w:rsidRDefault="001C6F08" w:rsidP="00861A6F">
      <w:pPr>
        <w:autoSpaceDE w:val="0"/>
        <w:autoSpaceDN w:val="0"/>
        <w:adjustRightInd w:val="0"/>
        <w:spacing w:line="240" w:lineRule="auto"/>
        <w:ind w:firstLine="540"/>
        <w:contextualSpacing/>
        <w:jc w:val="both"/>
        <w:rPr>
          <w:rFonts w:ascii="Times New Roman" w:hAnsi="Times New Roman" w:cs="Times New Roman"/>
        </w:rPr>
      </w:pPr>
      <w:r w:rsidRPr="00861A6F">
        <w:rPr>
          <w:rFonts w:ascii="Times New Roman" w:hAnsi="Times New Roman" w:cs="Times New Roman"/>
        </w:rPr>
        <w:t>- источников финансирования дефицита бюджета по кодам групп, подгрупп, статей, видов источников финансирования дефицита бюджета, классификации операций сектора государственного управления, относящихся к источникам финансирования дефицита бюджета.</w:t>
      </w:r>
    </w:p>
    <w:p w:rsidR="001C6F08" w:rsidRPr="00861A6F" w:rsidRDefault="001C6F08" w:rsidP="00861A6F">
      <w:pPr>
        <w:widowControl w:val="0"/>
        <w:autoSpaceDE w:val="0"/>
        <w:autoSpaceDN w:val="0"/>
        <w:adjustRightInd w:val="0"/>
        <w:spacing w:line="240" w:lineRule="auto"/>
        <w:ind w:firstLine="540"/>
        <w:contextualSpacing/>
        <w:jc w:val="both"/>
        <w:rPr>
          <w:rFonts w:ascii="Times New Roman" w:hAnsi="Times New Roman" w:cs="Times New Roman"/>
        </w:rPr>
      </w:pPr>
      <w:r w:rsidRPr="00861A6F">
        <w:rPr>
          <w:rFonts w:ascii="Times New Roman" w:hAnsi="Times New Roman" w:cs="Times New Roman"/>
        </w:rPr>
        <w:t xml:space="preserve">9.2. Решением об исполнении бюджета сельского поселения также утверждаются иные показатели, установленные Бюджетным </w:t>
      </w:r>
      <w:hyperlink r:id="rId15" w:history="1">
        <w:r w:rsidRPr="00861A6F">
          <w:rPr>
            <w:rFonts w:ascii="Times New Roman" w:hAnsi="Times New Roman" w:cs="Times New Roman"/>
          </w:rPr>
          <w:t>кодексом</w:t>
        </w:r>
      </w:hyperlink>
      <w:r w:rsidRPr="00861A6F">
        <w:rPr>
          <w:rFonts w:ascii="Times New Roman" w:hAnsi="Times New Roman" w:cs="Times New Roman"/>
        </w:rPr>
        <w:t xml:space="preserve"> Российской Федерации, а также иными нормативными правовыми актами.</w:t>
      </w:r>
    </w:p>
    <w:p w:rsidR="001C6F08" w:rsidRPr="00861A6F" w:rsidRDefault="001C6F08" w:rsidP="00861A6F">
      <w:pPr>
        <w:widowControl w:val="0"/>
        <w:autoSpaceDE w:val="0"/>
        <w:autoSpaceDN w:val="0"/>
        <w:adjustRightInd w:val="0"/>
        <w:spacing w:line="240" w:lineRule="auto"/>
        <w:ind w:firstLine="540"/>
        <w:contextualSpacing/>
        <w:jc w:val="both"/>
        <w:rPr>
          <w:rFonts w:ascii="Times New Roman" w:hAnsi="Times New Roman" w:cs="Times New Roman"/>
        </w:rPr>
      </w:pPr>
    </w:p>
    <w:p w:rsidR="001C6F08" w:rsidRPr="00861A6F" w:rsidRDefault="001C6F08" w:rsidP="00861A6F">
      <w:pPr>
        <w:widowControl w:val="0"/>
        <w:autoSpaceDE w:val="0"/>
        <w:autoSpaceDN w:val="0"/>
        <w:adjustRightInd w:val="0"/>
        <w:spacing w:line="240" w:lineRule="auto"/>
        <w:contextualSpacing/>
        <w:jc w:val="center"/>
        <w:outlineLvl w:val="1"/>
        <w:rPr>
          <w:rFonts w:ascii="Times New Roman" w:hAnsi="Times New Roman" w:cs="Times New Roman"/>
          <w:i/>
        </w:rPr>
      </w:pPr>
      <w:bookmarkStart w:id="14" w:name="Par301"/>
      <w:bookmarkEnd w:id="14"/>
      <w:r w:rsidRPr="00861A6F">
        <w:rPr>
          <w:rFonts w:ascii="Times New Roman" w:hAnsi="Times New Roman" w:cs="Times New Roman"/>
          <w:i/>
        </w:rPr>
        <w:t>10. Рассмотрение годового отчета об исполнении бюджета сельского поселения</w:t>
      </w:r>
    </w:p>
    <w:p w:rsidR="001C6F08" w:rsidRPr="00861A6F" w:rsidRDefault="001C6F08" w:rsidP="00861A6F">
      <w:pPr>
        <w:widowControl w:val="0"/>
        <w:autoSpaceDE w:val="0"/>
        <w:autoSpaceDN w:val="0"/>
        <w:adjustRightInd w:val="0"/>
        <w:spacing w:line="240" w:lineRule="auto"/>
        <w:ind w:firstLine="540"/>
        <w:contextualSpacing/>
        <w:jc w:val="both"/>
        <w:rPr>
          <w:rFonts w:ascii="Times New Roman" w:hAnsi="Times New Roman" w:cs="Times New Roman"/>
        </w:rPr>
      </w:pPr>
    </w:p>
    <w:p w:rsidR="001C6F08" w:rsidRPr="00861A6F" w:rsidRDefault="001C6F08" w:rsidP="00861A6F">
      <w:pPr>
        <w:widowControl w:val="0"/>
        <w:autoSpaceDE w:val="0"/>
        <w:autoSpaceDN w:val="0"/>
        <w:adjustRightInd w:val="0"/>
        <w:spacing w:line="240" w:lineRule="auto"/>
        <w:ind w:firstLine="540"/>
        <w:contextualSpacing/>
        <w:jc w:val="both"/>
        <w:rPr>
          <w:rFonts w:ascii="Times New Roman" w:hAnsi="Times New Roman" w:cs="Times New Roman"/>
        </w:rPr>
      </w:pPr>
      <w:r w:rsidRPr="00861A6F">
        <w:rPr>
          <w:rFonts w:ascii="Times New Roman" w:hAnsi="Times New Roman" w:cs="Times New Roman"/>
        </w:rPr>
        <w:t xml:space="preserve">10.1. </w:t>
      </w:r>
      <w:proofErr w:type="gramStart"/>
      <w:r w:rsidRPr="00861A6F">
        <w:rPr>
          <w:rFonts w:ascii="Times New Roman" w:hAnsi="Times New Roman" w:cs="Times New Roman"/>
        </w:rPr>
        <w:t>Поступивший в Совет депутатов сельского поселения годовой отчет об исполнении бюджета сельского поселения с прилагаемыми к нему документами и материалами, заключением Контрольно-счетной палаты Болотнинского района на годовой отчет об исполнении бюджета сельского поселения, результатами публичных слушаний направляется в постоянно действующие комиссии для рассмотрения и вынесения на заседание Совета депутатов сельского поселения.</w:t>
      </w:r>
      <w:proofErr w:type="gramEnd"/>
    </w:p>
    <w:p w:rsidR="001C6F08" w:rsidRPr="00861A6F" w:rsidRDefault="001C6F08" w:rsidP="00861A6F">
      <w:pPr>
        <w:pStyle w:val="ConsNormal"/>
        <w:widowControl/>
        <w:ind w:firstLine="540"/>
        <w:contextualSpacing/>
        <w:jc w:val="both"/>
        <w:rPr>
          <w:rFonts w:ascii="Times New Roman" w:hAnsi="Times New Roman"/>
          <w:sz w:val="22"/>
          <w:szCs w:val="22"/>
        </w:rPr>
      </w:pPr>
      <w:r w:rsidRPr="00861A6F">
        <w:rPr>
          <w:rFonts w:ascii="Times New Roman" w:hAnsi="Times New Roman"/>
          <w:sz w:val="22"/>
          <w:szCs w:val="22"/>
        </w:rPr>
        <w:t>10.2. Совет депутатов сельского поселения рассматривает проект отчета об исполнении бюджета сельского поселения.</w:t>
      </w:r>
    </w:p>
    <w:p w:rsidR="001C6F08" w:rsidRPr="00861A6F" w:rsidRDefault="001C6F08" w:rsidP="00861A6F">
      <w:pPr>
        <w:pStyle w:val="ConsNormal"/>
        <w:widowControl/>
        <w:ind w:firstLine="540"/>
        <w:contextualSpacing/>
        <w:jc w:val="both"/>
        <w:rPr>
          <w:rFonts w:ascii="Times New Roman" w:hAnsi="Times New Roman"/>
          <w:sz w:val="22"/>
          <w:szCs w:val="22"/>
        </w:rPr>
      </w:pPr>
      <w:r w:rsidRPr="00861A6F">
        <w:rPr>
          <w:rFonts w:ascii="Times New Roman" w:hAnsi="Times New Roman"/>
          <w:sz w:val="22"/>
          <w:szCs w:val="22"/>
        </w:rPr>
        <w:t>10.3. По результатам рассмотрения проекта отчета об исполнении бюджета сельского поселения Совет депутатов сельского поселения принимает одно из следующих решений:</w:t>
      </w:r>
    </w:p>
    <w:p w:rsidR="001C6F08" w:rsidRPr="00861A6F" w:rsidRDefault="001C6F08" w:rsidP="00861A6F">
      <w:pPr>
        <w:pStyle w:val="ConsNormal"/>
        <w:widowControl/>
        <w:ind w:firstLine="540"/>
        <w:contextualSpacing/>
        <w:jc w:val="both"/>
        <w:rPr>
          <w:rFonts w:ascii="Times New Roman" w:hAnsi="Times New Roman"/>
          <w:sz w:val="22"/>
          <w:szCs w:val="22"/>
        </w:rPr>
      </w:pPr>
      <w:r w:rsidRPr="00861A6F">
        <w:rPr>
          <w:rFonts w:ascii="Times New Roman" w:hAnsi="Times New Roman"/>
          <w:sz w:val="22"/>
          <w:szCs w:val="22"/>
        </w:rPr>
        <w:t>- об утверждении проекта годового отчета об исполнении бюджета сельского поселения;</w:t>
      </w:r>
    </w:p>
    <w:p w:rsidR="001C6F08" w:rsidRPr="00861A6F" w:rsidRDefault="001C6F08" w:rsidP="00861A6F">
      <w:pPr>
        <w:pStyle w:val="ConsNormal"/>
        <w:widowControl/>
        <w:ind w:firstLine="540"/>
        <w:contextualSpacing/>
        <w:jc w:val="both"/>
        <w:rPr>
          <w:rFonts w:ascii="Times New Roman" w:hAnsi="Times New Roman"/>
          <w:sz w:val="22"/>
          <w:szCs w:val="22"/>
        </w:rPr>
      </w:pPr>
      <w:r w:rsidRPr="00861A6F">
        <w:rPr>
          <w:rFonts w:ascii="Times New Roman" w:hAnsi="Times New Roman"/>
          <w:sz w:val="22"/>
          <w:szCs w:val="22"/>
        </w:rPr>
        <w:t>- об отклонении проекта годового отчета об исполнении бюджета  сельского поселения.</w:t>
      </w:r>
    </w:p>
    <w:p w:rsidR="001C6F08" w:rsidRPr="00861A6F" w:rsidRDefault="001C6F08" w:rsidP="00861A6F">
      <w:pPr>
        <w:widowControl w:val="0"/>
        <w:autoSpaceDE w:val="0"/>
        <w:autoSpaceDN w:val="0"/>
        <w:adjustRightInd w:val="0"/>
        <w:spacing w:line="240" w:lineRule="auto"/>
        <w:ind w:firstLine="540"/>
        <w:contextualSpacing/>
        <w:jc w:val="both"/>
        <w:rPr>
          <w:rFonts w:ascii="Times New Roman" w:hAnsi="Times New Roman" w:cs="Times New Roman"/>
        </w:rPr>
      </w:pPr>
      <w:r w:rsidRPr="00861A6F">
        <w:rPr>
          <w:rFonts w:ascii="Times New Roman" w:hAnsi="Times New Roman" w:cs="Times New Roman"/>
        </w:rPr>
        <w:t>10.4. В случае отклонения Советом депутатов сельского поселения отклонении проекта годового отчета об исполнении бюджета сельского поселения он возвращается в администрацию сельского поселения для устранения фактов недостоверного или неполного отражения данных и повторного представления в срок, не превышающий одного месяца.</w:t>
      </w:r>
    </w:p>
    <w:p w:rsidR="001C6F08" w:rsidRPr="00861A6F" w:rsidRDefault="001C6F08" w:rsidP="00861A6F">
      <w:pPr>
        <w:widowControl w:val="0"/>
        <w:autoSpaceDE w:val="0"/>
        <w:autoSpaceDN w:val="0"/>
        <w:adjustRightInd w:val="0"/>
        <w:spacing w:line="240" w:lineRule="auto"/>
        <w:contextualSpacing/>
        <w:jc w:val="both"/>
        <w:rPr>
          <w:rFonts w:ascii="Times New Roman" w:hAnsi="Times New Roman" w:cs="Times New Roman"/>
        </w:rPr>
      </w:pPr>
    </w:p>
    <w:p w:rsidR="001C6F08" w:rsidRPr="00861A6F" w:rsidRDefault="001C6F08" w:rsidP="00861A6F">
      <w:pPr>
        <w:widowControl w:val="0"/>
        <w:autoSpaceDE w:val="0"/>
        <w:autoSpaceDN w:val="0"/>
        <w:adjustRightInd w:val="0"/>
        <w:spacing w:line="240" w:lineRule="auto"/>
        <w:contextualSpacing/>
        <w:jc w:val="center"/>
        <w:outlineLvl w:val="0"/>
        <w:rPr>
          <w:rFonts w:ascii="Times New Roman" w:hAnsi="Times New Roman" w:cs="Times New Roman"/>
          <w:b/>
        </w:rPr>
      </w:pPr>
      <w:bookmarkStart w:id="15" w:name="Par316"/>
      <w:bookmarkStart w:id="16" w:name="Par330"/>
      <w:bookmarkEnd w:id="15"/>
      <w:bookmarkEnd w:id="16"/>
      <w:r w:rsidRPr="00861A6F">
        <w:rPr>
          <w:rFonts w:ascii="Times New Roman" w:hAnsi="Times New Roman" w:cs="Times New Roman"/>
          <w:b/>
          <w:bCs/>
        </w:rPr>
        <w:t xml:space="preserve"> V. Заключительное положение</w:t>
      </w:r>
    </w:p>
    <w:p w:rsidR="001C6F08" w:rsidRPr="00861A6F" w:rsidRDefault="001C6F08" w:rsidP="00861A6F">
      <w:pPr>
        <w:widowControl w:val="0"/>
        <w:autoSpaceDE w:val="0"/>
        <w:autoSpaceDN w:val="0"/>
        <w:adjustRightInd w:val="0"/>
        <w:spacing w:line="240" w:lineRule="auto"/>
        <w:contextualSpacing/>
        <w:jc w:val="center"/>
        <w:rPr>
          <w:rFonts w:ascii="Times New Roman" w:hAnsi="Times New Roman" w:cs="Times New Roman"/>
        </w:rPr>
      </w:pPr>
    </w:p>
    <w:p w:rsidR="001C6F08" w:rsidRPr="00861A6F" w:rsidRDefault="001C6F08" w:rsidP="00861A6F">
      <w:pPr>
        <w:widowControl w:val="0"/>
        <w:autoSpaceDE w:val="0"/>
        <w:autoSpaceDN w:val="0"/>
        <w:adjustRightInd w:val="0"/>
        <w:spacing w:line="240" w:lineRule="auto"/>
        <w:contextualSpacing/>
        <w:jc w:val="center"/>
        <w:outlineLvl w:val="1"/>
        <w:rPr>
          <w:rFonts w:ascii="Times New Roman" w:hAnsi="Times New Roman" w:cs="Times New Roman"/>
          <w:i/>
        </w:rPr>
      </w:pPr>
      <w:bookmarkStart w:id="17" w:name="Par334"/>
      <w:bookmarkEnd w:id="17"/>
      <w:r w:rsidRPr="00861A6F">
        <w:rPr>
          <w:rFonts w:ascii="Times New Roman" w:hAnsi="Times New Roman" w:cs="Times New Roman"/>
          <w:i/>
        </w:rPr>
        <w:t>11. Вступление в силу решения о бюджете сельского поселения</w:t>
      </w:r>
    </w:p>
    <w:p w:rsidR="001C6F08" w:rsidRPr="00861A6F" w:rsidRDefault="001C6F08" w:rsidP="00861A6F">
      <w:pPr>
        <w:widowControl w:val="0"/>
        <w:autoSpaceDE w:val="0"/>
        <w:autoSpaceDN w:val="0"/>
        <w:adjustRightInd w:val="0"/>
        <w:spacing w:line="240" w:lineRule="auto"/>
        <w:contextualSpacing/>
        <w:jc w:val="center"/>
        <w:outlineLvl w:val="1"/>
        <w:rPr>
          <w:rFonts w:ascii="Times New Roman" w:hAnsi="Times New Roman" w:cs="Times New Roman"/>
          <w:i/>
        </w:rPr>
      </w:pPr>
      <w:r w:rsidRPr="00861A6F">
        <w:rPr>
          <w:rFonts w:ascii="Times New Roman" w:hAnsi="Times New Roman" w:cs="Times New Roman"/>
          <w:i/>
        </w:rPr>
        <w:t xml:space="preserve">на очередной финансовый год и плановый период </w:t>
      </w:r>
    </w:p>
    <w:p w:rsidR="001C6F08" w:rsidRPr="00861A6F" w:rsidRDefault="001C6F08" w:rsidP="00861A6F">
      <w:pPr>
        <w:widowControl w:val="0"/>
        <w:autoSpaceDE w:val="0"/>
        <w:autoSpaceDN w:val="0"/>
        <w:adjustRightInd w:val="0"/>
        <w:spacing w:line="240" w:lineRule="auto"/>
        <w:ind w:firstLine="540"/>
        <w:contextualSpacing/>
        <w:jc w:val="both"/>
        <w:rPr>
          <w:rFonts w:ascii="Times New Roman" w:hAnsi="Times New Roman" w:cs="Times New Roman"/>
        </w:rPr>
      </w:pPr>
    </w:p>
    <w:p w:rsidR="001C6F08" w:rsidRPr="00861A6F" w:rsidRDefault="001C6F08" w:rsidP="00861A6F">
      <w:pPr>
        <w:widowControl w:val="0"/>
        <w:autoSpaceDE w:val="0"/>
        <w:autoSpaceDN w:val="0"/>
        <w:adjustRightInd w:val="0"/>
        <w:spacing w:line="240" w:lineRule="auto"/>
        <w:ind w:firstLine="540"/>
        <w:contextualSpacing/>
        <w:jc w:val="both"/>
        <w:rPr>
          <w:rFonts w:ascii="Times New Roman" w:hAnsi="Times New Roman" w:cs="Times New Roman"/>
        </w:rPr>
      </w:pPr>
      <w:r w:rsidRPr="00861A6F">
        <w:rPr>
          <w:rFonts w:ascii="Times New Roman" w:hAnsi="Times New Roman" w:cs="Times New Roman"/>
        </w:rPr>
        <w:t>11.1 Решение Совета депутатов сельского поселения о бюджете сельского поселения на очередной финансовый год и плановый период вступает в силу с 1 января очередного финансового года.</w:t>
      </w:r>
    </w:p>
    <w:p w:rsidR="001C6F08" w:rsidRPr="00861A6F" w:rsidRDefault="001C6F08" w:rsidP="00861A6F">
      <w:pPr>
        <w:widowControl w:val="0"/>
        <w:autoSpaceDE w:val="0"/>
        <w:autoSpaceDN w:val="0"/>
        <w:adjustRightInd w:val="0"/>
        <w:spacing w:line="240" w:lineRule="auto"/>
        <w:ind w:firstLine="540"/>
        <w:contextualSpacing/>
        <w:jc w:val="both"/>
        <w:rPr>
          <w:rFonts w:ascii="Times New Roman" w:hAnsi="Times New Roman" w:cs="Times New Roman"/>
        </w:rPr>
      </w:pPr>
      <w:r w:rsidRPr="00861A6F">
        <w:rPr>
          <w:rFonts w:ascii="Times New Roman" w:hAnsi="Times New Roman" w:cs="Times New Roman"/>
        </w:rPr>
        <w:t xml:space="preserve">11.2 Одновременно с годовым отчетом об исполнении бюджета сельского поселения </w:t>
      </w:r>
      <w:r w:rsidRPr="00861A6F">
        <w:rPr>
          <w:rFonts w:ascii="Times New Roman" w:hAnsi="Times New Roman" w:cs="Times New Roman"/>
        </w:rPr>
        <w:lastRenderedPageBreak/>
        <w:t xml:space="preserve">осуществляется публикация на официальном сайте администрации сельского поселения бюджета сельского поселения для граждан, составленного на основе решения  об исполнении бюджета сельского поселения за отчетный финансовый год. </w:t>
      </w:r>
    </w:p>
    <w:p w:rsidR="001C6F08" w:rsidRPr="00861A6F" w:rsidRDefault="001C6F08" w:rsidP="00861A6F">
      <w:pPr>
        <w:widowControl w:val="0"/>
        <w:pBdr>
          <w:bottom w:val="single" w:sz="12" w:space="1" w:color="auto"/>
        </w:pBdr>
        <w:autoSpaceDE w:val="0"/>
        <w:autoSpaceDN w:val="0"/>
        <w:adjustRightInd w:val="0"/>
        <w:spacing w:line="240" w:lineRule="auto"/>
        <w:ind w:firstLine="540"/>
        <w:contextualSpacing/>
        <w:jc w:val="both"/>
        <w:rPr>
          <w:rFonts w:ascii="Times New Roman" w:hAnsi="Times New Roman" w:cs="Times New Roman"/>
        </w:rPr>
      </w:pPr>
      <w:r w:rsidRPr="00861A6F">
        <w:rPr>
          <w:rFonts w:ascii="Times New Roman" w:hAnsi="Times New Roman" w:cs="Times New Roman"/>
        </w:rPr>
        <w:t>11.3. Одновременно с проектом бюджета сельского поселения на очередной финансовый год и плановый период осуществляется публикация на официальном сайте администрации сельского поселения бюджета сельского поселения для граждан, составленного на основе проекта решения о бюджете сельского поселения, внесенного администрацией сельского поселения на рассмотрение Совета депутатов сельского поселения.</w:t>
      </w:r>
    </w:p>
    <w:p w:rsidR="001C6F08" w:rsidRPr="00861A6F" w:rsidRDefault="001C6F08" w:rsidP="00861A6F">
      <w:pPr>
        <w:keepNext/>
        <w:overflowPunct w:val="0"/>
        <w:autoSpaceDE w:val="0"/>
        <w:autoSpaceDN w:val="0"/>
        <w:adjustRightInd w:val="0"/>
        <w:spacing w:line="240" w:lineRule="auto"/>
        <w:contextualSpacing/>
        <w:jc w:val="center"/>
        <w:outlineLvl w:val="1"/>
        <w:rPr>
          <w:rFonts w:ascii="Times New Roman" w:hAnsi="Times New Roman" w:cs="Times New Roman"/>
          <w:b/>
        </w:rPr>
      </w:pPr>
      <w:r w:rsidRPr="00861A6F">
        <w:rPr>
          <w:rFonts w:ascii="Times New Roman" w:hAnsi="Times New Roman" w:cs="Times New Roman"/>
          <w:b/>
        </w:rPr>
        <w:t>АДМИНИСТРАЦИЯ ВАРЛАМОВСКОГО СЕЛЬСОВЕТА</w:t>
      </w:r>
    </w:p>
    <w:p w:rsidR="001C6F08" w:rsidRPr="00861A6F" w:rsidRDefault="001C6F08" w:rsidP="00861A6F">
      <w:pPr>
        <w:keepNext/>
        <w:overflowPunct w:val="0"/>
        <w:autoSpaceDE w:val="0"/>
        <w:autoSpaceDN w:val="0"/>
        <w:adjustRightInd w:val="0"/>
        <w:spacing w:line="240" w:lineRule="auto"/>
        <w:contextualSpacing/>
        <w:jc w:val="center"/>
        <w:outlineLvl w:val="1"/>
        <w:rPr>
          <w:rFonts w:ascii="Times New Roman" w:hAnsi="Times New Roman" w:cs="Times New Roman"/>
          <w:b/>
        </w:rPr>
      </w:pPr>
      <w:r w:rsidRPr="00861A6F">
        <w:rPr>
          <w:rFonts w:ascii="Times New Roman" w:hAnsi="Times New Roman" w:cs="Times New Roman"/>
          <w:b/>
        </w:rPr>
        <w:t>БОЛОТНИНСКОГО РАЙОНА НОВОСИБИРСКОЙ ОБЛАСТИ</w:t>
      </w:r>
    </w:p>
    <w:p w:rsidR="001C6F08" w:rsidRPr="00861A6F" w:rsidRDefault="001C6F08" w:rsidP="00861A6F">
      <w:pPr>
        <w:spacing w:line="240" w:lineRule="auto"/>
        <w:contextualSpacing/>
        <w:jc w:val="center"/>
        <w:rPr>
          <w:rFonts w:ascii="Times New Roman" w:hAnsi="Times New Roman" w:cs="Times New Roman"/>
          <w:b/>
        </w:rPr>
      </w:pPr>
    </w:p>
    <w:p w:rsidR="001C6F08" w:rsidRPr="00861A6F" w:rsidRDefault="001C6F08" w:rsidP="00861A6F">
      <w:pPr>
        <w:spacing w:line="240" w:lineRule="auto"/>
        <w:contextualSpacing/>
        <w:jc w:val="center"/>
        <w:rPr>
          <w:rFonts w:ascii="Times New Roman" w:hAnsi="Times New Roman" w:cs="Times New Roman"/>
          <w:b/>
        </w:rPr>
      </w:pPr>
      <w:r w:rsidRPr="00861A6F">
        <w:rPr>
          <w:rFonts w:ascii="Times New Roman" w:hAnsi="Times New Roman" w:cs="Times New Roman"/>
          <w:b/>
        </w:rPr>
        <w:t xml:space="preserve">ПОСТАНОВЛЕНИЕ </w:t>
      </w:r>
    </w:p>
    <w:p w:rsidR="001C6F08" w:rsidRPr="00861A6F" w:rsidRDefault="001C6F08" w:rsidP="00861A6F">
      <w:pPr>
        <w:spacing w:line="240" w:lineRule="auto"/>
        <w:contextualSpacing/>
        <w:rPr>
          <w:rFonts w:ascii="Times New Roman" w:hAnsi="Times New Roman" w:cs="Times New Roman"/>
        </w:rPr>
      </w:pPr>
      <w:r w:rsidRPr="00861A6F">
        <w:rPr>
          <w:rFonts w:ascii="Times New Roman" w:hAnsi="Times New Roman" w:cs="Times New Roman"/>
        </w:rPr>
        <w:t xml:space="preserve">08.07.2020                                        </w:t>
      </w:r>
      <w:r w:rsidR="00861A6F">
        <w:rPr>
          <w:rFonts w:ascii="Times New Roman" w:hAnsi="Times New Roman" w:cs="Times New Roman"/>
        </w:rPr>
        <w:t xml:space="preserve">             </w:t>
      </w:r>
      <w:r w:rsidRPr="00861A6F">
        <w:rPr>
          <w:rFonts w:ascii="Times New Roman" w:hAnsi="Times New Roman" w:cs="Times New Roman"/>
        </w:rPr>
        <w:t xml:space="preserve">      с.Варламово                                                № 43</w:t>
      </w:r>
    </w:p>
    <w:p w:rsidR="001C6F08" w:rsidRPr="00861A6F" w:rsidRDefault="001C6F08" w:rsidP="00861A6F">
      <w:pPr>
        <w:spacing w:line="240" w:lineRule="auto"/>
        <w:contextualSpacing/>
        <w:jc w:val="center"/>
        <w:rPr>
          <w:rFonts w:ascii="Times New Roman" w:hAnsi="Times New Roman" w:cs="Times New Roman"/>
          <w:b/>
        </w:rPr>
      </w:pPr>
    </w:p>
    <w:p w:rsidR="001C6F08" w:rsidRPr="00861A6F" w:rsidRDefault="001C6F08" w:rsidP="00861A6F">
      <w:pPr>
        <w:spacing w:line="240" w:lineRule="auto"/>
        <w:contextualSpacing/>
        <w:jc w:val="center"/>
        <w:rPr>
          <w:rFonts w:ascii="Times New Roman" w:hAnsi="Times New Roman" w:cs="Times New Roman"/>
          <w:b/>
        </w:rPr>
      </w:pPr>
      <w:r w:rsidRPr="00861A6F">
        <w:rPr>
          <w:rFonts w:ascii="Times New Roman" w:hAnsi="Times New Roman" w:cs="Times New Roman"/>
          <w:b/>
        </w:rPr>
        <w:t xml:space="preserve">Об утверждении Положения об основных направлениях инвестиционной политики в области развития автомобильных дорог местного значения </w:t>
      </w:r>
      <w:r w:rsidRPr="00861A6F">
        <w:rPr>
          <w:rFonts w:ascii="Times New Roman" w:hAnsi="Times New Roman" w:cs="Times New Roman"/>
          <w:b/>
          <w:bCs/>
          <w:spacing w:val="2"/>
        </w:rPr>
        <w:t>Варламовского</w:t>
      </w:r>
      <w:r w:rsidRPr="00861A6F">
        <w:rPr>
          <w:rFonts w:ascii="Times New Roman" w:hAnsi="Times New Roman" w:cs="Times New Roman"/>
          <w:b/>
        </w:rPr>
        <w:t xml:space="preserve"> сельсовета Болотнинского района Новосибирской области</w:t>
      </w:r>
    </w:p>
    <w:p w:rsidR="001C6F08" w:rsidRPr="00861A6F" w:rsidRDefault="001C6F08" w:rsidP="00861A6F">
      <w:pPr>
        <w:spacing w:line="240" w:lineRule="auto"/>
        <w:contextualSpacing/>
        <w:rPr>
          <w:rFonts w:ascii="Times New Roman" w:hAnsi="Times New Roman" w:cs="Times New Roman"/>
        </w:rPr>
      </w:pPr>
    </w:p>
    <w:p w:rsidR="001C6F08" w:rsidRPr="00861A6F" w:rsidRDefault="001C6F08" w:rsidP="00861A6F">
      <w:pPr>
        <w:pStyle w:val="msonospacing0"/>
        <w:spacing w:before="0" w:beforeAutospacing="0" w:after="0" w:afterAutospacing="0"/>
        <w:ind w:firstLine="708"/>
        <w:contextualSpacing/>
        <w:jc w:val="both"/>
        <w:rPr>
          <w:sz w:val="22"/>
          <w:szCs w:val="22"/>
        </w:rPr>
      </w:pPr>
      <w:r w:rsidRPr="00861A6F">
        <w:rPr>
          <w:sz w:val="22"/>
          <w:szCs w:val="22"/>
        </w:rPr>
        <w:t xml:space="preserve">В целях реализации части 1 пункта 2 статьи 13 Федерального закона от 08.11.2007 № 257-ФЗ "Об автомобильных дорогах и о дорожной деятельности в Российской Федерации и внесении изменений в отдельные законодательные акты Российской Федерации", в соответствии с Уставом </w:t>
      </w:r>
      <w:r w:rsidRPr="00861A6F">
        <w:rPr>
          <w:bCs/>
          <w:spacing w:val="2"/>
          <w:sz w:val="22"/>
          <w:szCs w:val="22"/>
        </w:rPr>
        <w:t>Варламовского</w:t>
      </w:r>
      <w:r w:rsidRPr="00861A6F">
        <w:rPr>
          <w:sz w:val="22"/>
          <w:szCs w:val="22"/>
        </w:rPr>
        <w:t xml:space="preserve"> сельсовета  Болотнинского района Новосибирской области, администрация </w:t>
      </w:r>
      <w:r w:rsidRPr="00861A6F">
        <w:rPr>
          <w:bCs/>
          <w:spacing w:val="2"/>
          <w:sz w:val="22"/>
          <w:szCs w:val="22"/>
        </w:rPr>
        <w:t>Варламовского</w:t>
      </w:r>
      <w:r w:rsidRPr="00861A6F">
        <w:rPr>
          <w:sz w:val="22"/>
          <w:szCs w:val="22"/>
        </w:rPr>
        <w:t xml:space="preserve"> сельсовета Болотнинского района Новосибирской области</w:t>
      </w:r>
    </w:p>
    <w:p w:rsidR="001C6F08" w:rsidRPr="00861A6F" w:rsidRDefault="001C6F08" w:rsidP="00861A6F">
      <w:pPr>
        <w:pStyle w:val="msonospacing0"/>
        <w:spacing w:before="0" w:beforeAutospacing="0" w:after="0" w:afterAutospacing="0"/>
        <w:contextualSpacing/>
        <w:rPr>
          <w:b/>
          <w:sz w:val="22"/>
          <w:szCs w:val="22"/>
        </w:rPr>
      </w:pPr>
      <w:proofErr w:type="gramStart"/>
      <w:r w:rsidRPr="00861A6F">
        <w:rPr>
          <w:b/>
          <w:sz w:val="22"/>
          <w:szCs w:val="22"/>
        </w:rPr>
        <w:t>п</w:t>
      </w:r>
      <w:proofErr w:type="gramEnd"/>
      <w:r w:rsidRPr="00861A6F">
        <w:rPr>
          <w:b/>
          <w:sz w:val="22"/>
          <w:szCs w:val="22"/>
        </w:rPr>
        <w:t xml:space="preserve"> о с т а н о в л я е т:</w:t>
      </w:r>
    </w:p>
    <w:p w:rsidR="001C6F08" w:rsidRPr="00861A6F" w:rsidRDefault="001C6F08" w:rsidP="00861A6F">
      <w:pPr>
        <w:pStyle w:val="msonospacing0"/>
        <w:spacing w:before="0" w:beforeAutospacing="0" w:after="0" w:afterAutospacing="0"/>
        <w:contextualSpacing/>
        <w:rPr>
          <w:b/>
          <w:sz w:val="22"/>
          <w:szCs w:val="22"/>
        </w:rPr>
      </w:pPr>
    </w:p>
    <w:p w:rsidR="001C6F08" w:rsidRPr="00861A6F" w:rsidRDefault="001C6F08" w:rsidP="00861A6F">
      <w:pPr>
        <w:pStyle w:val="msonospacing0"/>
        <w:numPr>
          <w:ilvl w:val="0"/>
          <w:numId w:val="5"/>
        </w:numPr>
        <w:spacing w:before="0" w:beforeAutospacing="0" w:after="0" w:afterAutospacing="0"/>
        <w:contextualSpacing/>
        <w:jc w:val="both"/>
        <w:rPr>
          <w:sz w:val="22"/>
          <w:szCs w:val="22"/>
        </w:rPr>
      </w:pPr>
      <w:r w:rsidRPr="00861A6F">
        <w:rPr>
          <w:sz w:val="22"/>
          <w:szCs w:val="22"/>
        </w:rPr>
        <w:t xml:space="preserve">Утвердить прилагаемое Положение об основных направлениях инвестиционной политики в области развития автомобильных дорог местного значения </w:t>
      </w:r>
      <w:r w:rsidRPr="00861A6F">
        <w:rPr>
          <w:bCs/>
          <w:spacing w:val="2"/>
          <w:sz w:val="22"/>
          <w:szCs w:val="22"/>
        </w:rPr>
        <w:t xml:space="preserve">Варламовского </w:t>
      </w:r>
      <w:r w:rsidRPr="00861A6F">
        <w:rPr>
          <w:sz w:val="22"/>
          <w:szCs w:val="22"/>
        </w:rPr>
        <w:t>сельсовета  Болотнинского района Новосибирской области.</w:t>
      </w:r>
    </w:p>
    <w:p w:rsidR="001C6F08" w:rsidRPr="00861A6F" w:rsidRDefault="001C6F08" w:rsidP="00861A6F">
      <w:pPr>
        <w:pStyle w:val="msonospacing0"/>
        <w:numPr>
          <w:ilvl w:val="0"/>
          <w:numId w:val="5"/>
        </w:numPr>
        <w:spacing w:before="0" w:beforeAutospacing="0" w:after="0" w:afterAutospacing="0"/>
        <w:contextualSpacing/>
        <w:jc w:val="both"/>
        <w:rPr>
          <w:sz w:val="22"/>
          <w:szCs w:val="22"/>
        </w:rPr>
      </w:pPr>
      <w:r w:rsidRPr="00861A6F">
        <w:rPr>
          <w:sz w:val="22"/>
          <w:szCs w:val="22"/>
        </w:rPr>
        <w:t xml:space="preserve">Опубликовать настоящее постановление в официальном вестнике Варламовского сельсовета и разместить на официальном сайте администрации </w:t>
      </w:r>
      <w:r w:rsidRPr="00861A6F">
        <w:rPr>
          <w:bCs/>
          <w:spacing w:val="2"/>
          <w:sz w:val="22"/>
          <w:szCs w:val="22"/>
        </w:rPr>
        <w:t>Варламовского</w:t>
      </w:r>
      <w:r w:rsidRPr="00861A6F">
        <w:rPr>
          <w:sz w:val="22"/>
          <w:szCs w:val="22"/>
        </w:rPr>
        <w:t xml:space="preserve"> сельсовета в сети Интернет.</w:t>
      </w:r>
    </w:p>
    <w:p w:rsidR="001C6F08" w:rsidRPr="00861A6F" w:rsidRDefault="001C6F08" w:rsidP="00861A6F">
      <w:pPr>
        <w:pStyle w:val="msonospacing0"/>
        <w:numPr>
          <w:ilvl w:val="0"/>
          <w:numId w:val="5"/>
        </w:numPr>
        <w:spacing w:before="0" w:beforeAutospacing="0" w:after="0" w:afterAutospacing="0"/>
        <w:contextualSpacing/>
        <w:jc w:val="both"/>
        <w:rPr>
          <w:sz w:val="22"/>
          <w:szCs w:val="22"/>
        </w:rPr>
      </w:pPr>
      <w:r w:rsidRPr="00861A6F">
        <w:rPr>
          <w:sz w:val="22"/>
          <w:szCs w:val="22"/>
        </w:rPr>
        <w:t>Настоящее постановление вступает в силу с момента официального опубликования.</w:t>
      </w:r>
    </w:p>
    <w:p w:rsidR="001C6F08" w:rsidRPr="00861A6F" w:rsidRDefault="001C6F08" w:rsidP="00861A6F">
      <w:pPr>
        <w:pStyle w:val="msonospacing0"/>
        <w:numPr>
          <w:ilvl w:val="0"/>
          <w:numId w:val="5"/>
        </w:numPr>
        <w:spacing w:before="0" w:beforeAutospacing="0" w:after="0" w:afterAutospacing="0"/>
        <w:contextualSpacing/>
        <w:jc w:val="both"/>
        <w:rPr>
          <w:sz w:val="22"/>
          <w:szCs w:val="22"/>
        </w:rPr>
      </w:pPr>
      <w:proofErr w:type="gramStart"/>
      <w:r w:rsidRPr="00861A6F">
        <w:rPr>
          <w:rFonts w:eastAsia="Times New Roman"/>
          <w:spacing w:val="2"/>
          <w:sz w:val="22"/>
          <w:szCs w:val="22"/>
        </w:rPr>
        <w:t>Контроль за</w:t>
      </w:r>
      <w:proofErr w:type="gramEnd"/>
      <w:r w:rsidRPr="00861A6F">
        <w:rPr>
          <w:rFonts w:eastAsia="Times New Roman"/>
          <w:spacing w:val="2"/>
          <w:sz w:val="22"/>
          <w:szCs w:val="22"/>
        </w:rPr>
        <w:t xml:space="preserve"> исполнением настоящего Постановления оставляю за собой.</w:t>
      </w:r>
    </w:p>
    <w:p w:rsidR="001C6F08" w:rsidRPr="00861A6F" w:rsidRDefault="001C6F08" w:rsidP="00861A6F">
      <w:pPr>
        <w:pStyle w:val="a9"/>
        <w:contextualSpacing/>
        <w:rPr>
          <w:sz w:val="22"/>
          <w:szCs w:val="22"/>
        </w:rPr>
      </w:pPr>
    </w:p>
    <w:p w:rsidR="001C6F08" w:rsidRPr="00861A6F" w:rsidRDefault="001C6F08" w:rsidP="00861A6F">
      <w:pPr>
        <w:spacing w:line="240" w:lineRule="auto"/>
        <w:contextualSpacing/>
        <w:jc w:val="both"/>
        <w:rPr>
          <w:rFonts w:ascii="Times New Roman" w:hAnsi="Times New Roman" w:cs="Times New Roman"/>
        </w:rPr>
      </w:pPr>
      <w:r w:rsidRPr="00861A6F">
        <w:rPr>
          <w:rFonts w:ascii="Times New Roman" w:hAnsi="Times New Roman" w:cs="Times New Roman"/>
        </w:rPr>
        <w:t xml:space="preserve">Глава </w:t>
      </w:r>
      <w:r w:rsidRPr="00861A6F">
        <w:rPr>
          <w:rFonts w:ascii="Times New Roman" w:hAnsi="Times New Roman" w:cs="Times New Roman"/>
          <w:bCs/>
          <w:spacing w:val="2"/>
        </w:rPr>
        <w:t>Варламовского</w:t>
      </w:r>
      <w:r w:rsidRPr="00861A6F">
        <w:rPr>
          <w:rFonts w:ascii="Times New Roman" w:hAnsi="Times New Roman" w:cs="Times New Roman"/>
        </w:rPr>
        <w:t xml:space="preserve"> сельсовета  </w:t>
      </w:r>
    </w:p>
    <w:p w:rsidR="001C6F08" w:rsidRPr="00861A6F" w:rsidRDefault="001C6F08" w:rsidP="00861A6F">
      <w:pPr>
        <w:spacing w:line="240" w:lineRule="auto"/>
        <w:contextualSpacing/>
        <w:jc w:val="both"/>
        <w:rPr>
          <w:rFonts w:ascii="Times New Roman" w:hAnsi="Times New Roman" w:cs="Times New Roman"/>
        </w:rPr>
      </w:pPr>
      <w:r w:rsidRPr="00861A6F">
        <w:rPr>
          <w:rFonts w:ascii="Times New Roman" w:hAnsi="Times New Roman" w:cs="Times New Roman"/>
        </w:rPr>
        <w:t>Болотнинского района</w:t>
      </w:r>
    </w:p>
    <w:p w:rsidR="001C6F08" w:rsidRPr="00861A6F" w:rsidRDefault="001C6F08" w:rsidP="00861A6F">
      <w:pPr>
        <w:spacing w:line="240" w:lineRule="auto"/>
        <w:contextualSpacing/>
        <w:jc w:val="both"/>
        <w:rPr>
          <w:rFonts w:ascii="Times New Roman" w:hAnsi="Times New Roman" w:cs="Times New Roman"/>
        </w:rPr>
      </w:pPr>
      <w:r w:rsidRPr="00861A6F">
        <w:rPr>
          <w:rFonts w:ascii="Times New Roman" w:hAnsi="Times New Roman" w:cs="Times New Roman"/>
        </w:rPr>
        <w:t>Новосибирской области                                                           А.В.Приболовец</w:t>
      </w:r>
    </w:p>
    <w:p w:rsidR="001C6F08" w:rsidRPr="00861A6F" w:rsidRDefault="001C6F08" w:rsidP="00861A6F">
      <w:pPr>
        <w:spacing w:line="240" w:lineRule="auto"/>
        <w:contextualSpacing/>
        <w:rPr>
          <w:rFonts w:ascii="Times New Roman" w:hAnsi="Times New Roman" w:cs="Times New Roman"/>
        </w:rPr>
      </w:pPr>
    </w:p>
    <w:tbl>
      <w:tblPr>
        <w:tblW w:w="4536" w:type="dxa"/>
        <w:tblInd w:w="5495" w:type="dxa"/>
        <w:tblLook w:val="00A0"/>
      </w:tblPr>
      <w:tblGrid>
        <w:gridCol w:w="4536"/>
      </w:tblGrid>
      <w:tr w:rsidR="001C6F08" w:rsidRPr="00861A6F" w:rsidTr="00292349">
        <w:trPr>
          <w:trHeight w:val="1873"/>
        </w:trPr>
        <w:tc>
          <w:tcPr>
            <w:tcW w:w="4536" w:type="dxa"/>
          </w:tcPr>
          <w:p w:rsidR="001C6F08" w:rsidRPr="00861A6F" w:rsidRDefault="00861A6F" w:rsidP="00292349">
            <w:pPr>
              <w:spacing w:line="240" w:lineRule="auto"/>
              <w:contextualSpacing/>
              <w:rPr>
                <w:rFonts w:ascii="Times New Roman" w:hAnsi="Times New Roman" w:cs="Times New Roman"/>
              </w:rPr>
            </w:pPr>
            <w:r>
              <w:rPr>
                <w:rFonts w:ascii="Times New Roman" w:hAnsi="Times New Roman" w:cs="Times New Roman"/>
              </w:rPr>
              <w:t xml:space="preserve">    </w:t>
            </w:r>
          </w:p>
          <w:p w:rsidR="001C6F08" w:rsidRPr="00861A6F" w:rsidRDefault="001C6F08" w:rsidP="00861A6F">
            <w:pPr>
              <w:spacing w:line="240" w:lineRule="auto"/>
              <w:contextualSpacing/>
              <w:jc w:val="right"/>
              <w:rPr>
                <w:rFonts w:ascii="Times New Roman" w:hAnsi="Times New Roman" w:cs="Times New Roman"/>
              </w:rPr>
            </w:pPr>
            <w:r w:rsidRPr="00861A6F">
              <w:rPr>
                <w:rFonts w:ascii="Times New Roman" w:hAnsi="Times New Roman" w:cs="Times New Roman"/>
              </w:rPr>
              <w:t xml:space="preserve">УТВЕРЖДЕНО: </w:t>
            </w:r>
          </w:p>
          <w:p w:rsidR="001C6F08" w:rsidRPr="00861A6F" w:rsidRDefault="001C6F08" w:rsidP="00861A6F">
            <w:pPr>
              <w:spacing w:line="240" w:lineRule="auto"/>
              <w:contextualSpacing/>
              <w:jc w:val="right"/>
              <w:rPr>
                <w:rFonts w:ascii="Times New Roman" w:hAnsi="Times New Roman" w:cs="Times New Roman"/>
              </w:rPr>
            </w:pPr>
            <w:r w:rsidRPr="00861A6F">
              <w:rPr>
                <w:rFonts w:ascii="Times New Roman" w:hAnsi="Times New Roman" w:cs="Times New Roman"/>
              </w:rPr>
              <w:t xml:space="preserve">постановлением администрации </w:t>
            </w:r>
          </w:p>
          <w:p w:rsidR="001C6F08" w:rsidRPr="00861A6F" w:rsidRDefault="001C6F08" w:rsidP="00861A6F">
            <w:pPr>
              <w:spacing w:line="240" w:lineRule="auto"/>
              <w:contextualSpacing/>
              <w:jc w:val="right"/>
              <w:rPr>
                <w:rFonts w:ascii="Times New Roman" w:hAnsi="Times New Roman" w:cs="Times New Roman"/>
              </w:rPr>
            </w:pPr>
            <w:r w:rsidRPr="00861A6F">
              <w:rPr>
                <w:rFonts w:ascii="Times New Roman" w:hAnsi="Times New Roman" w:cs="Times New Roman"/>
              </w:rPr>
              <w:t xml:space="preserve">   </w:t>
            </w:r>
            <w:r w:rsidRPr="00861A6F">
              <w:rPr>
                <w:rFonts w:ascii="Times New Roman" w:hAnsi="Times New Roman" w:cs="Times New Roman"/>
                <w:bCs/>
                <w:spacing w:val="2"/>
              </w:rPr>
              <w:t xml:space="preserve">Варламовского </w:t>
            </w:r>
            <w:r w:rsidRPr="00861A6F">
              <w:rPr>
                <w:rFonts w:ascii="Times New Roman" w:hAnsi="Times New Roman" w:cs="Times New Roman"/>
              </w:rPr>
              <w:t xml:space="preserve">сельсовета  </w:t>
            </w:r>
          </w:p>
          <w:p w:rsidR="001C6F08" w:rsidRPr="00861A6F" w:rsidRDefault="001C6F08" w:rsidP="00861A6F">
            <w:pPr>
              <w:spacing w:line="240" w:lineRule="auto"/>
              <w:contextualSpacing/>
              <w:jc w:val="right"/>
              <w:rPr>
                <w:rFonts w:ascii="Times New Roman" w:hAnsi="Times New Roman" w:cs="Times New Roman"/>
              </w:rPr>
            </w:pPr>
            <w:r w:rsidRPr="00861A6F">
              <w:rPr>
                <w:rFonts w:ascii="Times New Roman" w:hAnsi="Times New Roman" w:cs="Times New Roman"/>
              </w:rPr>
              <w:t xml:space="preserve">Болотнинского  района </w:t>
            </w:r>
          </w:p>
          <w:p w:rsidR="001C6F08" w:rsidRPr="00861A6F" w:rsidRDefault="001C6F08" w:rsidP="00861A6F">
            <w:pPr>
              <w:spacing w:line="240" w:lineRule="auto"/>
              <w:contextualSpacing/>
              <w:jc w:val="right"/>
              <w:rPr>
                <w:rFonts w:ascii="Times New Roman" w:hAnsi="Times New Roman" w:cs="Times New Roman"/>
              </w:rPr>
            </w:pPr>
            <w:r w:rsidRPr="00861A6F">
              <w:rPr>
                <w:rFonts w:ascii="Times New Roman" w:hAnsi="Times New Roman" w:cs="Times New Roman"/>
              </w:rPr>
              <w:t>Новосибирской области</w:t>
            </w:r>
          </w:p>
          <w:p w:rsidR="001C6F08" w:rsidRPr="00861A6F" w:rsidRDefault="001C6F08" w:rsidP="00861A6F">
            <w:pPr>
              <w:spacing w:line="240" w:lineRule="auto"/>
              <w:contextualSpacing/>
              <w:jc w:val="right"/>
              <w:rPr>
                <w:rFonts w:ascii="Times New Roman" w:hAnsi="Times New Roman" w:cs="Times New Roman"/>
              </w:rPr>
            </w:pPr>
            <w:r w:rsidRPr="00861A6F">
              <w:rPr>
                <w:rFonts w:ascii="Times New Roman" w:hAnsi="Times New Roman" w:cs="Times New Roman"/>
              </w:rPr>
              <w:t xml:space="preserve">от 08.07.2020 № 43 </w:t>
            </w:r>
          </w:p>
          <w:p w:rsidR="001C6F08" w:rsidRPr="00861A6F" w:rsidRDefault="001C6F08" w:rsidP="00861A6F">
            <w:pPr>
              <w:spacing w:line="240" w:lineRule="auto"/>
              <w:contextualSpacing/>
              <w:jc w:val="center"/>
              <w:rPr>
                <w:rFonts w:ascii="Times New Roman" w:hAnsi="Times New Roman" w:cs="Times New Roman"/>
                <w:u w:val="single"/>
              </w:rPr>
            </w:pPr>
          </w:p>
          <w:p w:rsidR="001C6F08" w:rsidRPr="00861A6F" w:rsidRDefault="001C6F08" w:rsidP="00861A6F">
            <w:pPr>
              <w:widowControl w:val="0"/>
              <w:autoSpaceDE w:val="0"/>
              <w:autoSpaceDN w:val="0"/>
              <w:adjustRightInd w:val="0"/>
              <w:spacing w:line="240" w:lineRule="auto"/>
              <w:contextualSpacing/>
              <w:jc w:val="right"/>
              <w:outlineLvl w:val="0"/>
              <w:rPr>
                <w:rFonts w:ascii="Times New Roman" w:hAnsi="Times New Roman" w:cs="Times New Roman"/>
              </w:rPr>
            </w:pPr>
          </w:p>
        </w:tc>
      </w:tr>
    </w:tbl>
    <w:p w:rsidR="001C6F08" w:rsidRPr="00861A6F" w:rsidRDefault="001C6F08" w:rsidP="00861A6F">
      <w:pPr>
        <w:pStyle w:val="msonospacing0"/>
        <w:spacing w:before="0" w:beforeAutospacing="0" w:after="0" w:afterAutospacing="0"/>
        <w:contextualSpacing/>
        <w:jc w:val="center"/>
        <w:rPr>
          <w:sz w:val="22"/>
          <w:szCs w:val="22"/>
        </w:rPr>
      </w:pPr>
      <w:r w:rsidRPr="00861A6F">
        <w:rPr>
          <w:rStyle w:val="ab"/>
          <w:sz w:val="22"/>
          <w:szCs w:val="22"/>
        </w:rPr>
        <w:t>Положение</w:t>
      </w:r>
    </w:p>
    <w:p w:rsidR="001C6F08" w:rsidRPr="00861A6F" w:rsidRDefault="001C6F08" w:rsidP="00861A6F">
      <w:pPr>
        <w:pStyle w:val="msonospacing0"/>
        <w:spacing w:before="0" w:beforeAutospacing="0" w:after="0" w:afterAutospacing="0"/>
        <w:contextualSpacing/>
        <w:jc w:val="center"/>
        <w:rPr>
          <w:sz w:val="22"/>
          <w:szCs w:val="22"/>
        </w:rPr>
      </w:pPr>
      <w:r w:rsidRPr="00861A6F">
        <w:rPr>
          <w:rStyle w:val="ab"/>
          <w:sz w:val="22"/>
          <w:szCs w:val="22"/>
        </w:rPr>
        <w:t>об основных направлениях инвестиционной политики</w:t>
      </w:r>
    </w:p>
    <w:p w:rsidR="001C6F08" w:rsidRPr="00861A6F" w:rsidRDefault="001C6F08" w:rsidP="00861A6F">
      <w:pPr>
        <w:pStyle w:val="msonospacing0"/>
        <w:spacing w:before="0" w:beforeAutospacing="0" w:after="0" w:afterAutospacing="0"/>
        <w:contextualSpacing/>
        <w:jc w:val="center"/>
        <w:rPr>
          <w:sz w:val="22"/>
          <w:szCs w:val="22"/>
        </w:rPr>
      </w:pPr>
      <w:r w:rsidRPr="00861A6F">
        <w:rPr>
          <w:rStyle w:val="ab"/>
          <w:sz w:val="22"/>
          <w:szCs w:val="22"/>
        </w:rPr>
        <w:t>в области развития автомобильных дорог местного значения</w:t>
      </w:r>
    </w:p>
    <w:p w:rsidR="001C6F08" w:rsidRPr="00861A6F" w:rsidRDefault="001C6F08" w:rsidP="00861A6F">
      <w:pPr>
        <w:pStyle w:val="msonospacing0"/>
        <w:spacing w:before="0" w:beforeAutospacing="0" w:after="0" w:afterAutospacing="0"/>
        <w:contextualSpacing/>
        <w:jc w:val="center"/>
        <w:rPr>
          <w:rStyle w:val="ab"/>
          <w:sz w:val="22"/>
          <w:szCs w:val="22"/>
        </w:rPr>
      </w:pPr>
      <w:r w:rsidRPr="00861A6F">
        <w:rPr>
          <w:b/>
          <w:bCs/>
          <w:spacing w:val="2"/>
          <w:sz w:val="22"/>
          <w:szCs w:val="22"/>
        </w:rPr>
        <w:t xml:space="preserve">Варламовского </w:t>
      </w:r>
      <w:r w:rsidRPr="00861A6F">
        <w:rPr>
          <w:rStyle w:val="ab"/>
          <w:sz w:val="22"/>
          <w:szCs w:val="22"/>
        </w:rPr>
        <w:t xml:space="preserve">сельсовета </w:t>
      </w:r>
      <w:r w:rsidRPr="00861A6F">
        <w:rPr>
          <w:b/>
          <w:sz w:val="22"/>
          <w:szCs w:val="22"/>
        </w:rPr>
        <w:t>Болотнинского</w:t>
      </w:r>
      <w:r w:rsidRPr="00861A6F">
        <w:rPr>
          <w:rStyle w:val="ab"/>
          <w:sz w:val="22"/>
          <w:szCs w:val="22"/>
        </w:rPr>
        <w:t xml:space="preserve"> района Новосибирской области</w:t>
      </w:r>
    </w:p>
    <w:p w:rsidR="001C6F08" w:rsidRPr="00861A6F" w:rsidRDefault="001C6F08" w:rsidP="00861A6F">
      <w:pPr>
        <w:pStyle w:val="msonospacing0"/>
        <w:spacing w:before="0" w:beforeAutospacing="0" w:after="0" w:afterAutospacing="0"/>
        <w:contextualSpacing/>
        <w:rPr>
          <w:b/>
          <w:bCs/>
          <w:sz w:val="22"/>
          <w:szCs w:val="22"/>
        </w:rPr>
      </w:pPr>
    </w:p>
    <w:p w:rsidR="001C6F08" w:rsidRPr="00861A6F" w:rsidRDefault="001C6F08" w:rsidP="00861A6F">
      <w:pPr>
        <w:pStyle w:val="msonospacing0"/>
        <w:numPr>
          <w:ilvl w:val="0"/>
          <w:numId w:val="4"/>
        </w:numPr>
        <w:spacing w:before="0" w:beforeAutospacing="0" w:after="0" w:afterAutospacing="0"/>
        <w:ind w:left="0" w:firstLine="0"/>
        <w:contextualSpacing/>
        <w:jc w:val="center"/>
        <w:rPr>
          <w:rStyle w:val="ab"/>
          <w:sz w:val="22"/>
          <w:szCs w:val="22"/>
        </w:rPr>
      </w:pPr>
      <w:r w:rsidRPr="00861A6F">
        <w:rPr>
          <w:rStyle w:val="ab"/>
          <w:sz w:val="22"/>
          <w:szCs w:val="22"/>
        </w:rPr>
        <w:t>Общие положения</w:t>
      </w:r>
    </w:p>
    <w:p w:rsidR="001C6F08" w:rsidRPr="00861A6F" w:rsidRDefault="001C6F08" w:rsidP="00861A6F">
      <w:pPr>
        <w:pStyle w:val="msonospacing0"/>
        <w:spacing w:before="0" w:beforeAutospacing="0" w:after="0" w:afterAutospacing="0"/>
        <w:ind w:left="1035"/>
        <w:contextualSpacing/>
        <w:rPr>
          <w:sz w:val="22"/>
          <w:szCs w:val="22"/>
        </w:rPr>
      </w:pPr>
    </w:p>
    <w:p w:rsidR="001C6F08" w:rsidRPr="00861A6F" w:rsidRDefault="001C6F08" w:rsidP="00861A6F">
      <w:pPr>
        <w:pStyle w:val="msonospacing0"/>
        <w:spacing w:before="0" w:beforeAutospacing="0" w:after="0" w:afterAutospacing="0"/>
        <w:ind w:firstLine="360"/>
        <w:contextualSpacing/>
        <w:jc w:val="both"/>
        <w:rPr>
          <w:sz w:val="22"/>
          <w:szCs w:val="22"/>
        </w:rPr>
      </w:pPr>
      <w:r w:rsidRPr="00861A6F">
        <w:rPr>
          <w:sz w:val="22"/>
          <w:szCs w:val="22"/>
        </w:rPr>
        <w:t xml:space="preserve">1.1. Настоящее Положение устанавливает цели, задачи, содержание, процедуру разработки основных направлений инвестиционной политики в области развития автомобильных дорог </w:t>
      </w:r>
      <w:r w:rsidRPr="00861A6F">
        <w:rPr>
          <w:sz w:val="22"/>
          <w:szCs w:val="22"/>
        </w:rPr>
        <w:lastRenderedPageBreak/>
        <w:t xml:space="preserve">местного значения </w:t>
      </w:r>
      <w:r w:rsidRPr="00861A6F">
        <w:rPr>
          <w:bCs/>
          <w:spacing w:val="2"/>
          <w:sz w:val="22"/>
          <w:szCs w:val="22"/>
        </w:rPr>
        <w:t xml:space="preserve">Варламовского сельсовета Болотнинского района </w:t>
      </w:r>
      <w:r w:rsidRPr="00861A6F">
        <w:rPr>
          <w:sz w:val="22"/>
          <w:szCs w:val="22"/>
        </w:rPr>
        <w:t>Новосибирской области, а также определяет механизм взаимодействия органов, осуществляющих разработку основных направлений инвестиционной политики.</w:t>
      </w:r>
    </w:p>
    <w:p w:rsidR="001C6F08" w:rsidRPr="00861A6F" w:rsidRDefault="001C6F08" w:rsidP="00861A6F">
      <w:pPr>
        <w:pStyle w:val="msonospacing0"/>
        <w:spacing w:before="0" w:beforeAutospacing="0" w:after="0" w:afterAutospacing="0"/>
        <w:ind w:firstLine="360"/>
        <w:contextualSpacing/>
        <w:jc w:val="both"/>
        <w:rPr>
          <w:sz w:val="22"/>
          <w:szCs w:val="22"/>
        </w:rPr>
      </w:pPr>
      <w:r w:rsidRPr="00861A6F">
        <w:rPr>
          <w:sz w:val="22"/>
          <w:szCs w:val="22"/>
        </w:rPr>
        <w:t xml:space="preserve">1.2. </w:t>
      </w:r>
      <w:proofErr w:type="gramStart"/>
      <w:r w:rsidRPr="00861A6F">
        <w:rPr>
          <w:sz w:val="22"/>
          <w:szCs w:val="22"/>
        </w:rPr>
        <w:t xml:space="preserve">Правовой основой разработки основных направлений инвестиционной политики в области развития автомобильных дорог местного значения </w:t>
      </w:r>
      <w:r w:rsidRPr="00861A6F">
        <w:rPr>
          <w:bCs/>
          <w:spacing w:val="2"/>
          <w:sz w:val="22"/>
          <w:szCs w:val="22"/>
        </w:rPr>
        <w:t xml:space="preserve">Варламовского сельсовета Болотнинского района </w:t>
      </w:r>
      <w:r w:rsidRPr="00861A6F">
        <w:rPr>
          <w:sz w:val="22"/>
          <w:szCs w:val="22"/>
        </w:rPr>
        <w:t xml:space="preserve">Новосибирской области (далее - поселение) являются Бюджетный кодекс Российской Федерации, Федеральный закон от 08.11.2007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Устав </w:t>
      </w:r>
      <w:r w:rsidRPr="00861A6F">
        <w:rPr>
          <w:bCs/>
          <w:spacing w:val="2"/>
          <w:sz w:val="22"/>
          <w:szCs w:val="22"/>
        </w:rPr>
        <w:t xml:space="preserve">Варламовского сельсовета Болотнинского района </w:t>
      </w:r>
      <w:r w:rsidRPr="00861A6F">
        <w:rPr>
          <w:sz w:val="22"/>
          <w:szCs w:val="22"/>
        </w:rPr>
        <w:t>Новосибирской области</w:t>
      </w:r>
      <w:proofErr w:type="gramEnd"/>
      <w:r w:rsidRPr="00861A6F">
        <w:rPr>
          <w:sz w:val="22"/>
          <w:szCs w:val="22"/>
        </w:rPr>
        <w:t>.</w:t>
      </w:r>
    </w:p>
    <w:p w:rsidR="001C6F08" w:rsidRPr="00861A6F" w:rsidRDefault="001C6F08" w:rsidP="00861A6F">
      <w:pPr>
        <w:pStyle w:val="msonospacing0"/>
        <w:spacing w:before="0" w:beforeAutospacing="0" w:after="0" w:afterAutospacing="0"/>
        <w:ind w:firstLine="360"/>
        <w:contextualSpacing/>
        <w:jc w:val="both"/>
        <w:rPr>
          <w:sz w:val="22"/>
          <w:szCs w:val="22"/>
        </w:rPr>
      </w:pPr>
      <w:r w:rsidRPr="00861A6F">
        <w:rPr>
          <w:sz w:val="22"/>
          <w:szCs w:val="22"/>
        </w:rPr>
        <w:t>1.3. В настоящем Положении используются следующие понятия и термины:</w:t>
      </w:r>
    </w:p>
    <w:p w:rsidR="001C6F08" w:rsidRPr="00861A6F" w:rsidRDefault="001C6F08" w:rsidP="00861A6F">
      <w:pPr>
        <w:pStyle w:val="msonospacing0"/>
        <w:spacing w:before="0" w:beforeAutospacing="0" w:after="0" w:afterAutospacing="0"/>
        <w:ind w:firstLine="567"/>
        <w:contextualSpacing/>
        <w:jc w:val="both"/>
        <w:rPr>
          <w:sz w:val="22"/>
          <w:szCs w:val="22"/>
        </w:rPr>
      </w:pPr>
      <w:r w:rsidRPr="00861A6F">
        <w:rPr>
          <w:sz w:val="22"/>
          <w:szCs w:val="22"/>
        </w:rPr>
        <w:t xml:space="preserve">а) </w:t>
      </w:r>
      <w:r w:rsidRPr="00861A6F">
        <w:rPr>
          <w:rStyle w:val="a7"/>
          <w:sz w:val="22"/>
          <w:szCs w:val="22"/>
        </w:rPr>
        <w:t xml:space="preserve">инвестиционная политика в области развития автомобильных дорог местного значения - </w:t>
      </w:r>
      <w:r w:rsidRPr="00861A6F">
        <w:rPr>
          <w:sz w:val="22"/>
          <w:szCs w:val="22"/>
        </w:rPr>
        <w:t xml:space="preserve">   представляет собой систему мер, осуществляемых поселением по привлечению и рациональному использованию инвестиционных ресурсов всех форм собственности с целью устойчивого и социально ориентированного развития дорожного хозяйства поселения; </w:t>
      </w:r>
    </w:p>
    <w:p w:rsidR="001C6F08" w:rsidRPr="00861A6F" w:rsidRDefault="001C6F08" w:rsidP="00861A6F">
      <w:pPr>
        <w:pStyle w:val="msonospacing0"/>
        <w:spacing w:before="0" w:beforeAutospacing="0" w:after="0" w:afterAutospacing="0"/>
        <w:ind w:firstLine="567"/>
        <w:contextualSpacing/>
        <w:jc w:val="both"/>
        <w:rPr>
          <w:sz w:val="22"/>
          <w:szCs w:val="22"/>
        </w:rPr>
      </w:pPr>
      <w:r w:rsidRPr="00861A6F">
        <w:rPr>
          <w:sz w:val="22"/>
          <w:szCs w:val="22"/>
        </w:rPr>
        <w:t xml:space="preserve">б) </w:t>
      </w:r>
      <w:r w:rsidRPr="00861A6F">
        <w:rPr>
          <w:rStyle w:val="a7"/>
          <w:sz w:val="22"/>
          <w:szCs w:val="22"/>
        </w:rPr>
        <w:t>сценарные условия развития</w:t>
      </w:r>
      <w:r w:rsidRPr="00861A6F">
        <w:rPr>
          <w:sz w:val="22"/>
          <w:szCs w:val="22"/>
        </w:rPr>
        <w:t xml:space="preserve"> - различные внешние и внутренние условия возможных вариантов развития, задаваемые через значения выбранных показателей функционирования экономики и социального развития (в качестве таких показателей могут быть приняты индекс инфляции, уровень занятости населения, объем инвестиций и т.д.). В качестве </w:t>
      </w:r>
      <w:proofErr w:type="gramStart"/>
      <w:r w:rsidRPr="00861A6F">
        <w:rPr>
          <w:sz w:val="22"/>
          <w:szCs w:val="22"/>
        </w:rPr>
        <w:t>базовых</w:t>
      </w:r>
      <w:proofErr w:type="gramEnd"/>
      <w:r w:rsidRPr="00861A6F">
        <w:rPr>
          <w:sz w:val="22"/>
          <w:szCs w:val="22"/>
        </w:rPr>
        <w:t xml:space="preserve"> используются сценарные условия Министерства экономического развития Российской Федерации;</w:t>
      </w:r>
    </w:p>
    <w:p w:rsidR="001C6F08" w:rsidRPr="00861A6F" w:rsidRDefault="001C6F08" w:rsidP="00861A6F">
      <w:pPr>
        <w:pStyle w:val="msonospacing0"/>
        <w:spacing w:before="0" w:beforeAutospacing="0" w:after="0" w:afterAutospacing="0"/>
        <w:ind w:firstLine="567"/>
        <w:contextualSpacing/>
        <w:jc w:val="both"/>
        <w:rPr>
          <w:sz w:val="22"/>
          <w:szCs w:val="22"/>
        </w:rPr>
      </w:pPr>
      <w:r w:rsidRPr="00861A6F">
        <w:rPr>
          <w:sz w:val="22"/>
          <w:szCs w:val="22"/>
        </w:rPr>
        <w:t xml:space="preserve"> в) </w:t>
      </w:r>
      <w:r w:rsidRPr="00861A6F">
        <w:rPr>
          <w:rStyle w:val="a7"/>
          <w:sz w:val="22"/>
          <w:szCs w:val="22"/>
        </w:rPr>
        <w:t xml:space="preserve">участники разработки основных направлений инвестиционной </w:t>
      </w:r>
      <w:proofErr w:type="gramStart"/>
      <w:r w:rsidRPr="00861A6F">
        <w:rPr>
          <w:rStyle w:val="a7"/>
          <w:sz w:val="22"/>
          <w:szCs w:val="22"/>
        </w:rPr>
        <w:t>политики</w:t>
      </w:r>
      <w:r w:rsidRPr="00861A6F">
        <w:rPr>
          <w:sz w:val="22"/>
          <w:szCs w:val="22"/>
        </w:rPr>
        <w:t xml:space="preserve"> в области развития автомобильных дорог местного значения поселения</w:t>
      </w:r>
      <w:proofErr w:type="gramEnd"/>
      <w:r w:rsidRPr="00861A6F">
        <w:rPr>
          <w:sz w:val="22"/>
          <w:szCs w:val="22"/>
        </w:rPr>
        <w:t>:</w:t>
      </w:r>
    </w:p>
    <w:p w:rsidR="001C6F08" w:rsidRPr="00861A6F" w:rsidRDefault="001C6F08" w:rsidP="00861A6F">
      <w:pPr>
        <w:pStyle w:val="msonospacing0"/>
        <w:spacing w:before="0" w:beforeAutospacing="0" w:after="0" w:afterAutospacing="0"/>
        <w:ind w:firstLine="567"/>
        <w:contextualSpacing/>
        <w:jc w:val="both"/>
        <w:rPr>
          <w:sz w:val="22"/>
          <w:szCs w:val="22"/>
        </w:rPr>
      </w:pPr>
      <w:r w:rsidRPr="00861A6F">
        <w:rPr>
          <w:sz w:val="22"/>
          <w:szCs w:val="22"/>
        </w:rPr>
        <w:t xml:space="preserve">- администрация </w:t>
      </w:r>
      <w:r w:rsidRPr="00861A6F">
        <w:rPr>
          <w:bCs/>
          <w:spacing w:val="2"/>
          <w:sz w:val="22"/>
          <w:szCs w:val="22"/>
        </w:rPr>
        <w:t xml:space="preserve">Варламовского сельсовета Болотнинского района </w:t>
      </w:r>
      <w:r w:rsidRPr="00861A6F">
        <w:rPr>
          <w:sz w:val="22"/>
          <w:szCs w:val="22"/>
        </w:rPr>
        <w:t>Новосибирской области;</w:t>
      </w:r>
    </w:p>
    <w:p w:rsidR="001C6F08" w:rsidRPr="00861A6F" w:rsidRDefault="001C6F08" w:rsidP="00861A6F">
      <w:pPr>
        <w:pStyle w:val="msonospacing0"/>
        <w:spacing w:before="0" w:beforeAutospacing="0" w:after="0" w:afterAutospacing="0"/>
        <w:ind w:firstLine="567"/>
        <w:contextualSpacing/>
        <w:jc w:val="both"/>
        <w:rPr>
          <w:sz w:val="22"/>
          <w:szCs w:val="22"/>
        </w:rPr>
      </w:pPr>
      <w:r w:rsidRPr="00861A6F">
        <w:rPr>
          <w:sz w:val="22"/>
          <w:szCs w:val="22"/>
        </w:rPr>
        <w:t xml:space="preserve">- организации, привлекаемые для предоставления информации о своей хозяйственной деятельности в части, необходимой для разработки основных направлений инвестиционной </w:t>
      </w:r>
      <w:proofErr w:type="gramStart"/>
      <w:r w:rsidRPr="00861A6F">
        <w:rPr>
          <w:sz w:val="22"/>
          <w:szCs w:val="22"/>
        </w:rPr>
        <w:t>политики в области развития автомобильных дорог местного значения поселения</w:t>
      </w:r>
      <w:proofErr w:type="gramEnd"/>
      <w:r w:rsidRPr="00861A6F">
        <w:rPr>
          <w:sz w:val="22"/>
          <w:szCs w:val="22"/>
        </w:rPr>
        <w:t>.</w:t>
      </w:r>
    </w:p>
    <w:p w:rsidR="001C6F08" w:rsidRPr="00861A6F" w:rsidRDefault="001C6F08" w:rsidP="00861A6F">
      <w:pPr>
        <w:pStyle w:val="msonospacing0"/>
        <w:spacing w:before="0" w:beforeAutospacing="0" w:after="0" w:afterAutospacing="0"/>
        <w:ind w:firstLine="567"/>
        <w:contextualSpacing/>
        <w:jc w:val="both"/>
        <w:rPr>
          <w:sz w:val="22"/>
          <w:szCs w:val="22"/>
        </w:rPr>
      </w:pPr>
      <w:r w:rsidRPr="00861A6F">
        <w:rPr>
          <w:sz w:val="22"/>
          <w:szCs w:val="22"/>
        </w:rPr>
        <w:t> </w:t>
      </w:r>
    </w:p>
    <w:p w:rsidR="001C6F08" w:rsidRPr="00861A6F" w:rsidRDefault="001C6F08" w:rsidP="00861A6F">
      <w:pPr>
        <w:pStyle w:val="msonospacing0"/>
        <w:spacing w:before="0" w:beforeAutospacing="0" w:after="0" w:afterAutospacing="0"/>
        <w:contextualSpacing/>
        <w:jc w:val="center"/>
        <w:rPr>
          <w:sz w:val="22"/>
          <w:szCs w:val="22"/>
        </w:rPr>
      </w:pPr>
      <w:r w:rsidRPr="00861A6F">
        <w:rPr>
          <w:rStyle w:val="ab"/>
          <w:sz w:val="22"/>
          <w:szCs w:val="22"/>
        </w:rPr>
        <w:t xml:space="preserve">2. Задачи, цели и принципы разработки </w:t>
      </w:r>
      <w:proofErr w:type="gramStart"/>
      <w:r w:rsidRPr="00861A6F">
        <w:rPr>
          <w:rStyle w:val="ab"/>
          <w:sz w:val="22"/>
          <w:szCs w:val="22"/>
        </w:rPr>
        <w:t>основных</w:t>
      </w:r>
      <w:proofErr w:type="gramEnd"/>
    </w:p>
    <w:p w:rsidR="001C6F08" w:rsidRPr="00861A6F" w:rsidRDefault="001C6F08" w:rsidP="00861A6F">
      <w:pPr>
        <w:pStyle w:val="msonospacing0"/>
        <w:spacing w:before="0" w:beforeAutospacing="0" w:after="0" w:afterAutospacing="0"/>
        <w:contextualSpacing/>
        <w:jc w:val="center"/>
        <w:rPr>
          <w:sz w:val="22"/>
          <w:szCs w:val="22"/>
        </w:rPr>
      </w:pPr>
      <w:r w:rsidRPr="00861A6F">
        <w:rPr>
          <w:rStyle w:val="ab"/>
          <w:sz w:val="22"/>
          <w:szCs w:val="22"/>
        </w:rPr>
        <w:t>направлений инвестиционной политики в области развития</w:t>
      </w:r>
    </w:p>
    <w:p w:rsidR="001C6F08" w:rsidRPr="00861A6F" w:rsidRDefault="001C6F08" w:rsidP="00861A6F">
      <w:pPr>
        <w:pStyle w:val="msonospacing0"/>
        <w:spacing w:before="0" w:beforeAutospacing="0" w:after="0" w:afterAutospacing="0"/>
        <w:contextualSpacing/>
        <w:jc w:val="center"/>
        <w:rPr>
          <w:rStyle w:val="ab"/>
          <w:sz w:val="22"/>
          <w:szCs w:val="22"/>
        </w:rPr>
      </w:pPr>
      <w:r w:rsidRPr="00861A6F">
        <w:rPr>
          <w:rStyle w:val="ab"/>
          <w:sz w:val="22"/>
          <w:szCs w:val="22"/>
        </w:rPr>
        <w:t>автомобильных дорог местного значения</w:t>
      </w:r>
    </w:p>
    <w:p w:rsidR="001C6F08" w:rsidRPr="00861A6F" w:rsidRDefault="001C6F08" w:rsidP="00861A6F">
      <w:pPr>
        <w:pStyle w:val="msonospacing0"/>
        <w:spacing w:before="0" w:beforeAutospacing="0" w:after="0" w:afterAutospacing="0"/>
        <w:contextualSpacing/>
        <w:jc w:val="center"/>
        <w:rPr>
          <w:sz w:val="22"/>
          <w:szCs w:val="22"/>
        </w:rPr>
      </w:pPr>
    </w:p>
    <w:p w:rsidR="001C6F08" w:rsidRPr="00861A6F" w:rsidRDefault="001C6F08" w:rsidP="00861A6F">
      <w:pPr>
        <w:pStyle w:val="msonospacing0"/>
        <w:spacing w:before="0" w:beforeAutospacing="0" w:after="0" w:afterAutospacing="0"/>
        <w:ind w:firstLine="567"/>
        <w:contextualSpacing/>
        <w:jc w:val="both"/>
        <w:rPr>
          <w:sz w:val="22"/>
          <w:szCs w:val="22"/>
        </w:rPr>
      </w:pPr>
      <w:r w:rsidRPr="00861A6F">
        <w:rPr>
          <w:sz w:val="22"/>
          <w:szCs w:val="22"/>
        </w:rPr>
        <w:t xml:space="preserve">2.1. Задачи разработки основных направлений инвестиционной </w:t>
      </w:r>
      <w:proofErr w:type="gramStart"/>
      <w:r w:rsidRPr="00861A6F">
        <w:rPr>
          <w:sz w:val="22"/>
          <w:szCs w:val="22"/>
        </w:rPr>
        <w:t>политики в области развития автомобильных дорог местного значения поселения</w:t>
      </w:r>
      <w:proofErr w:type="gramEnd"/>
      <w:r w:rsidRPr="00861A6F">
        <w:rPr>
          <w:sz w:val="22"/>
          <w:szCs w:val="22"/>
        </w:rPr>
        <w:t>:</w:t>
      </w:r>
    </w:p>
    <w:p w:rsidR="001C6F08" w:rsidRPr="00861A6F" w:rsidRDefault="001C6F08" w:rsidP="00861A6F">
      <w:pPr>
        <w:pStyle w:val="msonospacing0"/>
        <w:spacing w:before="0" w:beforeAutospacing="0" w:after="0" w:afterAutospacing="0"/>
        <w:ind w:firstLine="567"/>
        <w:contextualSpacing/>
        <w:jc w:val="both"/>
        <w:rPr>
          <w:sz w:val="22"/>
          <w:szCs w:val="22"/>
        </w:rPr>
      </w:pPr>
      <w:r w:rsidRPr="00861A6F">
        <w:rPr>
          <w:sz w:val="22"/>
          <w:szCs w:val="22"/>
        </w:rPr>
        <w:t> а) анализ социально-экономического состояния дорожного хозяйства и тенденций, объективных причинно-следственных связей этих явлений в конкретных условиях, в том числе оценка сложившейся ситуации и выявление проблем хозяйственного развития;</w:t>
      </w:r>
    </w:p>
    <w:p w:rsidR="001C6F08" w:rsidRPr="00861A6F" w:rsidRDefault="001C6F08" w:rsidP="00861A6F">
      <w:pPr>
        <w:pStyle w:val="msonospacing0"/>
        <w:spacing w:before="0" w:beforeAutospacing="0" w:after="0" w:afterAutospacing="0"/>
        <w:ind w:firstLine="567"/>
        <w:contextualSpacing/>
        <w:jc w:val="both"/>
        <w:rPr>
          <w:sz w:val="22"/>
          <w:szCs w:val="22"/>
        </w:rPr>
      </w:pPr>
      <w:r w:rsidRPr="00861A6F">
        <w:rPr>
          <w:sz w:val="22"/>
          <w:szCs w:val="22"/>
        </w:rPr>
        <w:t>б) оценка этих тенденций в будущем и выявление возможных кризисных ситуаций (явлений);</w:t>
      </w:r>
    </w:p>
    <w:p w:rsidR="001C6F08" w:rsidRPr="00861A6F" w:rsidRDefault="001C6F08" w:rsidP="00861A6F">
      <w:pPr>
        <w:pStyle w:val="msonospacing0"/>
        <w:spacing w:before="0" w:beforeAutospacing="0" w:after="0" w:afterAutospacing="0"/>
        <w:ind w:firstLine="567"/>
        <w:contextualSpacing/>
        <w:jc w:val="both"/>
        <w:rPr>
          <w:sz w:val="22"/>
          <w:szCs w:val="22"/>
        </w:rPr>
      </w:pPr>
      <w:r w:rsidRPr="00861A6F">
        <w:rPr>
          <w:sz w:val="22"/>
          <w:szCs w:val="22"/>
        </w:rPr>
        <w:t>в) предвидение и выявление проблем, требующих разрешения;</w:t>
      </w:r>
    </w:p>
    <w:p w:rsidR="001C6F08" w:rsidRPr="00861A6F" w:rsidRDefault="001C6F08" w:rsidP="00861A6F">
      <w:pPr>
        <w:pStyle w:val="msonospacing0"/>
        <w:spacing w:before="0" w:beforeAutospacing="0" w:after="0" w:afterAutospacing="0"/>
        <w:ind w:firstLine="567"/>
        <w:contextualSpacing/>
        <w:jc w:val="both"/>
        <w:rPr>
          <w:sz w:val="22"/>
          <w:szCs w:val="22"/>
        </w:rPr>
      </w:pPr>
      <w:r w:rsidRPr="00861A6F">
        <w:rPr>
          <w:sz w:val="22"/>
          <w:szCs w:val="22"/>
        </w:rPr>
        <w:t>г) накопление экономической информации и расчетов для обоснования выбора и принятия рациональных управленческих решений, в том числе при разработке планов.</w:t>
      </w:r>
    </w:p>
    <w:p w:rsidR="001C6F08" w:rsidRPr="00861A6F" w:rsidRDefault="001C6F08" w:rsidP="00861A6F">
      <w:pPr>
        <w:pStyle w:val="msonospacing0"/>
        <w:spacing w:before="0" w:beforeAutospacing="0" w:after="0" w:afterAutospacing="0"/>
        <w:ind w:firstLine="567"/>
        <w:contextualSpacing/>
        <w:jc w:val="both"/>
        <w:rPr>
          <w:sz w:val="22"/>
          <w:szCs w:val="22"/>
        </w:rPr>
      </w:pPr>
      <w:r w:rsidRPr="00861A6F">
        <w:rPr>
          <w:sz w:val="22"/>
          <w:szCs w:val="22"/>
        </w:rPr>
        <w:t>2.2. Цель разработки основных направлений инвестиционной политики в области развития автомобильных дорог местного значения поселения - повышение эффективности управления функционированием и развитие автомобильных дорог местного значения поселения и дорожного хозяйства в целом за счет формирования обоснованных представлений о будущем состоянии автомобильных дорог как объекта управления. Основные направления являются ориентиром для планирования, обусловливают основу для подготовки различных планов и программ строительства, реконструкции, капитального ремонта и ремонта дорожной сети поселения.</w:t>
      </w:r>
    </w:p>
    <w:p w:rsidR="001C6F08" w:rsidRPr="00861A6F" w:rsidRDefault="001C6F08" w:rsidP="00861A6F">
      <w:pPr>
        <w:pStyle w:val="msonospacing0"/>
        <w:spacing w:before="0" w:beforeAutospacing="0" w:after="0" w:afterAutospacing="0"/>
        <w:ind w:firstLine="567"/>
        <w:contextualSpacing/>
        <w:jc w:val="both"/>
        <w:rPr>
          <w:sz w:val="22"/>
          <w:szCs w:val="22"/>
        </w:rPr>
      </w:pPr>
      <w:r w:rsidRPr="00861A6F">
        <w:rPr>
          <w:sz w:val="22"/>
          <w:szCs w:val="22"/>
        </w:rPr>
        <w:t xml:space="preserve">2.3. Разработка основных направлений инвестиционной </w:t>
      </w:r>
      <w:proofErr w:type="gramStart"/>
      <w:r w:rsidRPr="00861A6F">
        <w:rPr>
          <w:sz w:val="22"/>
          <w:szCs w:val="22"/>
        </w:rPr>
        <w:t>политики в области развития автомобильных дорог местного значения поселения</w:t>
      </w:r>
      <w:proofErr w:type="gramEnd"/>
      <w:r w:rsidRPr="00861A6F">
        <w:rPr>
          <w:sz w:val="22"/>
          <w:szCs w:val="22"/>
        </w:rPr>
        <w:t xml:space="preserve"> основывается на следующих принципах:</w:t>
      </w:r>
    </w:p>
    <w:p w:rsidR="001C6F08" w:rsidRPr="00861A6F" w:rsidRDefault="001C6F08" w:rsidP="00861A6F">
      <w:pPr>
        <w:pStyle w:val="msonospacing0"/>
        <w:spacing w:before="0" w:beforeAutospacing="0" w:after="0" w:afterAutospacing="0"/>
        <w:ind w:firstLine="567"/>
        <w:contextualSpacing/>
        <w:jc w:val="both"/>
        <w:rPr>
          <w:sz w:val="22"/>
          <w:szCs w:val="22"/>
        </w:rPr>
      </w:pPr>
      <w:r w:rsidRPr="00861A6F">
        <w:rPr>
          <w:sz w:val="22"/>
          <w:szCs w:val="22"/>
        </w:rPr>
        <w:t xml:space="preserve"> а) единство </w:t>
      </w:r>
      <w:proofErr w:type="gramStart"/>
      <w:r w:rsidRPr="00861A6F">
        <w:rPr>
          <w:sz w:val="22"/>
          <w:szCs w:val="22"/>
        </w:rPr>
        <w:t>методических подходов</w:t>
      </w:r>
      <w:proofErr w:type="gramEnd"/>
      <w:r w:rsidRPr="00861A6F">
        <w:rPr>
          <w:sz w:val="22"/>
          <w:szCs w:val="22"/>
        </w:rPr>
        <w:t xml:space="preserve"> и информационного обеспечения (определяет единый подход к разработке показателей основных направлений инвестиционной политики с разным временным периодом);</w:t>
      </w:r>
    </w:p>
    <w:p w:rsidR="001C6F08" w:rsidRPr="00861A6F" w:rsidRDefault="001C6F08" w:rsidP="00861A6F">
      <w:pPr>
        <w:pStyle w:val="msonospacing0"/>
        <w:spacing w:before="0" w:beforeAutospacing="0" w:after="0" w:afterAutospacing="0"/>
        <w:ind w:firstLine="567"/>
        <w:contextualSpacing/>
        <w:jc w:val="both"/>
        <w:rPr>
          <w:sz w:val="22"/>
          <w:szCs w:val="22"/>
        </w:rPr>
      </w:pPr>
      <w:r w:rsidRPr="00861A6F">
        <w:rPr>
          <w:sz w:val="22"/>
          <w:szCs w:val="22"/>
        </w:rPr>
        <w:t>б) обоснованность состава показателей основных направлений инвестиционной политики;</w:t>
      </w:r>
    </w:p>
    <w:p w:rsidR="001C6F08" w:rsidRPr="00861A6F" w:rsidRDefault="001C6F08" w:rsidP="00861A6F">
      <w:pPr>
        <w:pStyle w:val="msonospacing0"/>
        <w:spacing w:before="0" w:beforeAutospacing="0" w:after="0" w:afterAutospacing="0"/>
        <w:ind w:firstLine="567"/>
        <w:contextualSpacing/>
        <w:jc w:val="both"/>
        <w:rPr>
          <w:sz w:val="22"/>
          <w:szCs w:val="22"/>
        </w:rPr>
      </w:pPr>
      <w:r w:rsidRPr="00861A6F">
        <w:rPr>
          <w:sz w:val="22"/>
          <w:szCs w:val="22"/>
        </w:rPr>
        <w:t>в) вариантность (разработка нескольких возможных вариантов развития дорожной сети поселения исходя из определенной экономической ситуации на основе сценарных условий);</w:t>
      </w:r>
    </w:p>
    <w:p w:rsidR="001C6F08" w:rsidRPr="00861A6F" w:rsidRDefault="001C6F08" w:rsidP="00861A6F">
      <w:pPr>
        <w:pStyle w:val="msonospacing0"/>
        <w:spacing w:before="0" w:beforeAutospacing="0" w:after="0" w:afterAutospacing="0"/>
        <w:ind w:firstLine="567"/>
        <w:contextualSpacing/>
        <w:jc w:val="both"/>
        <w:rPr>
          <w:sz w:val="22"/>
          <w:szCs w:val="22"/>
        </w:rPr>
      </w:pPr>
      <w:r w:rsidRPr="00861A6F">
        <w:rPr>
          <w:sz w:val="22"/>
          <w:szCs w:val="22"/>
        </w:rPr>
        <w:lastRenderedPageBreak/>
        <w:t>г) системность (комплексность) оценки перспективного состояния дорожной сети поселения;</w:t>
      </w:r>
    </w:p>
    <w:p w:rsidR="001C6F08" w:rsidRPr="00861A6F" w:rsidRDefault="001C6F08" w:rsidP="00861A6F">
      <w:pPr>
        <w:pStyle w:val="msonospacing0"/>
        <w:spacing w:before="0" w:beforeAutospacing="0" w:after="0" w:afterAutospacing="0"/>
        <w:ind w:firstLine="567"/>
        <w:contextualSpacing/>
        <w:jc w:val="both"/>
        <w:rPr>
          <w:rStyle w:val="ab"/>
          <w:sz w:val="22"/>
          <w:szCs w:val="22"/>
        </w:rPr>
      </w:pPr>
      <w:r w:rsidRPr="00861A6F">
        <w:rPr>
          <w:sz w:val="22"/>
          <w:szCs w:val="22"/>
        </w:rPr>
        <w:t>д) преемственность и непрерывность.</w:t>
      </w:r>
      <w:r w:rsidRPr="00861A6F">
        <w:rPr>
          <w:rStyle w:val="ab"/>
          <w:sz w:val="22"/>
          <w:szCs w:val="22"/>
        </w:rPr>
        <w:t> </w:t>
      </w:r>
    </w:p>
    <w:p w:rsidR="001C6F08" w:rsidRPr="00861A6F" w:rsidRDefault="001C6F08" w:rsidP="00861A6F">
      <w:pPr>
        <w:pStyle w:val="msonospacing0"/>
        <w:tabs>
          <w:tab w:val="left" w:pos="3525"/>
        </w:tabs>
        <w:spacing w:before="0" w:beforeAutospacing="0" w:after="0" w:afterAutospacing="0"/>
        <w:contextualSpacing/>
        <w:rPr>
          <w:rStyle w:val="ab"/>
          <w:sz w:val="22"/>
          <w:szCs w:val="22"/>
        </w:rPr>
      </w:pPr>
    </w:p>
    <w:p w:rsidR="001C6F08" w:rsidRPr="00861A6F" w:rsidRDefault="001C6F08" w:rsidP="00861A6F">
      <w:pPr>
        <w:pStyle w:val="msonospacing0"/>
        <w:spacing w:before="0" w:beforeAutospacing="0" w:after="0" w:afterAutospacing="0"/>
        <w:contextualSpacing/>
        <w:jc w:val="center"/>
        <w:rPr>
          <w:sz w:val="22"/>
          <w:szCs w:val="22"/>
        </w:rPr>
      </w:pPr>
      <w:r w:rsidRPr="00861A6F">
        <w:rPr>
          <w:rStyle w:val="ab"/>
          <w:sz w:val="22"/>
          <w:szCs w:val="22"/>
        </w:rPr>
        <w:t xml:space="preserve">3. Процедура разработки и принятия </w:t>
      </w:r>
      <w:proofErr w:type="gramStart"/>
      <w:r w:rsidRPr="00861A6F">
        <w:rPr>
          <w:rStyle w:val="ab"/>
          <w:sz w:val="22"/>
          <w:szCs w:val="22"/>
        </w:rPr>
        <w:t>основных</w:t>
      </w:r>
      <w:proofErr w:type="gramEnd"/>
    </w:p>
    <w:p w:rsidR="001C6F08" w:rsidRPr="00861A6F" w:rsidRDefault="001C6F08" w:rsidP="00861A6F">
      <w:pPr>
        <w:pStyle w:val="msonospacing0"/>
        <w:spacing w:before="0" w:beforeAutospacing="0" w:after="0" w:afterAutospacing="0"/>
        <w:contextualSpacing/>
        <w:jc w:val="center"/>
        <w:rPr>
          <w:sz w:val="22"/>
          <w:szCs w:val="22"/>
        </w:rPr>
      </w:pPr>
      <w:r w:rsidRPr="00861A6F">
        <w:rPr>
          <w:rStyle w:val="ab"/>
          <w:sz w:val="22"/>
          <w:szCs w:val="22"/>
        </w:rPr>
        <w:t>направлений инвестиционной политики</w:t>
      </w:r>
    </w:p>
    <w:p w:rsidR="001C6F08" w:rsidRPr="00861A6F" w:rsidRDefault="001C6F08" w:rsidP="00861A6F">
      <w:pPr>
        <w:pStyle w:val="msonospacing0"/>
        <w:spacing w:before="0" w:beforeAutospacing="0" w:after="0" w:afterAutospacing="0"/>
        <w:contextualSpacing/>
        <w:jc w:val="center"/>
        <w:rPr>
          <w:rStyle w:val="ab"/>
          <w:b w:val="0"/>
          <w:bCs w:val="0"/>
          <w:sz w:val="22"/>
          <w:szCs w:val="22"/>
        </w:rPr>
      </w:pPr>
      <w:r w:rsidRPr="00861A6F">
        <w:rPr>
          <w:rStyle w:val="ab"/>
          <w:sz w:val="22"/>
          <w:szCs w:val="22"/>
        </w:rPr>
        <w:t>в области развития автомобильных дорог местного значения</w:t>
      </w:r>
      <w:r w:rsidRPr="00861A6F">
        <w:rPr>
          <w:sz w:val="22"/>
          <w:szCs w:val="22"/>
        </w:rPr>
        <w:t xml:space="preserve"> </w:t>
      </w:r>
      <w:r w:rsidRPr="00861A6F">
        <w:rPr>
          <w:b/>
          <w:sz w:val="22"/>
          <w:szCs w:val="22"/>
        </w:rPr>
        <w:t>поселения</w:t>
      </w:r>
    </w:p>
    <w:p w:rsidR="001C6F08" w:rsidRPr="00861A6F" w:rsidRDefault="001C6F08" w:rsidP="00861A6F">
      <w:pPr>
        <w:pStyle w:val="msonospacing0"/>
        <w:spacing w:before="0" w:beforeAutospacing="0" w:after="0" w:afterAutospacing="0"/>
        <w:contextualSpacing/>
        <w:jc w:val="center"/>
        <w:rPr>
          <w:sz w:val="22"/>
          <w:szCs w:val="22"/>
        </w:rPr>
      </w:pPr>
    </w:p>
    <w:p w:rsidR="001C6F08" w:rsidRPr="00861A6F" w:rsidRDefault="001C6F08" w:rsidP="00861A6F">
      <w:pPr>
        <w:pStyle w:val="msonospacing0"/>
        <w:spacing w:before="0" w:beforeAutospacing="0" w:after="0" w:afterAutospacing="0"/>
        <w:ind w:firstLine="567"/>
        <w:contextualSpacing/>
        <w:jc w:val="both"/>
        <w:rPr>
          <w:sz w:val="22"/>
          <w:szCs w:val="22"/>
        </w:rPr>
      </w:pPr>
      <w:r w:rsidRPr="00861A6F">
        <w:rPr>
          <w:sz w:val="22"/>
          <w:szCs w:val="22"/>
        </w:rPr>
        <w:t xml:space="preserve">3.1. </w:t>
      </w:r>
      <w:proofErr w:type="gramStart"/>
      <w:r w:rsidRPr="00861A6F">
        <w:rPr>
          <w:sz w:val="22"/>
          <w:szCs w:val="22"/>
        </w:rPr>
        <w:t>Основные направления инвестиционной политики в области развития автомобильных дорог местного значения    поселения разрабатываются администрацией  ежегодно, в соответствии с настоящим Положением на период не менее трех лет на основании данных развития дорожного хозяйства поселения за последний отчетный год, оценки развития дорожного хозяйства  поселения до конца текущего финансового года и тенденций развития экономики и социальной сферы на очередной финансовый год и плановый</w:t>
      </w:r>
      <w:proofErr w:type="gramEnd"/>
      <w:r w:rsidRPr="00861A6F">
        <w:rPr>
          <w:sz w:val="22"/>
          <w:szCs w:val="22"/>
        </w:rPr>
        <w:t xml:space="preserve"> период.</w:t>
      </w:r>
    </w:p>
    <w:p w:rsidR="001C6F08" w:rsidRPr="00861A6F" w:rsidRDefault="001C6F08" w:rsidP="00861A6F">
      <w:pPr>
        <w:pStyle w:val="msonospacing0"/>
        <w:spacing w:before="0" w:beforeAutospacing="0" w:after="0" w:afterAutospacing="0"/>
        <w:ind w:firstLine="567"/>
        <w:contextualSpacing/>
        <w:jc w:val="both"/>
        <w:rPr>
          <w:sz w:val="22"/>
          <w:szCs w:val="22"/>
        </w:rPr>
      </w:pPr>
      <w:r w:rsidRPr="00861A6F">
        <w:rPr>
          <w:sz w:val="22"/>
          <w:szCs w:val="22"/>
        </w:rPr>
        <w:t>3.2. Прогноз развития дорожного хозяйства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1C6F08" w:rsidRPr="00861A6F" w:rsidRDefault="001C6F08" w:rsidP="00861A6F">
      <w:pPr>
        <w:pStyle w:val="msonospacing0"/>
        <w:spacing w:before="0" w:beforeAutospacing="0" w:after="0" w:afterAutospacing="0"/>
        <w:ind w:firstLine="567"/>
        <w:contextualSpacing/>
        <w:jc w:val="both"/>
        <w:rPr>
          <w:sz w:val="22"/>
          <w:szCs w:val="22"/>
        </w:rPr>
      </w:pPr>
      <w:r w:rsidRPr="00861A6F">
        <w:rPr>
          <w:sz w:val="22"/>
          <w:szCs w:val="22"/>
        </w:rPr>
        <w:t>3.3. Этапу прогнозирования развития дорожного хозяйства поселения, связанному с расчетом показателей развития дорожного хозяйства, предшествуют:</w:t>
      </w:r>
    </w:p>
    <w:p w:rsidR="001C6F08" w:rsidRPr="00861A6F" w:rsidRDefault="001C6F08" w:rsidP="00861A6F">
      <w:pPr>
        <w:pStyle w:val="msonospacing0"/>
        <w:spacing w:before="0" w:beforeAutospacing="0" w:after="0" w:afterAutospacing="0"/>
        <w:ind w:firstLine="567"/>
        <w:contextualSpacing/>
        <w:jc w:val="both"/>
        <w:rPr>
          <w:sz w:val="22"/>
          <w:szCs w:val="22"/>
        </w:rPr>
      </w:pPr>
      <w:r w:rsidRPr="00861A6F">
        <w:rPr>
          <w:sz w:val="22"/>
          <w:szCs w:val="22"/>
        </w:rPr>
        <w:t> а) мониторинг дорожной деятельности в поселении;</w:t>
      </w:r>
    </w:p>
    <w:p w:rsidR="001C6F08" w:rsidRPr="00861A6F" w:rsidRDefault="001C6F08" w:rsidP="00861A6F">
      <w:pPr>
        <w:pStyle w:val="msonospacing0"/>
        <w:spacing w:before="0" w:beforeAutospacing="0" w:after="0" w:afterAutospacing="0"/>
        <w:ind w:firstLine="567"/>
        <w:contextualSpacing/>
        <w:jc w:val="both"/>
        <w:rPr>
          <w:sz w:val="22"/>
          <w:szCs w:val="22"/>
        </w:rPr>
      </w:pPr>
      <w:r w:rsidRPr="00861A6F">
        <w:rPr>
          <w:sz w:val="22"/>
          <w:szCs w:val="22"/>
        </w:rPr>
        <w:t>б) анализ поступившей информации (на достоверность, непротиворечивость, полноту и т.д.).</w:t>
      </w:r>
    </w:p>
    <w:p w:rsidR="001C6F08" w:rsidRPr="00861A6F" w:rsidRDefault="001C6F08" w:rsidP="00861A6F">
      <w:pPr>
        <w:pStyle w:val="msonospacing0"/>
        <w:spacing w:before="0" w:beforeAutospacing="0" w:after="0" w:afterAutospacing="0"/>
        <w:ind w:firstLine="567"/>
        <w:contextualSpacing/>
        <w:jc w:val="both"/>
        <w:rPr>
          <w:sz w:val="22"/>
          <w:szCs w:val="22"/>
        </w:rPr>
      </w:pPr>
      <w:r w:rsidRPr="00861A6F">
        <w:rPr>
          <w:sz w:val="22"/>
          <w:szCs w:val="22"/>
        </w:rPr>
        <w:t>3.4. На стадии разработки основных направлений инвестиционной политики разрабатывается проект нормативного правового акта об основных направлениях инвестиционной политики.</w:t>
      </w:r>
    </w:p>
    <w:p w:rsidR="001C6F08" w:rsidRPr="00861A6F" w:rsidRDefault="001C6F08" w:rsidP="00861A6F">
      <w:pPr>
        <w:pStyle w:val="msonospacing0"/>
        <w:spacing w:before="0" w:beforeAutospacing="0" w:after="0" w:afterAutospacing="0"/>
        <w:ind w:firstLine="567"/>
        <w:contextualSpacing/>
        <w:jc w:val="both"/>
        <w:rPr>
          <w:sz w:val="22"/>
          <w:szCs w:val="22"/>
        </w:rPr>
      </w:pPr>
      <w:r w:rsidRPr="00861A6F">
        <w:rPr>
          <w:sz w:val="22"/>
          <w:szCs w:val="22"/>
        </w:rPr>
        <w:t>3.5. Основные направления инвестиционной политики включают количественные и качественные характеристики развития дорожного хозяйства, выраженные через систему прогнозных показателей.</w:t>
      </w:r>
    </w:p>
    <w:p w:rsidR="001C6F08" w:rsidRPr="00861A6F" w:rsidRDefault="001C6F08" w:rsidP="00861A6F">
      <w:pPr>
        <w:pStyle w:val="msonospacing0"/>
        <w:spacing w:before="0" w:beforeAutospacing="0" w:after="0" w:afterAutospacing="0"/>
        <w:ind w:firstLine="567"/>
        <w:contextualSpacing/>
        <w:jc w:val="both"/>
        <w:rPr>
          <w:sz w:val="22"/>
          <w:szCs w:val="22"/>
        </w:rPr>
      </w:pPr>
      <w:r w:rsidRPr="00861A6F">
        <w:rPr>
          <w:sz w:val="22"/>
          <w:szCs w:val="22"/>
        </w:rPr>
        <w:t>3.6. Разработка осуществляется в различных вариантах с учетом воздействия факторов, изложенных в сценарных условиях развития экономики Российской Федерации.</w:t>
      </w:r>
    </w:p>
    <w:p w:rsidR="001C6F08" w:rsidRPr="00861A6F" w:rsidRDefault="001C6F08" w:rsidP="00861A6F">
      <w:pPr>
        <w:pStyle w:val="msonospacing0"/>
        <w:spacing w:before="0" w:beforeAutospacing="0" w:after="0" w:afterAutospacing="0"/>
        <w:ind w:firstLine="567"/>
        <w:contextualSpacing/>
        <w:jc w:val="both"/>
        <w:rPr>
          <w:sz w:val="22"/>
          <w:szCs w:val="22"/>
        </w:rPr>
      </w:pPr>
      <w:r w:rsidRPr="00861A6F">
        <w:rPr>
          <w:sz w:val="22"/>
          <w:szCs w:val="22"/>
        </w:rPr>
        <w:t>3.7. Система формирования и реализации инвестиционной политики представляет конструкцию из трех взаимосвязанных и взаимозависимых блоков.</w:t>
      </w:r>
    </w:p>
    <w:p w:rsidR="001C6F08" w:rsidRPr="00861A6F" w:rsidRDefault="001C6F08" w:rsidP="00861A6F">
      <w:pPr>
        <w:pStyle w:val="msonospacing0"/>
        <w:spacing w:before="0" w:beforeAutospacing="0" w:after="0" w:afterAutospacing="0"/>
        <w:ind w:firstLine="567"/>
        <w:contextualSpacing/>
        <w:jc w:val="both"/>
        <w:rPr>
          <w:sz w:val="22"/>
          <w:szCs w:val="22"/>
        </w:rPr>
      </w:pPr>
      <w:r w:rsidRPr="00861A6F">
        <w:rPr>
          <w:sz w:val="22"/>
          <w:szCs w:val="22"/>
        </w:rPr>
        <w:t> </w:t>
      </w:r>
      <w:r w:rsidRPr="00861A6F">
        <w:rPr>
          <w:rStyle w:val="a7"/>
          <w:sz w:val="22"/>
          <w:szCs w:val="22"/>
        </w:rPr>
        <w:t>Первый блок</w:t>
      </w:r>
      <w:r w:rsidRPr="00861A6F">
        <w:rPr>
          <w:sz w:val="22"/>
          <w:szCs w:val="22"/>
        </w:rPr>
        <w:t xml:space="preserve"> - это основные факторы, от которых будет зависеть содержание инвестиционной политики и, соответственно, механизм ее реализации. К ним относятся:</w:t>
      </w:r>
    </w:p>
    <w:p w:rsidR="001C6F08" w:rsidRPr="00861A6F" w:rsidRDefault="001C6F08" w:rsidP="00861A6F">
      <w:pPr>
        <w:pStyle w:val="msonospacing0"/>
        <w:spacing w:before="0" w:beforeAutospacing="0" w:after="0" w:afterAutospacing="0"/>
        <w:ind w:firstLine="567"/>
        <w:contextualSpacing/>
        <w:jc w:val="both"/>
        <w:rPr>
          <w:sz w:val="22"/>
          <w:szCs w:val="22"/>
        </w:rPr>
      </w:pPr>
      <w:r w:rsidRPr="00861A6F">
        <w:rPr>
          <w:sz w:val="22"/>
          <w:szCs w:val="22"/>
        </w:rPr>
        <w:t> а) инвестиционный климат в муниципальном образовании;</w:t>
      </w:r>
    </w:p>
    <w:p w:rsidR="001C6F08" w:rsidRPr="00861A6F" w:rsidRDefault="001C6F08" w:rsidP="00861A6F">
      <w:pPr>
        <w:pStyle w:val="msonospacing0"/>
        <w:spacing w:before="0" w:beforeAutospacing="0" w:after="0" w:afterAutospacing="0"/>
        <w:ind w:firstLine="567"/>
        <w:contextualSpacing/>
        <w:jc w:val="both"/>
        <w:rPr>
          <w:sz w:val="22"/>
          <w:szCs w:val="22"/>
        </w:rPr>
      </w:pPr>
      <w:r w:rsidRPr="00861A6F">
        <w:rPr>
          <w:sz w:val="22"/>
          <w:szCs w:val="22"/>
        </w:rPr>
        <w:t>б) показатели формирования инвестиционного потенциала   по дорожному хозяйству;</w:t>
      </w:r>
    </w:p>
    <w:p w:rsidR="001C6F08" w:rsidRPr="00861A6F" w:rsidRDefault="001C6F08" w:rsidP="00861A6F">
      <w:pPr>
        <w:pStyle w:val="msonospacing0"/>
        <w:spacing w:before="0" w:beforeAutospacing="0" w:after="0" w:afterAutospacing="0"/>
        <w:ind w:firstLine="567"/>
        <w:contextualSpacing/>
        <w:jc w:val="both"/>
        <w:rPr>
          <w:sz w:val="22"/>
          <w:szCs w:val="22"/>
        </w:rPr>
      </w:pPr>
      <w:r w:rsidRPr="00861A6F">
        <w:rPr>
          <w:sz w:val="22"/>
          <w:szCs w:val="22"/>
        </w:rPr>
        <w:t>в) уровень инвестиционных рисков;</w:t>
      </w:r>
    </w:p>
    <w:p w:rsidR="001C6F08" w:rsidRPr="00861A6F" w:rsidRDefault="001C6F08" w:rsidP="00861A6F">
      <w:pPr>
        <w:pStyle w:val="msonospacing0"/>
        <w:spacing w:before="0" w:beforeAutospacing="0" w:after="0" w:afterAutospacing="0"/>
        <w:ind w:firstLine="567"/>
        <w:contextualSpacing/>
        <w:jc w:val="both"/>
        <w:rPr>
          <w:sz w:val="22"/>
          <w:szCs w:val="22"/>
        </w:rPr>
      </w:pPr>
      <w:r w:rsidRPr="00861A6F">
        <w:rPr>
          <w:sz w:val="22"/>
          <w:szCs w:val="22"/>
        </w:rPr>
        <w:t>г) факторы внутреннего и внешнего воздействия.</w:t>
      </w:r>
    </w:p>
    <w:p w:rsidR="001C6F08" w:rsidRPr="00861A6F" w:rsidRDefault="001C6F08" w:rsidP="00861A6F">
      <w:pPr>
        <w:pStyle w:val="msonospacing0"/>
        <w:spacing w:before="0" w:beforeAutospacing="0" w:after="0" w:afterAutospacing="0"/>
        <w:ind w:firstLine="567"/>
        <w:contextualSpacing/>
        <w:jc w:val="both"/>
        <w:rPr>
          <w:sz w:val="22"/>
          <w:szCs w:val="22"/>
        </w:rPr>
      </w:pPr>
      <w:r w:rsidRPr="00861A6F">
        <w:rPr>
          <w:sz w:val="22"/>
          <w:szCs w:val="22"/>
        </w:rPr>
        <w:t> </w:t>
      </w:r>
      <w:r w:rsidRPr="00861A6F">
        <w:rPr>
          <w:sz w:val="22"/>
          <w:szCs w:val="22"/>
        </w:rPr>
        <w:tab/>
        <w:t>Указанные факторы связаны с объективно обусловленными особенностями экономики, дорожной деятельностью, которые, в свою очередь, определяет комплекс природно-географических, исторических, демографических и других факторов. Факторы внешнего воздействия связаны с влиянием условий деятельности, определяемых федеральным законодательством и общегосударственной экономической и инвестиционной политикой.</w:t>
      </w:r>
    </w:p>
    <w:p w:rsidR="001C6F08" w:rsidRPr="00861A6F" w:rsidRDefault="001C6F08" w:rsidP="00861A6F">
      <w:pPr>
        <w:pStyle w:val="msonospacing0"/>
        <w:spacing w:before="0" w:beforeAutospacing="0" w:after="0" w:afterAutospacing="0"/>
        <w:ind w:firstLine="567"/>
        <w:contextualSpacing/>
        <w:jc w:val="both"/>
        <w:rPr>
          <w:sz w:val="22"/>
          <w:szCs w:val="22"/>
        </w:rPr>
      </w:pPr>
      <w:r w:rsidRPr="00861A6F">
        <w:rPr>
          <w:sz w:val="22"/>
          <w:szCs w:val="22"/>
        </w:rPr>
        <w:t> </w:t>
      </w:r>
      <w:r w:rsidRPr="00861A6F">
        <w:rPr>
          <w:rStyle w:val="a7"/>
          <w:sz w:val="22"/>
          <w:szCs w:val="22"/>
        </w:rPr>
        <w:t>Второй блок</w:t>
      </w:r>
      <w:r w:rsidRPr="00861A6F">
        <w:rPr>
          <w:sz w:val="22"/>
          <w:szCs w:val="22"/>
        </w:rPr>
        <w:t xml:space="preserve"> представляет непосредственно этапы формирования инвестиционной политики:</w:t>
      </w:r>
    </w:p>
    <w:p w:rsidR="001C6F08" w:rsidRPr="00861A6F" w:rsidRDefault="001C6F08" w:rsidP="00861A6F">
      <w:pPr>
        <w:pStyle w:val="msonospacing0"/>
        <w:spacing w:before="0" w:beforeAutospacing="0" w:after="0" w:afterAutospacing="0"/>
        <w:ind w:firstLine="567"/>
        <w:contextualSpacing/>
        <w:jc w:val="both"/>
        <w:rPr>
          <w:sz w:val="22"/>
          <w:szCs w:val="22"/>
        </w:rPr>
      </w:pPr>
      <w:r w:rsidRPr="00861A6F">
        <w:rPr>
          <w:sz w:val="22"/>
          <w:szCs w:val="22"/>
        </w:rPr>
        <w:t>а) определение целей и главных приоритетов инвестиционной политики;</w:t>
      </w:r>
    </w:p>
    <w:p w:rsidR="001C6F08" w:rsidRPr="00861A6F" w:rsidRDefault="001C6F08" w:rsidP="00861A6F">
      <w:pPr>
        <w:pStyle w:val="msonospacing0"/>
        <w:spacing w:before="0" w:beforeAutospacing="0" w:after="0" w:afterAutospacing="0"/>
        <w:ind w:firstLine="567"/>
        <w:contextualSpacing/>
        <w:jc w:val="both"/>
        <w:rPr>
          <w:sz w:val="22"/>
          <w:szCs w:val="22"/>
        </w:rPr>
      </w:pPr>
      <w:r w:rsidRPr="00861A6F">
        <w:rPr>
          <w:sz w:val="22"/>
          <w:szCs w:val="22"/>
        </w:rPr>
        <w:t>б) формирование инвестиционной программы;</w:t>
      </w:r>
    </w:p>
    <w:p w:rsidR="001C6F08" w:rsidRPr="00861A6F" w:rsidRDefault="001C6F08" w:rsidP="00861A6F">
      <w:pPr>
        <w:pStyle w:val="msonospacing0"/>
        <w:spacing w:before="0" w:beforeAutospacing="0" w:after="0" w:afterAutospacing="0"/>
        <w:ind w:firstLine="567"/>
        <w:contextualSpacing/>
        <w:jc w:val="both"/>
        <w:rPr>
          <w:sz w:val="22"/>
          <w:szCs w:val="22"/>
        </w:rPr>
      </w:pPr>
      <w:r w:rsidRPr="00861A6F">
        <w:rPr>
          <w:sz w:val="22"/>
          <w:szCs w:val="22"/>
        </w:rPr>
        <w:t>в) разработка принципов механизма реализации инвестиционной политики.</w:t>
      </w:r>
    </w:p>
    <w:p w:rsidR="001C6F08" w:rsidRPr="00861A6F" w:rsidRDefault="001C6F08" w:rsidP="00861A6F">
      <w:pPr>
        <w:pStyle w:val="msonospacing0"/>
        <w:spacing w:before="0" w:beforeAutospacing="0" w:after="0" w:afterAutospacing="0"/>
        <w:ind w:firstLine="567"/>
        <w:contextualSpacing/>
        <w:jc w:val="both"/>
        <w:rPr>
          <w:sz w:val="22"/>
          <w:szCs w:val="22"/>
        </w:rPr>
      </w:pPr>
      <w:r w:rsidRPr="00861A6F">
        <w:rPr>
          <w:sz w:val="22"/>
          <w:szCs w:val="22"/>
        </w:rPr>
        <w:t> </w:t>
      </w:r>
      <w:r w:rsidRPr="00861A6F">
        <w:rPr>
          <w:sz w:val="22"/>
          <w:szCs w:val="22"/>
        </w:rPr>
        <w:tab/>
        <w:t>Цели и приоритеты инвестиционной политики зависят от целей и задач общей социально-экономической политики поселения.</w:t>
      </w:r>
    </w:p>
    <w:p w:rsidR="001C6F08" w:rsidRPr="00861A6F" w:rsidRDefault="001C6F08" w:rsidP="00861A6F">
      <w:pPr>
        <w:pStyle w:val="msonospacing0"/>
        <w:spacing w:before="0" w:beforeAutospacing="0" w:after="0" w:afterAutospacing="0"/>
        <w:ind w:firstLine="567"/>
        <w:contextualSpacing/>
        <w:jc w:val="both"/>
        <w:rPr>
          <w:sz w:val="22"/>
          <w:szCs w:val="22"/>
        </w:rPr>
      </w:pPr>
      <w:r w:rsidRPr="00861A6F">
        <w:rPr>
          <w:sz w:val="22"/>
          <w:szCs w:val="22"/>
        </w:rPr>
        <w:t> </w:t>
      </w:r>
      <w:r w:rsidRPr="00861A6F">
        <w:rPr>
          <w:rStyle w:val="a7"/>
          <w:sz w:val="22"/>
          <w:szCs w:val="22"/>
        </w:rPr>
        <w:t>Третий блок</w:t>
      </w:r>
      <w:r w:rsidRPr="00861A6F">
        <w:rPr>
          <w:sz w:val="22"/>
          <w:szCs w:val="22"/>
        </w:rPr>
        <w:t xml:space="preserve"> механизма реализации инвестиционной политики состоит из средств, с помощью которых предусматривается достижение целей такой политики. Основополагающими элементами этого блока являются комплекс применяемых методов управления (экономических, административных, социально-психологических) и система обеспечения его действия (правового, организационного, информационного).</w:t>
      </w:r>
    </w:p>
    <w:p w:rsidR="001C6F08" w:rsidRPr="00861A6F" w:rsidRDefault="001C6F08" w:rsidP="00861A6F">
      <w:pPr>
        <w:pStyle w:val="msonospacing0"/>
        <w:spacing w:before="0" w:beforeAutospacing="0" w:after="0" w:afterAutospacing="0"/>
        <w:ind w:firstLine="567"/>
        <w:contextualSpacing/>
        <w:jc w:val="both"/>
        <w:rPr>
          <w:sz w:val="22"/>
          <w:szCs w:val="22"/>
        </w:rPr>
      </w:pPr>
      <w:r w:rsidRPr="00861A6F">
        <w:rPr>
          <w:sz w:val="22"/>
          <w:szCs w:val="22"/>
        </w:rPr>
        <w:t>3.8. В пояснительной записке к проекту основных направлений инвестиционной политики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1C6F08" w:rsidRPr="00861A6F" w:rsidRDefault="001C6F08" w:rsidP="00861A6F">
      <w:pPr>
        <w:pStyle w:val="msonospacing0"/>
        <w:spacing w:before="0" w:beforeAutospacing="0" w:after="0" w:afterAutospacing="0"/>
        <w:ind w:firstLine="567"/>
        <w:contextualSpacing/>
        <w:jc w:val="both"/>
        <w:rPr>
          <w:sz w:val="22"/>
          <w:szCs w:val="22"/>
        </w:rPr>
      </w:pPr>
      <w:r w:rsidRPr="00861A6F">
        <w:rPr>
          <w:sz w:val="22"/>
          <w:szCs w:val="22"/>
        </w:rPr>
        <w:lastRenderedPageBreak/>
        <w:t>3.9. Основные направления инвестиционной политики в области развития автомобильных дорог местного значения   утверждаются администрацией поселения.</w:t>
      </w:r>
    </w:p>
    <w:p w:rsidR="001C6F08" w:rsidRPr="00861A6F" w:rsidRDefault="001C6F08" w:rsidP="00861A6F">
      <w:pPr>
        <w:pStyle w:val="msonospacing0"/>
        <w:spacing w:before="0" w:beforeAutospacing="0" w:after="0" w:afterAutospacing="0"/>
        <w:ind w:firstLine="567"/>
        <w:contextualSpacing/>
        <w:jc w:val="both"/>
        <w:rPr>
          <w:sz w:val="22"/>
          <w:szCs w:val="22"/>
        </w:rPr>
      </w:pPr>
      <w:r w:rsidRPr="00861A6F">
        <w:rPr>
          <w:sz w:val="22"/>
          <w:szCs w:val="22"/>
        </w:rPr>
        <w:t> </w:t>
      </w:r>
      <w:r w:rsidRPr="00861A6F">
        <w:rPr>
          <w:sz w:val="22"/>
          <w:szCs w:val="22"/>
        </w:rPr>
        <w:tab/>
        <w:t>Целенаправленное воздействие структур органов управления на всех участников инвестиционного процесса в интересах достижения намеченных целей является сущностью механизма реализации инвестиционной политики.</w:t>
      </w:r>
    </w:p>
    <w:p w:rsidR="001C6F08" w:rsidRPr="00861A6F" w:rsidRDefault="001C6F08" w:rsidP="00861A6F">
      <w:pPr>
        <w:pStyle w:val="msonospacing0"/>
        <w:spacing w:before="0" w:beforeAutospacing="0" w:after="0" w:afterAutospacing="0"/>
        <w:ind w:firstLine="567"/>
        <w:contextualSpacing/>
        <w:jc w:val="both"/>
        <w:rPr>
          <w:sz w:val="22"/>
          <w:szCs w:val="22"/>
        </w:rPr>
      </w:pPr>
    </w:p>
    <w:p w:rsidR="001C6F08" w:rsidRPr="00861A6F" w:rsidRDefault="001C6F08" w:rsidP="00861A6F">
      <w:pPr>
        <w:pStyle w:val="msonospacing0"/>
        <w:spacing w:before="0" w:beforeAutospacing="0" w:after="0" w:afterAutospacing="0"/>
        <w:contextualSpacing/>
        <w:jc w:val="center"/>
        <w:rPr>
          <w:rStyle w:val="ab"/>
          <w:sz w:val="22"/>
          <w:szCs w:val="22"/>
        </w:rPr>
      </w:pPr>
      <w:r w:rsidRPr="00861A6F">
        <w:rPr>
          <w:rStyle w:val="ab"/>
          <w:sz w:val="22"/>
          <w:szCs w:val="22"/>
        </w:rPr>
        <w:t xml:space="preserve">4. Полномочия органов местного самоуправления </w:t>
      </w:r>
    </w:p>
    <w:p w:rsidR="001C6F08" w:rsidRPr="00861A6F" w:rsidRDefault="001C6F08" w:rsidP="00861A6F">
      <w:pPr>
        <w:pStyle w:val="msonospacing0"/>
        <w:spacing w:before="0" w:beforeAutospacing="0" w:after="0" w:afterAutospacing="0"/>
        <w:contextualSpacing/>
        <w:jc w:val="center"/>
        <w:rPr>
          <w:b/>
          <w:sz w:val="22"/>
          <w:szCs w:val="22"/>
        </w:rPr>
      </w:pPr>
      <w:r w:rsidRPr="00861A6F">
        <w:rPr>
          <w:rStyle w:val="ab"/>
          <w:sz w:val="22"/>
          <w:szCs w:val="22"/>
        </w:rPr>
        <w:t xml:space="preserve">по разработке основных направлений инвестиционной </w:t>
      </w:r>
      <w:proofErr w:type="gramStart"/>
      <w:r w:rsidRPr="00861A6F">
        <w:rPr>
          <w:rStyle w:val="ab"/>
          <w:sz w:val="22"/>
          <w:szCs w:val="22"/>
        </w:rPr>
        <w:t>политики в области развития автомобильных дорог местного значения</w:t>
      </w:r>
      <w:r w:rsidRPr="00861A6F">
        <w:rPr>
          <w:rStyle w:val="ab"/>
          <w:b w:val="0"/>
          <w:sz w:val="22"/>
          <w:szCs w:val="22"/>
        </w:rPr>
        <w:t xml:space="preserve"> </w:t>
      </w:r>
      <w:r w:rsidRPr="00861A6F">
        <w:rPr>
          <w:b/>
          <w:sz w:val="22"/>
          <w:szCs w:val="22"/>
        </w:rPr>
        <w:t xml:space="preserve"> поселения</w:t>
      </w:r>
      <w:proofErr w:type="gramEnd"/>
    </w:p>
    <w:p w:rsidR="001C6F08" w:rsidRPr="00861A6F" w:rsidRDefault="001C6F08" w:rsidP="00861A6F">
      <w:pPr>
        <w:pStyle w:val="msonospacing0"/>
        <w:spacing w:before="0" w:beforeAutospacing="0" w:after="0" w:afterAutospacing="0"/>
        <w:contextualSpacing/>
        <w:jc w:val="center"/>
        <w:rPr>
          <w:sz w:val="22"/>
          <w:szCs w:val="22"/>
        </w:rPr>
      </w:pPr>
    </w:p>
    <w:p w:rsidR="001C6F08" w:rsidRPr="00861A6F" w:rsidRDefault="001C6F08" w:rsidP="00861A6F">
      <w:pPr>
        <w:pStyle w:val="msonospacing0"/>
        <w:spacing w:before="0" w:beforeAutospacing="0" w:after="0" w:afterAutospacing="0"/>
        <w:ind w:firstLine="567"/>
        <w:contextualSpacing/>
        <w:jc w:val="both"/>
        <w:rPr>
          <w:sz w:val="22"/>
          <w:szCs w:val="22"/>
        </w:rPr>
      </w:pPr>
      <w:r w:rsidRPr="00861A6F">
        <w:rPr>
          <w:sz w:val="22"/>
          <w:szCs w:val="22"/>
        </w:rPr>
        <w:t>4.1. Для выполнения функций по разработке основных направлений инвестиционной политики в области развития автомобильных дорог местного значения администрация поселения:</w:t>
      </w:r>
    </w:p>
    <w:p w:rsidR="001C6F08" w:rsidRPr="00861A6F" w:rsidRDefault="001C6F08" w:rsidP="00861A6F">
      <w:pPr>
        <w:pStyle w:val="msonospacing0"/>
        <w:spacing w:before="0" w:beforeAutospacing="0" w:after="0" w:afterAutospacing="0"/>
        <w:ind w:firstLine="567"/>
        <w:contextualSpacing/>
        <w:jc w:val="both"/>
        <w:rPr>
          <w:sz w:val="22"/>
          <w:szCs w:val="22"/>
        </w:rPr>
      </w:pPr>
      <w:r w:rsidRPr="00861A6F">
        <w:rPr>
          <w:sz w:val="22"/>
          <w:szCs w:val="22"/>
        </w:rPr>
        <w:t> а) инициирует принятие решения о начале работы по разработке основных направлений инвестиционной политики, путем разработки соответствующего правового акта;</w:t>
      </w:r>
    </w:p>
    <w:p w:rsidR="001C6F08" w:rsidRPr="00861A6F" w:rsidRDefault="001C6F08" w:rsidP="00861A6F">
      <w:pPr>
        <w:pStyle w:val="msonospacing0"/>
        <w:spacing w:before="0" w:beforeAutospacing="0" w:after="0" w:afterAutospacing="0"/>
        <w:ind w:firstLine="567"/>
        <w:contextualSpacing/>
        <w:jc w:val="both"/>
        <w:rPr>
          <w:sz w:val="22"/>
          <w:szCs w:val="22"/>
        </w:rPr>
      </w:pPr>
      <w:r w:rsidRPr="00861A6F">
        <w:rPr>
          <w:sz w:val="22"/>
          <w:szCs w:val="22"/>
        </w:rPr>
        <w:t>б) определяет участников процесса разработки и способы получения необходимой информации и т.п.;</w:t>
      </w:r>
    </w:p>
    <w:p w:rsidR="001C6F08" w:rsidRPr="00861A6F" w:rsidRDefault="001C6F08" w:rsidP="00861A6F">
      <w:pPr>
        <w:pStyle w:val="msonospacing0"/>
        <w:spacing w:before="0" w:beforeAutospacing="0" w:after="0" w:afterAutospacing="0"/>
        <w:ind w:firstLine="567"/>
        <w:contextualSpacing/>
        <w:jc w:val="both"/>
        <w:rPr>
          <w:sz w:val="22"/>
          <w:szCs w:val="22"/>
        </w:rPr>
      </w:pPr>
      <w:r w:rsidRPr="00861A6F">
        <w:rPr>
          <w:sz w:val="22"/>
          <w:szCs w:val="22"/>
        </w:rPr>
        <w:t>в) осуществляет:</w:t>
      </w:r>
    </w:p>
    <w:p w:rsidR="001C6F08" w:rsidRPr="00861A6F" w:rsidRDefault="001C6F08" w:rsidP="00861A6F">
      <w:pPr>
        <w:pStyle w:val="msonospacing0"/>
        <w:spacing w:before="0" w:beforeAutospacing="0" w:after="0" w:afterAutospacing="0"/>
        <w:ind w:firstLine="567"/>
        <w:contextualSpacing/>
        <w:jc w:val="both"/>
        <w:rPr>
          <w:sz w:val="22"/>
          <w:szCs w:val="22"/>
        </w:rPr>
      </w:pPr>
      <w:r w:rsidRPr="00861A6F">
        <w:rPr>
          <w:sz w:val="22"/>
          <w:szCs w:val="22"/>
        </w:rPr>
        <w:t>- мониторинг социально-экономического развития поселения;</w:t>
      </w:r>
    </w:p>
    <w:p w:rsidR="001C6F08" w:rsidRPr="00861A6F" w:rsidRDefault="001C6F08" w:rsidP="00861A6F">
      <w:pPr>
        <w:pStyle w:val="msonospacing0"/>
        <w:spacing w:before="0" w:beforeAutospacing="0" w:after="0" w:afterAutospacing="0"/>
        <w:ind w:firstLine="567"/>
        <w:contextualSpacing/>
        <w:jc w:val="both"/>
        <w:rPr>
          <w:sz w:val="22"/>
          <w:szCs w:val="22"/>
        </w:rPr>
      </w:pPr>
      <w:r w:rsidRPr="00861A6F">
        <w:rPr>
          <w:sz w:val="22"/>
          <w:szCs w:val="22"/>
        </w:rPr>
        <w:t xml:space="preserve">- анализ </w:t>
      </w:r>
      <w:proofErr w:type="gramStart"/>
      <w:r w:rsidRPr="00861A6F">
        <w:rPr>
          <w:sz w:val="22"/>
          <w:szCs w:val="22"/>
        </w:rPr>
        <w:t>состояния сети автомобильных дорог местного значения поселения</w:t>
      </w:r>
      <w:proofErr w:type="gramEnd"/>
      <w:r w:rsidRPr="00861A6F">
        <w:rPr>
          <w:sz w:val="22"/>
          <w:szCs w:val="22"/>
        </w:rPr>
        <w:t>;</w:t>
      </w:r>
    </w:p>
    <w:p w:rsidR="001C6F08" w:rsidRPr="00861A6F" w:rsidRDefault="001C6F08" w:rsidP="00861A6F">
      <w:pPr>
        <w:pStyle w:val="msonospacing0"/>
        <w:spacing w:before="0" w:beforeAutospacing="0" w:after="0" w:afterAutospacing="0"/>
        <w:ind w:firstLine="567"/>
        <w:contextualSpacing/>
        <w:jc w:val="both"/>
        <w:rPr>
          <w:sz w:val="22"/>
          <w:szCs w:val="22"/>
        </w:rPr>
      </w:pPr>
      <w:r w:rsidRPr="00861A6F">
        <w:rPr>
          <w:sz w:val="22"/>
          <w:szCs w:val="22"/>
        </w:rPr>
        <w:t>- выбор базовых показателей сценарных условий и их значений;</w:t>
      </w:r>
    </w:p>
    <w:p w:rsidR="001C6F08" w:rsidRPr="00861A6F" w:rsidRDefault="001C6F08" w:rsidP="00861A6F">
      <w:pPr>
        <w:pStyle w:val="msonospacing0"/>
        <w:spacing w:before="0" w:beforeAutospacing="0" w:after="0" w:afterAutospacing="0"/>
        <w:ind w:firstLine="567"/>
        <w:contextualSpacing/>
        <w:jc w:val="both"/>
        <w:rPr>
          <w:sz w:val="22"/>
          <w:szCs w:val="22"/>
        </w:rPr>
      </w:pPr>
      <w:r w:rsidRPr="00861A6F">
        <w:rPr>
          <w:sz w:val="22"/>
          <w:szCs w:val="22"/>
        </w:rPr>
        <w:t>- корректировку и внесение изменений в прогнозные показатели;</w:t>
      </w:r>
    </w:p>
    <w:p w:rsidR="001C6F08" w:rsidRPr="00861A6F" w:rsidRDefault="001C6F08" w:rsidP="00861A6F">
      <w:pPr>
        <w:pStyle w:val="msonospacing0"/>
        <w:spacing w:before="0" w:beforeAutospacing="0" w:after="0" w:afterAutospacing="0"/>
        <w:ind w:firstLine="567"/>
        <w:contextualSpacing/>
        <w:jc w:val="both"/>
        <w:rPr>
          <w:sz w:val="22"/>
          <w:szCs w:val="22"/>
        </w:rPr>
      </w:pPr>
      <w:r w:rsidRPr="00861A6F">
        <w:rPr>
          <w:sz w:val="22"/>
          <w:szCs w:val="22"/>
        </w:rPr>
        <w:t> - методическое руководство и координацию деятельности участников процесса разработки по мониторингу и расчету показателей;</w:t>
      </w:r>
    </w:p>
    <w:p w:rsidR="001C6F08" w:rsidRPr="00861A6F" w:rsidRDefault="001C6F08" w:rsidP="00861A6F">
      <w:pPr>
        <w:pStyle w:val="msonospacing0"/>
        <w:spacing w:before="0" w:beforeAutospacing="0" w:after="0" w:afterAutospacing="0"/>
        <w:ind w:firstLine="567"/>
        <w:contextualSpacing/>
        <w:jc w:val="both"/>
        <w:rPr>
          <w:i/>
          <w:sz w:val="22"/>
          <w:szCs w:val="22"/>
        </w:rPr>
      </w:pPr>
      <w:r w:rsidRPr="00861A6F">
        <w:rPr>
          <w:sz w:val="22"/>
          <w:szCs w:val="22"/>
        </w:rPr>
        <w:t> </w:t>
      </w:r>
      <w:r w:rsidRPr="00861A6F">
        <w:rPr>
          <w:sz w:val="22"/>
          <w:szCs w:val="22"/>
        </w:rPr>
        <w:tab/>
        <w:t xml:space="preserve">4.2. В целях обеспечения администрацией поселения разработки основных направлений инвестиционной </w:t>
      </w:r>
      <w:proofErr w:type="gramStart"/>
      <w:r w:rsidRPr="00861A6F">
        <w:rPr>
          <w:sz w:val="22"/>
          <w:szCs w:val="22"/>
        </w:rPr>
        <w:t>политики в области развития автомобильных дорог местного значения поселения</w:t>
      </w:r>
      <w:proofErr w:type="gramEnd"/>
      <w:r w:rsidRPr="00861A6F">
        <w:rPr>
          <w:sz w:val="22"/>
          <w:szCs w:val="22"/>
        </w:rPr>
        <w:t xml:space="preserve">  </w:t>
      </w:r>
      <w:r w:rsidRPr="00861A6F">
        <w:rPr>
          <w:rStyle w:val="a7"/>
          <w:i w:val="0"/>
          <w:sz w:val="22"/>
          <w:szCs w:val="22"/>
        </w:rPr>
        <w:t>участники разработки основных направлений инвестиционной политики</w:t>
      </w:r>
      <w:r w:rsidRPr="00861A6F">
        <w:rPr>
          <w:i/>
          <w:sz w:val="22"/>
          <w:szCs w:val="22"/>
        </w:rPr>
        <w:t>:</w:t>
      </w:r>
    </w:p>
    <w:p w:rsidR="001C6F08" w:rsidRPr="00861A6F" w:rsidRDefault="001C6F08" w:rsidP="00861A6F">
      <w:pPr>
        <w:pStyle w:val="msonospacing0"/>
        <w:spacing w:before="0" w:beforeAutospacing="0" w:after="0" w:afterAutospacing="0"/>
        <w:ind w:firstLine="567"/>
        <w:contextualSpacing/>
        <w:jc w:val="both"/>
        <w:rPr>
          <w:sz w:val="22"/>
          <w:szCs w:val="22"/>
        </w:rPr>
      </w:pPr>
      <w:r w:rsidRPr="00861A6F">
        <w:rPr>
          <w:sz w:val="22"/>
          <w:szCs w:val="22"/>
        </w:rPr>
        <w:t> а) осуществляют мониторинг и прогнозирование отдельных показателей по курируемым ими отраслям и сферам и представляют в администрацию поселения соответствующую информацию;</w:t>
      </w:r>
    </w:p>
    <w:p w:rsidR="001C6F08" w:rsidRPr="00861A6F" w:rsidRDefault="001C6F08" w:rsidP="00861A6F">
      <w:pPr>
        <w:pStyle w:val="msonospacing0"/>
        <w:spacing w:before="0" w:beforeAutospacing="0" w:after="0" w:afterAutospacing="0"/>
        <w:ind w:firstLine="567"/>
        <w:contextualSpacing/>
        <w:jc w:val="both"/>
        <w:rPr>
          <w:sz w:val="22"/>
          <w:szCs w:val="22"/>
        </w:rPr>
      </w:pPr>
      <w:r w:rsidRPr="00861A6F">
        <w:rPr>
          <w:sz w:val="22"/>
          <w:szCs w:val="22"/>
        </w:rPr>
        <w:t>б) назначают специалистов, отвечающих за подготовку информации по соответствующим разделам системы прогнозных показателей;</w:t>
      </w:r>
    </w:p>
    <w:p w:rsidR="001C6F08" w:rsidRDefault="001C6F08" w:rsidP="00861A6F">
      <w:pPr>
        <w:pStyle w:val="a8"/>
        <w:pBdr>
          <w:bottom w:val="single" w:sz="12" w:space="1" w:color="auto"/>
        </w:pBdr>
        <w:spacing w:before="0" w:beforeAutospacing="0" w:after="0" w:afterAutospacing="0"/>
        <w:ind w:firstLine="567"/>
        <w:contextualSpacing/>
        <w:jc w:val="both"/>
        <w:rPr>
          <w:sz w:val="22"/>
          <w:szCs w:val="22"/>
        </w:rPr>
      </w:pPr>
      <w:r w:rsidRPr="00861A6F">
        <w:rPr>
          <w:sz w:val="22"/>
          <w:szCs w:val="22"/>
        </w:rPr>
        <w:t xml:space="preserve">в) представляют в администрацию поселения сведения, необходимые для разработки основных направлений </w:t>
      </w:r>
      <w:r w:rsidRPr="00861A6F">
        <w:rPr>
          <w:rStyle w:val="a7"/>
          <w:i w:val="0"/>
          <w:sz w:val="22"/>
          <w:szCs w:val="22"/>
        </w:rPr>
        <w:t>инвестиционной политики</w:t>
      </w:r>
      <w:r w:rsidRPr="00861A6F">
        <w:rPr>
          <w:sz w:val="22"/>
          <w:szCs w:val="22"/>
        </w:rPr>
        <w:t>.</w:t>
      </w:r>
    </w:p>
    <w:p w:rsidR="00861A6F" w:rsidRPr="00861A6F" w:rsidRDefault="00861A6F" w:rsidP="00861A6F">
      <w:pPr>
        <w:pStyle w:val="a8"/>
        <w:spacing w:before="0" w:beforeAutospacing="0" w:after="0" w:afterAutospacing="0"/>
        <w:ind w:firstLine="567"/>
        <w:contextualSpacing/>
        <w:jc w:val="both"/>
        <w:rPr>
          <w:b/>
          <w:sz w:val="22"/>
          <w:szCs w:val="22"/>
        </w:rPr>
      </w:pPr>
    </w:p>
    <w:p w:rsidR="001C6F08" w:rsidRPr="00861A6F" w:rsidRDefault="001C6F08" w:rsidP="00861A6F">
      <w:pPr>
        <w:spacing w:line="240" w:lineRule="auto"/>
        <w:ind w:firstLine="567"/>
        <w:contextualSpacing/>
        <w:jc w:val="center"/>
        <w:rPr>
          <w:rFonts w:ascii="Times New Roman" w:hAnsi="Times New Roman" w:cs="Times New Roman"/>
          <w:b/>
        </w:rPr>
      </w:pPr>
      <w:bookmarkStart w:id="18" w:name="_GoBack"/>
      <w:bookmarkEnd w:id="18"/>
      <w:r w:rsidRPr="00861A6F">
        <w:rPr>
          <w:rFonts w:ascii="Times New Roman" w:hAnsi="Times New Roman" w:cs="Times New Roman"/>
          <w:b/>
        </w:rPr>
        <w:t>АДМИНИСТРАЦИЯ  ВАРЛАМОВСКОГО  СЕЛЬСОВЕТА</w:t>
      </w:r>
    </w:p>
    <w:p w:rsidR="001C6F08" w:rsidRPr="00861A6F" w:rsidRDefault="001C6F08" w:rsidP="00861A6F">
      <w:pPr>
        <w:spacing w:line="240" w:lineRule="auto"/>
        <w:contextualSpacing/>
        <w:jc w:val="center"/>
        <w:rPr>
          <w:rFonts w:ascii="Times New Roman" w:hAnsi="Times New Roman" w:cs="Times New Roman"/>
          <w:b/>
        </w:rPr>
      </w:pPr>
      <w:r w:rsidRPr="00861A6F">
        <w:rPr>
          <w:rFonts w:ascii="Times New Roman" w:hAnsi="Times New Roman" w:cs="Times New Roman"/>
          <w:b/>
        </w:rPr>
        <w:t>БОЛОТНИНСКОГО РАЙОНА НОВОСИБИРСКОЙ ОБЛАСТИ</w:t>
      </w:r>
    </w:p>
    <w:p w:rsidR="001C6F08" w:rsidRPr="00861A6F" w:rsidRDefault="001C6F08" w:rsidP="00861A6F">
      <w:pPr>
        <w:spacing w:line="240" w:lineRule="auto"/>
        <w:contextualSpacing/>
        <w:jc w:val="center"/>
        <w:rPr>
          <w:rFonts w:ascii="Times New Roman" w:hAnsi="Times New Roman" w:cs="Times New Roman"/>
          <w:b/>
        </w:rPr>
      </w:pPr>
    </w:p>
    <w:p w:rsidR="001C6F08" w:rsidRPr="00861A6F" w:rsidRDefault="001C6F08" w:rsidP="00861A6F">
      <w:pPr>
        <w:spacing w:line="240" w:lineRule="auto"/>
        <w:contextualSpacing/>
        <w:jc w:val="center"/>
        <w:rPr>
          <w:rFonts w:ascii="Times New Roman" w:hAnsi="Times New Roman" w:cs="Times New Roman"/>
          <w:b/>
        </w:rPr>
      </w:pPr>
      <w:proofErr w:type="gramStart"/>
      <w:r w:rsidRPr="00861A6F">
        <w:rPr>
          <w:rFonts w:ascii="Times New Roman" w:hAnsi="Times New Roman" w:cs="Times New Roman"/>
          <w:b/>
        </w:rPr>
        <w:t>П</w:t>
      </w:r>
      <w:proofErr w:type="gramEnd"/>
      <w:r w:rsidRPr="00861A6F">
        <w:rPr>
          <w:rFonts w:ascii="Times New Roman" w:hAnsi="Times New Roman" w:cs="Times New Roman"/>
          <w:b/>
        </w:rPr>
        <w:t xml:space="preserve"> О С Т А Н О В Л Е Н И Е</w:t>
      </w:r>
    </w:p>
    <w:p w:rsidR="001C6F08" w:rsidRPr="00861A6F" w:rsidRDefault="001C6F08" w:rsidP="00861A6F">
      <w:pPr>
        <w:spacing w:line="240" w:lineRule="auto"/>
        <w:contextualSpacing/>
        <w:rPr>
          <w:rFonts w:ascii="Times New Roman" w:hAnsi="Times New Roman" w:cs="Times New Roman"/>
          <w:b/>
        </w:rPr>
      </w:pPr>
      <w:r w:rsidRPr="00861A6F">
        <w:rPr>
          <w:rFonts w:ascii="Times New Roman" w:hAnsi="Times New Roman" w:cs="Times New Roman"/>
          <w:b/>
        </w:rPr>
        <w:t xml:space="preserve">08.07.2020                                   </w:t>
      </w:r>
      <w:r w:rsidR="00861A6F">
        <w:rPr>
          <w:rFonts w:ascii="Times New Roman" w:hAnsi="Times New Roman" w:cs="Times New Roman"/>
          <w:b/>
        </w:rPr>
        <w:t xml:space="preserve">                        </w:t>
      </w:r>
      <w:r w:rsidRPr="00861A6F">
        <w:rPr>
          <w:rFonts w:ascii="Times New Roman" w:hAnsi="Times New Roman" w:cs="Times New Roman"/>
          <w:b/>
        </w:rPr>
        <w:t xml:space="preserve"> с.Варламово                                         № 44</w:t>
      </w:r>
    </w:p>
    <w:p w:rsidR="001C6F08" w:rsidRPr="00861A6F" w:rsidRDefault="001C6F08" w:rsidP="00861A6F">
      <w:pPr>
        <w:pStyle w:val="a5"/>
        <w:contextualSpacing/>
        <w:jc w:val="center"/>
        <w:rPr>
          <w:rFonts w:ascii="Times New Roman" w:hAnsi="Times New Roman"/>
          <w:color w:val="000000"/>
          <w:shd w:val="clear" w:color="auto" w:fill="FFFFFF"/>
        </w:rPr>
      </w:pPr>
      <w:r w:rsidRPr="00861A6F">
        <w:rPr>
          <w:rFonts w:ascii="Times New Roman" w:hAnsi="Times New Roman"/>
          <w:b/>
          <w:bCs/>
        </w:rPr>
        <w:t xml:space="preserve"> </w:t>
      </w:r>
      <w:r w:rsidRPr="00861A6F">
        <w:rPr>
          <w:rFonts w:ascii="Times New Roman" w:hAnsi="Times New Roman"/>
        </w:rPr>
        <w:t xml:space="preserve">Об утверждении </w:t>
      </w:r>
      <w:proofErr w:type="gramStart"/>
      <w:r w:rsidRPr="00861A6F">
        <w:rPr>
          <w:rFonts w:ascii="Times New Roman" w:hAnsi="Times New Roman"/>
        </w:rPr>
        <w:t>Порядка использования автомобильных дорог местного значения  общего пользования</w:t>
      </w:r>
      <w:proofErr w:type="gramEnd"/>
      <w:r w:rsidRPr="00861A6F">
        <w:rPr>
          <w:rFonts w:ascii="Times New Roman" w:hAnsi="Times New Roman"/>
        </w:rPr>
        <w:t xml:space="preserve"> Варламовского сельсовета Болотнинского района</w:t>
      </w:r>
      <w:r w:rsidRPr="00861A6F">
        <w:rPr>
          <w:rFonts w:ascii="Times New Roman" w:eastAsia="Times New Roman" w:hAnsi="Times New Roman"/>
        </w:rPr>
        <w:t xml:space="preserve"> Новосибирской области</w:t>
      </w:r>
      <w:r w:rsidRPr="00861A6F">
        <w:rPr>
          <w:rFonts w:ascii="Times New Roman" w:hAnsi="Times New Roman"/>
        </w:rPr>
        <w:t xml:space="preserve"> при организации и проведении мероприятий по гражданской обороне, мобилизационной подготовке, </w:t>
      </w:r>
      <w:r w:rsidRPr="00861A6F">
        <w:rPr>
          <w:rFonts w:ascii="Times New Roman" w:hAnsi="Times New Roman"/>
          <w:color w:val="000000"/>
          <w:shd w:val="clear" w:color="auto" w:fill="FFFFFF"/>
        </w:rPr>
        <w:t>ликвидации последствий чрезвычайных ситуаций</w:t>
      </w:r>
    </w:p>
    <w:p w:rsidR="001C6F08" w:rsidRPr="00861A6F" w:rsidRDefault="001C6F08" w:rsidP="00861A6F">
      <w:pPr>
        <w:pStyle w:val="a5"/>
        <w:contextualSpacing/>
        <w:jc w:val="both"/>
        <w:rPr>
          <w:rFonts w:ascii="Times New Roman" w:hAnsi="Times New Roman"/>
        </w:rPr>
      </w:pPr>
    </w:p>
    <w:p w:rsidR="001C6F08" w:rsidRPr="00861A6F" w:rsidRDefault="001C6F08" w:rsidP="00861A6F">
      <w:pPr>
        <w:pStyle w:val="a5"/>
        <w:ind w:firstLine="708"/>
        <w:contextualSpacing/>
        <w:jc w:val="both"/>
        <w:rPr>
          <w:rFonts w:ascii="Times New Roman" w:eastAsia="Times New Roman" w:hAnsi="Times New Roman"/>
        </w:rPr>
      </w:pPr>
      <w:r w:rsidRPr="00861A6F">
        <w:rPr>
          <w:rFonts w:ascii="Times New Roman" w:hAnsi="Times New Roman"/>
        </w:rPr>
        <w:t xml:space="preserve">В соответствии со статьей 13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администрация Варламовского сельсовета Болотнинского района Новосибирской области </w:t>
      </w:r>
    </w:p>
    <w:p w:rsidR="001C6F08" w:rsidRPr="00861A6F" w:rsidRDefault="001C6F08" w:rsidP="00861A6F">
      <w:pPr>
        <w:pStyle w:val="a5"/>
        <w:contextualSpacing/>
        <w:jc w:val="both"/>
        <w:rPr>
          <w:rFonts w:ascii="Times New Roman" w:eastAsia="Times New Roman" w:hAnsi="Times New Roman"/>
        </w:rPr>
      </w:pPr>
      <w:proofErr w:type="gramStart"/>
      <w:r w:rsidRPr="00861A6F">
        <w:rPr>
          <w:rFonts w:ascii="Times New Roman" w:eastAsia="Times New Roman" w:hAnsi="Times New Roman"/>
          <w:b/>
        </w:rPr>
        <w:t>п</w:t>
      </w:r>
      <w:proofErr w:type="gramEnd"/>
      <w:r w:rsidRPr="00861A6F">
        <w:rPr>
          <w:rFonts w:ascii="Times New Roman" w:eastAsia="Times New Roman" w:hAnsi="Times New Roman"/>
          <w:b/>
        </w:rPr>
        <w:t xml:space="preserve"> о с т а н о в л я е т</w:t>
      </w:r>
      <w:r w:rsidRPr="00861A6F">
        <w:rPr>
          <w:rFonts w:ascii="Times New Roman" w:eastAsia="Times New Roman" w:hAnsi="Times New Roman"/>
        </w:rPr>
        <w:t xml:space="preserve">: </w:t>
      </w:r>
    </w:p>
    <w:p w:rsidR="001C6F08" w:rsidRPr="00861A6F" w:rsidRDefault="001C6F08" w:rsidP="00861A6F">
      <w:pPr>
        <w:pStyle w:val="a5"/>
        <w:contextualSpacing/>
        <w:jc w:val="both"/>
        <w:rPr>
          <w:rFonts w:ascii="Times New Roman" w:eastAsia="Times New Roman" w:hAnsi="Times New Roman"/>
        </w:rPr>
      </w:pPr>
    </w:p>
    <w:p w:rsidR="001C6F08" w:rsidRPr="00861A6F" w:rsidRDefault="001C6F08" w:rsidP="00861A6F">
      <w:pPr>
        <w:pStyle w:val="a5"/>
        <w:numPr>
          <w:ilvl w:val="0"/>
          <w:numId w:val="7"/>
        </w:numPr>
        <w:suppressAutoHyphens w:val="0"/>
        <w:contextualSpacing/>
        <w:jc w:val="both"/>
        <w:rPr>
          <w:rFonts w:ascii="Times New Roman" w:hAnsi="Times New Roman"/>
        </w:rPr>
      </w:pPr>
      <w:r w:rsidRPr="00861A6F">
        <w:rPr>
          <w:rFonts w:ascii="Times New Roman" w:hAnsi="Times New Roman"/>
        </w:rPr>
        <w:t>Утвердить прилагаемый Порядок использования автомобильных дорог местного значения общего пользования Варламовского сельсовета Болотнинского района</w:t>
      </w:r>
      <w:r w:rsidRPr="00861A6F">
        <w:rPr>
          <w:rFonts w:ascii="Times New Roman" w:eastAsia="Times New Roman" w:hAnsi="Times New Roman"/>
        </w:rPr>
        <w:t xml:space="preserve"> Новосибирской области</w:t>
      </w:r>
      <w:r w:rsidRPr="00861A6F">
        <w:rPr>
          <w:rFonts w:ascii="Times New Roman" w:hAnsi="Times New Roman"/>
        </w:rPr>
        <w:t xml:space="preserve"> при организации и проведении мероприятий по гражданской обороне, мобилизационной подготовке, </w:t>
      </w:r>
      <w:r w:rsidRPr="00861A6F">
        <w:rPr>
          <w:rFonts w:ascii="Times New Roman" w:hAnsi="Times New Roman"/>
          <w:color w:val="000000"/>
          <w:shd w:val="clear" w:color="auto" w:fill="FFFFFF"/>
        </w:rPr>
        <w:t>ликвидации последствий чрезвычайных ситуаций</w:t>
      </w:r>
      <w:r w:rsidRPr="00861A6F">
        <w:rPr>
          <w:rFonts w:ascii="Times New Roman" w:hAnsi="Times New Roman"/>
        </w:rPr>
        <w:t>.</w:t>
      </w:r>
    </w:p>
    <w:p w:rsidR="001C6F08" w:rsidRPr="00861A6F" w:rsidRDefault="001C6F08" w:rsidP="00861A6F">
      <w:pPr>
        <w:pStyle w:val="a5"/>
        <w:numPr>
          <w:ilvl w:val="0"/>
          <w:numId w:val="7"/>
        </w:numPr>
        <w:suppressAutoHyphens w:val="0"/>
        <w:contextualSpacing/>
        <w:jc w:val="both"/>
        <w:rPr>
          <w:rFonts w:ascii="Times New Roman" w:hAnsi="Times New Roman"/>
        </w:rPr>
      </w:pPr>
      <w:r w:rsidRPr="00861A6F">
        <w:rPr>
          <w:rFonts w:ascii="Times New Roman" w:hAnsi="Times New Roman"/>
          <w:lang w:bidi="en-US"/>
        </w:rPr>
        <w:lastRenderedPageBreak/>
        <w:t xml:space="preserve">Опубликовать настоящее  постановление в официальном вестнике Варламовского сельсовета и  разместить на официальном сайте администрации </w:t>
      </w:r>
      <w:r w:rsidRPr="00861A6F">
        <w:rPr>
          <w:rFonts w:ascii="Times New Roman" w:hAnsi="Times New Roman"/>
        </w:rPr>
        <w:t>Варламовского сельсовета Болотнинского района Новосибирской области в сети Интернет</w:t>
      </w:r>
      <w:r w:rsidRPr="00861A6F">
        <w:rPr>
          <w:rFonts w:ascii="Times New Roman" w:hAnsi="Times New Roman"/>
          <w:b/>
        </w:rPr>
        <w:t>.</w:t>
      </w:r>
    </w:p>
    <w:p w:rsidR="001C6F08" w:rsidRPr="00861A6F" w:rsidRDefault="001C6F08" w:rsidP="00861A6F">
      <w:pPr>
        <w:numPr>
          <w:ilvl w:val="0"/>
          <w:numId w:val="6"/>
        </w:numPr>
        <w:autoSpaceDE w:val="0"/>
        <w:autoSpaceDN w:val="0"/>
        <w:adjustRightInd w:val="0"/>
        <w:spacing w:after="0" w:line="240" w:lineRule="auto"/>
        <w:contextualSpacing/>
        <w:jc w:val="both"/>
        <w:rPr>
          <w:rFonts w:ascii="Times New Roman" w:hAnsi="Times New Roman" w:cs="Times New Roman"/>
          <w:lang w:bidi="en-US"/>
        </w:rPr>
      </w:pPr>
      <w:r w:rsidRPr="00861A6F">
        <w:rPr>
          <w:rFonts w:ascii="Times New Roman" w:hAnsi="Times New Roman" w:cs="Times New Roman"/>
          <w:lang w:bidi="en-US"/>
        </w:rPr>
        <w:t>Настоящее постановление вступает в силу с момента официального опубликования.</w:t>
      </w:r>
    </w:p>
    <w:p w:rsidR="001C6F08" w:rsidRPr="00861A6F" w:rsidRDefault="001C6F08" w:rsidP="00861A6F">
      <w:pPr>
        <w:numPr>
          <w:ilvl w:val="0"/>
          <w:numId w:val="6"/>
        </w:numPr>
        <w:autoSpaceDE w:val="0"/>
        <w:autoSpaceDN w:val="0"/>
        <w:adjustRightInd w:val="0"/>
        <w:spacing w:after="0" w:line="240" w:lineRule="auto"/>
        <w:contextualSpacing/>
        <w:jc w:val="both"/>
        <w:rPr>
          <w:rFonts w:ascii="Times New Roman" w:hAnsi="Times New Roman" w:cs="Times New Roman"/>
          <w:lang w:bidi="en-US"/>
        </w:rPr>
      </w:pPr>
      <w:r w:rsidRPr="00861A6F">
        <w:rPr>
          <w:rFonts w:ascii="Times New Roman" w:hAnsi="Times New Roman" w:cs="Times New Roman"/>
          <w:color w:val="000000"/>
          <w:lang w:bidi="en-US"/>
        </w:rPr>
        <w:t xml:space="preserve">Контроль исполнения </w:t>
      </w:r>
      <w:r w:rsidRPr="00861A6F">
        <w:rPr>
          <w:rFonts w:ascii="Times New Roman" w:hAnsi="Times New Roman" w:cs="Times New Roman"/>
          <w:lang w:bidi="en-US"/>
        </w:rPr>
        <w:t xml:space="preserve">настоящего </w:t>
      </w:r>
      <w:r w:rsidRPr="00861A6F">
        <w:rPr>
          <w:rFonts w:ascii="Times New Roman" w:hAnsi="Times New Roman" w:cs="Times New Roman"/>
          <w:color w:val="000000"/>
          <w:lang w:bidi="en-US"/>
        </w:rPr>
        <w:t xml:space="preserve">постановления оставляю за собой. </w:t>
      </w:r>
    </w:p>
    <w:p w:rsidR="001C6F08" w:rsidRPr="00861A6F" w:rsidRDefault="001C6F08" w:rsidP="00861A6F">
      <w:pPr>
        <w:widowControl w:val="0"/>
        <w:tabs>
          <w:tab w:val="left" w:pos="1230"/>
        </w:tabs>
        <w:autoSpaceDE w:val="0"/>
        <w:spacing w:line="240" w:lineRule="auto"/>
        <w:contextualSpacing/>
        <w:jc w:val="both"/>
        <w:rPr>
          <w:rFonts w:ascii="Times New Roman" w:hAnsi="Times New Roman" w:cs="Times New Roman"/>
          <w:lang w:eastAsia="ar-SA"/>
        </w:rPr>
      </w:pPr>
    </w:p>
    <w:p w:rsidR="001C6F08" w:rsidRPr="00861A6F" w:rsidRDefault="001C6F08" w:rsidP="00861A6F">
      <w:pPr>
        <w:widowControl w:val="0"/>
        <w:tabs>
          <w:tab w:val="left" w:pos="6585"/>
        </w:tabs>
        <w:autoSpaceDE w:val="0"/>
        <w:spacing w:line="240" w:lineRule="auto"/>
        <w:contextualSpacing/>
        <w:jc w:val="both"/>
        <w:rPr>
          <w:rFonts w:ascii="Times New Roman" w:hAnsi="Times New Roman" w:cs="Times New Roman"/>
        </w:rPr>
      </w:pPr>
      <w:r w:rsidRPr="00861A6F">
        <w:rPr>
          <w:rFonts w:ascii="Times New Roman" w:hAnsi="Times New Roman" w:cs="Times New Roman"/>
          <w:lang w:eastAsia="ar-SA"/>
        </w:rPr>
        <w:t xml:space="preserve">Глава </w:t>
      </w:r>
      <w:r w:rsidRPr="00861A6F">
        <w:rPr>
          <w:rFonts w:ascii="Times New Roman" w:hAnsi="Times New Roman" w:cs="Times New Roman"/>
          <w:u w:val="single" w:color="D9D9D9"/>
          <w:lang w:eastAsia="ar-SA"/>
        </w:rPr>
        <w:t xml:space="preserve"> </w:t>
      </w:r>
      <w:r w:rsidRPr="00861A6F">
        <w:rPr>
          <w:rFonts w:ascii="Times New Roman" w:hAnsi="Times New Roman" w:cs="Times New Roman"/>
        </w:rPr>
        <w:t>Варламовского сельсовета</w:t>
      </w:r>
      <w:r w:rsidRPr="00861A6F">
        <w:rPr>
          <w:rFonts w:ascii="Times New Roman" w:hAnsi="Times New Roman" w:cs="Times New Roman"/>
        </w:rPr>
        <w:tab/>
      </w:r>
    </w:p>
    <w:p w:rsidR="001C6F08" w:rsidRPr="00861A6F" w:rsidRDefault="001C6F08" w:rsidP="00861A6F">
      <w:pPr>
        <w:widowControl w:val="0"/>
        <w:autoSpaceDE w:val="0"/>
        <w:spacing w:line="240" w:lineRule="auto"/>
        <w:contextualSpacing/>
        <w:jc w:val="both"/>
        <w:rPr>
          <w:rFonts w:ascii="Times New Roman" w:hAnsi="Times New Roman" w:cs="Times New Roman"/>
        </w:rPr>
      </w:pPr>
      <w:r w:rsidRPr="00861A6F">
        <w:rPr>
          <w:rFonts w:ascii="Times New Roman" w:hAnsi="Times New Roman" w:cs="Times New Roman"/>
        </w:rPr>
        <w:t xml:space="preserve">Болотнинского района </w:t>
      </w:r>
    </w:p>
    <w:p w:rsidR="001C6F08" w:rsidRPr="00861A6F" w:rsidRDefault="001C6F08" w:rsidP="00292349">
      <w:pPr>
        <w:widowControl w:val="0"/>
        <w:autoSpaceDE w:val="0"/>
        <w:spacing w:line="240" w:lineRule="auto"/>
        <w:contextualSpacing/>
        <w:jc w:val="both"/>
        <w:rPr>
          <w:rFonts w:ascii="Times New Roman" w:hAnsi="Times New Roman" w:cs="Times New Roman"/>
          <w:lang w:eastAsia="ar-SA"/>
        </w:rPr>
      </w:pPr>
      <w:r w:rsidRPr="00861A6F">
        <w:rPr>
          <w:rFonts w:ascii="Times New Roman" w:hAnsi="Times New Roman" w:cs="Times New Roman"/>
        </w:rPr>
        <w:t>Новосибирской области</w:t>
      </w:r>
      <w:r w:rsidRPr="00861A6F">
        <w:rPr>
          <w:rFonts w:ascii="Times New Roman" w:hAnsi="Times New Roman" w:cs="Times New Roman"/>
          <w:b/>
        </w:rPr>
        <w:t xml:space="preserve">                                                 </w:t>
      </w:r>
      <w:r w:rsidRPr="00861A6F">
        <w:rPr>
          <w:rFonts w:ascii="Times New Roman" w:hAnsi="Times New Roman" w:cs="Times New Roman"/>
        </w:rPr>
        <w:t>А.В.Приболовец</w:t>
      </w:r>
      <w:r w:rsidRPr="00861A6F">
        <w:rPr>
          <w:rFonts w:ascii="Times New Roman" w:hAnsi="Times New Roman" w:cs="Times New Roman"/>
          <w:u w:val="single" w:color="D9D9D9"/>
          <w:lang w:eastAsia="ar-SA"/>
        </w:rPr>
        <w:t xml:space="preserve">                 </w:t>
      </w:r>
      <w:r w:rsidRPr="00861A6F">
        <w:rPr>
          <w:rFonts w:ascii="Times New Roman" w:hAnsi="Times New Roman" w:cs="Times New Roman"/>
          <w:lang w:eastAsia="ar-SA"/>
        </w:rPr>
        <w:t xml:space="preserve">                             </w:t>
      </w:r>
    </w:p>
    <w:p w:rsidR="001C6F08" w:rsidRPr="00861A6F" w:rsidRDefault="001C6F08" w:rsidP="00861A6F">
      <w:pPr>
        <w:spacing w:line="240" w:lineRule="auto"/>
        <w:contextualSpacing/>
        <w:rPr>
          <w:rFonts w:ascii="Times New Roman" w:hAnsi="Times New Roman" w:cs="Times New Roman"/>
        </w:rPr>
      </w:pPr>
    </w:p>
    <w:p w:rsidR="001C6F08" w:rsidRPr="00861A6F" w:rsidRDefault="001C6F08" w:rsidP="00861A6F">
      <w:pPr>
        <w:spacing w:line="240" w:lineRule="auto"/>
        <w:contextualSpacing/>
        <w:jc w:val="right"/>
        <w:rPr>
          <w:rFonts w:ascii="Times New Roman" w:hAnsi="Times New Roman" w:cs="Times New Roman"/>
          <w:color w:val="000000"/>
        </w:rPr>
      </w:pPr>
      <w:r w:rsidRPr="00861A6F">
        <w:rPr>
          <w:rFonts w:ascii="Times New Roman" w:hAnsi="Times New Roman" w:cs="Times New Roman"/>
          <w:color w:val="000000"/>
        </w:rPr>
        <w:t xml:space="preserve">УТВЕРЖДЕН: </w:t>
      </w:r>
    </w:p>
    <w:p w:rsidR="001C6F08" w:rsidRPr="00861A6F" w:rsidRDefault="001C6F08" w:rsidP="00861A6F">
      <w:pPr>
        <w:spacing w:line="240" w:lineRule="auto"/>
        <w:contextualSpacing/>
        <w:jc w:val="right"/>
        <w:rPr>
          <w:rFonts w:ascii="Times New Roman" w:hAnsi="Times New Roman" w:cs="Times New Roman"/>
        </w:rPr>
      </w:pPr>
      <w:r w:rsidRPr="00861A6F">
        <w:rPr>
          <w:rFonts w:ascii="Times New Roman" w:hAnsi="Times New Roman" w:cs="Times New Roman"/>
          <w:color w:val="000000"/>
        </w:rPr>
        <w:t>постановлением администрации</w:t>
      </w:r>
      <w:r w:rsidRPr="00861A6F">
        <w:rPr>
          <w:rFonts w:ascii="Times New Roman" w:hAnsi="Times New Roman" w:cs="Times New Roman"/>
        </w:rPr>
        <w:t xml:space="preserve"> </w:t>
      </w:r>
    </w:p>
    <w:p w:rsidR="001C6F08" w:rsidRPr="00861A6F" w:rsidRDefault="001C6F08" w:rsidP="00861A6F">
      <w:pPr>
        <w:spacing w:line="240" w:lineRule="auto"/>
        <w:contextualSpacing/>
        <w:jc w:val="right"/>
        <w:rPr>
          <w:rFonts w:ascii="Times New Roman" w:hAnsi="Times New Roman" w:cs="Times New Roman"/>
        </w:rPr>
      </w:pPr>
      <w:r w:rsidRPr="00861A6F">
        <w:rPr>
          <w:rFonts w:ascii="Times New Roman" w:hAnsi="Times New Roman" w:cs="Times New Roman"/>
        </w:rPr>
        <w:t xml:space="preserve">Варламовского сельсовета </w:t>
      </w:r>
    </w:p>
    <w:p w:rsidR="001C6F08" w:rsidRPr="00861A6F" w:rsidRDefault="001C6F08" w:rsidP="00861A6F">
      <w:pPr>
        <w:spacing w:line="240" w:lineRule="auto"/>
        <w:contextualSpacing/>
        <w:jc w:val="right"/>
        <w:rPr>
          <w:rFonts w:ascii="Times New Roman" w:hAnsi="Times New Roman" w:cs="Times New Roman"/>
        </w:rPr>
      </w:pPr>
      <w:r w:rsidRPr="00861A6F">
        <w:rPr>
          <w:rFonts w:ascii="Times New Roman" w:hAnsi="Times New Roman" w:cs="Times New Roman"/>
        </w:rPr>
        <w:t xml:space="preserve">Болотнинского района </w:t>
      </w:r>
    </w:p>
    <w:p w:rsidR="001C6F08" w:rsidRPr="00861A6F" w:rsidRDefault="001C6F08" w:rsidP="00861A6F">
      <w:pPr>
        <w:spacing w:line="240" w:lineRule="auto"/>
        <w:contextualSpacing/>
        <w:jc w:val="right"/>
        <w:rPr>
          <w:rFonts w:ascii="Times New Roman" w:hAnsi="Times New Roman" w:cs="Times New Roman"/>
        </w:rPr>
      </w:pPr>
      <w:r w:rsidRPr="00861A6F">
        <w:rPr>
          <w:rFonts w:ascii="Times New Roman" w:hAnsi="Times New Roman" w:cs="Times New Roman"/>
        </w:rPr>
        <w:t>Новосибирской области</w:t>
      </w:r>
    </w:p>
    <w:p w:rsidR="001C6F08" w:rsidRPr="00861A6F" w:rsidRDefault="001C6F08" w:rsidP="00861A6F">
      <w:pPr>
        <w:spacing w:line="240" w:lineRule="auto"/>
        <w:contextualSpacing/>
        <w:jc w:val="right"/>
        <w:rPr>
          <w:rFonts w:ascii="Times New Roman" w:hAnsi="Times New Roman" w:cs="Times New Roman"/>
          <w:color w:val="000000"/>
        </w:rPr>
      </w:pPr>
      <w:r w:rsidRPr="00861A6F">
        <w:rPr>
          <w:rFonts w:ascii="Times New Roman" w:hAnsi="Times New Roman" w:cs="Times New Roman"/>
        </w:rPr>
        <w:t>от 08.07.2020 № 44</w:t>
      </w:r>
    </w:p>
    <w:p w:rsidR="001C6F08" w:rsidRPr="00861A6F" w:rsidRDefault="001C6F08" w:rsidP="00861A6F">
      <w:pPr>
        <w:spacing w:line="240" w:lineRule="auto"/>
        <w:contextualSpacing/>
        <w:jc w:val="right"/>
        <w:rPr>
          <w:rFonts w:ascii="Times New Roman" w:hAnsi="Times New Roman" w:cs="Times New Roman"/>
          <w:b/>
        </w:rPr>
      </w:pPr>
      <w:r w:rsidRPr="00861A6F">
        <w:rPr>
          <w:rFonts w:ascii="Times New Roman" w:hAnsi="Times New Roman" w:cs="Times New Roman"/>
          <w:color w:val="000000"/>
        </w:rPr>
        <w:t xml:space="preserve"> </w:t>
      </w:r>
    </w:p>
    <w:p w:rsidR="001C6F08" w:rsidRPr="00861A6F" w:rsidRDefault="001C6F08" w:rsidP="00861A6F">
      <w:pPr>
        <w:pStyle w:val="a5"/>
        <w:contextualSpacing/>
        <w:jc w:val="center"/>
        <w:rPr>
          <w:rFonts w:ascii="Times New Roman" w:hAnsi="Times New Roman"/>
          <w:b/>
        </w:rPr>
      </w:pPr>
      <w:r w:rsidRPr="00861A6F">
        <w:rPr>
          <w:rFonts w:ascii="Times New Roman" w:hAnsi="Times New Roman"/>
          <w:b/>
        </w:rPr>
        <w:t>Порядок</w:t>
      </w:r>
    </w:p>
    <w:p w:rsidR="001C6F08" w:rsidRPr="00861A6F" w:rsidRDefault="001C6F08" w:rsidP="00861A6F">
      <w:pPr>
        <w:pStyle w:val="a5"/>
        <w:contextualSpacing/>
        <w:jc w:val="center"/>
        <w:rPr>
          <w:rFonts w:ascii="Times New Roman" w:hAnsi="Times New Roman"/>
          <w:b/>
        </w:rPr>
      </w:pPr>
      <w:r w:rsidRPr="00861A6F">
        <w:rPr>
          <w:rFonts w:ascii="Times New Roman" w:hAnsi="Times New Roman"/>
          <w:b/>
        </w:rPr>
        <w:t xml:space="preserve">использования автомобильных дорог местного значения  </w:t>
      </w:r>
    </w:p>
    <w:p w:rsidR="001C6F08" w:rsidRPr="00861A6F" w:rsidRDefault="001C6F08" w:rsidP="00861A6F">
      <w:pPr>
        <w:pStyle w:val="a5"/>
        <w:contextualSpacing/>
        <w:jc w:val="center"/>
        <w:rPr>
          <w:rFonts w:ascii="Times New Roman" w:hAnsi="Times New Roman"/>
          <w:b/>
        </w:rPr>
      </w:pPr>
      <w:r w:rsidRPr="00861A6F">
        <w:rPr>
          <w:rFonts w:ascii="Times New Roman" w:hAnsi="Times New Roman"/>
          <w:b/>
        </w:rPr>
        <w:t>общего пользования  Варламовского сельсовета Болотнинского района</w:t>
      </w:r>
      <w:r w:rsidRPr="00861A6F">
        <w:rPr>
          <w:rFonts w:ascii="Times New Roman" w:eastAsia="Times New Roman" w:hAnsi="Times New Roman"/>
          <w:b/>
        </w:rPr>
        <w:t xml:space="preserve">  </w:t>
      </w:r>
      <w:r w:rsidRPr="00861A6F">
        <w:rPr>
          <w:rFonts w:ascii="Times New Roman" w:hAnsi="Times New Roman"/>
          <w:b/>
        </w:rPr>
        <w:t xml:space="preserve"> </w:t>
      </w:r>
      <w:r w:rsidRPr="00861A6F">
        <w:rPr>
          <w:rFonts w:ascii="Times New Roman" w:eastAsia="Times New Roman" w:hAnsi="Times New Roman"/>
          <w:b/>
        </w:rPr>
        <w:t>Новосибирской области</w:t>
      </w:r>
      <w:r w:rsidRPr="00861A6F">
        <w:rPr>
          <w:rFonts w:ascii="Times New Roman" w:hAnsi="Times New Roman"/>
          <w:b/>
        </w:rPr>
        <w:t xml:space="preserve"> при организации и проведении мероприятий по гражданской обороне, мобилизационной подготовке, </w:t>
      </w:r>
      <w:r w:rsidRPr="00861A6F">
        <w:rPr>
          <w:rFonts w:ascii="Times New Roman" w:hAnsi="Times New Roman"/>
          <w:b/>
          <w:color w:val="000000"/>
          <w:shd w:val="clear" w:color="auto" w:fill="FFFFFF"/>
        </w:rPr>
        <w:t>ликвидации последствий чрезвычайных ситуаций.</w:t>
      </w:r>
    </w:p>
    <w:p w:rsidR="001C6F08" w:rsidRPr="00861A6F" w:rsidRDefault="001C6F08" w:rsidP="00861A6F">
      <w:pPr>
        <w:pStyle w:val="a5"/>
        <w:contextualSpacing/>
        <w:jc w:val="both"/>
        <w:rPr>
          <w:rFonts w:ascii="Times New Roman" w:hAnsi="Times New Roman"/>
        </w:rPr>
      </w:pPr>
    </w:p>
    <w:p w:rsidR="001C6F08" w:rsidRPr="00861A6F" w:rsidRDefault="001C6F08" w:rsidP="00861A6F">
      <w:pPr>
        <w:pStyle w:val="a5"/>
        <w:contextualSpacing/>
        <w:jc w:val="center"/>
        <w:rPr>
          <w:rFonts w:ascii="Times New Roman" w:hAnsi="Times New Roman"/>
        </w:rPr>
      </w:pPr>
      <w:r w:rsidRPr="00861A6F">
        <w:rPr>
          <w:rFonts w:ascii="Times New Roman" w:hAnsi="Times New Roman"/>
          <w:lang w:val="en-US"/>
        </w:rPr>
        <w:t>I</w:t>
      </w:r>
      <w:r w:rsidRPr="00861A6F">
        <w:rPr>
          <w:rFonts w:ascii="Times New Roman" w:hAnsi="Times New Roman"/>
        </w:rPr>
        <w:t>. Общие положения</w:t>
      </w:r>
    </w:p>
    <w:p w:rsidR="001C6F08" w:rsidRPr="00861A6F" w:rsidRDefault="001C6F08" w:rsidP="00861A6F">
      <w:pPr>
        <w:pStyle w:val="a5"/>
        <w:contextualSpacing/>
        <w:jc w:val="center"/>
        <w:rPr>
          <w:rFonts w:ascii="Times New Roman" w:hAnsi="Times New Roman"/>
        </w:rPr>
      </w:pPr>
    </w:p>
    <w:p w:rsidR="001C6F08" w:rsidRPr="00861A6F" w:rsidRDefault="001C6F08" w:rsidP="00861A6F">
      <w:pPr>
        <w:pStyle w:val="a5"/>
        <w:ind w:firstLine="708"/>
        <w:contextualSpacing/>
        <w:jc w:val="both"/>
        <w:rPr>
          <w:rFonts w:ascii="Times New Roman" w:hAnsi="Times New Roman"/>
          <w:b/>
        </w:rPr>
      </w:pPr>
      <w:r w:rsidRPr="00861A6F">
        <w:rPr>
          <w:rFonts w:ascii="Times New Roman" w:hAnsi="Times New Roman"/>
        </w:rPr>
        <w:t>1.1. Настоящий Порядок устанавливает цели, задачи, процедуру использования автомобильных дорог местного значения общего пользования при организации и проведении мероприятий по гражданской обороне, мобилизационной подготовке,</w:t>
      </w:r>
      <w:r w:rsidRPr="00861A6F">
        <w:rPr>
          <w:rFonts w:ascii="Times New Roman" w:hAnsi="Times New Roman"/>
          <w:color w:val="000000"/>
          <w:shd w:val="clear" w:color="auto" w:fill="FFFFFF"/>
        </w:rPr>
        <w:t xml:space="preserve"> ликвидации последствий чрезвычайных ситуаций.</w:t>
      </w:r>
      <w:r w:rsidRPr="00861A6F">
        <w:rPr>
          <w:rFonts w:ascii="Times New Roman" w:hAnsi="Times New Roman"/>
        </w:rPr>
        <w:t xml:space="preserve"> Правовой основой Порядка является Федеральный закон от </w:t>
      </w:r>
      <w:smartTag w:uri="urn:schemas-microsoft-com:office:smarttags" w:element="date">
        <w:smartTagPr>
          <w:attr w:name="Year" w:val="2007"/>
          <w:attr w:name="Day" w:val="08"/>
          <w:attr w:name="Month" w:val="11"/>
          <w:attr w:name="ls" w:val="trans"/>
        </w:smartTagPr>
        <w:r w:rsidRPr="00861A6F">
          <w:rPr>
            <w:rFonts w:ascii="Times New Roman" w:hAnsi="Times New Roman"/>
          </w:rPr>
          <w:t>08.11.2007</w:t>
        </w:r>
      </w:smartTag>
      <w:r w:rsidRPr="00861A6F">
        <w:rPr>
          <w:rFonts w:ascii="Times New Roman" w:hAnsi="Times New Roman"/>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Федеральный закон от 06.10.2003 №131-ФЗ «Об общих принципах организации местного самоуправления в Российской Федерации».</w:t>
      </w:r>
    </w:p>
    <w:p w:rsidR="001C6F08" w:rsidRPr="00861A6F" w:rsidRDefault="001C6F08" w:rsidP="00861A6F">
      <w:pPr>
        <w:pStyle w:val="a5"/>
        <w:ind w:firstLine="708"/>
        <w:contextualSpacing/>
        <w:jc w:val="both"/>
        <w:rPr>
          <w:rFonts w:ascii="Times New Roman" w:hAnsi="Times New Roman"/>
          <w:b/>
        </w:rPr>
      </w:pPr>
      <w:r w:rsidRPr="00861A6F">
        <w:rPr>
          <w:rFonts w:ascii="Times New Roman" w:hAnsi="Times New Roman"/>
        </w:rPr>
        <w:t xml:space="preserve">1.2. </w:t>
      </w:r>
      <w:proofErr w:type="gramStart"/>
      <w:r w:rsidRPr="00861A6F">
        <w:rPr>
          <w:rFonts w:ascii="Times New Roman" w:hAnsi="Times New Roman"/>
        </w:rPr>
        <w:t>Автомобильные дороги, используемые при организации и проведении мероприятий по гражданской обороне, мобилизационной подготовке,</w:t>
      </w:r>
      <w:r w:rsidRPr="00861A6F">
        <w:rPr>
          <w:rFonts w:ascii="Times New Roman" w:hAnsi="Times New Roman"/>
          <w:color w:val="000000"/>
          <w:shd w:val="clear" w:color="auto" w:fill="FFFFFF"/>
        </w:rPr>
        <w:t xml:space="preserve"> ликвидации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 – это дороги, которые необходимы для обеспечения гражданской обороны, мобилизационной подготовки, соединяющие военные, важные государственные и социальные объекты и предназначенные </w:t>
      </w:r>
      <w:r w:rsidRPr="00861A6F">
        <w:rPr>
          <w:rFonts w:ascii="Times New Roman" w:hAnsi="Times New Roman"/>
        </w:rPr>
        <w:t>в условиях военного времени для воинских</w:t>
      </w:r>
      <w:proofErr w:type="gramEnd"/>
      <w:r w:rsidRPr="00861A6F">
        <w:rPr>
          <w:rFonts w:ascii="Times New Roman" w:hAnsi="Times New Roman"/>
        </w:rPr>
        <w:t xml:space="preserve"> перевозок, эвакуации населения, объектов хозяйственного, социального и культурного назначения.</w:t>
      </w:r>
    </w:p>
    <w:p w:rsidR="001C6F08" w:rsidRPr="00861A6F" w:rsidRDefault="001C6F08" w:rsidP="00861A6F">
      <w:pPr>
        <w:pStyle w:val="a5"/>
        <w:ind w:firstLine="708"/>
        <w:contextualSpacing/>
        <w:jc w:val="both"/>
        <w:rPr>
          <w:rFonts w:ascii="Times New Roman" w:hAnsi="Times New Roman"/>
          <w:b/>
        </w:rPr>
      </w:pPr>
      <w:r w:rsidRPr="00861A6F">
        <w:rPr>
          <w:rFonts w:ascii="Times New Roman" w:hAnsi="Times New Roman"/>
        </w:rPr>
        <w:t xml:space="preserve">1.3. Мобилизационная подготовка и использование автомобильных дорог осуществляется владельцами автомобильных дорог </w:t>
      </w:r>
      <w:proofErr w:type="gramStart"/>
      <w:r w:rsidRPr="00861A6F">
        <w:rPr>
          <w:rFonts w:ascii="Times New Roman" w:hAnsi="Times New Roman"/>
        </w:rPr>
        <w:t>в соответствии с законодательством Российской Федерации в целях обеспечения готовности автомобильных дорог для использования в военное время</w:t>
      </w:r>
      <w:proofErr w:type="gramEnd"/>
      <w:r w:rsidRPr="00861A6F">
        <w:rPr>
          <w:rFonts w:ascii="Times New Roman" w:hAnsi="Times New Roman"/>
        </w:rPr>
        <w:t xml:space="preserve">. </w:t>
      </w:r>
      <w:proofErr w:type="gramStart"/>
      <w:r w:rsidRPr="00861A6F">
        <w:rPr>
          <w:rFonts w:ascii="Times New Roman" w:hAnsi="Times New Roman"/>
        </w:rPr>
        <w:t>Мобилизационная подготовка определяется как комплекс мероприятий, проводимых в мирное время, по заблаговременной подготовке экономики Российской Федерации, экономики субъектов РФ и экономики муниципальных образований, подготовке органов государственной власти, органов местного самоуправления и организаций, подготовке Вооруженных Сил РФ, других войск, воинских формирований, органов и создаваемых на военное время специальных формирований к обеспечению защиты государства от вооруженного нападения и удовлетворению потребностей государства и</w:t>
      </w:r>
      <w:proofErr w:type="gramEnd"/>
      <w:r w:rsidRPr="00861A6F">
        <w:rPr>
          <w:rFonts w:ascii="Times New Roman" w:hAnsi="Times New Roman"/>
        </w:rPr>
        <w:t xml:space="preserve"> нужд населения в военное время.</w:t>
      </w:r>
    </w:p>
    <w:p w:rsidR="001C6F08" w:rsidRPr="00861A6F" w:rsidRDefault="001C6F08" w:rsidP="00861A6F">
      <w:pPr>
        <w:pStyle w:val="a5"/>
        <w:ind w:firstLine="708"/>
        <w:contextualSpacing/>
        <w:jc w:val="both"/>
        <w:rPr>
          <w:rFonts w:ascii="Times New Roman" w:hAnsi="Times New Roman"/>
          <w:b/>
        </w:rPr>
      </w:pPr>
      <w:r w:rsidRPr="00861A6F">
        <w:rPr>
          <w:rFonts w:ascii="Times New Roman" w:hAnsi="Times New Roman"/>
        </w:rPr>
        <w:t xml:space="preserve">1.4. На территории,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ликвидации последствий чрезвычайных ситуаций на автомобильных дорогах в соответствии законодательством Российской Федерации в области защиты населения и территорий </w:t>
      </w:r>
      <w:r w:rsidRPr="00861A6F">
        <w:rPr>
          <w:rFonts w:ascii="Times New Roman" w:hAnsi="Times New Roman"/>
        </w:rPr>
        <w:lastRenderedPageBreak/>
        <w:t>чрезвычайных ситуаций, применяется такая мера, как ограничение движения транспортных средств и осуществление их досмотра.</w:t>
      </w:r>
    </w:p>
    <w:p w:rsidR="001C6F08" w:rsidRPr="00861A6F" w:rsidRDefault="001C6F08" w:rsidP="00861A6F">
      <w:pPr>
        <w:pStyle w:val="a5"/>
        <w:ind w:firstLine="708"/>
        <w:contextualSpacing/>
        <w:jc w:val="both"/>
        <w:rPr>
          <w:rFonts w:ascii="Times New Roman" w:hAnsi="Times New Roman"/>
          <w:b/>
        </w:rPr>
      </w:pPr>
      <w:r w:rsidRPr="00861A6F">
        <w:rPr>
          <w:rFonts w:ascii="Times New Roman" w:hAnsi="Times New Roman"/>
        </w:rPr>
        <w:t>1.5. Организация и обеспечение мобилизационной подготовки автомобильных дорог местного значения  общего пользования осуществляется органами местного самоуправления.</w:t>
      </w:r>
      <w:r w:rsidRPr="00861A6F">
        <w:rPr>
          <w:rFonts w:ascii="Times New Roman" w:hAnsi="Times New Roman"/>
        </w:rPr>
        <w:tab/>
      </w:r>
    </w:p>
    <w:p w:rsidR="001C6F08" w:rsidRPr="00861A6F" w:rsidRDefault="001C6F08" w:rsidP="00861A6F">
      <w:pPr>
        <w:pStyle w:val="a5"/>
        <w:contextualSpacing/>
        <w:jc w:val="both"/>
        <w:rPr>
          <w:rFonts w:ascii="Times New Roman" w:hAnsi="Times New Roman"/>
        </w:rPr>
      </w:pPr>
    </w:p>
    <w:p w:rsidR="001C6F08" w:rsidRPr="00861A6F" w:rsidRDefault="001C6F08" w:rsidP="00861A6F">
      <w:pPr>
        <w:pStyle w:val="a5"/>
        <w:contextualSpacing/>
        <w:jc w:val="center"/>
        <w:rPr>
          <w:rFonts w:ascii="Times New Roman" w:hAnsi="Times New Roman"/>
        </w:rPr>
      </w:pPr>
      <w:r w:rsidRPr="00861A6F">
        <w:rPr>
          <w:rFonts w:ascii="Times New Roman" w:hAnsi="Times New Roman"/>
          <w:lang w:val="en-US"/>
        </w:rPr>
        <w:t>II</w:t>
      </w:r>
      <w:r w:rsidRPr="00861A6F">
        <w:rPr>
          <w:rFonts w:ascii="Times New Roman" w:hAnsi="Times New Roman"/>
        </w:rPr>
        <w:t>. Полномочия органов местного самоуправления в области использования автомобильных дорог и осуществления дорожной деятельности</w:t>
      </w:r>
    </w:p>
    <w:p w:rsidR="001C6F08" w:rsidRPr="00861A6F" w:rsidRDefault="001C6F08" w:rsidP="00861A6F">
      <w:pPr>
        <w:pStyle w:val="a5"/>
        <w:contextualSpacing/>
        <w:jc w:val="both"/>
        <w:rPr>
          <w:rFonts w:ascii="Times New Roman" w:hAnsi="Times New Roman"/>
        </w:rPr>
      </w:pPr>
    </w:p>
    <w:p w:rsidR="001C6F08" w:rsidRPr="00861A6F" w:rsidRDefault="001C6F08" w:rsidP="00861A6F">
      <w:pPr>
        <w:pStyle w:val="a5"/>
        <w:ind w:firstLine="708"/>
        <w:contextualSpacing/>
        <w:jc w:val="both"/>
        <w:rPr>
          <w:rFonts w:ascii="Times New Roman" w:hAnsi="Times New Roman"/>
        </w:rPr>
      </w:pPr>
      <w:r w:rsidRPr="00861A6F">
        <w:rPr>
          <w:rFonts w:ascii="Times New Roman" w:hAnsi="Times New Roman"/>
        </w:rPr>
        <w:t xml:space="preserve">2.1. Осуществление </w:t>
      </w:r>
      <w:proofErr w:type="gramStart"/>
      <w:r w:rsidRPr="00861A6F">
        <w:rPr>
          <w:rFonts w:ascii="Times New Roman" w:hAnsi="Times New Roman"/>
        </w:rPr>
        <w:t>контроля за</w:t>
      </w:r>
      <w:proofErr w:type="gramEnd"/>
      <w:r w:rsidRPr="00861A6F">
        <w:rPr>
          <w:rFonts w:ascii="Times New Roman" w:hAnsi="Times New Roman"/>
        </w:rPr>
        <w:t xml:space="preserve"> обеспечением сохранности автомобильных дорог местного значения общего пользования.</w:t>
      </w:r>
    </w:p>
    <w:p w:rsidR="001C6F08" w:rsidRPr="00861A6F" w:rsidRDefault="001C6F08" w:rsidP="00861A6F">
      <w:pPr>
        <w:pStyle w:val="a5"/>
        <w:ind w:firstLine="708"/>
        <w:contextualSpacing/>
        <w:jc w:val="both"/>
        <w:rPr>
          <w:rFonts w:ascii="Times New Roman" w:hAnsi="Times New Roman"/>
        </w:rPr>
      </w:pPr>
      <w:r w:rsidRPr="00861A6F">
        <w:rPr>
          <w:rFonts w:ascii="Times New Roman" w:hAnsi="Times New Roman"/>
        </w:rPr>
        <w:t xml:space="preserve">2.2. Разработка основных направлений инвестиционной </w:t>
      </w:r>
      <w:proofErr w:type="gramStart"/>
      <w:r w:rsidRPr="00861A6F">
        <w:rPr>
          <w:rFonts w:ascii="Times New Roman" w:hAnsi="Times New Roman"/>
        </w:rPr>
        <w:t>политики в области развития автомобильных дорог местного значения общего пользования</w:t>
      </w:r>
      <w:proofErr w:type="gramEnd"/>
      <w:r w:rsidRPr="00861A6F">
        <w:rPr>
          <w:rFonts w:ascii="Times New Roman" w:hAnsi="Times New Roman"/>
        </w:rPr>
        <w:t>.</w:t>
      </w:r>
    </w:p>
    <w:p w:rsidR="001C6F08" w:rsidRPr="00861A6F" w:rsidRDefault="001C6F08" w:rsidP="00861A6F">
      <w:pPr>
        <w:pStyle w:val="a5"/>
        <w:ind w:firstLine="708"/>
        <w:contextualSpacing/>
        <w:jc w:val="both"/>
        <w:rPr>
          <w:rFonts w:ascii="Times New Roman" w:hAnsi="Times New Roman"/>
        </w:rPr>
      </w:pPr>
      <w:r w:rsidRPr="00861A6F">
        <w:rPr>
          <w:rFonts w:ascii="Times New Roman" w:hAnsi="Times New Roman"/>
        </w:rPr>
        <w:t>2.3. Осуществление дорожной деятельности в отношении автомобильных дорог местного значения общего пользования.</w:t>
      </w:r>
    </w:p>
    <w:p w:rsidR="001C6F08" w:rsidRPr="00861A6F" w:rsidRDefault="001C6F08" w:rsidP="00861A6F">
      <w:pPr>
        <w:pStyle w:val="a5"/>
        <w:ind w:firstLine="708"/>
        <w:contextualSpacing/>
        <w:jc w:val="both"/>
        <w:rPr>
          <w:rFonts w:ascii="Times New Roman" w:hAnsi="Times New Roman"/>
        </w:rPr>
      </w:pPr>
      <w:r w:rsidRPr="00861A6F">
        <w:rPr>
          <w:rFonts w:ascii="Times New Roman" w:hAnsi="Times New Roman"/>
        </w:rPr>
        <w:t>2.4.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1C6F08" w:rsidRPr="00861A6F" w:rsidRDefault="001C6F08" w:rsidP="00861A6F">
      <w:pPr>
        <w:pStyle w:val="a5"/>
        <w:contextualSpacing/>
        <w:jc w:val="both"/>
        <w:rPr>
          <w:rFonts w:ascii="Times New Roman" w:hAnsi="Times New Roman"/>
        </w:rPr>
      </w:pPr>
    </w:p>
    <w:p w:rsidR="001C6F08" w:rsidRPr="00861A6F" w:rsidRDefault="001C6F08" w:rsidP="00861A6F">
      <w:pPr>
        <w:pStyle w:val="a5"/>
        <w:contextualSpacing/>
        <w:jc w:val="center"/>
        <w:rPr>
          <w:rFonts w:ascii="Times New Roman" w:hAnsi="Times New Roman"/>
        </w:rPr>
      </w:pPr>
      <w:r w:rsidRPr="00861A6F">
        <w:rPr>
          <w:rFonts w:ascii="Times New Roman" w:hAnsi="Times New Roman"/>
          <w:lang w:val="en-US"/>
        </w:rPr>
        <w:t>III</w:t>
      </w:r>
      <w:r w:rsidRPr="00861A6F">
        <w:rPr>
          <w:rFonts w:ascii="Times New Roman" w:hAnsi="Times New Roman"/>
        </w:rPr>
        <w:t xml:space="preserve">. Порядок использования автомобильных дорог при организации и проведении мероприятий по гражданской обороне, мобилизационной подготовке, </w:t>
      </w:r>
      <w:r w:rsidRPr="00861A6F">
        <w:rPr>
          <w:rFonts w:ascii="Times New Roman" w:hAnsi="Times New Roman"/>
          <w:color w:val="000000"/>
          <w:shd w:val="clear" w:color="auto" w:fill="FFFFFF"/>
        </w:rPr>
        <w:t>ликвидации последствий чрезвычайных ситуаций</w:t>
      </w:r>
    </w:p>
    <w:p w:rsidR="001C6F08" w:rsidRPr="00861A6F" w:rsidRDefault="001C6F08" w:rsidP="00861A6F">
      <w:pPr>
        <w:pStyle w:val="a5"/>
        <w:contextualSpacing/>
        <w:jc w:val="both"/>
        <w:rPr>
          <w:rFonts w:ascii="Times New Roman" w:hAnsi="Times New Roman"/>
        </w:rPr>
      </w:pPr>
    </w:p>
    <w:p w:rsidR="001C6F08" w:rsidRPr="00861A6F" w:rsidRDefault="001C6F08" w:rsidP="00861A6F">
      <w:pPr>
        <w:pStyle w:val="a5"/>
        <w:ind w:firstLine="708"/>
        <w:contextualSpacing/>
        <w:jc w:val="both"/>
        <w:rPr>
          <w:rFonts w:ascii="Times New Roman" w:hAnsi="Times New Roman"/>
        </w:rPr>
      </w:pPr>
      <w:r w:rsidRPr="00861A6F">
        <w:rPr>
          <w:rFonts w:ascii="Times New Roman" w:hAnsi="Times New Roman"/>
        </w:rPr>
        <w:t xml:space="preserve">3.1. Порядок использования автомобильных дорог при организации и проведении мероприятий по гражданской обороне, мобилизационной подготовке, </w:t>
      </w:r>
      <w:r w:rsidRPr="00861A6F">
        <w:rPr>
          <w:rFonts w:ascii="Times New Roman" w:hAnsi="Times New Roman"/>
          <w:color w:val="000000"/>
          <w:shd w:val="clear" w:color="auto" w:fill="FFFFFF"/>
        </w:rPr>
        <w:t>ликвидации последствий чрезвычайных ситуаций</w:t>
      </w:r>
      <w:r w:rsidRPr="00861A6F">
        <w:rPr>
          <w:rFonts w:ascii="Times New Roman" w:hAnsi="Times New Roman"/>
        </w:rPr>
        <w:t xml:space="preserve"> включает:</w:t>
      </w:r>
    </w:p>
    <w:p w:rsidR="001C6F08" w:rsidRPr="00861A6F" w:rsidRDefault="001C6F08" w:rsidP="00861A6F">
      <w:pPr>
        <w:pStyle w:val="a5"/>
        <w:ind w:firstLine="708"/>
        <w:contextualSpacing/>
        <w:jc w:val="both"/>
        <w:rPr>
          <w:rFonts w:ascii="Times New Roman" w:hAnsi="Times New Roman"/>
        </w:rPr>
      </w:pPr>
      <w:r w:rsidRPr="00861A6F">
        <w:rPr>
          <w:rFonts w:ascii="Times New Roman" w:hAnsi="Times New Roman"/>
        </w:rPr>
        <w:t>3.1.1. Эвакуацию населения, материальных средств и культурных ценностей из районов военных конфликтов, подвергаемых опасности воздействия средств массового поражения, очагов поражения и зон радиоактивного, химического и биологического (бактериального) заражения (загрязнения);</w:t>
      </w:r>
    </w:p>
    <w:p w:rsidR="001C6F08" w:rsidRPr="00861A6F" w:rsidRDefault="001C6F08" w:rsidP="00861A6F">
      <w:pPr>
        <w:pStyle w:val="a5"/>
        <w:ind w:firstLine="708"/>
        <w:contextualSpacing/>
        <w:jc w:val="both"/>
        <w:rPr>
          <w:rFonts w:ascii="Times New Roman" w:hAnsi="Times New Roman"/>
        </w:rPr>
      </w:pPr>
      <w:r w:rsidRPr="00861A6F">
        <w:rPr>
          <w:rFonts w:ascii="Times New Roman" w:hAnsi="Times New Roman"/>
        </w:rPr>
        <w:t>3.1.2. Доставку материальных средств и техники к местам строительства недостающих защитных сооружений;</w:t>
      </w:r>
    </w:p>
    <w:p w:rsidR="001C6F08" w:rsidRPr="00861A6F" w:rsidRDefault="001C6F08" w:rsidP="00861A6F">
      <w:pPr>
        <w:pStyle w:val="a5"/>
        <w:ind w:firstLine="708"/>
        <w:contextualSpacing/>
        <w:jc w:val="both"/>
        <w:rPr>
          <w:rFonts w:ascii="Times New Roman" w:hAnsi="Times New Roman"/>
        </w:rPr>
      </w:pPr>
      <w:r w:rsidRPr="00861A6F">
        <w:rPr>
          <w:rFonts w:ascii="Times New Roman" w:hAnsi="Times New Roman"/>
        </w:rPr>
        <w:t>3.1.3. Подвоз сил и сре</w:t>
      </w:r>
      <w:proofErr w:type="gramStart"/>
      <w:r w:rsidRPr="00861A6F">
        <w:rPr>
          <w:rFonts w:ascii="Times New Roman" w:hAnsi="Times New Roman"/>
        </w:rPr>
        <w:t>дств гр</w:t>
      </w:r>
      <w:proofErr w:type="gramEnd"/>
      <w:r w:rsidRPr="00861A6F">
        <w:rPr>
          <w:rFonts w:ascii="Times New Roman" w:hAnsi="Times New Roman"/>
        </w:rPr>
        <w:t>ажданской обороны к местам проведения аварийно-спасательных и других работ;</w:t>
      </w:r>
    </w:p>
    <w:p w:rsidR="001C6F08" w:rsidRPr="00861A6F" w:rsidRDefault="001C6F08" w:rsidP="00861A6F">
      <w:pPr>
        <w:pStyle w:val="a5"/>
        <w:ind w:firstLine="708"/>
        <w:contextualSpacing/>
        <w:jc w:val="both"/>
        <w:rPr>
          <w:rFonts w:ascii="Times New Roman" w:hAnsi="Times New Roman"/>
        </w:rPr>
      </w:pPr>
      <w:r w:rsidRPr="00861A6F">
        <w:rPr>
          <w:rFonts w:ascii="Times New Roman" w:hAnsi="Times New Roman"/>
        </w:rPr>
        <w:t>3.1.4. Вывоз из очагов поражения пострадавшего населения.</w:t>
      </w:r>
    </w:p>
    <w:p w:rsidR="001C6F08" w:rsidRPr="00861A6F" w:rsidRDefault="001C6F08" w:rsidP="00861A6F">
      <w:pPr>
        <w:pStyle w:val="a5"/>
        <w:ind w:firstLine="708"/>
        <w:contextualSpacing/>
        <w:jc w:val="both"/>
        <w:rPr>
          <w:rFonts w:ascii="Times New Roman" w:hAnsi="Times New Roman"/>
        </w:rPr>
      </w:pPr>
      <w:r w:rsidRPr="00861A6F">
        <w:rPr>
          <w:rFonts w:ascii="Times New Roman" w:hAnsi="Times New Roman"/>
        </w:rPr>
        <w:t>3.2. Дорожное обеспечение действий сил и мероприятий гражданской обороны заключается в заблаговременной подготовке транспортных маршрутов к массовым перевозкам, которое  включает:</w:t>
      </w:r>
    </w:p>
    <w:p w:rsidR="001C6F08" w:rsidRPr="00861A6F" w:rsidRDefault="001C6F08" w:rsidP="00861A6F">
      <w:pPr>
        <w:pStyle w:val="a5"/>
        <w:ind w:firstLine="708"/>
        <w:contextualSpacing/>
        <w:jc w:val="both"/>
        <w:rPr>
          <w:rFonts w:ascii="Times New Roman" w:hAnsi="Times New Roman"/>
        </w:rPr>
      </w:pPr>
      <w:r w:rsidRPr="00861A6F">
        <w:rPr>
          <w:rFonts w:ascii="Times New Roman" w:hAnsi="Times New Roman"/>
        </w:rPr>
        <w:t>3.2.1. Ремонт и содержание в проезжем состоянии полотна автомобильных дорог и искусственных сооружений на них.</w:t>
      </w:r>
    </w:p>
    <w:p w:rsidR="001C6F08" w:rsidRPr="00861A6F" w:rsidRDefault="001C6F08" w:rsidP="00861A6F">
      <w:pPr>
        <w:pStyle w:val="a5"/>
        <w:ind w:firstLine="708"/>
        <w:contextualSpacing/>
        <w:jc w:val="both"/>
        <w:rPr>
          <w:rFonts w:ascii="Times New Roman" w:hAnsi="Times New Roman"/>
        </w:rPr>
      </w:pPr>
      <w:r w:rsidRPr="00861A6F">
        <w:rPr>
          <w:rFonts w:ascii="Times New Roman" w:hAnsi="Times New Roman"/>
        </w:rPr>
        <w:t>3.2.2. Реконструкцию существующих и строительство новых автомобильных дорог.</w:t>
      </w:r>
    </w:p>
    <w:p w:rsidR="001C6F08" w:rsidRPr="00861A6F" w:rsidRDefault="001C6F08" w:rsidP="00861A6F">
      <w:pPr>
        <w:pStyle w:val="a5"/>
        <w:ind w:firstLine="708"/>
        <w:contextualSpacing/>
        <w:jc w:val="both"/>
        <w:rPr>
          <w:rFonts w:ascii="Times New Roman" w:hAnsi="Times New Roman"/>
        </w:rPr>
      </w:pPr>
      <w:r w:rsidRPr="00861A6F">
        <w:rPr>
          <w:rFonts w:ascii="Times New Roman" w:hAnsi="Times New Roman"/>
        </w:rPr>
        <w:t>3.2.3. Разработку и осуществление мероприятий по техническому прикрытию автомобильных дорог в целях быстрейшей ликвидации разрушений и повреждений их (создание запасов строительных материалов и новых конструкций, выделение и расстановка сил и сре</w:t>
      </w:r>
      <w:proofErr w:type="gramStart"/>
      <w:r w:rsidRPr="00861A6F">
        <w:rPr>
          <w:rFonts w:ascii="Times New Roman" w:hAnsi="Times New Roman"/>
        </w:rPr>
        <w:t>дств дл</w:t>
      </w:r>
      <w:proofErr w:type="gramEnd"/>
      <w:r w:rsidRPr="00861A6F">
        <w:rPr>
          <w:rFonts w:ascii="Times New Roman" w:hAnsi="Times New Roman"/>
        </w:rPr>
        <w:t>я выполнения восстановительных работ на важнейших объектах и участках дорог) для обеспечения ввода формирований в очаги поражения и эвакуации пораженных.</w:t>
      </w:r>
    </w:p>
    <w:p w:rsidR="001C6F08" w:rsidRPr="00861A6F" w:rsidRDefault="001C6F08" w:rsidP="00861A6F">
      <w:pPr>
        <w:pStyle w:val="a5"/>
        <w:ind w:firstLine="708"/>
        <w:contextualSpacing/>
        <w:jc w:val="both"/>
        <w:rPr>
          <w:rFonts w:ascii="Times New Roman" w:hAnsi="Times New Roman"/>
        </w:rPr>
      </w:pPr>
      <w:r w:rsidRPr="00861A6F">
        <w:rPr>
          <w:rFonts w:ascii="Times New Roman" w:hAnsi="Times New Roman"/>
        </w:rPr>
        <w:t>3.2.4. Разработку мероприятий по обеспечению маршрутов эвакуации населения пешим порядком.</w:t>
      </w:r>
    </w:p>
    <w:p w:rsidR="001C6F08" w:rsidRPr="00861A6F" w:rsidRDefault="001C6F08" w:rsidP="00861A6F">
      <w:pPr>
        <w:pStyle w:val="a5"/>
        <w:ind w:firstLine="708"/>
        <w:contextualSpacing/>
        <w:jc w:val="both"/>
        <w:rPr>
          <w:rFonts w:ascii="Times New Roman" w:hAnsi="Times New Roman"/>
        </w:rPr>
      </w:pPr>
      <w:r w:rsidRPr="00861A6F">
        <w:rPr>
          <w:rFonts w:ascii="Times New Roman" w:hAnsi="Times New Roman"/>
        </w:rPr>
        <w:t>3.3. Транспортное и дорожное обеспечение осуществляют в тесном взаимодействии:</w:t>
      </w:r>
    </w:p>
    <w:p w:rsidR="001C6F08" w:rsidRPr="00861A6F" w:rsidRDefault="001C6F08" w:rsidP="00861A6F">
      <w:pPr>
        <w:pStyle w:val="a5"/>
        <w:ind w:firstLine="708"/>
        <w:contextualSpacing/>
        <w:jc w:val="both"/>
        <w:rPr>
          <w:rFonts w:ascii="Times New Roman" w:hAnsi="Times New Roman"/>
        </w:rPr>
      </w:pPr>
      <w:r w:rsidRPr="00861A6F">
        <w:rPr>
          <w:rFonts w:ascii="Times New Roman" w:hAnsi="Times New Roman"/>
        </w:rPr>
        <w:t>3.3.1. С дорожными войсками - по совместному использованию автомобильных дорог для передвижения войск, воинских перевозок и перевозок гражданской обороны, а также по техническому прикрытию автомобильных дорог.</w:t>
      </w:r>
    </w:p>
    <w:p w:rsidR="001C6F08" w:rsidRPr="00861A6F" w:rsidRDefault="001C6F08" w:rsidP="00861A6F">
      <w:pPr>
        <w:pStyle w:val="a5"/>
        <w:ind w:firstLine="708"/>
        <w:contextualSpacing/>
        <w:jc w:val="both"/>
        <w:rPr>
          <w:rFonts w:ascii="Times New Roman" w:hAnsi="Times New Roman"/>
        </w:rPr>
      </w:pPr>
      <w:r w:rsidRPr="00861A6F">
        <w:rPr>
          <w:rFonts w:ascii="Times New Roman" w:hAnsi="Times New Roman"/>
        </w:rPr>
        <w:t>3.3.2. С военными комиссариатами - по определению автомобильного транспорта, оставшегося в ведении гражданской обороны после отмобилизования для нужд Вооруженных Сил.</w:t>
      </w:r>
    </w:p>
    <w:p w:rsidR="001C6F08" w:rsidRPr="00861A6F" w:rsidRDefault="001C6F08" w:rsidP="00861A6F">
      <w:pPr>
        <w:pStyle w:val="a5"/>
        <w:ind w:firstLine="708"/>
        <w:contextualSpacing/>
        <w:jc w:val="both"/>
        <w:rPr>
          <w:rFonts w:ascii="Times New Roman" w:hAnsi="Times New Roman"/>
        </w:rPr>
      </w:pPr>
      <w:r w:rsidRPr="00861A6F">
        <w:rPr>
          <w:rFonts w:ascii="Times New Roman" w:hAnsi="Times New Roman"/>
        </w:rPr>
        <w:lastRenderedPageBreak/>
        <w:t>3.3.3. Для обеспечения бесперебойного движения и поддержания установленного порядка на автомобильных дорогах заблаговременно разрабатываются и согласовываются с военными органами мероприятия по организации регулирования движения автотранспорта.</w:t>
      </w:r>
    </w:p>
    <w:p w:rsidR="001C6F08" w:rsidRPr="00861A6F" w:rsidRDefault="001C6F08" w:rsidP="00861A6F">
      <w:pPr>
        <w:pBdr>
          <w:bottom w:val="single" w:sz="12" w:space="1" w:color="auto"/>
        </w:pBdr>
        <w:spacing w:line="240" w:lineRule="auto"/>
        <w:contextualSpacing/>
        <w:rPr>
          <w:rFonts w:ascii="Times New Roman" w:hAnsi="Times New Roman" w:cs="Times New Roman"/>
        </w:rPr>
      </w:pPr>
    </w:p>
    <w:p w:rsidR="00861A6F" w:rsidRDefault="001C6F08" w:rsidP="00861A6F">
      <w:pPr>
        <w:pStyle w:val="a5"/>
        <w:contextualSpacing/>
        <w:jc w:val="center"/>
        <w:rPr>
          <w:rFonts w:ascii="Times New Roman" w:hAnsi="Times New Roman"/>
          <w:b/>
          <w:color w:val="000000" w:themeColor="text1"/>
        </w:rPr>
      </w:pPr>
      <w:r w:rsidRPr="00861A6F">
        <w:rPr>
          <w:rFonts w:ascii="Times New Roman" w:hAnsi="Times New Roman"/>
          <w:b/>
          <w:color w:val="000000" w:themeColor="text1"/>
        </w:rPr>
        <w:t xml:space="preserve">АДМИНИСТРАЦИЯ ВАРЛАМОВСКОГО СЕЛЬСОВЕТА </w:t>
      </w:r>
    </w:p>
    <w:p w:rsidR="001C6F08" w:rsidRPr="00861A6F" w:rsidRDefault="001C6F08" w:rsidP="00861A6F">
      <w:pPr>
        <w:pStyle w:val="a5"/>
        <w:contextualSpacing/>
        <w:jc w:val="center"/>
        <w:rPr>
          <w:rFonts w:ascii="Times New Roman" w:hAnsi="Times New Roman"/>
          <w:b/>
          <w:color w:val="000000" w:themeColor="text1"/>
        </w:rPr>
      </w:pPr>
      <w:r w:rsidRPr="00861A6F">
        <w:rPr>
          <w:rFonts w:ascii="Times New Roman" w:hAnsi="Times New Roman"/>
          <w:b/>
          <w:color w:val="000000" w:themeColor="text1"/>
        </w:rPr>
        <w:t>БОЛОТНИНСКОГО РАЙОНА НОВОСИБИРСКОЙ ОБЛАСТИ</w:t>
      </w:r>
    </w:p>
    <w:p w:rsidR="001C6F08" w:rsidRPr="00861A6F" w:rsidRDefault="001C6F08" w:rsidP="00861A6F">
      <w:pPr>
        <w:pStyle w:val="a5"/>
        <w:contextualSpacing/>
        <w:jc w:val="center"/>
        <w:rPr>
          <w:rFonts w:ascii="Times New Roman" w:hAnsi="Times New Roman"/>
          <w:b/>
          <w:color w:val="000000" w:themeColor="text1"/>
        </w:rPr>
      </w:pPr>
    </w:p>
    <w:p w:rsidR="001C6F08" w:rsidRPr="00861A6F" w:rsidRDefault="001C6F08" w:rsidP="00861A6F">
      <w:pPr>
        <w:pStyle w:val="a5"/>
        <w:contextualSpacing/>
        <w:jc w:val="center"/>
        <w:rPr>
          <w:rFonts w:ascii="Times New Roman" w:hAnsi="Times New Roman"/>
          <w:b/>
          <w:color w:val="000000" w:themeColor="text1"/>
        </w:rPr>
      </w:pPr>
      <w:r w:rsidRPr="00861A6F">
        <w:rPr>
          <w:rFonts w:ascii="Times New Roman" w:hAnsi="Times New Roman"/>
          <w:b/>
          <w:color w:val="000000" w:themeColor="text1"/>
        </w:rPr>
        <w:t>ПОСТАНОВЛЕНИЕ</w:t>
      </w:r>
    </w:p>
    <w:p w:rsidR="001C6F08" w:rsidRPr="00861A6F" w:rsidRDefault="001C6F08" w:rsidP="00861A6F">
      <w:pPr>
        <w:pStyle w:val="a5"/>
        <w:contextualSpacing/>
        <w:rPr>
          <w:rFonts w:ascii="Times New Roman" w:hAnsi="Times New Roman"/>
          <w:b/>
          <w:color w:val="000000" w:themeColor="text1"/>
        </w:rPr>
      </w:pPr>
      <w:r w:rsidRPr="00861A6F">
        <w:rPr>
          <w:rFonts w:ascii="Times New Roman" w:hAnsi="Times New Roman"/>
          <w:b/>
          <w:color w:val="000000" w:themeColor="text1"/>
        </w:rPr>
        <w:t xml:space="preserve">08.07.2020                                      </w:t>
      </w:r>
      <w:r w:rsidR="00861A6F">
        <w:rPr>
          <w:rFonts w:ascii="Times New Roman" w:hAnsi="Times New Roman"/>
          <w:b/>
          <w:color w:val="000000" w:themeColor="text1"/>
        </w:rPr>
        <w:t xml:space="preserve">                   </w:t>
      </w:r>
      <w:r w:rsidRPr="00861A6F">
        <w:rPr>
          <w:rFonts w:ascii="Times New Roman" w:hAnsi="Times New Roman"/>
          <w:b/>
          <w:color w:val="000000" w:themeColor="text1"/>
        </w:rPr>
        <w:t xml:space="preserve">  с.Варламово                                           № 45</w:t>
      </w:r>
    </w:p>
    <w:p w:rsidR="001C6F08" w:rsidRPr="00861A6F" w:rsidRDefault="001C6F08" w:rsidP="00861A6F">
      <w:pPr>
        <w:spacing w:after="0" w:line="240" w:lineRule="auto"/>
        <w:contextualSpacing/>
        <w:rPr>
          <w:rFonts w:ascii="Times New Roman" w:eastAsia="Times New Roman" w:hAnsi="Times New Roman" w:cs="Times New Roman"/>
        </w:rPr>
      </w:pPr>
    </w:p>
    <w:p w:rsidR="001C6F08" w:rsidRPr="00861A6F" w:rsidRDefault="001C6F08" w:rsidP="00861A6F">
      <w:pPr>
        <w:spacing w:after="0" w:line="240" w:lineRule="auto"/>
        <w:contextualSpacing/>
        <w:jc w:val="center"/>
        <w:rPr>
          <w:rFonts w:ascii="Times New Roman" w:hAnsi="Times New Roman" w:cs="Times New Roman"/>
        </w:rPr>
      </w:pPr>
      <w:r w:rsidRPr="00861A6F">
        <w:rPr>
          <w:rFonts w:ascii="Times New Roman" w:hAnsi="Times New Roman" w:cs="Times New Roman"/>
        </w:rPr>
        <w:t xml:space="preserve">Об утверждении Порядка выдачи согласия на капитальный ремонт и ремонт пересечений и примыканий к автомобильным дорогам общего пользования местного значения Варламовского сельсовета Болотнинского района Новосибирской области </w:t>
      </w:r>
    </w:p>
    <w:p w:rsidR="001C6F08" w:rsidRPr="00861A6F" w:rsidRDefault="001C6F08" w:rsidP="00861A6F">
      <w:pPr>
        <w:spacing w:after="0" w:line="240" w:lineRule="auto"/>
        <w:contextualSpacing/>
        <w:jc w:val="both"/>
        <w:rPr>
          <w:rFonts w:ascii="Times New Roman" w:hAnsi="Times New Roman" w:cs="Times New Roman"/>
        </w:rPr>
      </w:pPr>
    </w:p>
    <w:p w:rsidR="001C6F08" w:rsidRPr="00861A6F" w:rsidRDefault="001C6F08" w:rsidP="00861A6F">
      <w:pPr>
        <w:spacing w:after="0" w:line="240" w:lineRule="auto"/>
        <w:ind w:firstLine="851"/>
        <w:contextualSpacing/>
        <w:jc w:val="both"/>
        <w:rPr>
          <w:rFonts w:ascii="Times New Roman" w:hAnsi="Times New Roman" w:cs="Times New Roman"/>
        </w:rPr>
      </w:pPr>
      <w:r w:rsidRPr="00861A6F">
        <w:rPr>
          <w:rFonts w:ascii="Times New Roman" w:hAnsi="Times New Roman" w:cs="Times New Roman"/>
        </w:rPr>
        <w:t xml:space="preserve">В соответствии с </w:t>
      </w:r>
      <w:hyperlink r:id="rId16" w:history="1">
        <w:r w:rsidRPr="00861A6F">
          <w:rPr>
            <w:rFonts w:ascii="Times New Roman" w:hAnsi="Times New Roman" w:cs="Times New Roman"/>
          </w:rPr>
          <w:t>пунктом 3 части 5.3 статьи 20</w:t>
        </w:r>
      </w:hyperlink>
      <w:r w:rsidRPr="00861A6F">
        <w:rPr>
          <w:rFonts w:ascii="Times New Roman" w:hAnsi="Times New Roman" w:cs="Times New Roman"/>
        </w:rPr>
        <w:t xml:space="preserve">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администрация Варламовского сельсовета Болотнинского района Новосибирской области,</w:t>
      </w:r>
    </w:p>
    <w:p w:rsidR="001C6F08" w:rsidRPr="00861A6F" w:rsidRDefault="001C6F08" w:rsidP="00861A6F">
      <w:pPr>
        <w:spacing w:after="0" w:line="240" w:lineRule="auto"/>
        <w:contextualSpacing/>
        <w:jc w:val="both"/>
        <w:rPr>
          <w:rFonts w:ascii="Times New Roman" w:hAnsi="Times New Roman" w:cs="Times New Roman"/>
          <w:b/>
        </w:rPr>
      </w:pPr>
      <w:proofErr w:type="gramStart"/>
      <w:r w:rsidRPr="00861A6F">
        <w:rPr>
          <w:rFonts w:ascii="Times New Roman" w:hAnsi="Times New Roman" w:cs="Times New Roman"/>
          <w:b/>
        </w:rPr>
        <w:t>п</w:t>
      </w:r>
      <w:proofErr w:type="gramEnd"/>
      <w:r w:rsidRPr="00861A6F">
        <w:rPr>
          <w:rFonts w:ascii="Times New Roman" w:hAnsi="Times New Roman" w:cs="Times New Roman"/>
          <w:b/>
        </w:rPr>
        <w:t xml:space="preserve"> о с т а н о в л я е т:</w:t>
      </w:r>
    </w:p>
    <w:p w:rsidR="001C6F08" w:rsidRPr="00861A6F" w:rsidRDefault="001C6F08" w:rsidP="00861A6F">
      <w:pPr>
        <w:spacing w:after="0" w:line="240" w:lineRule="auto"/>
        <w:contextualSpacing/>
        <w:jc w:val="both"/>
        <w:rPr>
          <w:rFonts w:ascii="Times New Roman" w:hAnsi="Times New Roman" w:cs="Times New Roman"/>
          <w:b/>
        </w:rPr>
      </w:pPr>
    </w:p>
    <w:p w:rsidR="001C6F08" w:rsidRPr="00861A6F" w:rsidRDefault="001C6F08" w:rsidP="00861A6F">
      <w:pPr>
        <w:pStyle w:val="a4"/>
        <w:numPr>
          <w:ilvl w:val="0"/>
          <w:numId w:val="8"/>
        </w:numPr>
        <w:jc w:val="both"/>
        <w:rPr>
          <w:sz w:val="22"/>
          <w:szCs w:val="22"/>
        </w:rPr>
      </w:pPr>
      <w:r w:rsidRPr="00861A6F">
        <w:rPr>
          <w:sz w:val="22"/>
          <w:szCs w:val="22"/>
        </w:rPr>
        <w:t xml:space="preserve">Утвердить </w:t>
      </w:r>
      <w:hyperlink w:anchor="P32" w:history="1">
        <w:r w:rsidRPr="00861A6F">
          <w:rPr>
            <w:sz w:val="22"/>
            <w:szCs w:val="22"/>
          </w:rPr>
          <w:t>Порядок</w:t>
        </w:r>
      </w:hyperlink>
      <w:r w:rsidRPr="00861A6F">
        <w:rPr>
          <w:sz w:val="22"/>
          <w:szCs w:val="22"/>
        </w:rPr>
        <w:t xml:space="preserve"> выдачи согласия на капитальный ремонт и ремонт пересечений и примыканий к автомобильным дорогам общего пользования местного значения Варламовского сельсовета Болотнинского района Новосибирской области.</w:t>
      </w:r>
    </w:p>
    <w:p w:rsidR="001C6F08" w:rsidRPr="00861A6F" w:rsidRDefault="001C6F08" w:rsidP="00861A6F">
      <w:pPr>
        <w:pStyle w:val="a4"/>
        <w:numPr>
          <w:ilvl w:val="0"/>
          <w:numId w:val="8"/>
        </w:numPr>
        <w:jc w:val="both"/>
        <w:rPr>
          <w:sz w:val="22"/>
          <w:szCs w:val="22"/>
        </w:rPr>
      </w:pPr>
      <w:r w:rsidRPr="00861A6F">
        <w:rPr>
          <w:sz w:val="22"/>
          <w:szCs w:val="22"/>
        </w:rPr>
        <w:t>Опубликовать  настоящее постановление в официальном вестнике Варламовского сельсовета, разместить  на официальном сайте администрации Варламовского сельсовета Болотнинского района Новосибирской области в сети Интернет.</w:t>
      </w:r>
    </w:p>
    <w:p w:rsidR="001C6F08" w:rsidRDefault="001C6F08" w:rsidP="00861A6F">
      <w:pPr>
        <w:pStyle w:val="a4"/>
        <w:numPr>
          <w:ilvl w:val="0"/>
          <w:numId w:val="8"/>
        </w:numPr>
        <w:jc w:val="both"/>
        <w:rPr>
          <w:sz w:val="22"/>
          <w:szCs w:val="22"/>
        </w:rPr>
      </w:pPr>
      <w:proofErr w:type="gramStart"/>
      <w:r w:rsidRPr="00861A6F">
        <w:rPr>
          <w:sz w:val="22"/>
          <w:szCs w:val="22"/>
        </w:rPr>
        <w:t>Контроль за</w:t>
      </w:r>
      <w:proofErr w:type="gramEnd"/>
      <w:r w:rsidRPr="00861A6F">
        <w:rPr>
          <w:sz w:val="22"/>
          <w:szCs w:val="22"/>
        </w:rPr>
        <w:t xml:space="preserve"> исполнением постановления оставляю за собой.</w:t>
      </w:r>
    </w:p>
    <w:p w:rsidR="00861A6F" w:rsidRPr="00861A6F" w:rsidRDefault="00861A6F" w:rsidP="00861A6F">
      <w:pPr>
        <w:pStyle w:val="a4"/>
        <w:jc w:val="both"/>
        <w:rPr>
          <w:sz w:val="22"/>
          <w:szCs w:val="22"/>
        </w:rPr>
      </w:pPr>
    </w:p>
    <w:p w:rsidR="001C6F08" w:rsidRPr="00861A6F" w:rsidRDefault="001C6F08" w:rsidP="00861A6F">
      <w:pPr>
        <w:pStyle w:val="a5"/>
        <w:contextualSpacing/>
        <w:rPr>
          <w:rFonts w:ascii="Times New Roman" w:hAnsi="Times New Roman"/>
        </w:rPr>
      </w:pPr>
      <w:r w:rsidRPr="00861A6F">
        <w:rPr>
          <w:rFonts w:ascii="Times New Roman" w:hAnsi="Times New Roman"/>
        </w:rPr>
        <w:t>Глава Варламовского сельсовета</w:t>
      </w:r>
    </w:p>
    <w:p w:rsidR="001C6F08" w:rsidRPr="00861A6F" w:rsidRDefault="001C6F08" w:rsidP="00861A6F">
      <w:pPr>
        <w:pStyle w:val="a5"/>
        <w:contextualSpacing/>
        <w:rPr>
          <w:rFonts w:ascii="Times New Roman" w:hAnsi="Times New Roman"/>
        </w:rPr>
      </w:pPr>
      <w:r w:rsidRPr="00861A6F">
        <w:rPr>
          <w:rFonts w:ascii="Times New Roman" w:hAnsi="Times New Roman"/>
        </w:rPr>
        <w:t>Болотнинского района</w:t>
      </w:r>
    </w:p>
    <w:p w:rsidR="001C6F08" w:rsidRPr="00861A6F" w:rsidRDefault="001C6F08" w:rsidP="00861A6F">
      <w:pPr>
        <w:pStyle w:val="a5"/>
        <w:contextualSpacing/>
        <w:rPr>
          <w:rFonts w:ascii="Times New Roman" w:hAnsi="Times New Roman"/>
        </w:rPr>
      </w:pPr>
      <w:r w:rsidRPr="00861A6F">
        <w:rPr>
          <w:rFonts w:ascii="Times New Roman" w:hAnsi="Times New Roman"/>
        </w:rPr>
        <w:t>Новосибирской области                                                   А.В.Приболовец</w:t>
      </w:r>
    </w:p>
    <w:p w:rsidR="001C6F08" w:rsidRPr="00861A6F" w:rsidRDefault="001C6F08" w:rsidP="00861A6F">
      <w:pPr>
        <w:pStyle w:val="ConsPlusNormal"/>
        <w:widowControl/>
        <w:ind w:left="5700" w:firstLine="0"/>
        <w:contextualSpacing/>
        <w:jc w:val="right"/>
        <w:outlineLvl w:val="0"/>
        <w:rPr>
          <w:rFonts w:ascii="Times New Roman" w:hAnsi="Times New Roman"/>
          <w:sz w:val="22"/>
          <w:szCs w:val="22"/>
        </w:rPr>
      </w:pPr>
    </w:p>
    <w:p w:rsidR="001C6F08" w:rsidRPr="00861A6F" w:rsidRDefault="001C6F08" w:rsidP="00861A6F">
      <w:pPr>
        <w:pStyle w:val="ConsPlusNormal"/>
        <w:widowControl/>
        <w:ind w:left="5700" w:firstLine="0"/>
        <w:contextualSpacing/>
        <w:jc w:val="right"/>
        <w:outlineLvl w:val="0"/>
        <w:rPr>
          <w:rFonts w:ascii="Times New Roman" w:hAnsi="Times New Roman"/>
          <w:sz w:val="22"/>
          <w:szCs w:val="22"/>
        </w:rPr>
      </w:pPr>
      <w:r w:rsidRPr="00861A6F">
        <w:rPr>
          <w:rFonts w:ascii="Times New Roman" w:hAnsi="Times New Roman"/>
          <w:sz w:val="22"/>
          <w:szCs w:val="22"/>
        </w:rPr>
        <w:t>УТВЕРЖДЕН:</w:t>
      </w:r>
    </w:p>
    <w:p w:rsidR="001C6F08" w:rsidRPr="00861A6F" w:rsidRDefault="001C6F08" w:rsidP="00861A6F">
      <w:pPr>
        <w:pStyle w:val="ConsPlusNormal"/>
        <w:widowControl/>
        <w:ind w:left="5700" w:firstLine="0"/>
        <w:contextualSpacing/>
        <w:jc w:val="right"/>
        <w:outlineLvl w:val="0"/>
        <w:rPr>
          <w:rFonts w:ascii="Times New Roman" w:hAnsi="Times New Roman"/>
          <w:sz w:val="22"/>
          <w:szCs w:val="22"/>
        </w:rPr>
      </w:pPr>
      <w:r w:rsidRPr="00861A6F">
        <w:rPr>
          <w:rFonts w:ascii="Times New Roman" w:hAnsi="Times New Roman"/>
          <w:sz w:val="22"/>
          <w:szCs w:val="22"/>
        </w:rPr>
        <w:t xml:space="preserve"> постановлением администрации Варламовского сельсовета Болотнинского района</w:t>
      </w:r>
    </w:p>
    <w:p w:rsidR="001C6F08" w:rsidRPr="00861A6F" w:rsidRDefault="001C6F08" w:rsidP="00861A6F">
      <w:pPr>
        <w:pStyle w:val="ConsPlusNormal"/>
        <w:widowControl/>
        <w:ind w:left="5700" w:firstLine="0"/>
        <w:contextualSpacing/>
        <w:jc w:val="right"/>
        <w:outlineLvl w:val="0"/>
        <w:rPr>
          <w:rFonts w:ascii="Times New Roman" w:hAnsi="Times New Roman"/>
          <w:sz w:val="22"/>
          <w:szCs w:val="22"/>
        </w:rPr>
      </w:pPr>
      <w:r w:rsidRPr="00861A6F">
        <w:rPr>
          <w:rFonts w:ascii="Times New Roman" w:hAnsi="Times New Roman"/>
          <w:sz w:val="22"/>
          <w:szCs w:val="22"/>
        </w:rPr>
        <w:t xml:space="preserve">Новосибирской области </w:t>
      </w:r>
    </w:p>
    <w:p w:rsidR="001C6F08" w:rsidRPr="00861A6F" w:rsidRDefault="001C6F08" w:rsidP="00861A6F">
      <w:pPr>
        <w:pStyle w:val="ConsPlusNormal"/>
        <w:widowControl/>
        <w:ind w:left="5700" w:firstLine="0"/>
        <w:contextualSpacing/>
        <w:jc w:val="right"/>
        <w:outlineLvl w:val="0"/>
        <w:rPr>
          <w:rFonts w:ascii="Times New Roman" w:hAnsi="Times New Roman"/>
          <w:sz w:val="22"/>
          <w:szCs w:val="22"/>
        </w:rPr>
      </w:pPr>
      <w:r w:rsidRPr="00861A6F">
        <w:rPr>
          <w:rFonts w:ascii="Times New Roman" w:hAnsi="Times New Roman"/>
          <w:sz w:val="22"/>
          <w:szCs w:val="22"/>
        </w:rPr>
        <w:t>от 08.07.2020 № 45</w:t>
      </w:r>
    </w:p>
    <w:p w:rsidR="001C6F08" w:rsidRPr="00861A6F" w:rsidRDefault="001C6F08" w:rsidP="00861A6F">
      <w:pPr>
        <w:pStyle w:val="ConsPlusNormal"/>
        <w:widowControl/>
        <w:ind w:left="5700" w:firstLine="0"/>
        <w:contextualSpacing/>
        <w:jc w:val="right"/>
        <w:outlineLvl w:val="0"/>
        <w:rPr>
          <w:rFonts w:ascii="Times New Roman" w:hAnsi="Times New Roman"/>
          <w:sz w:val="22"/>
          <w:szCs w:val="22"/>
        </w:rPr>
      </w:pPr>
    </w:p>
    <w:p w:rsidR="001C6F08" w:rsidRPr="00861A6F" w:rsidRDefault="001C6F08" w:rsidP="00861A6F">
      <w:pPr>
        <w:spacing w:after="0" w:line="240" w:lineRule="auto"/>
        <w:contextualSpacing/>
        <w:jc w:val="center"/>
        <w:rPr>
          <w:rFonts w:ascii="Times New Roman" w:hAnsi="Times New Roman" w:cs="Times New Roman"/>
        </w:rPr>
      </w:pPr>
      <w:bookmarkStart w:id="19" w:name="P32"/>
      <w:bookmarkEnd w:id="19"/>
    </w:p>
    <w:p w:rsidR="001C6F08" w:rsidRPr="00861A6F" w:rsidRDefault="001C6F08" w:rsidP="00861A6F">
      <w:pPr>
        <w:spacing w:after="0" w:line="240" w:lineRule="auto"/>
        <w:contextualSpacing/>
        <w:jc w:val="center"/>
        <w:rPr>
          <w:rFonts w:ascii="Times New Roman" w:hAnsi="Times New Roman" w:cs="Times New Roman"/>
          <w:b/>
        </w:rPr>
      </w:pPr>
      <w:r w:rsidRPr="00861A6F">
        <w:rPr>
          <w:rFonts w:ascii="Times New Roman" w:hAnsi="Times New Roman" w:cs="Times New Roman"/>
          <w:b/>
        </w:rPr>
        <w:t xml:space="preserve">Порядок </w:t>
      </w:r>
    </w:p>
    <w:p w:rsidR="001C6F08" w:rsidRPr="00861A6F" w:rsidRDefault="001C6F08" w:rsidP="00861A6F">
      <w:pPr>
        <w:spacing w:after="0" w:line="240" w:lineRule="auto"/>
        <w:contextualSpacing/>
        <w:jc w:val="center"/>
        <w:rPr>
          <w:rFonts w:ascii="Times New Roman" w:hAnsi="Times New Roman" w:cs="Times New Roman"/>
          <w:b/>
        </w:rPr>
      </w:pPr>
      <w:r w:rsidRPr="00861A6F">
        <w:rPr>
          <w:rFonts w:ascii="Times New Roman" w:hAnsi="Times New Roman" w:cs="Times New Roman"/>
          <w:b/>
        </w:rPr>
        <w:t>выдачи согласия на капитальный ремонт и ремонт пересечений и примыканий к автомобильным дорогам общего пользования местного значения Варламовского сельсовета Болотнинского района Новосибирской области</w:t>
      </w:r>
    </w:p>
    <w:p w:rsidR="001C6F08" w:rsidRPr="00861A6F" w:rsidRDefault="001C6F08" w:rsidP="00861A6F">
      <w:pPr>
        <w:spacing w:after="0" w:line="240" w:lineRule="auto"/>
        <w:contextualSpacing/>
        <w:jc w:val="both"/>
        <w:rPr>
          <w:rFonts w:ascii="Times New Roman" w:hAnsi="Times New Roman" w:cs="Times New Roman"/>
          <w:b/>
        </w:rPr>
      </w:pPr>
    </w:p>
    <w:p w:rsidR="001C6F08" w:rsidRPr="00861A6F" w:rsidRDefault="001C6F08" w:rsidP="00861A6F">
      <w:pPr>
        <w:spacing w:after="0" w:line="240" w:lineRule="auto"/>
        <w:ind w:firstLine="851"/>
        <w:contextualSpacing/>
        <w:jc w:val="both"/>
        <w:rPr>
          <w:rFonts w:ascii="Times New Roman" w:hAnsi="Times New Roman" w:cs="Times New Roman"/>
          <w:color w:val="000000" w:themeColor="text1"/>
        </w:rPr>
      </w:pPr>
      <w:r w:rsidRPr="00861A6F">
        <w:rPr>
          <w:rFonts w:ascii="Times New Roman" w:hAnsi="Times New Roman" w:cs="Times New Roman"/>
        </w:rPr>
        <w:t xml:space="preserve">1. </w:t>
      </w:r>
      <w:proofErr w:type="gramStart"/>
      <w:r w:rsidRPr="00861A6F">
        <w:rPr>
          <w:rFonts w:ascii="Times New Roman" w:hAnsi="Times New Roman" w:cs="Times New Roman"/>
          <w:color w:val="000000" w:themeColor="text1"/>
        </w:rPr>
        <w:t xml:space="preserve">Порядок </w:t>
      </w:r>
      <w:r w:rsidRPr="00861A6F">
        <w:rPr>
          <w:rFonts w:ascii="Times New Roman" w:hAnsi="Times New Roman" w:cs="Times New Roman"/>
        </w:rPr>
        <w:t xml:space="preserve">выдачи согласия на капитальный ремонт и ремонт пересечений и примыканий к автомобильным дорогам общего пользования местного значения Варламовского сельсовета Болотнинского района Новосибирской области </w:t>
      </w:r>
      <w:r w:rsidRPr="00861A6F">
        <w:rPr>
          <w:rFonts w:ascii="Times New Roman" w:hAnsi="Times New Roman" w:cs="Times New Roman"/>
          <w:color w:val="000000" w:themeColor="text1"/>
        </w:rPr>
        <w:t xml:space="preserve">(далее - Порядок) разработан в соответствии с </w:t>
      </w:r>
      <w:hyperlink r:id="rId17" w:history="1">
        <w:r w:rsidRPr="00861A6F">
          <w:rPr>
            <w:rFonts w:ascii="Times New Roman" w:hAnsi="Times New Roman" w:cs="Times New Roman"/>
            <w:color w:val="000000" w:themeColor="text1"/>
          </w:rPr>
          <w:t>пунктом 3 части 5.3 статьи 20</w:t>
        </w:r>
      </w:hyperlink>
      <w:r w:rsidRPr="00861A6F">
        <w:rPr>
          <w:rFonts w:ascii="Times New Roman" w:hAnsi="Times New Roman" w:cs="Times New Roman"/>
          <w:color w:val="000000" w:themeColor="text1"/>
        </w:rPr>
        <w:t xml:space="preserve"> Федерального закона от 08.11.2007 года № 257-ФЗ «Об автомобильных дорогах и о дорожной деятельности в Российской Федерации и о внесении изменений в отдельные законодательные акты</w:t>
      </w:r>
      <w:proofErr w:type="gramEnd"/>
      <w:r w:rsidRPr="00861A6F">
        <w:rPr>
          <w:rFonts w:ascii="Times New Roman" w:hAnsi="Times New Roman" w:cs="Times New Roman"/>
          <w:color w:val="000000" w:themeColor="text1"/>
        </w:rPr>
        <w:t xml:space="preserve"> </w:t>
      </w:r>
      <w:proofErr w:type="gramStart"/>
      <w:r w:rsidRPr="00861A6F">
        <w:rPr>
          <w:rFonts w:ascii="Times New Roman" w:hAnsi="Times New Roman" w:cs="Times New Roman"/>
          <w:color w:val="000000" w:themeColor="text1"/>
        </w:rPr>
        <w:t xml:space="preserve">Российской Федерации» и устанавливает правила подачи и рассмотрения заявления о предоставлении согласия в письменной форме владельцем автомобильной дороги местного значения Варламовского сельсовета Болотнинского района Новосибирской области  (далее – поселение) в целях капитального ремонта, ремонта являющихся сооружениями пересечения автомобильной дороги местного значения поселения с другими автомобильными дорогами (далее - пересечение) и примыкания автомобильной дороги местного </w:t>
      </w:r>
      <w:r w:rsidRPr="00861A6F">
        <w:rPr>
          <w:rFonts w:ascii="Times New Roman" w:hAnsi="Times New Roman" w:cs="Times New Roman"/>
          <w:color w:val="000000" w:themeColor="text1"/>
        </w:rPr>
        <w:lastRenderedPageBreak/>
        <w:t>значения к другой автомобильной дороге (далее - примыкание), а</w:t>
      </w:r>
      <w:proofErr w:type="gramEnd"/>
      <w:r w:rsidRPr="00861A6F">
        <w:rPr>
          <w:rFonts w:ascii="Times New Roman" w:hAnsi="Times New Roman" w:cs="Times New Roman"/>
          <w:color w:val="000000" w:themeColor="text1"/>
        </w:rPr>
        <w:t xml:space="preserve"> также перечень документов, прилагаемых к заявлению о предоставлении такого согласия.</w:t>
      </w:r>
    </w:p>
    <w:p w:rsidR="001C6F08" w:rsidRPr="00861A6F" w:rsidRDefault="001C6F08" w:rsidP="00861A6F">
      <w:pPr>
        <w:spacing w:after="0" w:line="240" w:lineRule="auto"/>
        <w:ind w:firstLine="851"/>
        <w:contextualSpacing/>
        <w:jc w:val="both"/>
        <w:rPr>
          <w:rFonts w:ascii="Times New Roman" w:hAnsi="Times New Roman" w:cs="Times New Roman"/>
          <w:color w:val="000000" w:themeColor="text1"/>
        </w:rPr>
      </w:pPr>
      <w:r w:rsidRPr="00861A6F">
        <w:rPr>
          <w:rFonts w:ascii="Times New Roman" w:hAnsi="Times New Roman" w:cs="Times New Roman"/>
          <w:color w:val="000000" w:themeColor="text1"/>
        </w:rPr>
        <w:t xml:space="preserve">2. </w:t>
      </w:r>
      <w:proofErr w:type="gramStart"/>
      <w:r w:rsidRPr="00861A6F">
        <w:rPr>
          <w:rFonts w:ascii="Times New Roman" w:hAnsi="Times New Roman" w:cs="Times New Roman"/>
          <w:color w:val="000000" w:themeColor="text1"/>
        </w:rPr>
        <w:t>Согласие в письменной форме владельца автомобильной дороги местного значения поселения, содержащее обязательные для исполнения технические требования и условия (далее - согласие), выдается лицу в целях капитального ремонта, ремонта пересечений и (или) примыканий (далее - заявитель) на основании письменного заявления, поданного в администрацию поселения.</w:t>
      </w:r>
      <w:bookmarkStart w:id="20" w:name="P40"/>
      <w:bookmarkEnd w:id="20"/>
      <w:proofErr w:type="gramEnd"/>
    </w:p>
    <w:p w:rsidR="001C6F08" w:rsidRPr="00861A6F" w:rsidRDefault="001C6F08" w:rsidP="00861A6F">
      <w:pPr>
        <w:spacing w:after="0" w:line="240" w:lineRule="auto"/>
        <w:ind w:firstLine="851"/>
        <w:contextualSpacing/>
        <w:jc w:val="both"/>
        <w:rPr>
          <w:rFonts w:ascii="Times New Roman" w:hAnsi="Times New Roman" w:cs="Times New Roman"/>
          <w:color w:val="000000" w:themeColor="text1"/>
        </w:rPr>
      </w:pPr>
      <w:r w:rsidRPr="00861A6F">
        <w:rPr>
          <w:rFonts w:ascii="Times New Roman" w:hAnsi="Times New Roman" w:cs="Times New Roman"/>
          <w:color w:val="000000" w:themeColor="text1"/>
        </w:rPr>
        <w:t>3. В заявлении указывается:</w:t>
      </w:r>
    </w:p>
    <w:p w:rsidR="001C6F08" w:rsidRPr="00861A6F" w:rsidRDefault="001C6F08" w:rsidP="00861A6F">
      <w:pPr>
        <w:spacing w:after="0" w:line="240" w:lineRule="auto"/>
        <w:ind w:firstLine="851"/>
        <w:contextualSpacing/>
        <w:jc w:val="both"/>
        <w:rPr>
          <w:rFonts w:ascii="Times New Roman" w:hAnsi="Times New Roman" w:cs="Times New Roman"/>
          <w:color w:val="000000" w:themeColor="text1"/>
        </w:rPr>
      </w:pPr>
      <w:r w:rsidRPr="00861A6F">
        <w:rPr>
          <w:rFonts w:ascii="Times New Roman" w:hAnsi="Times New Roman" w:cs="Times New Roman"/>
          <w:color w:val="000000" w:themeColor="text1"/>
        </w:rPr>
        <w:t>1) наименование заявителя;</w:t>
      </w:r>
    </w:p>
    <w:p w:rsidR="001C6F08" w:rsidRPr="00861A6F" w:rsidRDefault="001C6F08" w:rsidP="00861A6F">
      <w:pPr>
        <w:spacing w:after="0" w:line="240" w:lineRule="auto"/>
        <w:ind w:firstLine="851"/>
        <w:contextualSpacing/>
        <w:jc w:val="both"/>
        <w:rPr>
          <w:rFonts w:ascii="Times New Roman" w:hAnsi="Times New Roman" w:cs="Times New Roman"/>
          <w:color w:val="000000" w:themeColor="text1"/>
        </w:rPr>
      </w:pPr>
      <w:r w:rsidRPr="00861A6F">
        <w:rPr>
          <w:rFonts w:ascii="Times New Roman" w:hAnsi="Times New Roman" w:cs="Times New Roman"/>
          <w:color w:val="000000" w:themeColor="text1"/>
        </w:rPr>
        <w:t>2) данные о заявителе:</w:t>
      </w:r>
    </w:p>
    <w:p w:rsidR="001C6F08" w:rsidRPr="00861A6F" w:rsidRDefault="001C6F08" w:rsidP="00861A6F">
      <w:pPr>
        <w:spacing w:after="0" w:line="240" w:lineRule="auto"/>
        <w:ind w:firstLine="851"/>
        <w:contextualSpacing/>
        <w:jc w:val="both"/>
        <w:rPr>
          <w:rFonts w:ascii="Times New Roman" w:hAnsi="Times New Roman" w:cs="Times New Roman"/>
          <w:color w:val="000000" w:themeColor="text1"/>
        </w:rPr>
      </w:pPr>
      <w:proofErr w:type="gramStart"/>
      <w:r w:rsidRPr="00861A6F">
        <w:rPr>
          <w:rFonts w:ascii="Times New Roman" w:hAnsi="Times New Roman" w:cs="Times New Roman"/>
          <w:color w:val="000000" w:themeColor="text1"/>
        </w:rPr>
        <w:t>для физического лица, в том числе индивидуального предпринимателя - фамилия, имя, отчество (при наличии); сведения о государственной регистрации физического лица в качестве индивидуального предпринимателя; идентификационный номер налогоплательщика; место жительства; контактный телефон (с указанием кода города), факс (при наличии, с указанием кода города), адрес электронной почты (при наличии);</w:t>
      </w:r>
      <w:proofErr w:type="gramEnd"/>
    </w:p>
    <w:p w:rsidR="001C6F08" w:rsidRPr="00861A6F" w:rsidRDefault="001C6F08" w:rsidP="00861A6F">
      <w:pPr>
        <w:spacing w:after="0" w:line="240" w:lineRule="auto"/>
        <w:ind w:firstLine="851"/>
        <w:contextualSpacing/>
        <w:jc w:val="both"/>
        <w:rPr>
          <w:rFonts w:ascii="Times New Roman" w:hAnsi="Times New Roman" w:cs="Times New Roman"/>
          <w:color w:val="000000" w:themeColor="text1"/>
        </w:rPr>
      </w:pPr>
      <w:r w:rsidRPr="00861A6F">
        <w:rPr>
          <w:rFonts w:ascii="Times New Roman" w:hAnsi="Times New Roman" w:cs="Times New Roman"/>
          <w:color w:val="000000" w:themeColor="text1"/>
        </w:rPr>
        <w:t>для юридического лица - полное наименование с указанием организационно-правовой формы; сведения о государственной регистрации юридического лица; идентификационный номер налогоплательщика; почтовый адрес; контактный телефон (с указанием кода города), факс (с указанием кода города), адрес электронной почты;</w:t>
      </w:r>
    </w:p>
    <w:p w:rsidR="001C6F08" w:rsidRPr="00861A6F" w:rsidRDefault="001C6F08" w:rsidP="00861A6F">
      <w:pPr>
        <w:spacing w:after="0" w:line="240" w:lineRule="auto"/>
        <w:ind w:firstLine="851"/>
        <w:contextualSpacing/>
        <w:jc w:val="both"/>
        <w:rPr>
          <w:rFonts w:ascii="Times New Roman" w:hAnsi="Times New Roman" w:cs="Times New Roman"/>
          <w:color w:val="000000" w:themeColor="text1"/>
        </w:rPr>
      </w:pPr>
      <w:r w:rsidRPr="00861A6F">
        <w:rPr>
          <w:rFonts w:ascii="Times New Roman" w:hAnsi="Times New Roman" w:cs="Times New Roman"/>
          <w:color w:val="000000" w:themeColor="text1"/>
        </w:rPr>
        <w:t>3) цель получения согласия (капитальный ремонт, ремонт пересечения и (или) примыкания) с указанием информации о составе и сроках проведения работ;</w:t>
      </w:r>
    </w:p>
    <w:p w:rsidR="001C6F08" w:rsidRPr="00861A6F" w:rsidRDefault="001C6F08" w:rsidP="00861A6F">
      <w:pPr>
        <w:spacing w:after="0" w:line="240" w:lineRule="auto"/>
        <w:ind w:firstLine="851"/>
        <w:contextualSpacing/>
        <w:jc w:val="both"/>
        <w:rPr>
          <w:rFonts w:ascii="Times New Roman" w:hAnsi="Times New Roman" w:cs="Times New Roman"/>
          <w:color w:val="000000" w:themeColor="text1"/>
        </w:rPr>
      </w:pPr>
      <w:r w:rsidRPr="00861A6F">
        <w:rPr>
          <w:rFonts w:ascii="Times New Roman" w:hAnsi="Times New Roman" w:cs="Times New Roman"/>
          <w:color w:val="000000" w:themeColor="text1"/>
        </w:rPr>
        <w:t>4) кадастровые номера земельных участков (в случае, если такие земельные участки сформированы и осуществлена их постановка на государственный кадастровый учет);</w:t>
      </w:r>
    </w:p>
    <w:p w:rsidR="001C6F08" w:rsidRPr="00861A6F" w:rsidRDefault="001C6F08" w:rsidP="00861A6F">
      <w:pPr>
        <w:spacing w:after="0" w:line="240" w:lineRule="auto"/>
        <w:ind w:firstLine="851"/>
        <w:contextualSpacing/>
        <w:jc w:val="both"/>
        <w:rPr>
          <w:rFonts w:ascii="Times New Roman" w:hAnsi="Times New Roman" w:cs="Times New Roman"/>
          <w:color w:val="000000" w:themeColor="text1"/>
        </w:rPr>
      </w:pPr>
      <w:r w:rsidRPr="00861A6F">
        <w:rPr>
          <w:rFonts w:ascii="Times New Roman" w:hAnsi="Times New Roman" w:cs="Times New Roman"/>
          <w:color w:val="000000" w:themeColor="text1"/>
        </w:rPr>
        <w:t>5) планируемое место пересечения и (или) примыкания с указанием дислокации относительно автомобильной дороги местного значения поселения (километраж/пикетаж, справа/слева);</w:t>
      </w:r>
    </w:p>
    <w:p w:rsidR="001C6F08" w:rsidRPr="00861A6F" w:rsidRDefault="001C6F08" w:rsidP="00861A6F">
      <w:pPr>
        <w:spacing w:after="0" w:line="240" w:lineRule="auto"/>
        <w:ind w:firstLine="851"/>
        <w:contextualSpacing/>
        <w:jc w:val="both"/>
        <w:rPr>
          <w:rFonts w:ascii="Times New Roman" w:hAnsi="Times New Roman" w:cs="Times New Roman"/>
          <w:color w:val="000000" w:themeColor="text1"/>
        </w:rPr>
      </w:pPr>
      <w:r w:rsidRPr="00861A6F">
        <w:rPr>
          <w:rFonts w:ascii="Times New Roman" w:hAnsi="Times New Roman" w:cs="Times New Roman"/>
          <w:color w:val="000000" w:themeColor="text1"/>
        </w:rPr>
        <w:t>6) способ получения согласия (почта, факс, электронная почта).</w:t>
      </w:r>
      <w:bookmarkStart w:id="21" w:name="P49"/>
      <w:bookmarkEnd w:id="21"/>
    </w:p>
    <w:p w:rsidR="001C6F08" w:rsidRPr="00861A6F" w:rsidRDefault="001C6F08" w:rsidP="00861A6F">
      <w:pPr>
        <w:spacing w:after="0" w:line="240" w:lineRule="auto"/>
        <w:ind w:firstLine="851"/>
        <w:contextualSpacing/>
        <w:jc w:val="both"/>
        <w:rPr>
          <w:rFonts w:ascii="Times New Roman" w:hAnsi="Times New Roman" w:cs="Times New Roman"/>
          <w:color w:val="000000" w:themeColor="text1"/>
        </w:rPr>
      </w:pPr>
      <w:r w:rsidRPr="00861A6F">
        <w:rPr>
          <w:rFonts w:ascii="Times New Roman" w:hAnsi="Times New Roman" w:cs="Times New Roman"/>
          <w:color w:val="000000" w:themeColor="text1"/>
        </w:rPr>
        <w:t>4. К заявлению прилагаются:</w:t>
      </w:r>
    </w:p>
    <w:p w:rsidR="001C6F08" w:rsidRPr="00861A6F" w:rsidRDefault="001C6F08" w:rsidP="00861A6F">
      <w:pPr>
        <w:spacing w:after="0" w:line="240" w:lineRule="auto"/>
        <w:ind w:firstLine="851"/>
        <w:contextualSpacing/>
        <w:jc w:val="both"/>
        <w:rPr>
          <w:rFonts w:ascii="Times New Roman" w:hAnsi="Times New Roman" w:cs="Times New Roman"/>
          <w:color w:val="000000" w:themeColor="text1"/>
        </w:rPr>
      </w:pPr>
      <w:r w:rsidRPr="00861A6F">
        <w:rPr>
          <w:rFonts w:ascii="Times New Roman" w:hAnsi="Times New Roman" w:cs="Times New Roman"/>
          <w:color w:val="000000" w:themeColor="text1"/>
        </w:rPr>
        <w:t>1) схема планируемого пересечения и (или) примыкания на земельных участках полосы отвода и придорожной полосы автомобильной дороги местного значения в масштабе 1:500 с отображением на ней:</w:t>
      </w:r>
    </w:p>
    <w:p w:rsidR="001C6F08" w:rsidRPr="00861A6F" w:rsidRDefault="001C6F08" w:rsidP="00861A6F">
      <w:pPr>
        <w:spacing w:after="0" w:line="240" w:lineRule="auto"/>
        <w:ind w:firstLine="851"/>
        <w:contextualSpacing/>
        <w:jc w:val="both"/>
        <w:rPr>
          <w:rFonts w:ascii="Times New Roman" w:hAnsi="Times New Roman" w:cs="Times New Roman"/>
          <w:color w:val="000000" w:themeColor="text1"/>
        </w:rPr>
      </w:pPr>
      <w:r w:rsidRPr="00861A6F">
        <w:rPr>
          <w:rFonts w:ascii="Times New Roman" w:hAnsi="Times New Roman" w:cs="Times New Roman"/>
          <w:color w:val="000000" w:themeColor="text1"/>
        </w:rPr>
        <w:t>пересечения и (или) примыкания;</w:t>
      </w:r>
    </w:p>
    <w:p w:rsidR="001C6F08" w:rsidRPr="00861A6F" w:rsidRDefault="001C6F08" w:rsidP="00861A6F">
      <w:pPr>
        <w:spacing w:after="0" w:line="240" w:lineRule="auto"/>
        <w:ind w:firstLine="851"/>
        <w:contextualSpacing/>
        <w:jc w:val="both"/>
        <w:rPr>
          <w:rFonts w:ascii="Times New Roman" w:hAnsi="Times New Roman" w:cs="Times New Roman"/>
          <w:color w:val="000000" w:themeColor="text1"/>
        </w:rPr>
      </w:pPr>
      <w:r w:rsidRPr="00861A6F">
        <w:rPr>
          <w:rFonts w:ascii="Times New Roman" w:hAnsi="Times New Roman" w:cs="Times New Roman"/>
          <w:color w:val="000000" w:themeColor="text1"/>
        </w:rPr>
        <w:t>границ полосы отвода и придорожных полос автомобильной дороги местного значения;</w:t>
      </w:r>
    </w:p>
    <w:p w:rsidR="001C6F08" w:rsidRPr="00861A6F" w:rsidRDefault="001C6F08" w:rsidP="00861A6F">
      <w:pPr>
        <w:spacing w:after="0" w:line="240" w:lineRule="auto"/>
        <w:ind w:firstLine="851"/>
        <w:contextualSpacing/>
        <w:jc w:val="both"/>
        <w:rPr>
          <w:rFonts w:ascii="Times New Roman" w:hAnsi="Times New Roman" w:cs="Times New Roman"/>
          <w:color w:val="000000" w:themeColor="text1"/>
        </w:rPr>
      </w:pPr>
      <w:r w:rsidRPr="00861A6F">
        <w:rPr>
          <w:rFonts w:ascii="Times New Roman" w:hAnsi="Times New Roman" w:cs="Times New Roman"/>
          <w:color w:val="000000" w:themeColor="text1"/>
        </w:rPr>
        <w:t>2) проект организации дорожного движения на период проведения работ и после них;</w:t>
      </w:r>
    </w:p>
    <w:p w:rsidR="001C6F08" w:rsidRPr="00861A6F" w:rsidRDefault="001C6F08" w:rsidP="00861A6F">
      <w:pPr>
        <w:spacing w:after="0" w:line="240" w:lineRule="auto"/>
        <w:ind w:firstLine="851"/>
        <w:contextualSpacing/>
        <w:jc w:val="both"/>
        <w:rPr>
          <w:rFonts w:ascii="Times New Roman" w:hAnsi="Times New Roman" w:cs="Times New Roman"/>
          <w:color w:val="000000" w:themeColor="text1"/>
        </w:rPr>
      </w:pPr>
      <w:r w:rsidRPr="00861A6F">
        <w:rPr>
          <w:rFonts w:ascii="Times New Roman" w:hAnsi="Times New Roman" w:cs="Times New Roman"/>
          <w:color w:val="000000" w:themeColor="text1"/>
        </w:rPr>
        <w:t>3) сведения об утверждении документации по планировке территории (в случаях строительства, реконструкции пересечения и (или) примыкания).</w:t>
      </w:r>
    </w:p>
    <w:p w:rsidR="001C6F08" w:rsidRPr="00861A6F" w:rsidRDefault="001C6F08" w:rsidP="00861A6F">
      <w:pPr>
        <w:spacing w:after="0" w:line="240" w:lineRule="auto"/>
        <w:ind w:firstLine="851"/>
        <w:contextualSpacing/>
        <w:jc w:val="both"/>
        <w:rPr>
          <w:rFonts w:ascii="Times New Roman" w:hAnsi="Times New Roman" w:cs="Times New Roman"/>
          <w:color w:val="000000" w:themeColor="text1"/>
        </w:rPr>
      </w:pPr>
      <w:r w:rsidRPr="00861A6F">
        <w:rPr>
          <w:rFonts w:ascii="Times New Roman" w:hAnsi="Times New Roman" w:cs="Times New Roman"/>
          <w:color w:val="000000" w:themeColor="text1"/>
        </w:rPr>
        <w:t>5. Заявление подписывается заявителем, а также заверяется печатью (при наличии).</w:t>
      </w:r>
    </w:p>
    <w:p w:rsidR="001C6F08" w:rsidRPr="00861A6F" w:rsidRDefault="001C6F08" w:rsidP="00861A6F">
      <w:pPr>
        <w:spacing w:after="0" w:line="240" w:lineRule="auto"/>
        <w:ind w:firstLine="851"/>
        <w:contextualSpacing/>
        <w:jc w:val="both"/>
        <w:rPr>
          <w:rFonts w:ascii="Times New Roman" w:hAnsi="Times New Roman" w:cs="Times New Roman"/>
          <w:color w:val="000000" w:themeColor="text1"/>
        </w:rPr>
      </w:pPr>
      <w:r w:rsidRPr="00861A6F">
        <w:rPr>
          <w:rFonts w:ascii="Times New Roman" w:hAnsi="Times New Roman" w:cs="Times New Roman"/>
          <w:color w:val="000000" w:themeColor="text1"/>
        </w:rPr>
        <w:t xml:space="preserve">6. Владелец автомобильной дороги местного значения поселения (далее - владелец автомобильной дороги) в течение рабочего дня </w:t>
      </w:r>
      <w:proofErr w:type="gramStart"/>
      <w:r w:rsidRPr="00861A6F">
        <w:rPr>
          <w:rFonts w:ascii="Times New Roman" w:hAnsi="Times New Roman" w:cs="Times New Roman"/>
          <w:color w:val="000000" w:themeColor="text1"/>
        </w:rPr>
        <w:t>с даты получения</w:t>
      </w:r>
      <w:proofErr w:type="gramEnd"/>
      <w:r w:rsidRPr="00861A6F">
        <w:rPr>
          <w:rFonts w:ascii="Times New Roman" w:hAnsi="Times New Roman" w:cs="Times New Roman"/>
          <w:color w:val="000000" w:themeColor="text1"/>
        </w:rPr>
        <w:t xml:space="preserve"> заявления регистрирует его.</w:t>
      </w:r>
    </w:p>
    <w:p w:rsidR="001C6F08" w:rsidRPr="00861A6F" w:rsidRDefault="001C6F08" w:rsidP="00861A6F">
      <w:pPr>
        <w:spacing w:after="0" w:line="240" w:lineRule="auto"/>
        <w:ind w:firstLine="851"/>
        <w:contextualSpacing/>
        <w:jc w:val="both"/>
        <w:rPr>
          <w:rFonts w:ascii="Times New Roman" w:hAnsi="Times New Roman" w:cs="Times New Roman"/>
          <w:color w:val="000000" w:themeColor="text1"/>
        </w:rPr>
      </w:pPr>
      <w:r w:rsidRPr="00861A6F">
        <w:rPr>
          <w:rFonts w:ascii="Times New Roman" w:hAnsi="Times New Roman" w:cs="Times New Roman"/>
          <w:color w:val="000000" w:themeColor="text1"/>
        </w:rPr>
        <w:t>7. По обращению заявителя владелец автомобильной дороги обязан предоставить ему сведения о дате приема заявления и его регистрационном номере.</w:t>
      </w:r>
      <w:bookmarkStart w:id="22" w:name="P59"/>
      <w:bookmarkEnd w:id="22"/>
    </w:p>
    <w:p w:rsidR="001C6F08" w:rsidRPr="00861A6F" w:rsidRDefault="001C6F08" w:rsidP="00861A6F">
      <w:pPr>
        <w:spacing w:after="0" w:line="240" w:lineRule="auto"/>
        <w:ind w:firstLine="851"/>
        <w:contextualSpacing/>
        <w:jc w:val="both"/>
        <w:rPr>
          <w:rFonts w:ascii="Times New Roman" w:hAnsi="Times New Roman" w:cs="Times New Roman"/>
          <w:color w:val="000000" w:themeColor="text1"/>
        </w:rPr>
      </w:pPr>
      <w:r w:rsidRPr="00861A6F">
        <w:rPr>
          <w:rFonts w:ascii="Times New Roman" w:hAnsi="Times New Roman" w:cs="Times New Roman"/>
          <w:color w:val="000000" w:themeColor="text1"/>
        </w:rPr>
        <w:t xml:space="preserve">8. В течение двух рабочих дней </w:t>
      </w:r>
      <w:proofErr w:type="gramStart"/>
      <w:r w:rsidRPr="00861A6F">
        <w:rPr>
          <w:rFonts w:ascii="Times New Roman" w:hAnsi="Times New Roman" w:cs="Times New Roman"/>
          <w:color w:val="000000" w:themeColor="text1"/>
        </w:rPr>
        <w:t>с даты регистрации</w:t>
      </w:r>
      <w:proofErr w:type="gramEnd"/>
      <w:r w:rsidRPr="00861A6F">
        <w:rPr>
          <w:rFonts w:ascii="Times New Roman" w:hAnsi="Times New Roman" w:cs="Times New Roman"/>
          <w:color w:val="000000" w:themeColor="text1"/>
        </w:rPr>
        <w:t xml:space="preserve"> заявления владелец автомобильной дороги проверяет состав и полноту сведений и документов, указанных в </w:t>
      </w:r>
      <w:hyperlink w:anchor="P40" w:history="1">
        <w:r w:rsidRPr="00861A6F">
          <w:rPr>
            <w:rFonts w:ascii="Times New Roman" w:hAnsi="Times New Roman" w:cs="Times New Roman"/>
            <w:color w:val="000000" w:themeColor="text1"/>
          </w:rPr>
          <w:t>пунктах 3</w:t>
        </w:r>
      </w:hyperlink>
      <w:r w:rsidRPr="00861A6F">
        <w:rPr>
          <w:rFonts w:ascii="Times New Roman" w:hAnsi="Times New Roman" w:cs="Times New Roman"/>
          <w:color w:val="000000" w:themeColor="text1"/>
        </w:rPr>
        <w:t xml:space="preserve"> и </w:t>
      </w:r>
      <w:hyperlink w:anchor="P49" w:history="1">
        <w:r w:rsidRPr="00861A6F">
          <w:rPr>
            <w:rFonts w:ascii="Times New Roman" w:hAnsi="Times New Roman" w:cs="Times New Roman"/>
            <w:color w:val="000000" w:themeColor="text1"/>
          </w:rPr>
          <w:t>4</w:t>
        </w:r>
      </w:hyperlink>
      <w:r w:rsidRPr="00861A6F">
        <w:rPr>
          <w:rFonts w:ascii="Times New Roman" w:hAnsi="Times New Roman" w:cs="Times New Roman"/>
          <w:color w:val="000000" w:themeColor="text1"/>
        </w:rPr>
        <w:t xml:space="preserve"> настоящего Порядка, и принимает решение о рассмотрении заявления или об отказе в рассмотрении такого заявления.</w:t>
      </w:r>
    </w:p>
    <w:p w:rsidR="001C6F08" w:rsidRPr="00861A6F" w:rsidRDefault="001C6F08" w:rsidP="00861A6F">
      <w:pPr>
        <w:spacing w:after="0" w:line="240" w:lineRule="auto"/>
        <w:ind w:firstLine="851"/>
        <w:contextualSpacing/>
        <w:jc w:val="both"/>
        <w:rPr>
          <w:rFonts w:ascii="Times New Roman" w:hAnsi="Times New Roman" w:cs="Times New Roman"/>
          <w:color w:val="000000" w:themeColor="text1"/>
        </w:rPr>
      </w:pPr>
      <w:r w:rsidRPr="00861A6F">
        <w:rPr>
          <w:rFonts w:ascii="Times New Roman" w:hAnsi="Times New Roman" w:cs="Times New Roman"/>
          <w:color w:val="000000" w:themeColor="text1"/>
        </w:rPr>
        <w:t xml:space="preserve">9. В случае если заявителем представлены не в полном объеме сведения и документы, указанные в </w:t>
      </w:r>
      <w:hyperlink w:anchor="P40" w:history="1">
        <w:r w:rsidRPr="00861A6F">
          <w:rPr>
            <w:rFonts w:ascii="Times New Roman" w:hAnsi="Times New Roman" w:cs="Times New Roman"/>
            <w:color w:val="000000" w:themeColor="text1"/>
          </w:rPr>
          <w:t>пунктах 3</w:t>
        </w:r>
      </w:hyperlink>
      <w:r w:rsidRPr="00861A6F">
        <w:rPr>
          <w:rFonts w:ascii="Times New Roman" w:hAnsi="Times New Roman" w:cs="Times New Roman"/>
          <w:color w:val="000000" w:themeColor="text1"/>
        </w:rPr>
        <w:t xml:space="preserve"> и </w:t>
      </w:r>
      <w:hyperlink w:anchor="P49" w:history="1">
        <w:r w:rsidRPr="00861A6F">
          <w:rPr>
            <w:rFonts w:ascii="Times New Roman" w:hAnsi="Times New Roman" w:cs="Times New Roman"/>
            <w:color w:val="000000" w:themeColor="text1"/>
          </w:rPr>
          <w:t>4</w:t>
        </w:r>
      </w:hyperlink>
      <w:r w:rsidRPr="00861A6F">
        <w:rPr>
          <w:rFonts w:ascii="Times New Roman" w:hAnsi="Times New Roman" w:cs="Times New Roman"/>
          <w:color w:val="000000" w:themeColor="text1"/>
        </w:rPr>
        <w:t xml:space="preserve"> настоящего Порядка, владелец автомобильной дороги в срок, указанный в </w:t>
      </w:r>
      <w:hyperlink w:anchor="P59" w:history="1">
        <w:r w:rsidRPr="00861A6F">
          <w:rPr>
            <w:rFonts w:ascii="Times New Roman" w:hAnsi="Times New Roman" w:cs="Times New Roman"/>
            <w:color w:val="000000" w:themeColor="text1"/>
          </w:rPr>
          <w:t>пункте 8</w:t>
        </w:r>
      </w:hyperlink>
      <w:r w:rsidRPr="00861A6F">
        <w:rPr>
          <w:rFonts w:ascii="Times New Roman" w:hAnsi="Times New Roman" w:cs="Times New Roman"/>
          <w:color w:val="000000" w:themeColor="text1"/>
        </w:rPr>
        <w:t xml:space="preserve"> настоящего Порядка, направляет заявителю мотивированный отказ в рассмотрении заявления в письменной форме с указанием основания отказа.</w:t>
      </w:r>
      <w:bookmarkStart w:id="23" w:name="P61"/>
      <w:bookmarkEnd w:id="23"/>
    </w:p>
    <w:p w:rsidR="001C6F08" w:rsidRPr="00861A6F" w:rsidRDefault="001C6F08" w:rsidP="00861A6F">
      <w:pPr>
        <w:spacing w:after="0" w:line="240" w:lineRule="auto"/>
        <w:ind w:firstLine="851"/>
        <w:contextualSpacing/>
        <w:jc w:val="both"/>
        <w:rPr>
          <w:rFonts w:ascii="Times New Roman" w:hAnsi="Times New Roman" w:cs="Times New Roman"/>
          <w:color w:val="000000" w:themeColor="text1"/>
        </w:rPr>
      </w:pPr>
      <w:r w:rsidRPr="00861A6F">
        <w:rPr>
          <w:rFonts w:ascii="Times New Roman" w:hAnsi="Times New Roman" w:cs="Times New Roman"/>
          <w:color w:val="000000" w:themeColor="text1"/>
        </w:rPr>
        <w:t>10. Владелец автомобильной дороги принимает решение об отказе в выдаче согласия в случае, если:</w:t>
      </w:r>
    </w:p>
    <w:p w:rsidR="001C6F08" w:rsidRPr="00861A6F" w:rsidRDefault="001C6F08" w:rsidP="00861A6F">
      <w:pPr>
        <w:spacing w:after="0" w:line="240" w:lineRule="auto"/>
        <w:ind w:firstLine="851"/>
        <w:contextualSpacing/>
        <w:jc w:val="both"/>
        <w:rPr>
          <w:rFonts w:ascii="Times New Roman" w:hAnsi="Times New Roman" w:cs="Times New Roman"/>
          <w:color w:val="000000" w:themeColor="text1"/>
        </w:rPr>
      </w:pPr>
      <w:r w:rsidRPr="00861A6F">
        <w:rPr>
          <w:rFonts w:ascii="Times New Roman" w:hAnsi="Times New Roman" w:cs="Times New Roman"/>
          <w:color w:val="000000" w:themeColor="text1"/>
        </w:rPr>
        <w:t>1) владелец автомобильной дороги не уполномочен выдавать такое согласие;</w:t>
      </w:r>
    </w:p>
    <w:p w:rsidR="001C6F08" w:rsidRPr="00861A6F" w:rsidRDefault="001C6F08" w:rsidP="00861A6F">
      <w:pPr>
        <w:spacing w:after="0" w:line="240" w:lineRule="auto"/>
        <w:ind w:firstLine="851"/>
        <w:contextualSpacing/>
        <w:jc w:val="both"/>
        <w:rPr>
          <w:rFonts w:ascii="Times New Roman" w:hAnsi="Times New Roman" w:cs="Times New Roman"/>
          <w:color w:val="000000" w:themeColor="text1"/>
        </w:rPr>
      </w:pPr>
      <w:r w:rsidRPr="00861A6F">
        <w:rPr>
          <w:rFonts w:ascii="Times New Roman" w:hAnsi="Times New Roman" w:cs="Times New Roman"/>
          <w:color w:val="000000" w:themeColor="text1"/>
        </w:rPr>
        <w:t>2) сведения, предоставленные в заявлении, не соответствуют цели получения согласия.</w:t>
      </w:r>
    </w:p>
    <w:p w:rsidR="001C6F08" w:rsidRPr="00861A6F" w:rsidRDefault="001C6F08" w:rsidP="00861A6F">
      <w:pPr>
        <w:spacing w:after="0" w:line="240" w:lineRule="auto"/>
        <w:ind w:firstLine="851"/>
        <w:contextualSpacing/>
        <w:jc w:val="both"/>
        <w:rPr>
          <w:rFonts w:ascii="Times New Roman" w:hAnsi="Times New Roman" w:cs="Times New Roman"/>
          <w:color w:val="000000" w:themeColor="text1"/>
        </w:rPr>
      </w:pPr>
      <w:r w:rsidRPr="00861A6F">
        <w:rPr>
          <w:rFonts w:ascii="Times New Roman" w:hAnsi="Times New Roman" w:cs="Times New Roman"/>
          <w:color w:val="000000" w:themeColor="text1"/>
        </w:rPr>
        <w:t xml:space="preserve">11. В случае принятия владельцем автомобильной дороги решения об отказе в выдаче согласия по основаниям, указанным в </w:t>
      </w:r>
      <w:hyperlink w:anchor="P61" w:history="1">
        <w:r w:rsidRPr="00861A6F">
          <w:rPr>
            <w:rFonts w:ascii="Times New Roman" w:hAnsi="Times New Roman" w:cs="Times New Roman"/>
            <w:color w:val="000000" w:themeColor="text1"/>
          </w:rPr>
          <w:t>пункте 10</w:t>
        </w:r>
      </w:hyperlink>
      <w:r w:rsidRPr="00861A6F">
        <w:rPr>
          <w:rFonts w:ascii="Times New Roman" w:hAnsi="Times New Roman" w:cs="Times New Roman"/>
          <w:color w:val="000000" w:themeColor="text1"/>
        </w:rPr>
        <w:t xml:space="preserve"> настоящего Порядка, владелец автомобильной дороги в течение тридцати календарных дней </w:t>
      </w:r>
      <w:proofErr w:type="gramStart"/>
      <w:r w:rsidRPr="00861A6F">
        <w:rPr>
          <w:rFonts w:ascii="Times New Roman" w:hAnsi="Times New Roman" w:cs="Times New Roman"/>
          <w:color w:val="000000" w:themeColor="text1"/>
        </w:rPr>
        <w:t>с даты регистрации</w:t>
      </w:r>
      <w:proofErr w:type="gramEnd"/>
      <w:r w:rsidRPr="00861A6F">
        <w:rPr>
          <w:rFonts w:ascii="Times New Roman" w:hAnsi="Times New Roman" w:cs="Times New Roman"/>
          <w:color w:val="000000" w:themeColor="text1"/>
        </w:rPr>
        <w:t xml:space="preserve"> заявления направляет заявителю мотивированный отказ в выдаче согласия в письменной форме с указанием основания отказа.</w:t>
      </w:r>
      <w:bookmarkStart w:id="24" w:name="P65"/>
      <w:bookmarkEnd w:id="24"/>
    </w:p>
    <w:p w:rsidR="001C6F08" w:rsidRPr="00861A6F" w:rsidRDefault="001C6F08" w:rsidP="00861A6F">
      <w:pPr>
        <w:spacing w:after="0" w:line="240" w:lineRule="auto"/>
        <w:ind w:firstLine="851"/>
        <w:contextualSpacing/>
        <w:jc w:val="both"/>
        <w:rPr>
          <w:rFonts w:ascii="Times New Roman" w:hAnsi="Times New Roman" w:cs="Times New Roman"/>
          <w:color w:val="000000" w:themeColor="text1"/>
        </w:rPr>
      </w:pPr>
      <w:r w:rsidRPr="00861A6F">
        <w:rPr>
          <w:rFonts w:ascii="Times New Roman" w:hAnsi="Times New Roman" w:cs="Times New Roman"/>
          <w:color w:val="000000" w:themeColor="text1"/>
        </w:rPr>
        <w:lastRenderedPageBreak/>
        <w:t>12. В случае принятия владельцем автомобильной дороги решения о выдаче согласия, такое согласие оформляется в виде письма владельца автомобильной дороги в адрес заявителя и должно содержать:</w:t>
      </w:r>
    </w:p>
    <w:p w:rsidR="001C6F08" w:rsidRPr="00861A6F" w:rsidRDefault="001C6F08" w:rsidP="00861A6F">
      <w:pPr>
        <w:spacing w:after="0" w:line="240" w:lineRule="auto"/>
        <w:ind w:firstLine="851"/>
        <w:contextualSpacing/>
        <w:jc w:val="both"/>
        <w:rPr>
          <w:rFonts w:ascii="Times New Roman" w:hAnsi="Times New Roman" w:cs="Times New Roman"/>
          <w:color w:val="000000" w:themeColor="text1"/>
        </w:rPr>
      </w:pPr>
      <w:r w:rsidRPr="00861A6F">
        <w:rPr>
          <w:rFonts w:ascii="Times New Roman" w:hAnsi="Times New Roman" w:cs="Times New Roman"/>
          <w:color w:val="000000" w:themeColor="text1"/>
        </w:rPr>
        <w:t>1) сведения о заявителе, которому выдается согласие;</w:t>
      </w:r>
    </w:p>
    <w:p w:rsidR="001C6F08" w:rsidRPr="00861A6F" w:rsidRDefault="001C6F08" w:rsidP="00861A6F">
      <w:pPr>
        <w:spacing w:after="0" w:line="240" w:lineRule="auto"/>
        <w:ind w:firstLine="851"/>
        <w:contextualSpacing/>
        <w:jc w:val="both"/>
        <w:rPr>
          <w:rFonts w:ascii="Times New Roman" w:hAnsi="Times New Roman" w:cs="Times New Roman"/>
          <w:color w:val="000000" w:themeColor="text1"/>
        </w:rPr>
      </w:pPr>
      <w:r w:rsidRPr="00861A6F">
        <w:rPr>
          <w:rFonts w:ascii="Times New Roman" w:hAnsi="Times New Roman" w:cs="Times New Roman"/>
          <w:color w:val="000000" w:themeColor="text1"/>
        </w:rPr>
        <w:t>2) цель получения согласия (строительство, реконструкция, капитальный ремонт, ремонт пересечения и (или) примыкания);</w:t>
      </w:r>
    </w:p>
    <w:p w:rsidR="001C6F08" w:rsidRPr="00861A6F" w:rsidRDefault="001C6F08" w:rsidP="00861A6F">
      <w:pPr>
        <w:spacing w:after="0" w:line="240" w:lineRule="auto"/>
        <w:ind w:firstLine="851"/>
        <w:contextualSpacing/>
        <w:jc w:val="both"/>
        <w:rPr>
          <w:rFonts w:ascii="Times New Roman" w:hAnsi="Times New Roman" w:cs="Times New Roman"/>
          <w:color w:val="000000" w:themeColor="text1"/>
        </w:rPr>
      </w:pPr>
      <w:r w:rsidRPr="00861A6F">
        <w:rPr>
          <w:rFonts w:ascii="Times New Roman" w:hAnsi="Times New Roman" w:cs="Times New Roman"/>
          <w:color w:val="000000" w:themeColor="text1"/>
        </w:rPr>
        <w:t>3) планируемое место пересечения и (или) примыкания с указанием дислокации относительно автомобильной дороги местного значения (километраж/пикетаж, справа/слева);</w:t>
      </w:r>
    </w:p>
    <w:p w:rsidR="001C6F08" w:rsidRPr="00861A6F" w:rsidRDefault="001C6F08" w:rsidP="00861A6F">
      <w:pPr>
        <w:spacing w:after="0" w:line="240" w:lineRule="auto"/>
        <w:ind w:firstLine="851"/>
        <w:contextualSpacing/>
        <w:jc w:val="both"/>
        <w:rPr>
          <w:rFonts w:ascii="Times New Roman" w:hAnsi="Times New Roman" w:cs="Times New Roman"/>
          <w:color w:val="000000" w:themeColor="text1"/>
        </w:rPr>
      </w:pPr>
      <w:r w:rsidRPr="00861A6F">
        <w:rPr>
          <w:rFonts w:ascii="Times New Roman" w:hAnsi="Times New Roman" w:cs="Times New Roman"/>
          <w:color w:val="000000" w:themeColor="text1"/>
        </w:rPr>
        <w:t>4) кадастровые номера земельных участков, на которых планируется размещение пересечения и (или) примыкания;</w:t>
      </w:r>
    </w:p>
    <w:p w:rsidR="001C6F08" w:rsidRPr="00861A6F" w:rsidRDefault="001C6F08" w:rsidP="00861A6F">
      <w:pPr>
        <w:spacing w:after="0" w:line="240" w:lineRule="auto"/>
        <w:ind w:firstLine="851"/>
        <w:contextualSpacing/>
        <w:jc w:val="both"/>
        <w:rPr>
          <w:rFonts w:ascii="Times New Roman" w:hAnsi="Times New Roman" w:cs="Times New Roman"/>
          <w:color w:val="000000" w:themeColor="text1"/>
        </w:rPr>
      </w:pPr>
      <w:r w:rsidRPr="00861A6F">
        <w:rPr>
          <w:rFonts w:ascii="Times New Roman" w:hAnsi="Times New Roman" w:cs="Times New Roman"/>
          <w:color w:val="000000" w:themeColor="text1"/>
        </w:rPr>
        <w:t>5) технические требования и условия, обязательные для исполнения;</w:t>
      </w:r>
    </w:p>
    <w:p w:rsidR="001C6F08" w:rsidRPr="00861A6F" w:rsidRDefault="001C6F08" w:rsidP="00861A6F">
      <w:pPr>
        <w:spacing w:after="0" w:line="240" w:lineRule="auto"/>
        <w:ind w:firstLine="851"/>
        <w:contextualSpacing/>
        <w:jc w:val="both"/>
        <w:rPr>
          <w:rFonts w:ascii="Times New Roman" w:hAnsi="Times New Roman" w:cs="Times New Roman"/>
          <w:color w:val="000000" w:themeColor="text1"/>
        </w:rPr>
      </w:pPr>
      <w:r w:rsidRPr="00861A6F">
        <w:rPr>
          <w:rFonts w:ascii="Times New Roman" w:hAnsi="Times New Roman" w:cs="Times New Roman"/>
          <w:color w:val="000000" w:themeColor="text1"/>
        </w:rPr>
        <w:t>6) срок действия согласия, достаточный для строительства, реконструкции, капитального ремонта, ремонта пересечения и (или) примыкания, но не более трех лет;</w:t>
      </w:r>
    </w:p>
    <w:p w:rsidR="001C6F08" w:rsidRPr="00861A6F" w:rsidRDefault="001C6F08" w:rsidP="00861A6F">
      <w:pPr>
        <w:spacing w:after="0" w:line="240" w:lineRule="auto"/>
        <w:ind w:firstLine="851"/>
        <w:contextualSpacing/>
        <w:jc w:val="both"/>
        <w:rPr>
          <w:rFonts w:ascii="Times New Roman" w:hAnsi="Times New Roman" w:cs="Times New Roman"/>
          <w:color w:val="000000" w:themeColor="text1"/>
        </w:rPr>
      </w:pPr>
      <w:r w:rsidRPr="00861A6F">
        <w:rPr>
          <w:rFonts w:ascii="Times New Roman" w:hAnsi="Times New Roman" w:cs="Times New Roman"/>
          <w:color w:val="000000" w:themeColor="text1"/>
        </w:rPr>
        <w:t>7) подпись должностного лица владельца автомобильной дороги.</w:t>
      </w:r>
    </w:p>
    <w:p w:rsidR="001C6F08" w:rsidRPr="00861A6F" w:rsidRDefault="001C6F08" w:rsidP="00861A6F">
      <w:pPr>
        <w:spacing w:after="0" w:line="240" w:lineRule="auto"/>
        <w:ind w:firstLine="851"/>
        <w:contextualSpacing/>
        <w:jc w:val="both"/>
        <w:rPr>
          <w:rFonts w:ascii="Times New Roman" w:hAnsi="Times New Roman" w:cs="Times New Roman"/>
          <w:color w:val="000000" w:themeColor="text1"/>
        </w:rPr>
      </w:pPr>
      <w:r w:rsidRPr="00861A6F">
        <w:rPr>
          <w:rFonts w:ascii="Times New Roman" w:hAnsi="Times New Roman" w:cs="Times New Roman"/>
          <w:color w:val="000000" w:themeColor="text1"/>
        </w:rPr>
        <w:t xml:space="preserve">13. Согласие, оформленное в соответствии с </w:t>
      </w:r>
      <w:hyperlink w:anchor="P65" w:history="1">
        <w:r w:rsidRPr="00861A6F">
          <w:rPr>
            <w:rFonts w:ascii="Times New Roman" w:hAnsi="Times New Roman" w:cs="Times New Roman"/>
            <w:color w:val="000000" w:themeColor="text1"/>
          </w:rPr>
          <w:t>пунктом 12</w:t>
        </w:r>
      </w:hyperlink>
      <w:r w:rsidRPr="00861A6F">
        <w:rPr>
          <w:rFonts w:ascii="Times New Roman" w:hAnsi="Times New Roman" w:cs="Times New Roman"/>
          <w:color w:val="000000" w:themeColor="text1"/>
        </w:rPr>
        <w:t xml:space="preserve"> настоящего Порядка, в течение тридцати календарных дней </w:t>
      </w:r>
      <w:proofErr w:type="gramStart"/>
      <w:r w:rsidRPr="00861A6F">
        <w:rPr>
          <w:rFonts w:ascii="Times New Roman" w:hAnsi="Times New Roman" w:cs="Times New Roman"/>
          <w:color w:val="000000" w:themeColor="text1"/>
        </w:rPr>
        <w:t>с даты регистрации</w:t>
      </w:r>
      <w:proofErr w:type="gramEnd"/>
      <w:r w:rsidRPr="00861A6F">
        <w:rPr>
          <w:rFonts w:ascii="Times New Roman" w:hAnsi="Times New Roman" w:cs="Times New Roman"/>
          <w:color w:val="000000" w:themeColor="text1"/>
        </w:rPr>
        <w:t xml:space="preserve"> заявления направляется владельцем автомобильной дороги заявителю способом, указанным в заявлении.</w:t>
      </w:r>
    </w:p>
    <w:p w:rsidR="001C6F08" w:rsidRPr="00861A6F" w:rsidRDefault="001C6F08" w:rsidP="00861A6F">
      <w:pPr>
        <w:spacing w:after="0" w:line="240" w:lineRule="auto"/>
        <w:ind w:firstLine="851"/>
        <w:contextualSpacing/>
        <w:jc w:val="both"/>
        <w:rPr>
          <w:rFonts w:ascii="Times New Roman" w:hAnsi="Times New Roman" w:cs="Times New Roman"/>
          <w:color w:val="000000" w:themeColor="text1"/>
        </w:rPr>
      </w:pPr>
      <w:r w:rsidRPr="00861A6F">
        <w:rPr>
          <w:rFonts w:ascii="Times New Roman" w:hAnsi="Times New Roman" w:cs="Times New Roman"/>
          <w:color w:val="000000" w:themeColor="text1"/>
        </w:rPr>
        <w:t>14. В случае преобразования юридического лица, изменения его наименования или местонахождения либо изменения фамилии, имени, отчества (при наличии) или места жительства физического лица или индивидуального предпринимателя в адрес владельца автомобильной дороги направляется обращение о внесении изменений в согласие с приложением документов, подтверждающих указанные изменения. Внесение изменений в согласие осуществляется владельцем автомобильной дороги в течение трех рабочих дней со дня регистрации данного обращения.</w:t>
      </w:r>
    </w:p>
    <w:p w:rsidR="001C6F08" w:rsidRPr="00861A6F" w:rsidRDefault="001C6F08" w:rsidP="00861A6F">
      <w:pPr>
        <w:pBdr>
          <w:bottom w:val="single" w:sz="12" w:space="1" w:color="auto"/>
        </w:pBdr>
        <w:spacing w:after="0" w:line="240" w:lineRule="auto"/>
        <w:ind w:firstLine="851"/>
        <w:contextualSpacing/>
        <w:jc w:val="both"/>
        <w:rPr>
          <w:rFonts w:ascii="Times New Roman" w:hAnsi="Times New Roman" w:cs="Times New Roman"/>
          <w:color w:val="000000" w:themeColor="text1"/>
        </w:rPr>
      </w:pPr>
      <w:r w:rsidRPr="00861A6F">
        <w:rPr>
          <w:rFonts w:ascii="Times New Roman" w:hAnsi="Times New Roman" w:cs="Times New Roman"/>
          <w:color w:val="000000" w:themeColor="text1"/>
        </w:rPr>
        <w:t>15. Заявитель может обжаловать решение, действия или бездействие должностных лиц владельца автомобильной дороги в порядке, предусмотренном законодательством Российской Федерации.</w:t>
      </w:r>
    </w:p>
    <w:p w:rsidR="001C6F08" w:rsidRPr="00861A6F" w:rsidRDefault="001C6F08" w:rsidP="00861A6F">
      <w:pPr>
        <w:spacing w:line="240" w:lineRule="auto"/>
        <w:contextualSpacing/>
        <w:jc w:val="center"/>
        <w:rPr>
          <w:rFonts w:ascii="Times New Roman" w:hAnsi="Times New Roman" w:cs="Times New Roman"/>
          <w:b/>
        </w:rPr>
      </w:pPr>
      <w:r w:rsidRPr="00861A6F">
        <w:rPr>
          <w:rFonts w:ascii="Times New Roman" w:hAnsi="Times New Roman" w:cs="Times New Roman"/>
          <w:b/>
        </w:rPr>
        <w:t>АДМИНИСТРАЦИЯ ВАРЛАМОВСКОГО СЕЛЬСОВЕТА</w:t>
      </w:r>
    </w:p>
    <w:p w:rsidR="001C6F08" w:rsidRPr="00861A6F" w:rsidRDefault="001C6F08" w:rsidP="00861A6F">
      <w:pPr>
        <w:spacing w:line="240" w:lineRule="auto"/>
        <w:contextualSpacing/>
        <w:jc w:val="center"/>
        <w:rPr>
          <w:rFonts w:ascii="Times New Roman" w:hAnsi="Times New Roman" w:cs="Times New Roman"/>
          <w:b/>
        </w:rPr>
      </w:pPr>
      <w:r w:rsidRPr="00861A6F">
        <w:rPr>
          <w:rFonts w:ascii="Times New Roman" w:hAnsi="Times New Roman" w:cs="Times New Roman"/>
          <w:b/>
        </w:rPr>
        <w:t>БОЛОТНИНСКОГО РАЙОНА НОВОСИБИРСКОЙ ОБЛАСТИ</w:t>
      </w:r>
    </w:p>
    <w:p w:rsidR="001C6F08" w:rsidRPr="00861A6F" w:rsidRDefault="001C6F08" w:rsidP="00861A6F">
      <w:pPr>
        <w:spacing w:line="240" w:lineRule="auto"/>
        <w:contextualSpacing/>
        <w:jc w:val="center"/>
        <w:rPr>
          <w:rFonts w:ascii="Times New Roman" w:hAnsi="Times New Roman" w:cs="Times New Roman"/>
          <w:b/>
        </w:rPr>
      </w:pPr>
    </w:p>
    <w:p w:rsidR="001C6F08" w:rsidRPr="00861A6F" w:rsidRDefault="001C6F08" w:rsidP="00861A6F">
      <w:pPr>
        <w:spacing w:line="240" w:lineRule="auto"/>
        <w:contextualSpacing/>
        <w:jc w:val="center"/>
        <w:outlineLvl w:val="0"/>
        <w:rPr>
          <w:rFonts w:ascii="Times New Roman" w:hAnsi="Times New Roman" w:cs="Times New Roman"/>
          <w:b/>
        </w:rPr>
      </w:pPr>
      <w:r w:rsidRPr="00861A6F">
        <w:rPr>
          <w:rFonts w:ascii="Times New Roman" w:hAnsi="Times New Roman" w:cs="Times New Roman"/>
          <w:b/>
        </w:rPr>
        <w:t>ПОСТАНОВЛЕНИЕ</w:t>
      </w:r>
    </w:p>
    <w:p w:rsidR="001C6F08" w:rsidRPr="00861A6F" w:rsidRDefault="001C6F08" w:rsidP="00861A6F">
      <w:pPr>
        <w:spacing w:line="240" w:lineRule="auto"/>
        <w:contextualSpacing/>
        <w:rPr>
          <w:rFonts w:ascii="Times New Roman" w:hAnsi="Times New Roman" w:cs="Times New Roman"/>
          <w:b/>
        </w:rPr>
      </w:pPr>
      <w:r w:rsidRPr="00861A6F">
        <w:rPr>
          <w:rFonts w:ascii="Times New Roman" w:hAnsi="Times New Roman" w:cs="Times New Roman"/>
          <w:b/>
        </w:rPr>
        <w:t xml:space="preserve">08.07.2020                      </w:t>
      </w:r>
      <w:r w:rsidR="00861A6F">
        <w:rPr>
          <w:rFonts w:ascii="Times New Roman" w:hAnsi="Times New Roman" w:cs="Times New Roman"/>
          <w:b/>
        </w:rPr>
        <w:t xml:space="preserve">                 </w:t>
      </w:r>
      <w:r w:rsidRPr="00861A6F">
        <w:rPr>
          <w:rFonts w:ascii="Times New Roman" w:hAnsi="Times New Roman" w:cs="Times New Roman"/>
          <w:b/>
        </w:rPr>
        <w:t xml:space="preserve">              с.Варламово                                        № 46</w:t>
      </w:r>
    </w:p>
    <w:p w:rsidR="001C6F08" w:rsidRPr="00861A6F" w:rsidRDefault="001C6F08" w:rsidP="00861A6F">
      <w:pPr>
        <w:spacing w:line="240" w:lineRule="auto"/>
        <w:contextualSpacing/>
        <w:rPr>
          <w:rFonts w:ascii="Times New Roman" w:hAnsi="Times New Roman" w:cs="Times New Roman"/>
        </w:rPr>
      </w:pPr>
    </w:p>
    <w:p w:rsidR="001C6F08" w:rsidRPr="00861A6F" w:rsidRDefault="001C6F08" w:rsidP="00861A6F">
      <w:pPr>
        <w:spacing w:line="240" w:lineRule="auto"/>
        <w:contextualSpacing/>
        <w:jc w:val="center"/>
        <w:rPr>
          <w:rFonts w:ascii="Times New Roman" w:hAnsi="Times New Roman" w:cs="Times New Roman"/>
          <w:b/>
        </w:rPr>
      </w:pPr>
      <w:r w:rsidRPr="00861A6F">
        <w:rPr>
          <w:rFonts w:ascii="Times New Roman" w:hAnsi="Times New Roman" w:cs="Times New Roman"/>
          <w:b/>
        </w:rPr>
        <w:t xml:space="preserve">Об утверждении   Порядка   установления   и использования  полос </w:t>
      </w:r>
      <w:proofErr w:type="gramStart"/>
      <w:r w:rsidRPr="00861A6F">
        <w:rPr>
          <w:rFonts w:ascii="Times New Roman" w:hAnsi="Times New Roman" w:cs="Times New Roman"/>
          <w:b/>
        </w:rPr>
        <w:t>отвода</w:t>
      </w:r>
      <w:proofErr w:type="gramEnd"/>
      <w:r w:rsidRPr="00861A6F">
        <w:rPr>
          <w:rFonts w:ascii="Times New Roman" w:hAnsi="Times New Roman" w:cs="Times New Roman"/>
          <w:b/>
        </w:rPr>
        <w:t xml:space="preserve"> автомобильных дорог  местного значения Варламовского сельсовета Болотнинского района Новосибирской области </w:t>
      </w:r>
    </w:p>
    <w:p w:rsidR="001C6F08" w:rsidRPr="00861A6F" w:rsidRDefault="001C6F08" w:rsidP="00861A6F">
      <w:pPr>
        <w:spacing w:line="240" w:lineRule="auto"/>
        <w:contextualSpacing/>
        <w:rPr>
          <w:rFonts w:ascii="Times New Roman" w:hAnsi="Times New Roman" w:cs="Times New Roman"/>
        </w:rPr>
      </w:pPr>
    </w:p>
    <w:p w:rsidR="001C6F08" w:rsidRPr="00861A6F" w:rsidRDefault="001C6F08" w:rsidP="00861A6F">
      <w:pPr>
        <w:autoSpaceDE w:val="0"/>
        <w:autoSpaceDN w:val="0"/>
        <w:adjustRightInd w:val="0"/>
        <w:spacing w:line="240" w:lineRule="auto"/>
        <w:ind w:firstLine="540"/>
        <w:contextualSpacing/>
        <w:jc w:val="both"/>
        <w:rPr>
          <w:rFonts w:ascii="Times New Roman" w:hAnsi="Times New Roman" w:cs="Times New Roman"/>
          <w:bCs/>
          <w:iCs/>
        </w:rPr>
      </w:pPr>
      <w:r w:rsidRPr="00861A6F">
        <w:rPr>
          <w:rFonts w:ascii="Times New Roman" w:hAnsi="Times New Roman" w:cs="Times New Roman"/>
        </w:rPr>
        <w:tab/>
        <w:t xml:space="preserve">В  соответствии  со  статьей  25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861A6F">
        <w:rPr>
          <w:rFonts w:ascii="Times New Roman" w:hAnsi="Times New Roman" w:cs="Times New Roman"/>
          <w:bCs/>
          <w:iCs/>
        </w:rPr>
        <w:t xml:space="preserve">администрация </w:t>
      </w:r>
    </w:p>
    <w:p w:rsidR="001C6F08" w:rsidRPr="00861A6F" w:rsidRDefault="001C6F08" w:rsidP="00861A6F">
      <w:pPr>
        <w:spacing w:line="240" w:lineRule="auto"/>
        <w:contextualSpacing/>
        <w:rPr>
          <w:rFonts w:ascii="Times New Roman" w:hAnsi="Times New Roman" w:cs="Times New Roman"/>
          <w:b/>
        </w:rPr>
      </w:pPr>
      <w:r w:rsidRPr="00861A6F">
        <w:rPr>
          <w:rFonts w:ascii="Times New Roman" w:hAnsi="Times New Roman" w:cs="Times New Roman"/>
        </w:rPr>
        <w:t>Варламовского сельсовета Болотнинского района Новосибирской области</w:t>
      </w:r>
      <w:r w:rsidRPr="00861A6F">
        <w:rPr>
          <w:rFonts w:ascii="Times New Roman" w:hAnsi="Times New Roman" w:cs="Times New Roman"/>
          <w:b/>
        </w:rPr>
        <w:t xml:space="preserve"> </w:t>
      </w:r>
    </w:p>
    <w:p w:rsidR="001C6F08" w:rsidRPr="00861A6F" w:rsidRDefault="001C6F08" w:rsidP="00861A6F">
      <w:pPr>
        <w:autoSpaceDE w:val="0"/>
        <w:autoSpaceDN w:val="0"/>
        <w:adjustRightInd w:val="0"/>
        <w:spacing w:line="240" w:lineRule="auto"/>
        <w:contextualSpacing/>
        <w:jc w:val="both"/>
        <w:rPr>
          <w:rFonts w:ascii="Times New Roman" w:hAnsi="Times New Roman" w:cs="Times New Roman"/>
          <w:bCs/>
          <w:iCs/>
        </w:rPr>
      </w:pPr>
      <w:proofErr w:type="gramStart"/>
      <w:r w:rsidRPr="00861A6F">
        <w:rPr>
          <w:rFonts w:ascii="Times New Roman" w:hAnsi="Times New Roman" w:cs="Times New Roman"/>
          <w:b/>
        </w:rPr>
        <w:t>п</w:t>
      </w:r>
      <w:proofErr w:type="gramEnd"/>
      <w:r w:rsidRPr="00861A6F">
        <w:rPr>
          <w:rFonts w:ascii="Times New Roman" w:hAnsi="Times New Roman" w:cs="Times New Roman"/>
          <w:b/>
        </w:rPr>
        <w:t xml:space="preserve"> о с т а н о в л я е т</w:t>
      </w:r>
      <w:r w:rsidRPr="00861A6F">
        <w:rPr>
          <w:rFonts w:ascii="Times New Roman" w:hAnsi="Times New Roman" w:cs="Times New Roman"/>
          <w:bCs/>
          <w:iCs/>
        </w:rPr>
        <w:t>:</w:t>
      </w:r>
    </w:p>
    <w:p w:rsidR="001C6F08" w:rsidRPr="00861A6F" w:rsidRDefault="001C6F08" w:rsidP="00861A6F">
      <w:pPr>
        <w:autoSpaceDE w:val="0"/>
        <w:autoSpaceDN w:val="0"/>
        <w:adjustRightInd w:val="0"/>
        <w:spacing w:line="240" w:lineRule="auto"/>
        <w:ind w:firstLine="540"/>
        <w:contextualSpacing/>
        <w:jc w:val="both"/>
        <w:rPr>
          <w:rFonts w:ascii="Times New Roman" w:hAnsi="Times New Roman" w:cs="Times New Roman"/>
          <w:b/>
          <w:bCs/>
          <w:iCs/>
        </w:rPr>
      </w:pPr>
    </w:p>
    <w:p w:rsidR="001C6F08" w:rsidRPr="00861A6F" w:rsidRDefault="001C6F08" w:rsidP="00861A6F">
      <w:pPr>
        <w:numPr>
          <w:ilvl w:val="0"/>
          <w:numId w:val="9"/>
        </w:numPr>
        <w:tabs>
          <w:tab w:val="left" w:pos="360"/>
          <w:tab w:val="left" w:pos="540"/>
        </w:tabs>
        <w:spacing w:after="0" w:line="240" w:lineRule="auto"/>
        <w:contextualSpacing/>
        <w:jc w:val="both"/>
        <w:rPr>
          <w:rFonts w:ascii="Times New Roman" w:hAnsi="Times New Roman" w:cs="Times New Roman"/>
        </w:rPr>
      </w:pPr>
      <w:r w:rsidRPr="00861A6F">
        <w:rPr>
          <w:rFonts w:ascii="Times New Roman" w:hAnsi="Times New Roman" w:cs="Times New Roman"/>
        </w:rPr>
        <w:t xml:space="preserve">Утвердить Порядок установления и использования полос </w:t>
      </w:r>
      <w:proofErr w:type="gramStart"/>
      <w:r w:rsidRPr="00861A6F">
        <w:rPr>
          <w:rFonts w:ascii="Times New Roman" w:hAnsi="Times New Roman" w:cs="Times New Roman"/>
        </w:rPr>
        <w:t>отвода</w:t>
      </w:r>
      <w:proofErr w:type="gramEnd"/>
      <w:r w:rsidRPr="00861A6F">
        <w:rPr>
          <w:rFonts w:ascii="Times New Roman" w:hAnsi="Times New Roman" w:cs="Times New Roman"/>
        </w:rPr>
        <w:t xml:space="preserve"> автомобильных дорог местного значения Варламовского сельсовета Болотнинского района Новосибирской области.</w:t>
      </w:r>
    </w:p>
    <w:p w:rsidR="001C6F08" w:rsidRPr="00861A6F" w:rsidRDefault="001C6F08" w:rsidP="00861A6F">
      <w:pPr>
        <w:numPr>
          <w:ilvl w:val="0"/>
          <w:numId w:val="9"/>
        </w:numPr>
        <w:tabs>
          <w:tab w:val="left" w:pos="360"/>
          <w:tab w:val="left" w:pos="540"/>
        </w:tabs>
        <w:spacing w:after="0" w:line="240" w:lineRule="auto"/>
        <w:contextualSpacing/>
        <w:jc w:val="both"/>
        <w:rPr>
          <w:rFonts w:ascii="Times New Roman" w:hAnsi="Times New Roman" w:cs="Times New Roman"/>
        </w:rPr>
      </w:pPr>
      <w:r w:rsidRPr="00861A6F">
        <w:rPr>
          <w:rFonts w:ascii="Times New Roman" w:hAnsi="Times New Roman" w:cs="Times New Roman"/>
        </w:rPr>
        <w:t>Опубликовать настоящее постановление в официальном вестнике Варламовского сельсовета и разместить на официальном сайте администрации Варламовского сельсовета Болотнинского района Новосибирской области в сети Интернет.</w:t>
      </w:r>
    </w:p>
    <w:p w:rsidR="001C6F08" w:rsidRPr="00861A6F" w:rsidRDefault="001C6F08" w:rsidP="00861A6F">
      <w:pPr>
        <w:numPr>
          <w:ilvl w:val="0"/>
          <w:numId w:val="9"/>
        </w:numPr>
        <w:tabs>
          <w:tab w:val="left" w:pos="360"/>
          <w:tab w:val="left" w:pos="540"/>
        </w:tabs>
        <w:spacing w:after="0" w:line="240" w:lineRule="auto"/>
        <w:contextualSpacing/>
        <w:jc w:val="both"/>
        <w:rPr>
          <w:rFonts w:ascii="Times New Roman" w:hAnsi="Times New Roman" w:cs="Times New Roman"/>
        </w:rPr>
      </w:pPr>
      <w:proofErr w:type="gramStart"/>
      <w:r w:rsidRPr="00861A6F">
        <w:rPr>
          <w:rFonts w:ascii="Times New Roman" w:hAnsi="Times New Roman" w:cs="Times New Roman"/>
        </w:rPr>
        <w:t>Контроль за</w:t>
      </w:r>
      <w:proofErr w:type="gramEnd"/>
      <w:r w:rsidRPr="00861A6F">
        <w:rPr>
          <w:rFonts w:ascii="Times New Roman" w:hAnsi="Times New Roman" w:cs="Times New Roman"/>
        </w:rPr>
        <w:t xml:space="preserve"> исполнением настоящего Постановления оставляю за собой.</w:t>
      </w:r>
    </w:p>
    <w:p w:rsidR="001C6F08" w:rsidRPr="00861A6F" w:rsidRDefault="001C6F08" w:rsidP="00861A6F">
      <w:pPr>
        <w:spacing w:line="240" w:lineRule="auto"/>
        <w:contextualSpacing/>
        <w:rPr>
          <w:rFonts w:ascii="Times New Roman" w:hAnsi="Times New Roman" w:cs="Times New Roman"/>
        </w:rPr>
      </w:pPr>
    </w:p>
    <w:p w:rsidR="001C6F08" w:rsidRPr="00861A6F" w:rsidRDefault="001C6F08" w:rsidP="00861A6F">
      <w:pPr>
        <w:pStyle w:val="a8"/>
        <w:tabs>
          <w:tab w:val="left" w:pos="360"/>
          <w:tab w:val="left" w:pos="540"/>
        </w:tabs>
        <w:spacing w:before="0" w:beforeAutospacing="0" w:after="0" w:afterAutospacing="0"/>
        <w:contextualSpacing/>
        <w:rPr>
          <w:sz w:val="22"/>
          <w:szCs w:val="22"/>
        </w:rPr>
      </w:pPr>
      <w:r w:rsidRPr="00861A6F">
        <w:rPr>
          <w:sz w:val="22"/>
          <w:szCs w:val="22"/>
        </w:rPr>
        <w:t xml:space="preserve">Глава Варламовского сельсовета </w:t>
      </w:r>
    </w:p>
    <w:p w:rsidR="001C6F08" w:rsidRPr="00861A6F" w:rsidRDefault="001C6F08" w:rsidP="00861A6F">
      <w:pPr>
        <w:pStyle w:val="a8"/>
        <w:spacing w:before="0" w:beforeAutospacing="0" w:after="0" w:afterAutospacing="0"/>
        <w:contextualSpacing/>
        <w:rPr>
          <w:sz w:val="22"/>
          <w:szCs w:val="22"/>
        </w:rPr>
      </w:pPr>
      <w:r w:rsidRPr="00861A6F">
        <w:rPr>
          <w:sz w:val="22"/>
          <w:szCs w:val="22"/>
        </w:rPr>
        <w:t xml:space="preserve">Болотнинского района </w:t>
      </w:r>
    </w:p>
    <w:p w:rsidR="001C6F08" w:rsidRPr="00861A6F" w:rsidRDefault="001C6F08" w:rsidP="00861A6F">
      <w:pPr>
        <w:pStyle w:val="a8"/>
        <w:tabs>
          <w:tab w:val="left" w:pos="5250"/>
        </w:tabs>
        <w:spacing w:before="0" w:beforeAutospacing="0" w:after="0" w:afterAutospacing="0"/>
        <w:contextualSpacing/>
        <w:rPr>
          <w:sz w:val="22"/>
          <w:szCs w:val="22"/>
        </w:rPr>
      </w:pPr>
      <w:r w:rsidRPr="00861A6F">
        <w:rPr>
          <w:sz w:val="22"/>
          <w:szCs w:val="22"/>
        </w:rPr>
        <w:t xml:space="preserve">Новосибирской области    </w:t>
      </w:r>
      <w:r w:rsidRPr="00861A6F">
        <w:rPr>
          <w:sz w:val="22"/>
          <w:szCs w:val="22"/>
        </w:rPr>
        <w:tab/>
        <w:t xml:space="preserve">                      А.В.Приболовец</w:t>
      </w:r>
    </w:p>
    <w:p w:rsidR="001C6F08" w:rsidRPr="00861A6F" w:rsidRDefault="001C6F08" w:rsidP="00861A6F">
      <w:pPr>
        <w:autoSpaceDE w:val="0"/>
        <w:autoSpaceDN w:val="0"/>
        <w:adjustRightInd w:val="0"/>
        <w:spacing w:line="240" w:lineRule="auto"/>
        <w:ind w:firstLine="540"/>
        <w:contextualSpacing/>
        <w:jc w:val="both"/>
        <w:rPr>
          <w:rFonts w:ascii="Times New Roman" w:hAnsi="Times New Roman" w:cs="Times New Roman"/>
        </w:rPr>
        <w:sectPr w:rsidR="001C6F08" w:rsidRPr="00861A6F" w:rsidSect="00292349">
          <w:pgSz w:w="11905" w:h="16838"/>
          <w:pgMar w:top="1134" w:right="850" w:bottom="1134" w:left="1701" w:header="720" w:footer="720" w:gutter="0"/>
          <w:cols w:space="720"/>
          <w:noEndnote/>
          <w:titlePg/>
          <w:docGrid w:linePitch="299"/>
        </w:sectPr>
      </w:pPr>
    </w:p>
    <w:p w:rsidR="001C6F08" w:rsidRPr="00861A6F" w:rsidRDefault="001C6F08" w:rsidP="00861A6F">
      <w:pPr>
        <w:widowControl w:val="0"/>
        <w:autoSpaceDE w:val="0"/>
        <w:autoSpaceDN w:val="0"/>
        <w:adjustRightInd w:val="0"/>
        <w:spacing w:line="240" w:lineRule="auto"/>
        <w:ind w:left="5103"/>
        <w:contextualSpacing/>
        <w:jc w:val="right"/>
        <w:outlineLvl w:val="0"/>
        <w:rPr>
          <w:rFonts w:ascii="Times New Roman" w:hAnsi="Times New Roman" w:cs="Times New Roman"/>
        </w:rPr>
      </w:pPr>
      <w:r w:rsidRPr="00861A6F">
        <w:rPr>
          <w:rFonts w:ascii="Times New Roman" w:hAnsi="Times New Roman" w:cs="Times New Roman"/>
        </w:rPr>
        <w:lastRenderedPageBreak/>
        <w:t>Утвержден</w:t>
      </w:r>
    </w:p>
    <w:p w:rsidR="001C6F08" w:rsidRPr="00861A6F" w:rsidRDefault="001C6F08" w:rsidP="00861A6F">
      <w:pPr>
        <w:widowControl w:val="0"/>
        <w:autoSpaceDE w:val="0"/>
        <w:autoSpaceDN w:val="0"/>
        <w:adjustRightInd w:val="0"/>
        <w:spacing w:line="240" w:lineRule="auto"/>
        <w:ind w:left="5103"/>
        <w:contextualSpacing/>
        <w:jc w:val="right"/>
        <w:rPr>
          <w:rFonts w:ascii="Times New Roman" w:hAnsi="Times New Roman" w:cs="Times New Roman"/>
        </w:rPr>
      </w:pPr>
      <w:r w:rsidRPr="00861A6F">
        <w:rPr>
          <w:rFonts w:ascii="Times New Roman" w:hAnsi="Times New Roman" w:cs="Times New Roman"/>
        </w:rPr>
        <w:t>постановлением администрации</w:t>
      </w:r>
    </w:p>
    <w:p w:rsidR="001C6F08" w:rsidRPr="00861A6F" w:rsidRDefault="001C6F08" w:rsidP="00861A6F">
      <w:pPr>
        <w:widowControl w:val="0"/>
        <w:autoSpaceDE w:val="0"/>
        <w:autoSpaceDN w:val="0"/>
        <w:adjustRightInd w:val="0"/>
        <w:spacing w:line="240" w:lineRule="auto"/>
        <w:ind w:left="5103"/>
        <w:contextualSpacing/>
        <w:jc w:val="right"/>
        <w:rPr>
          <w:rFonts w:ascii="Times New Roman" w:hAnsi="Times New Roman" w:cs="Times New Roman"/>
        </w:rPr>
      </w:pPr>
      <w:r w:rsidRPr="00861A6F">
        <w:rPr>
          <w:rFonts w:ascii="Times New Roman" w:hAnsi="Times New Roman" w:cs="Times New Roman"/>
        </w:rPr>
        <w:t>Варламовского сельсовета</w:t>
      </w:r>
    </w:p>
    <w:p w:rsidR="001C6F08" w:rsidRPr="00861A6F" w:rsidRDefault="001C6F08" w:rsidP="00861A6F">
      <w:pPr>
        <w:widowControl w:val="0"/>
        <w:autoSpaceDE w:val="0"/>
        <w:autoSpaceDN w:val="0"/>
        <w:adjustRightInd w:val="0"/>
        <w:spacing w:line="240" w:lineRule="auto"/>
        <w:ind w:left="5103"/>
        <w:contextualSpacing/>
        <w:jc w:val="right"/>
        <w:rPr>
          <w:rFonts w:ascii="Times New Roman" w:hAnsi="Times New Roman" w:cs="Times New Roman"/>
        </w:rPr>
      </w:pPr>
      <w:r w:rsidRPr="00861A6F">
        <w:rPr>
          <w:rFonts w:ascii="Times New Roman" w:hAnsi="Times New Roman" w:cs="Times New Roman"/>
        </w:rPr>
        <w:t>Болотнинского района</w:t>
      </w:r>
    </w:p>
    <w:p w:rsidR="001C6F08" w:rsidRPr="00861A6F" w:rsidRDefault="001C6F08" w:rsidP="00861A6F">
      <w:pPr>
        <w:widowControl w:val="0"/>
        <w:autoSpaceDE w:val="0"/>
        <w:autoSpaceDN w:val="0"/>
        <w:adjustRightInd w:val="0"/>
        <w:spacing w:line="240" w:lineRule="auto"/>
        <w:ind w:left="5103"/>
        <w:contextualSpacing/>
        <w:jc w:val="right"/>
        <w:rPr>
          <w:rFonts w:ascii="Times New Roman" w:hAnsi="Times New Roman" w:cs="Times New Roman"/>
        </w:rPr>
      </w:pPr>
      <w:r w:rsidRPr="00861A6F">
        <w:rPr>
          <w:rFonts w:ascii="Times New Roman" w:hAnsi="Times New Roman" w:cs="Times New Roman"/>
        </w:rPr>
        <w:t xml:space="preserve">Новосибирской области </w:t>
      </w:r>
    </w:p>
    <w:p w:rsidR="001C6F08" w:rsidRPr="00861A6F" w:rsidRDefault="001C6F08" w:rsidP="00861A6F">
      <w:pPr>
        <w:spacing w:line="240" w:lineRule="auto"/>
        <w:ind w:left="5103"/>
        <w:contextualSpacing/>
        <w:jc w:val="right"/>
        <w:rPr>
          <w:rFonts w:ascii="Times New Roman" w:hAnsi="Times New Roman" w:cs="Times New Roman"/>
          <w:bCs/>
          <w:iCs/>
        </w:rPr>
      </w:pPr>
      <w:r w:rsidRPr="00861A6F">
        <w:rPr>
          <w:rFonts w:ascii="Times New Roman" w:hAnsi="Times New Roman" w:cs="Times New Roman"/>
        </w:rPr>
        <w:t>от 08.07.2020 № 46</w:t>
      </w:r>
    </w:p>
    <w:p w:rsidR="001C6F08" w:rsidRPr="00861A6F" w:rsidRDefault="001C6F08" w:rsidP="00861A6F">
      <w:pPr>
        <w:spacing w:line="240" w:lineRule="auto"/>
        <w:contextualSpacing/>
        <w:jc w:val="center"/>
        <w:rPr>
          <w:rFonts w:ascii="Times New Roman" w:hAnsi="Times New Roman" w:cs="Times New Roman"/>
        </w:rPr>
      </w:pPr>
    </w:p>
    <w:p w:rsidR="001C6F08" w:rsidRPr="00861A6F" w:rsidRDefault="001C6F08" w:rsidP="00861A6F">
      <w:pPr>
        <w:spacing w:line="240" w:lineRule="auto"/>
        <w:contextualSpacing/>
        <w:jc w:val="center"/>
        <w:outlineLvl w:val="0"/>
        <w:rPr>
          <w:rFonts w:ascii="Times New Roman" w:hAnsi="Times New Roman" w:cs="Times New Roman"/>
        </w:rPr>
      </w:pPr>
      <w:r w:rsidRPr="00861A6F">
        <w:rPr>
          <w:rFonts w:ascii="Times New Roman" w:hAnsi="Times New Roman" w:cs="Times New Roman"/>
        </w:rPr>
        <w:t xml:space="preserve">Порядок </w:t>
      </w:r>
    </w:p>
    <w:p w:rsidR="001C6F08" w:rsidRPr="00861A6F" w:rsidRDefault="001C6F08" w:rsidP="00861A6F">
      <w:pPr>
        <w:spacing w:line="240" w:lineRule="auto"/>
        <w:contextualSpacing/>
        <w:jc w:val="center"/>
        <w:rPr>
          <w:rFonts w:ascii="Times New Roman" w:hAnsi="Times New Roman" w:cs="Times New Roman"/>
        </w:rPr>
      </w:pPr>
      <w:r w:rsidRPr="00861A6F">
        <w:rPr>
          <w:rFonts w:ascii="Times New Roman" w:hAnsi="Times New Roman" w:cs="Times New Roman"/>
        </w:rPr>
        <w:t xml:space="preserve">установления и использования полос </w:t>
      </w:r>
      <w:proofErr w:type="gramStart"/>
      <w:r w:rsidRPr="00861A6F">
        <w:rPr>
          <w:rFonts w:ascii="Times New Roman" w:hAnsi="Times New Roman" w:cs="Times New Roman"/>
        </w:rPr>
        <w:t>отвода</w:t>
      </w:r>
      <w:proofErr w:type="gramEnd"/>
      <w:r w:rsidRPr="00861A6F">
        <w:rPr>
          <w:rFonts w:ascii="Times New Roman" w:hAnsi="Times New Roman" w:cs="Times New Roman"/>
        </w:rPr>
        <w:t xml:space="preserve"> автомобильных дорог </w:t>
      </w:r>
    </w:p>
    <w:p w:rsidR="001C6F08" w:rsidRPr="00861A6F" w:rsidRDefault="001C6F08" w:rsidP="00861A6F">
      <w:pPr>
        <w:spacing w:line="240" w:lineRule="auto"/>
        <w:contextualSpacing/>
        <w:jc w:val="center"/>
        <w:rPr>
          <w:rFonts w:ascii="Times New Roman" w:hAnsi="Times New Roman" w:cs="Times New Roman"/>
        </w:rPr>
      </w:pPr>
      <w:r w:rsidRPr="00861A6F">
        <w:rPr>
          <w:rFonts w:ascii="Times New Roman" w:hAnsi="Times New Roman" w:cs="Times New Roman"/>
        </w:rPr>
        <w:t xml:space="preserve">  местного значения Варламовского сельсовета Болотнинского района Новосибирской области</w:t>
      </w:r>
    </w:p>
    <w:p w:rsidR="001C6F08" w:rsidRPr="00861A6F" w:rsidRDefault="001C6F08" w:rsidP="00861A6F">
      <w:pPr>
        <w:spacing w:line="240" w:lineRule="auto"/>
        <w:contextualSpacing/>
        <w:jc w:val="center"/>
        <w:rPr>
          <w:rFonts w:ascii="Times New Roman" w:hAnsi="Times New Roman" w:cs="Times New Roman"/>
        </w:rPr>
      </w:pPr>
    </w:p>
    <w:p w:rsidR="001C6F08" w:rsidRPr="00861A6F" w:rsidRDefault="001C6F08" w:rsidP="00861A6F">
      <w:pPr>
        <w:tabs>
          <w:tab w:val="left" w:pos="360"/>
          <w:tab w:val="left" w:pos="540"/>
        </w:tabs>
        <w:spacing w:line="240" w:lineRule="auto"/>
        <w:contextualSpacing/>
        <w:jc w:val="both"/>
        <w:rPr>
          <w:rFonts w:ascii="Times New Roman" w:hAnsi="Times New Roman" w:cs="Times New Roman"/>
        </w:rPr>
      </w:pPr>
      <w:r w:rsidRPr="00861A6F">
        <w:rPr>
          <w:rFonts w:ascii="Times New Roman" w:hAnsi="Times New Roman" w:cs="Times New Roman"/>
        </w:rPr>
        <w:t xml:space="preserve">          1. Настоящий Порядок определяет правила установления полос отвода автомобильных дорог   местного значения  Варламовского сельсовета Болотнинского района Новосибирской области (далее - автомобильные дороги), а также условия их использования. </w:t>
      </w:r>
    </w:p>
    <w:p w:rsidR="001C6F08" w:rsidRPr="00861A6F" w:rsidRDefault="001C6F08" w:rsidP="00861A6F">
      <w:pPr>
        <w:spacing w:line="240" w:lineRule="auto"/>
        <w:ind w:firstLine="708"/>
        <w:contextualSpacing/>
        <w:jc w:val="both"/>
        <w:rPr>
          <w:rFonts w:ascii="Times New Roman" w:hAnsi="Times New Roman" w:cs="Times New Roman"/>
        </w:rPr>
      </w:pPr>
      <w:r w:rsidRPr="00861A6F">
        <w:rPr>
          <w:rFonts w:ascii="Times New Roman" w:hAnsi="Times New Roman" w:cs="Times New Roman"/>
        </w:rPr>
        <w:t xml:space="preserve">2. В настоящем Порядке под полосой отвода автомобильных дорог понимаются земельные участки (независимо от категории земель), которые предназначены для размещения конструктивных элементов автомобильных дорог, дорожных сооружений и на которых располагаются или могут располагаться объекты дорожного сервиса.  </w:t>
      </w:r>
    </w:p>
    <w:p w:rsidR="001C6F08" w:rsidRPr="00861A6F" w:rsidRDefault="001C6F08" w:rsidP="00861A6F">
      <w:pPr>
        <w:spacing w:line="240" w:lineRule="auto"/>
        <w:contextualSpacing/>
        <w:jc w:val="both"/>
        <w:rPr>
          <w:rFonts w:ascii="Times New Roman" w:hAnsi="Times New Roman" w:cs="Times New Roman"/>
        </w:rPr>
      </w:pPr>
      <w:r w:rsidRPr="00861A6F">
        <w:rPr>
          <w:rFonts w:ascii="Times New Roman" w:hAnsi="Times New Roman" w:cs="Times New Roman"/>
        </w:rPr>
        <w:tab/>
        <w:t xml:space="preserve">3. Границы полос отвода автомобильных дорог определяются на основании документации по планировке территории. </w:t>
      </w:r>
      <w:proofErr w:type="gramStart"/>
      <w:r w:rsidRPr="00861A6F">
        <w:rPr>
          <w:rFonts w:ascii="Times New Roman" w:hAnsi="Times New Roman" w:cs="Times New Roman"/>
        </w:rPr>
        <w:t xml:space="preserve">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Норм отвода земель для размещения автомобильных дорог и (или) объектов дорожного сервиса, утвержденных постановлением Правительства Российской Федерации от 2 сентября 2009 года № 717 «О нормах отвода земель для размещения автомобильных дорог и (или) объектов дорожного сервиса». </w:t>
      </w:r>
      <w:proofErr w:type="gramEnd"/>
    </w:p>
    <w:p w:rsidR="001C6F08" w:rsidRPr="00861A6F" w:rsidRDefault="001C6F08" w:rsidP="00861A6F">
      <w:pPr>
        <w:spacing w:line="240" w:lineRule="auto"/>
        <w:contextualSpacing/>
        <w:jc w:val="both"/>
        <w:rPr>
          <w:rFonts w:ascii="Times New Roman" w:hAnsi="Times New Roman" w:cs="Times New Roman"/>
        </w:rPr>
      </w:pPr>
      <w:r w:rsidRPr="00861A6F">
        <w:rPr>
          <w:rFonts w:ascii="Times New Roman" w:hAnsi="Times New Roman" w:cs="Times New Roman"/>
        </w:rPr>
        <w:t xml:space="preserve"> </w:t>
      </w:r>
      <w:r w:rsidRPr="00861A6F">
        <w:rPr>
          <w:rFonts w:ascii="Times New Roman" w:hAnsi="Times New Roman" w:cs="Times New Roman"/>
        </w:rPr>
        <w:tab/>
        <w:t xml:space="preserve">4. </w:t>
      </w:r>
      <w:proofErr w:type="gramStart"/>
      <w:r w:rsidRPr="00861A6F">
        <w:rPr>
          <w:rFonts w:ascii="Times New Roman" w:hAnsi="Times New Roman" w:cs="Times New Roman"/>
        </w:rPr>
        <w:t xml:space="preserve">Организация и проведение работ по образованию новых и упорядочению существующих объектов землеустройства - земельных участков, необходимых для размещения полос отвода автомобильных дорог в случае их строительства (реконструкции) либо для установления границ полосы отвода существующих автомобильных дорог, </w:t>
      </w:r>
      <w:r w:rsidRPr="00861A6F">
        <w:rPr>
          <w:rFonts w:ascii="Times New Roman" w:hAnsi="Times New Roman" w:cs="Times New Roman"/>
          <w:shd w:val="clear" w:color="auto" w:fill="FFFFFF"/>
        </w:rPr>
        <w:t xml:space="preserve">обеспечивается  администрацией </w:t>
      </w:r>
      <w:r w:rsidRPr="00861A6F">
        <w:rPr>
          <w:rFonts w:ascii="Times New Roman" w:hAnsi="Times New Roman" w:cs="Times New Roman"/>
        </w:rPr>
        <w:t xml:space="preserve">Варламовского сельсовета Болотнинского района Новосибирской области </w:t>
      </w:r>
      <w:r w:rsidRPr="00861A6F">
        <w:rPr>
          <w:rFonts w:ascii="Times New Roman" w:hAnsi="Times New Roman" w:cs="Times New Roman"/>
          <w:shd w:val="clear" w:color="auto" w:fill="FFFFFF"/>
        </w:rPr>
        <w:t>в соответствии с законодательством о размещении заказов на выполнение работ для муниципальных нужд.</w:t>
      </w:r>
      <w:proofErr w:type="gramEnd"/>
    </w:p>
    <w:p w:rsidR="001C6F08" w:rsidRPr="00861A6F" w:rsidRDefault="001C6F08" w:rsidP="00861A6F">
      <w:pPr>
        <w:spacing w:line="240" w:lineRule="auto"/>
        <w:contextualSpacing/>
        <w:jc w:val="both"/>
        <w:rPr>
          <w:rFonts w:ascii="Times New Roman" w:hAnsi="Times New Roman" w:cs="Times New Roman"/>
        </w:rPr>
      </w:pPr>
      <w:r w:rsidRPr="00861A6F">
        <w:rPr>
          <w:rFonts w:ascii="Times New Roman" w:hAnsi="Times New Roman" w:cs="Times New Roman"/>
        </w:rPr>
        <w:tab/>
        <w:t xml:space="preserve">5. Сформированные земельные участки, образующие полосу отвода автомобильных дорог, подлежат в установленном порядке постановке на государственный кадастровый учет. </w:t>
      </w:r>
    </w:p>
    <w:p w:rsidR="001C6F08" w:rsidRPr="00861A6F" w:rsidRDefault="001C6F08" w:rsidP="00861A6F">
      <w:pPr>
        <w:spacing w:line="240" w:lineRule="auto"/>
        <w:contextualSpacing/>
        <w:jc w:val="both"/>
        <w:rPr>
          <w:rFonts w:ascii="Times New Roman" w:hAnsi="Times New Roman" w:cs="Times New Roman"/>
        </w:rPr>
      </w:pPr>
      <w:r w:rsidRPr="00861A6F">
        <w:rPr>
          <w:rFonts w:ascii="Times New Roman" w:hAnsi="Times New Roman" w:cs="Times New Roman"/>
        </w:rPr>
        <w:tab/>
        <w:t xml:space="preserve">6. В границах полос отвода автомобильных дорог, за исключением случаев, связанных с производством работ в целях обеспечения безопасности дорожного движения, строительства, реконструкции, капитального ремонта, ремонта и </w:t>
      </w:r>
      <w:proofErr w:type="gramStart"/>
      <w:r w:rsidRPr="00861A6F">
        <w:rPr>
          <w:rFonts w:ascii="Times New Roman" w:hAnsi="Times New Roman" w:cs="Times New Roman"/>
        </w:rPr>
        <w:t>содержания</w:t>
      </w:r>
      <w:proofErr w:type="gramEnd"/>
      <w:r w:rsidRPr="00861A6F">
        <w:rPr>
          <w:rFonts w:ascii="Times New Roman" w:hAnsi="Times New Roman" w:cs="Times New Roman"/>
        </w:rPr>
        <w:t xml:space="preserve"> автомобильных дорог, размещения объектов, указанных в пункте 15 настоящего Порядка запрещается: </w:t>
      </w:r>
    </w:p>
    <w:p w:rsidR="001C6F08" w:rsidRPr="00861A6F" w:rsidRDefault="001C6F08" w:rsidP="00861A6F">
      <w:pPr>
        <w:spacing w:line="240" w:lineRule="auto"/>
        <w:contextualSpacing/>
        <w:jc w:val="both"/>
        <w:rPr>
          <w:rFonts w:ascii="Times New Roman" w:hAnsi="Times New Roman" w:cs="Times New Roman"/>
        </w:rPr>
      </w:pPr>
      <w:r w:rsidRPr="00861A6F">
        <w:rPr>
          <w:rFonts w:ascii="Times New Roman" w:hAnsi="Times New Roman" w:cs="Times New Roman"/>
        </w:rPr>
        <w:tab/>
        <w:t>6.1) выполнение работ, не связанных со строительством, реконструкцией, капитальным ремонтом, ремонтом и содержанием автомобильных дорог, а также с размещением объектов дорожного сервиса;</w:t>
      </w:r>
    </w:p>
    <w:p w:rsidR="001C6F08" w:rsidRPr="00861A6F" w:rsidRDefault="001C6F08" w:rsidP="00861A6F">
      <w:pPr>
        <w:spacing w:line="240" w:lineRule="auto"/>
        <w:contextualSpacing/>
        <w:jc w:val="both"/>
        <w:rPr>
          <w:rFonts w:ascii="Times New Roman" w:hAnsi="Times New Roman" w:cs="Times New Roman"/>
        </w:rPr>
      </w:pPr>
      <w:r w:rsidRPr="00861A6F">
        <w:rPr>
          <w:rFonts w:ascii="Times New Roman" w:hAnsi="Times New Roman" w:cs="Times New Roman"/>
        </w:rPr>
        <w:tab/>
        <w:t>6.2) размещение зданий, строений, сооружений и других объектов, не предназначенных для обслуживания автомобильных дорог, их строительства, реконструкции, капитального ремонта, ремонта и содержания и не относящихся  к объектам дорожного сервиса;</w:t>
      </w:r>
    </w:p>
    <w:p w:rsidR="001C6F08" w:rsidRPr="00861A6F" w:rsidRDefault="001C6F08" w:rsidP="00861A6F">
      <w:pPr>
        <w:spacing w:line="240" w:lineRule="auto"/>
        <w:contextualSpacing/>
        <w:jc w:val="both"/>
        <w:rPr>
          <w:rFonts w:ascii="Times New Roman" w:hAnsi="Times New Roman" w:cs="Times New Roman"/>
        </w:rPr>
      </w:pPr>
      <w:r w:rsidRPr="00861A6F">
        <w:rPr>
          <w:rFonts w:ascii="Times New Roman" w:hAnsi="Times New Roman" w:cs="Times New Roman"/>
        </w:rPr>
        <w:tab/>
        <w:t>6.3)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ремонту автомобильных дорог, их участков;</w:t>
      </w:r>
    </w:p>
    <w:p w:rsidR="001C6F08" w:rsidRPr="00861A6F" w:rsidRDefault="001C6F08" w:rsidP="00861A6F">
      <w:pPr>
        <w:spacing w:line="240" w:lineRule="auto"/>
        <w:contextualSpacing/>
        <w:jc w:val="both"/>
        <w:rPr>
          <w:rFonts w:ascii="Times New Roman" w:hAnsi="Times New Roman" w:cs="Times New Roman"/>
        </w:rPr>
      </w:pPr>
      <w:r w:rsidRPr="00861A6F">
        <w:rPr>
          <w:rFonts w:ascii="Times New Roman" w:hAnsi="Times New Roman" w:cs="Times New Roman"/>
        </w:rPr>
        <w:tab/>
        <w:t>6.4)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1C6F08" w:rsidRPr="00861A6F" w:rsidRDefault="001C6F08" w:rsidP="00861A6F">
      <w:pPr>
        <w:spacing w:line="240" w:lineRule="auto"/>
        <w:contextualSpacing/>
        <w:jc w:val="both"/>
        <w:rPr>
          <w:rFonts w:ascii="Times New Roman" w:hAnsi="Times New Roman" w:cs="Times New Roman"/>
        </w:rPr>
      </w:pPr>
      <w:r w:rsidRPr="00861A6F">
        <w:rPr>
          <w:rFonts w:ascii="Times New Roman" w:hAnsi="Times New Roman" w:cs="Times New Roman"/>
        </w:rPr>
        <w:tab/>
        <w:t>6.5)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1C6F08" w:rsidRPr="00861A6F" w:rsidRDefault="001C6F08" w:rsidP="00861A6F">
      <w:pPr>
        <w:spacing w:line="240" w:lineRule="auto"/>
        <w:contextualSpacing/>
        <w:jc w:val="both"/>
        <w:rPr>
          <w:rFonts w:ascii="Times New Roman" w:hAnsi="Times New Roman" w:cs="Times New Roman"/>
        </w:rPr>
      </w:pPr>
      <w:r w:rsidRPr="00861A6F">
        <w:rPr>
          <w:rFonts w:ascii="Times New Roman" w:hAnsi="Times New Roman" w:cs="Times New Roman"/>
        </w:rPr>
        <w:tab/>
        <w:t>6.6)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1C6F08" w:rsidRPr="00861A6F" w:rsidRDefault="001C6F08" w:rsidP="00861A6F">
      <w:pPr>
        <w:spacing w:line="240" w:lineRule="auto"/>
        <w:ind w:firstLine="708"/>
        <w:contextualSpacing/>
        <w:jc w:val="both"/>
        <w:rPr>
          <w:rFonts w:ascii="Times New Roman" w:hAnsi="Times New Roman" w:cs="Times New Roman"/>
        </w:rPr>
      </w:pPr>
      <w:r w:rsidRPr="00861A6F">
        <w:rPr>
          <w:rFonts w:ascii="Times New Roman" w:hAnsi="Times New Roman" w:cs="Times New Roman"/>
        </w:rPr>
        <w:t xml:space="preserve">6.7) </w:t>
      </w:r>
      <w:r w:rsidRPr="00861A6F">
        <w:rPr>
          <w:rFonts w:ascii="Times New Roman" w:hAnsi="Times New Roman" w:cs="Times New Roman"/>
          <w:shd w:val="clear" w:color="auto" w:fill="FFFFFF"/>
        </w:rPr>
        <w:t>нарушение иных установленных Федеральным законом N 257-ФЗ требований и ограничений.</w:t>
      </w:r>
    </w:p>
    <w:p w:rsidR="001C6F08" w:rsidRPr="00861A6F" w:rsidRDefault="001C6F08" w:rsidP="00861A6F">
      <w:pPr>
        <w:spacing w:line="240" w:lineRule="auto"/>
        <w:contextualSpacing/>
        <w:jc w:val="both"/>
        <w:rPr>
          <w:rFonts w:ascii="Times New Roman" w:hAnsi="Times New Roman" w:cs="Times New Roman"/>
        </w:rPr>
      </w:pPr>
      <w:r w:rsidRPr="00861A6F">
        <w:rPr>
          <w:rFonts w:ascii="Times New Roman" w:hAnsi="Times New Roman" w:cs="Times New Roman"/>
        </w:rPr>
        <w:tab/>
        <w:t>7. Размещение объектов дорожного сервиса в границах полос отвода автомобильных дорог осуществляется в соответствии с документацией по планировке территории и требованиями технических регламентов.</w:t>
      </w:r>
    </w:p>
    <w:p w:rsidR="001C6F08" w:rsidRPr="00861A6F" w:rsidRDefault="001C6F08" w:rsidP="00861A6F">
      <w:pPr>
        <w:spacing w:line="240" w:lineRule="auto"/>
        <w:contextualSpacing/>
        <w:jc w:val="both"/>
        <w:rPr>
          <w:rFonts w:ascii="Times New Roman" w:hAnsi="Times New Roman" w:cs="Times New Roman"/>
        </w:rPr>
      </w:pPr>
      <w:r w:rsidRPr="00861A6F">
        <w:rPr>
          <w:rFonts w:ascii="Times New Roman" w:hAnsi="Times New Roman" w:cs="Times New Roman"/>
        </w:rPr>
        <w:tab/>
      </w:r>
      <w:proofErr w:type="gramStart"/>
      <w:r w:rsidRPr="00861A6F">
        <w:rPr>
          <w:rFonts w:ascii="Times New Roman" w:hAnsi="Times New Roman" w:cs="Times New Roman"/>
        </w:rPr>
        <w:t xml:space="preserve">Минимально необходимые для обслуживания участников дорожного движения требования к обеспеченности автомобильных дорог объектами дорожного сервиса, размещаемыми в границах </w:t>
      </w:r>
      <w:r w:rsidRPr="00861A6F">
        <w:rPr>
          <w:rFonts w:ascii="Times New Roman" w:hAnsi="Times New Roman" w:cs="Times New Roman"/>
        </w:rPr>
        <w:lastRenderedPageBreak/>
        <w:t>полос отвода автомобильных дорог (с указанием количества и вида объектов дорожного сервиса), а также требования к перечню минимально необходимых услуг, оказываемых на таких объектах дорожного сервиса, определяются в соответствии с постановлением Правительства Российской Федерации от 29 октября 2009 года № 860 «О требованиях</w:t>
      </w:r>
      <w:proofErr w:type="gramEnd"/>
      <w:r w:rsidRPr="00861A6F">
        <w:rPr>
          <w:rFonts w:ascii="Times New Roman" w:hAnsi="Times New Roman" w:cs="Times New Roman"/>
        </w:rPr>
        <w:t xml:space="preserve"> к обеспеченности автомобильных дорог общего пользования объектами дорожного сервиса, размещаемыми в границах полос отвода». </w:t>
      </w:r>
    </w:p>
    <w:p w:rsidR="001C6F08" w:rsidRPr="00861A6F" w:rsidRDefault="001C6F08" w:rsidP="00861A6F">
      <w:pPr>
        <w:spacing w:line="240" w:lineRule="auto"/>
        <w:contextualSpacing/>
        <w:jc w:val="both"/>
        <w:rPr>
          <w:rFonts w:ascii="Times New Roman" w:hAnsi="Times New Roman" w:cs="Times New Roman"/>
        </w:rPr>
      </w:pPr>
      <w:r w:rsidRPr="00861A6F">
        <w:rPr>
          <w:rFonts w:ascii="Times New Roman" w:hAnsi="Times New Roman" w:cs="Times New Roman"/>
        </w:rPr>
        <w:tab/>
        <w:t>8. Земельные участки в границах полос отвода автомобильных дорог, предназначенные для размещения объектов дорожного сервиса, для установки и эксплуатации рекламных конструкций, могут предоставляться гражданам или юридическим лицам для размещения таких объектов  в порядке, установленном действующим законодательством Российской Федерации.</w:t>
      </w:r>
    </w:p>
    <w:p w:rsidR="001C6F08" w:rsidRPr="00861A6F" w:rsidRDefault="001C6F08" w:rsidP="00861A6F">
      <w:pPr>
        <w:spacing w:line="240" w:lineRule="auto"/>
        <w:contextualSpacing/>
        <w:jc w:val="both"/>
        <w:rPr>
          <w:rFonts w:ascii="Times New Roman" w:hAnsi="Times New Roman" w:cs="Times New Roman"/>
        </w:rPr>
      </w:pPr>
      <w:r w:rsidRPr="00861A6F">
        <w:rPr>
          <w:rFonts w:ascii="Times New Roman" w:hAnsi="Times New Roman" w:cs="Times New Roman"/>
        </w:rPr>
        <w:tab/>
        <w:t>9. Обеспечение автомобильных дорог объектами дорожного сервиса должно осуществляться при соблюдении следующих условий:</w:t>
      </w:r>
    </w:p>
    <w:p w:rsidR="001C6F08" w:rsidRPr="00861A6F" w:rsidRDefault="001C6F08" w:rsidP="00861A6F">
      <w:pPr>
        <w:spacing w:line="240" w:lineRule="auto"/>
        <w:contextualSpacing/>
        <w:jc w:val="both"/>
        <w:rPr>
          <w:rFonts w:ascii="Times New Roman" w:hAnsi="Times New Roman" w:cs="Times New Roman"/>
        </w:rPr>
      </w:pPr>
      <w:r w:rsidRPr="00861A6F">
        <w:rPr>
          <w:rFonts w:ascii="Times New Roman" w:hAnsi="Times New Roman" w:cs="Times New Roman"/>
        </w:rPr>
        <w:tab/>
        <w:t xml:space="preserve">1) объекты дорожного сервиса не должны ухудшать видимость на автомобильных дорогах, другие условия безопасности дорожного движения, а также условия использования и </w:t>
      </w:r>
      <w:proofErr w:type="gramStart"/>
      <w:r w:rsidRPr="00861A6F">
        <w:rPr>
          <w:rFonts w:ascii="Times New Roman" w:hAnsi="Times New Roman" w:cs="Times New Roman"/>
        </w:rPr>
        <w:t>содержания</w:t>
      </w:r>
      <w:proofErr w:type="gramEnd"/>
      <w:r w:rsidRPr="00861A6F">
        <w:rPr>
          <w:rFonts w:ascii="Times New Roman" w:hAnsi="Times New Roman" w:cs="Times New Roman"/>
        </w:rPr>
        <w:t xml:space="preserve"> автомобильных дорог и расположенных на них сооружений и иных объектов;   </w:t>
      </w:r>
    </w:p>
    <w:p w:rsidR="001C6F08" w:rsidRPr="00861A6F" w:rsidRDefault="001C6F08" w:rsidP="00861A6F">
      <w:pPr>
        <w:spacing w:line="240" w:lineRule="auto"/>
        <w:contextualSpacing/>
        <w:jc w:val="both"/>
        <w:rPr>
          <w:rFonts w:ascii="Times New Roman" w:hAnsi="Times New Roman" w:cs="Times New Roman"/>
        </w:rPr>
      </w:pPr>
      <w:r w:rsidRPr="00861A6F">
        <w:rPr>
          <w:rFonts w:ascii="Times New Roman" w:hAnsi="Times New Roman" w:cs="Times New Roman"/>
        </w:rPr>
        <w:tab/>
        <w:t>2) выбор места размещения объектов дорожного сервиса должен осуществляться с учетом планируемых строительства, реконструкции, капитального ремонта автомобильных дорог;</w:t>
      </w:r>
    </w:p>
    <w:p w:rsidR="001C6F08" w:rsidRPr="00861A6F" w:rsidRDefault="001C6F08" w:rsidP="00861A6F">
      <w:pPr>
        <w:spacing w:line="240" w:lineRule="auto"/>
        <w:contextualSpacing/>
        <w:jc w:val="both"/>
        <w:rPr>
          <w:rFonts w:ascii="Times New Roman" w:hAnsi="Times New Roman" w:cs="Times New Roman"/>
        </w:rPr>
      </w:pPr>
      <w:r w:rsidRPr="00861A6F">
        <w:rPr>
          <w:rFonts w:ascii="Times New Roman" w:hAnsi="Times New Roman" w:cs="Times New Roman"/>
        </w:rPr>
        <w:tab/>
        <w:t>3)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автомобильных дорог. При примыкании к автомобильным дорогам подъезды и съезды должны быть оборудованы переходно-скоростными полосами и обустроены элементами обустройства автомобильных дорог в целях обеспечения безопасности дорожного движения.</w:t>
      </w:r>
    </w:p>
    <w:p w:rsidR="001C6F08" w:rsidRPr="00861A6F" w:rsidRDefault="001C6F08" w:rsidP="00861A6F">
      <w:pPr>
        <w:spacing w:line="240" w:lineRule="auto"/>
        <w:contextualSpacing/>
        <w:jc w:val="both"/>
        <w:rPr>
          <w:rFonts w:ascii="Times New Roman" w:hAnsi="Times New Roman" w:cs="Times New Roman"/>
        </w:rPr>
      </w:pPr>
      <w:r w:rsidRPr="00861A6F">
        <w:rPr>
          <w:rFonts w:ascii="Times New Roman" w:hAnsi="Times New Roman" w:cs="Times New Roman"/>
        </w:rPr>
        <w:tab/>
        <w:t xml:space="preserve">10. </w:t>
      </w:r>
      <w:proofErr w:type="gramStart"/>
      <w:r w:rsidRPr="00861A6F">
        <w:rPr>
          <w:rFonts w:ascii="Times New Roman" w:hAnsi="Times New Roman" w:cs="Times New Roman"/>
        </w:rPr>
        <w:t>В случаях строительства, реконструкции, капитального ремонта объектов дорожного сервиса, размещаемых в границах полос отвода автомобильных дорог, разрешение на строительство выдается в порядке, установленном Градостроительным кодексом Российской Федерации, органом осуществляющим выдачу разрешений на строительство на территории Варламовского сельсовета Болотнинского района Новосибирской области, в границах полос отвода которых планируется осуществить строительство, реконструкцию, капитальный ремонт таких объектов.</w:t>
      </w:r>
      <w:proofErr w:type="gramEnd"/>
    </w:p>
    <w:p w:rsidR="001C6F08" w:rsidRPr="00861A6F" w:rsidRDefault="001C6F08" w:rsidP="00861A6F">
      <w:pPr>
        <w:spacing w:line="240" w:lineRule="auto"/>
        <w:contextualSpacing/>
        <w:jc w:val="both"/>
        <w:rPr>
          <w:rFonts w:ascii="Times New Roman" w:hAnsi="Times New Roman" w:cs="Times New Roman"/>
        </w:rPr>
      </w:pPr>
      <w:r w:rsidRPr="00861A6F">
        <w:rPr>
          <w:rFonts w:ascii="Times New Roman" w:hAnsi="Times New Roman" w:cs="Times New Roman"/>
        </w:rPr>
        <w:tab/>
        <w:t>11. За оказание услуг присоединения объектов дорожного сервиса к автомобильным дорогам взимается плата на основании заключаемого с  администрацией Варламовского сельсовета Болотнинского района Новосибирской области  договора о присоединении объекта дорожного сервиса к автомобильной дороге.</w:t>
      </w:r>
    </w:p>
    <w:p w:rsidR="001C6F08" w:rsidRPr="00861A6F" w:rsidRDefault="001C6F08" w:rsidP="00861A6F">
      <w:pPr>
        <w:spacing w:line="240" w:lineRule="auto"/>
        <w:contextualSpacing/>
        <w:jc w:val="both"/>
        <w:rPr>
          <w:rFonts w:ascii="Times New Roman" w:hAnsi="Times New Roman" w:cs="Times New Roman"/>
        </w:rPr>
      </w:pPr>
      <w:r w:rsidRPr="00861A6F">
        <w:rPr>
          <w:rFonts w:ascii="Times New Roman" w:hAnsi="Times New Roman" w:cs="Times New Roman"/>
        </w:rPr>
        <w:tab/>
        <w:t>12. Плата за присоединение объектов дорожного сервиса к автомобильным дорогам  рассчитывается исходя из установленных  Советом депутатов Варламовского сельсовета Болотнинского района Новосибирской области стоимости и перечня услуг, оказываемых по договору о присоединении соответствующего объекта дорожного сервиса к соответствующей автомобильной дороге.</w:t>
      </w:r>
    </w:p>
    <w:p w:rsidR="001C6F08" w:rsidRPr="00861A6F" w:rsidRDefault="001C6F08" w:rsidP="00861A6F">
      <w:pPr>
        <w:spacing w:line="240" w:lineRule="auto"/>
        <w:contextualSpacing/>
        <w:jc w:val="both"/>
        <w:rPr>
          <w:rFonts w:ascii="Times New Roman" w:hAnsi="Times New Roman" w:cs="Times New Roman"/>
        </w:rPr>
      </w:pPr>
      <w:r w:rsidRPr="00861A6F">
        <w:rPr>
          <w:rFonts w:ascii="Times New Roman" w:hAnsi="Times New Roman" w:cs="Times New Roman"/>
        </w:rPr>
        <w:tab/>
        <w:t>13. Строительство, реконструкция,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владельцем объекта дорожного сервиса или за его счет.</w:t>
      </w:r>
    </w:p>
    <w:p w:rsidR="001C6F08" w:rsidRPr="00861A6F" w:rsidRDefault="001C6F08" w:rsidP="00861A6F">
      <w:pPr>
        <w:spacing w:line="240" w:lineRule="auto"/>
        <w:contextualSpacing/>
        <w:jc w:val="both"/>
        <w:rPr>
          <w:rFonts w:ascii="Times New Roman" w:hAnsi="Times New Roman" w:cs="Times New Roman"/>
        </w:rPr>
      </w:pPr>
      <w:r w:rsidRPr="00861A6F">
        <w:rPr>
          <w:rFonts w:ascii="Times New Roman" w:hAnsi="Times New Roman" w:cs="Times New Roman"/>
        </w:rPr>
        <w:tab/>
        <w:t xml:space="preserve">14. 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администрации Варламовского сельсовета Болотнинского района Новосибирской области на   выполнение указанных работ. </w:t>
      </w:r>
    </w:p>
    <w:p w:rsidR="001C6F08" w:rsidRPr="00861A6F" w:rsidRDefault="001C6F08" w:rsidP="00861A6F">
      <w:pPr>
        <w:spacing w:line="240" w:lineRule="auto"/>
        <w:contextualSpacing/>
        <w:jc w:val="both"/>
        <w:rPr>
          <w:rFonts w:ascii="Times New Roman" w:hAnsi="Times New Roman" w:cs="Times New Roman"/>
        </w:rPr>
      </w:pPr>
      <w:r w:rsidRPr="00861A6F">
        <w:rPr>
          <w:rFonts w:ascii="Times New Roman" w:hAnsi="Times New Roman" w:cs="Times New Roman"/>
        </w:rPr>
        <w:tab/>
        <w:t>15. В пределах полос отвода автомобильных дорог могут размещаться:</w:t>
      </w:r>
    </w:p>
    <w:p w:rsidR="001C6F08" w:rsidRPr="00861A6F" w:rsidRDefault="001C6F08" w:rsidP="00861A6F">
      <w:pPr>
        <w:spacing w:line="240" w:lineRule="auto"/>
        <w:contextualSpacing/>
        <w:jc w:val="both"/>
        <w:rPr>
          <w:rFonts w:ascii="Times New Roman" w:hAnsi="Times New Roman" w:cs="Times New Roman"/>
        </w:rPr>
      </w:pPr>
      <w:r w:rsidRPr="00861A6F">
        <w:rPr>
          <w:rFonts w:ascii="Times New Roman" w:hAnsi="Times New Roman" w:cs="Times New Roman"/>
        </w:rPr>
        <w:tab/>
      </w:r>
      <w:proofErr w:type="gramStart"/>
      <w:r w:rsidRPr="00861A6F">
        <w:rPr>
          <w:rFonts w:ascii="Times New Roman" w:hAnsi="Times New Roman" w:cs="Times New Roman"/>
        </w:rPr>
        <w:t>1) инженерные коммуникации, автомобильные дороги (федерального значения, регионального или межмуниципального значения Новосибирской области, местного значения и дороги, относящиеся к частной и иным формам собственности), железные дороги, линии электропередачи, линии связи, объекты трубопроводного и железнодорожного транспорта, а также иные сооружения и объекты, которые располагаются вдоль автомобильных дорог либо пересекают их;</w:t>
      </w:r>
      <w:r w:rsidRPr="00861A6F">
        <w:rPr>
          <w:rFonts w:ascii="Times New Roman" w:hAnsi="Times New Roman" w:cs="Times New Roman"/>
        </w:rPr>
        <w:tab/>
        <w:t xml:space="preserve"> </w:t>
      </w:r>
      <w:proofErr w:type="gramEnd"/>
    </w:p>
    <w:p w:rsidR="001C6F08" w:rsidRPr="00861A6F" w:rsidRDefault="001C6F08" w:rsidP="00861A6F">
      <w:pPr>
        <w:spacing w:line="240" w:lineRule="auto"/>
        <w:contextualSpacing/>
        <w:jc w:val="both"/>
        <w:rPr>
          <w:rFonts w:ascii="Times New Roman" w:hAnsi="Times New Roman" w:cs="Times New Roman"/>
        </w:rPr>
      </w:pPr>
      <w:r w:rsidRPr="00861A6F">
        <w:rPr>
          <w:rFonts w:ascii="Times New Roman" w:hAnsi="Times New Roman" w:cs="Times New Roman"/>
        </w:rPr>
        <w:tab/>
        <w:t>2) подъезды, съезды и примыкания (включая переходно-скоростные полосы) к объектам, расположенным вне полос отвода автомобильных дорог и требующим доступа к ним.</w:t>
      </w:r>
    </w:p>
    <w:p w:rsidR="001C6F08" w:rsidRPr="00861A6F" w:rsidRDefault="001C6F08" w:rsidP="00861A6F">
      <w:pPr>
        <w:spacing w:line="240" w:lineRule="auto"/>
        <w:contextualSpacing/>
        <w:jc w:val="both"/>
        <w:rPr>
          <w:rFonts w:ascii="Times New Roman" w:hAnsi="Times New Roman" w:cs="Times New Roman"/>
        </w:rPr>
      </w:pPr>
      <w:r w:rsidRPr="00861A6F">
        <w:rPr>
          <w:rFonts w:ascii="Times New Roman" w:hAnsi="Times New Roman" w:cs="Times New Roman"/>
        </w:rPr>
        <w:tab/>
        <w:t xml:space="preserve">16. </w:t>
      </w:r>
      <w:proofErr w:type="gramStart"/>
      <w:r w:rsidRPr="00861A6F">
        <w:rPr>
          <w:rFonts w:ascii="Times New Roman" w:hAnsi="Times New Roman" w:cs="Times New Roman"/>
        </w:rPr>
        <w:t xml:space="preserve">Размещение объектов, указанных в пункте 15 настоящего Порядка, в пределах полос отвода автомобильных дорог допускается в исключительных случаях по согласованию с администрацией Варламовского сельсовета Болотнинского района Новосибирской области, если   их   размещение   за пределами полос отвода автомобильных дорог по условиям рельефа местности затруднительно или нецелесообразно либо если такое размещение не потребует переустройства указанных объектов в случае реконструкции автомобильных дорог.  </w:t>
      </w:r>
      <w:proofErr w:type="gramEnd"/>
    </w:p>
    <w:p w:rsidR="001C6F08" w:rsidRPr="00861A6F" w:rsidRDefault="001C6F08" w:rsidP="00861A6F">
      <w:pPr>
        <w:spacing w:line="240" w:lineRule="auto"/>
        <w:contextualSpacing/>
        <w:jc w:val="both"/>
        <w:rPr>
          <w:rFonts w:ascii="Times New Roman" w:hAnsi="Times New Roman" w:cs="Times New Roman"/>
        </w:rPr>
      </w:pPr>
      <w:r w:rsidRPr="00861A6F">
        <w:rPr>
          <w:rFonts w:ascii="Times New Roman" w:hAnsi="Times New Roman" w:cs="Times New Roman"/>
        </w:rPr>
        <w:lastRenderedPageBreak/>
        <w:tab/>
        <w:t xml:space="preserve">17. </w:t>
      </w:r>
      <w:proofErr w:type="gramStart"/>
      <w:r w:rsidRPr="00861A6F">
        <w:rPr>
          <w:rFonts w:ascii="Times New Roman" w:hAnsi="Times New Roman" w:cs="Times New Roman"/>
        </w:rPr>
        <w:t xml:space="preserve">Прокладка, перенос или переустройство инженерных коммуникаций, их эксплуатация в границах полос отвода автомобильных дорог осуществляется владельцами таких инженерных коммуникаций или за их счет на основании договора, заключаемого владельцами таких инженерных коммуникаций с  администрацией Варламовского сельсовета Болотнинского района Новосибирской области, и  разрешения   (на строительство,  выдаваемого  в соответствии с Градостроительным кодексом Российской Федерации и Федеральным законом от 8 ноября 2007 года </w:t>
      </w:r>
      <w:proofErr w:type="gramEnd"/>
    </w:p>
    <w:p w:rsidR="001C6F08" w:rsidRPr="00861A6F" w:rsidRDefault="001C6F08" w:rsidP="00861A6F">
      <w:pPr>
        <w:spacing w:line="240" w:lineRule="auto"/>
        <w:contextualSpacing/>
        <w:jc w:val="both"/>
        <w:rPr>
          <w:rFonts w:ascii="Times New Roman" w:hAnsi="Times New Roman" w:cs="Times New Roman"/>
        </w:rPr>
      </w:pPr>
      <w:r w:rsidRPr="00861A6F">
        <w:rPr>
          <w:rFonts w:ascii="Times New Roman" w:hAnsi="Times New Roman" w:cs="Times New Roman"/>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для прокладки, переноса или переустройства таких инженерных коммуникаций требуется выдача разрешения на строительство). </w:t>
      </w:r>
    </w:p>
    <w:p w:rsidR="001C6F08" w:rsidRPr="00861A6F" w:rsidRDefault="001C6F08" w:rsidP="00861A6F">
      <w:pPr>
        <w:spacing w:line="240" w:lineRule="auto"/>
        <w:contextualSpacing/>
        <w:jc w:val="both"/>
        <w:rPr>
          <w:rFonts w:ascii="Times New Roman" w:hAnsi="Times New Roman" w:cs="Times New Roman"/>
        </w:rPr>
      </w:pPr>
      <w:r w:rsidRPr="00861A6F">
        <w:rPr>
          <w:rFonts w:ascii="Times New Roman" w:hAnsi="Times New Roman" w:cs="Times New Roman"/>
        </w:rPr>
        <w:tab/>
        <w:t>18. В случае если прокладка, перенос или переустройство инженерных коммуникаций в границах полос отвода автомобильных дорог влечет за собой реконструкцию или капитальный ремонт автомобильных дорог, ее участков,  реконструкция, капитальный ремонт осуществляются владельцами инженерных коммуникаций или за их счет.</w:t>
      </w:r>
    </w:p>
    <w:p w:rsidR="001C6F08" w:rsidRPr="00861A6F" w:rsidRDefault="001C6F08" w:rsidP="00861A6F">
      <w:pPr>
        <w:spacing w:line="240" w:lineRule="auto"/>
        <w:contextualSpacing/>
        <w:jc w:val="both"/>
        <w:rPr>
          <w:rFonts w:ascii="Times New Roman" w:hAnsi="Times New Roman" w:cs="Times New Roman"/>
        </w:rPr>
      </w:pPr>
      <w:r w:rsidRPr="00861A6F">
        <w:rPr>
          <w:rFonts w:ascii="Times New Roman" w:hAnsi="Times New Roman" w:cs="Times New Roman"/>
        </w:rPr>
        <w:tab/>
        <w:t xml:space="preserve">19. В пределах полос отвода автомобильных дорог в целях обеспечения безопасности дорожного движения, строительства, реконструкции, капитального ремонта, ремонта и </w:t>
      </w:r>
      <w:proofErr w:type="gramStart"/>
      <w:r w:rsidRPr="00861A6F">
        <w:rPr>
          <w:rFonts w:ascii="Times New Roman" w:hAnsi="Times New Roman" w:cs="Times New Roman"/>
        </w:rPr>
        <w:t>содержания</w:t>
      </w:r>
      <w:proofErr w:type="gramEnd"/>
      <w:r w:rsidRPr="00861A6F">
        <w:rPr>
          <w:rFonts w:ascii="Times New Roman" w:hAnsi="Times New Roman" w:cs="Times New Roman"/>
        </w:rPr>
        <w:t xml:space="preserve"> автомобильных дорог разрешается использовать в установленном порядке общераспространенные полезные ископаемые, пресные подземные воды, а также пруды,  обводненные карьеры.</w:t>
      </w:r>
    </w:p>
    <w:p w:rsidR="001C6F08" w:rsidRPr="00861A6F" w:rsidRDefault="001C6F08" w:rsidP="00861A6F">
      <w:pPr>
        <w:pBdr>
          <w:bottom w:val="single" w:sz="12" w:space="1" w:color="auto"/>
        </w:pBdr>
        <w:spacing w:line="240" w:lineRule="auto"/>
        <w:contextualSpacing/>
        <w:jc w:val="both"/>
        <w:rPr>
          <w:rFonts w:ascii="Times New Roman" w:hAnsi="Times New Roman" w:cs="Times New Roman"/>
        </w:rPr>
      </w:pPr>
      <w:r w:rsidRPr="00861A6F">
        <w:rPr>
          <w:rFonts w:ascii="Times New Roman" w:hAnsi="Times New Roman" w:cs="Times New Roman"/>
        </w:rPr>
        <w:tab/>
        <w:t>20. В границах полос отвода автомобильных дорог разрешается выполнение состава и вида дорожных  работ, установленных приказом Министерства транспорта Российской Федерации от 16 ноября 2012 года № 402 «Об утверждении Классификации работ по капитальному ремонту, ремонту и содержанию автомобильных дорог общего пользования», юридическим лицам, осуществляющим содержание автомобильных дорог.</w:t>
      </w:r>
    </w:p>
    <w:p w:rsidR="001C6F08" w:rsidRPr="00292349" w:rsidRDefault="001C6F08" w:rsidP="00292349">
      <w:pPr>
        <w:pStyle w:val="ac"/>
        <w:contextualSpacing/>
        <w:rPr>
          <w:sz w:val="22"/>
          <w:szCs w:val="22"/>
        </w:rPr>
      </w:pPr>
      <w:r w:rsidRPr="00292349">
        <w:rPr>
          <w:sz w:val="22"/>
          <w:szCs w:val="22"/>
        </w:rPr>
        <w:t xml:space="preserve">АДМИНИСТРАЦИЯ </w:t>
      </w:r>
      <w:r w:rsidRPr="00292349">
        <w:rPr>
          <w:bCs w:val="0"/>
          <w:sz w:val="22"/>
          <w:szCs w:val="22"/>
        </w:rPr>
        <w:t>ВАРЛАМОВСКОГО  СЕЛЬСОВЕТА</w:t>
      </w:r>
    </w:p>
    <w:p w:rsidR="001C6F08" w:rsidRPr="00292349" w:rsidRDefault="001C6F08" w:rsidP="00292349">
      <w:pPr>
        <w:spacing w:line="240" w:lineRule="auto"/>
        <w:contextualSpacing/>
        <w:jc w:val="center"/>
        <w:rPr>
          <w:rFonts w:ascii="Times New Roman" w:eastAsia="Times New Roman" w:hAnsi="Times New Roman" w:cs="Times New Roman"/>
          <w:b/>
          <w:bCs/>
        </w:rPr>
      </w:pPr>
      <w:r w:rsidRPr="00292349">
        <w:rPr>
          <w:rFonts w:ascii="Times New Roman" w:eastAsia="Times New Roman" w:hAnsi="Times New Roman" w:cs="Times New Roman"/>
          <w:b/>
          <w:bCs/>
        </w:rPr>
        <w:t>БОЛОТНИНСКОГО  РАЙОНА  НОВОСИБИРСКОЙ   ОБЛАСТИ</w:t>
      </w:r>
    </w:p>
    <w:p w:rsidR="001C6F08" w:rsidRPr="00292349" w:rsidRDefault="001C6F08" w:rsidP="00292349">
      <w:pPr>
        <w:pStyle w:val="1"/>
        <w:spacing w:line="240" w:lineRule="auto"/>
        <w:contextualSpacing/>
        <w:jc w:val="center"/>
        <w:rPr>
          <w:rFonts w:ascii="Times New Roman" w:eastAsia="Times New Roman" w:hAnsi="Times New Roman" w:cs="Times New Roman"/>
          <w:color w:val="365F91"/>
          <w:sz w:val="22"/>
          <w:szCs w:val="22"/>
        </w:rPr>
      </w:pPr>
      <w:proofErr w:type="gramStart"/>
      <w:r w:rsidRPr="00292349">
        <w:rPr>
          <w:rFonts w:ascii="Times New Roman" w:eastAsia="Times New Roman" w:hAnsi="Times New Roman" w:cs="Times New Roman"/>
          <w:color w:val="365F91"/>
          <w:sz w:val="22"/>
          <w:szCs w:val="22"/>
        </w:rPr>
        <w:t>П</w:t>
      </w:r>
      <w:proofErr w:type="gramEnd"/>
      <w:r w:rsidRPr="00292349">
        <w:rPr>
          <w:rFonts w:ascii="Times New Roman" w:eastAsia="Times New Roman" w:hAnsi="Times New Roman" w:cs="Times New Roman"/>
          <w:color w:val="365F91"/>
          <w:sz w:val="22"/>
          <w:szCs w:val="22"/>
        </w:rPr>
        <w:t xml:space="preserve"> О С Т А Н О В Л Е Н И Е</w:t>
      </w:r>
    </w:p>
    <w:p w:rsidR="001C6F08" w:rsidRPr="00292349" w:rsidRDefault="001C6F08" w:rsidP="00292349">
      <w:pPr>
        <w:tabs>
          <w:tab w:val="left" w:pos="4635"/>
          <w:tab w:val="left" w:pos="8160"/>
        </w:tabs>
        <w:spacing w:line="240" w:lineRule="auto"/>
        <w:contextualSpacing/>
        <w:rPr>
          <w:rFonts w:ascii="Times New Roman" w:eastAsia="Times New Roman" w:hAnsi="Times New Roman" w:cs="Times New Roman"/>
        </w:rPr>
      </w:pPr>
      <w:r w:rsidRPr="00292349">
        <w:rPr>
          <w:rFonts w:ascii="Times New Roman" w:eastAsia="Times New Roman" w:hAnsi="Times New Roman" w:cs="Times New Roman"/>
          <w:b/>
        </w:rPr>
        <w:t>08.07.2020</w:t>
      </w:r>
      <w:r w:rsidRPr="00292349">
        <w:rPr>
          <w:rFonts w:ascii="Times New Roman" w:eastAsia="Times New Roman" w:hAnsi="Times New Roman" w:cs="Times New Roman"/>
        </w:rPr>
        <w:t xml:space="preserve">                                  </w:t>
      </w:r>
      <w:r w:rsidR="00292349">
        <w:rPr>
          <w:rFonts w:ascii="Times New Roman" w:eastAsia="Times New Roman" w:hAnsi="Times New Roman" w:cs="Times New Roman"/>
        </w:rPr>
        <w:t xml:space="preserve">   </w:t>
      </w:r>
      <w:r w:rsidRPr="00292349">
        <w:rPr>
          <w:rFonts w:ascii="Times New Roman" w:eastAsia="Times New Roman" w:hAnsi="Times New Roman" w:cs="Times New Roman"/>
        </w:rPr>
        <w:t xml:space="preserve">   </w:t>
      </w:r>
      <w:r w:rsidR="00292349">
        <w:rPr>
          <w:rFonts w:ascii="Times New Roman" w:eastAsia="Times New Roman" w:hAnsi="Times New Roman" w:cs="Times New Roman"/>
        </w:rPr>
        <w:t xml:space="preserve">                  </w:t>
      </w:r>
      <w:r w:rsidRPr="00292349">
        <w:rPr>
          <w:rFonts w:ascii="Times New Roman" w:eastAsia="Times New Roman" w:hAnsi="Times New Roman" w:cs="Times New Roman"/>
        </w:rPr>
        <w:t xml:space="preserve">  </w:t>
      </w:r>
      <w:r w:rsidRPr="00292349">
        <w:rPr>
          <w:rFonts w:ascii="Times New Roman" w:eastAsia="Times New Roman" w:hAnsi="Times New Roman" w:cs="Times New Roman"/>
          <w:b/>
        </w:rPr>
        <w:t xml:space="preserve">с.Варламово </w:t>
      </w:r>
      <w:r w:rsidRPr="00292349">
        <w:rPr>
          <w:rFonts w:ascii="Times New Roman" w:eastAsia="Times New Roman" w:hAnsi="Times New Roman" w:cs="Times New Roman"/>
          <w:b/>
        </w:rPr>
        <w:tab/>
        <w:t xml:space="preserve">  </w:t>
      </w:r>
      <w:r w:rsidR="00292349">
        <w:rPr>
          <w:rFonts w:ascii="Times New Roman" w:eastAsia="Times New Roman" w:hAnsi="Times New Roman" w:cs="Times New Roman"/>
          <w:b/>
        </w:rPr>
        <w:t xml:space="preserve">         </w:t>
      </w:r>
      <w:r w:rsidRPr="00292349">
        <w:rPr>
          <w:rFonts w:ascii="Times New Roman" w:eastAsia="Times New Roman" w:hAnsi="Times New Roman" w:cs="Times New Roman"/>
          <w:b/>
        </w:rPr>
        <w:t>№   47</w:t>
      </w:r>
      <w:r w:rsidRPr="00292349">
        <w:rPr>
          <w:rFonts w:ascii="Times New Roman" w:eastAsia="Times New Roman" w:hAnsi="Times New Roman" w:cs="Times New Roman"/>
        </w:rPr>
        <w:t xml:space="preserve">                                              </w:t>
      </w:r>
    </w:p>
    <w:p w:rsidR="001C6F08" w:rsidRPr="00292349" w:rsidRDefault="001C6F08" w:rsidP="00292349">
      <w:pPr>
        <w:spacing w:line="240" w:lineRule="auto"/>
        <w:contextualSpacing/>
        <w:rPr>
          <w:rFonts w:ascii="Times New Roman" w:eastAsia="Times New Roman" w:hAnsi="Times New Roman" w:cs="Times New Roman"/>
        </w:rPr>
      </w:pPr>
    </w:p>
    <w:p w:rsidR="001C6F08" w:rsidRPr="00292349" w:rsidRDefault="001C6F08" w:rsidP="00292349">
      <w:pPr>
        <w:spacing w:line="240" w:lineRule="auto"/>
        <w:contextualSpacing/>
        <w:jc w:val="center"/>
        <w:rPr>
          <w:rFonts w:ascii="Times New Roman" w:eastAsia="Times New Roman" w:hAnsi="Times New Roman" w:cs="Times New Roman"/>
        </w:rPr>
      </w:pPr>
    </w:p>
    <w:p w:rsidR="001C6F08" w:rsidRPr="00292349" w:rsidRDefault="001C6F08" w:rsidP="00292349">
      <w:pPr>
        <w:suppressAutoHyphens/>
        <w:spacing w:line="240" w:lineRule="auto"/>
        <w:ind w:right="-1" w:firstLine="840"/>
        <w:contextualSpacing/>
        <w:jc w:val="center"/>
        <w:rPr>
          <w:rFonts w:ascii="Times New Roman" w:eastAsia="Times New Roman" w:hAnsi="Times New Roman" w:cs="Times New Roman"/>
          <w:b/>
        </w:rPr>
      </w:pPr>
      <w:r w:rsidRPr="00292349">
        <w:rPr>
          <w:rFonts w:ascii="Times New Roman" w:eastAsia="Times New Roman" w:hAnsi="Times New Roman" w:cs="Times New Roman"/>
          <w:b/>
          <w:lang w:bidi="en-US"/>
        </w:rPr>
        <w:t>Об утверждении Положения о</w:t>
      </w:r>
      <w:r w:rsidRPr="00292349">
        <w:rPr>
          <w:rFonts w:ascii="Times New Roman" w:eastAsia="Times New Roman" w:hAnsi="Times New Roman" w:cs="Times New Roman"/>
          <w:b/>
        </w:rPr>
        <w:t xml:space="preserve"> </w:t>
      </w:r>
      <w:r w:rsidRPr="00292349">
        <w:rPr>
          <w:rFonts w:ascii="Times New Roman" w:eastAsia="Times New Roman" w:hAnsi="Times New Roman" w:cs="Times New Roman"/>
          <w:b/>
          <w:lang w:bidi="en-US"/>
        </w:rPr>
        <w:t xml:space="preserve">порядке  организации и  мониторинга дорожного движения на автомобильных дорогах общего пользования  местного значения на территории  </w:t>
      </w:r>
      <w:r w:rsidRPr="00292349">
        <w:rPr>
          <w:rFonts w:ascii="Times New Roman" w:eastAsia="Times New Roman" w:hAnsi="Times New Roman" w:cs="Times New Roman"/>
          <w:b/>
        </w:rPr>
        <w:t>Варламовского сельсовета Болотнинского района Новосибирской области</w:t>
      </w:r>
    </w:p>
    <w:p w:rsidR="001C6F08" w:rsidRPr="00292349" w:rsidRDefault="001C6F08" w:rsidP="00292349">
      <w:pPr>
        <w:suppressAutoHyphens/>
        <w:spacing w:line="240" w:lineRule="auto"/>
        <w:ind w:right="-1" w:firstLine="840"/>
        <w:contextualSpacing/>
        <w:jc w:val="both"/>
        <w:rPr>
          <w:rFonts w:ascii="Times New Roman" w:eastAsia="Times New Roman" w:hAnsi="Times New Roman" w:cs="Times New Roman"/>
          <w:b/>
        </w:rPr>
      </w:pPr>
    </w:p>
    <w:p w:rsidR="001C6F08" w:rsidRPr="00292349" w:rsidRDefault="001C6F08" w:rsidP="00292349">
      <w:pPr>
        <w:suppressAutoHyphens/>
        <w:spacing w:line="240" w:lineRule="auto"/>
        <w:ind w:right="-1" w:firstLine="840"/>
        <w:contextualSpacing/>
        <w:jc w:val="both"/>
        <w:rPr>
          <w:rFonts w:ascii="Times New Roman" w:eastAsia="Times New Roman" w:hAnsi="Times New Roman" w:cs="Times New Roman"/>
          <w:lang w:eastAsia="ar-SA"/>
        </w:rPr>
      </w:pPr>
      <w:proofErr w:type="gramStart"/>
      <w:r w:rsidRPr="00292349">
        <w:rPr>
          <w:rFonts w:ascii="Times New Roman" w:eastAsia="Times New Roman" w:hAnsi="Times New Roman" w:cs="Times New Roman"/>
          <w:lang w:bidi="en-US"/>
        </w:rPr>
        <w:t>В соответствии с положениями Федерального закона  от 06.10.2003 года № 131-ФЗ «Об общих принципах организации местного самоуправления в Российской Федерации», на основании Федерального закона от 29.12.2017 г. № 443-ФЗ «Об организации дорожного движения в Российской Федерации и о внесении изменений в отдельные законодательные акты Российской Федерации»,</w:t>
      </w:r>
      <w:r w:rsidRPr="00292349">
        <w:rPr>
          <w:rFonts w:ascii="Times New Roman" w:eastAsia="Times New Roman" w:hAnsi="Times New Roman" w:cs="Times New Roman"/>
          <w:lang w:eastAsia="ar-SA"/>
        </w:rPr>
        <w:t xml:space="preserve"> руководствуясь Уставом</w:t>
      </w:r>
      <w:r w:rsidRPr="00292349">
        <w:rPr>
          <w:rFonts w:ascii="Times New Roman" w:eastAsia="Times New Roman" w:hAnsi="Times New Roman" w:cs="Times New Roman"/>
        </w:rPr>
        <w:t xml:space="preserve"> Варламовского сельсовета Болотнинского района Новосибирской области</w:t>
      </w:r>
      <w:r w:rsidRPr="00292349">
        <w:rPr>
          <w:rFonts w:ascii="Times New Roman" w:eastAsia="Times New Roman" w:hAnsi="Times New Roman" w:cs="Times New Roman"/>
          <w:b/>
        </w:rPr>
        <w:t>.</w:t>
      </w:r>
      <w:r w:rsidRPr="00292349">
        <w:rPr>
          <w:rFonts w:ascii="Times New Roman" w:eastAsia="Times New Roman" w:hAnsi="Times New Roman" w:cs="Times New Roman"/>
          <w:lang w:eastAsia="ar-SA"/>
        </w:rPr>
        <w:t xml:space="preserve"> </w:t>
      </w:r>
      <w:r w:rsidRPr="00292349">
        <w:rPr>
          <w:rStyle w:val="ab"/>
          <w:rFonts w:ascii="Times New Roman" w:eastAsia="Times New Roman" w:hAnsi="Times New Roman" w:cs="Times New Roman"/>
          <w:b w:val="0"/>
          <w:bdr w:val="none" w:sz="0" w:space="0" w:color="auto" w:frame="1"/>
        </w:rPr>
        <w:t xml:space="preserve"> </w:t>
      </w:r>
      <w:proofErr w:type="gramEnd"/>
    </w:p>
    <w:p w:rsidR="001C6F08" w:rsidRPr="00292349" w:rsidRDefault="001C6F08" w:rsidP="00292349">
      <w:pPr>
        <w:spacing w:line="240" w:lineRule="auto"/>
        <w:contextualSpacing/>
        <w:rPr>
          <w:rFonts w:ascii="Times New Roman" w:eastAsia="Times New Roman" w:hAnsi="Times New Roman" w:cs="Times New Roman"/>
          <w:b/>
          <w:lang w:bidi="en-US"/>
        </w:rPr>
      </w:pPr>
      <w:proofErr w:type="gramStart"/>
      <w:r w:rsidRPr="00292349">
        <w:rPr>
          <w:rFonts w:ascii="Times New Roman" w:eastAsia="Times New Roman" w:hAnsi="Times New Roman" w:cs="Times New Roman"/>
          <w:b/>
          <w:lang w:bidi="en-US"/>
        </w:rPr>
        <w:t>п</w:t>
      </w:r>
      <w:proofErr w:type="gramEnd"/>
      <w:r w:rsidRPr="00292349">
        <w:rPr>
          <w:rFonts w:ascii="Times New Roman" w:eastAsia="Times New Roman" w:hAnsi="Times New Roman" w:cs="Times New Roman"/>
          <w:b/>
          <w:lang w:bidi="en-US"/>
        </w:rPr>
        <w:t xml:space="preserve"> о с т а н о в л я е т:</w:t>
      </w:r>
    </w:p>
    <w:p w:rsidR="001C6F08" w:rsidRPr="00292349" w:rsidRDefault="001C6F08" w:rsidP="00292349">
      <w:pPr>
        <w:spacing w:line="240" w:lineRule="auto"/>
        <w:contextualSpacing/>
        <w:rPr>
          <w:rFonts w:ascii="Times New Roman" w:eastAsia="Times New Roman" w:hAnsi="Times New Roman" w:cs="Times New Roman"/>
          <w:b/>
          <w:lang w:bidi="en-US"/>
        </w:rPr>
      </w:pPr>
    </w:p>
    <w:p w:rsidR="001C6F08" w:rsidRPr="00292349" w:rsidRDefault="001C6F08" w:rsidP="00292349">
      <w:pPr>
        <w:numPr>
          <w:ilvl w:val="0"/>
          <w:numId w:val="10"/>
        </w:numPr>
        <w:tabs>
          <w:tab w:val="clear" w:pos="960"/>
          <w:tab w:val="num" w:pos="0"/>
        </w:tabs>
        <w:autoSpaceDE w:val="0"/>
        <w:autoSpaceDN w:val="0"/>
        <w:adjustRightInd w:val="0"/>
        <w:spacing w:after="0" w:line="240" w:lineRule="auto"/>
        <w:ind w:left="0" w:firstLine="567"/>
        <w:contextualSpacing/>
        <w:jc w:val="both"/>
        <w:rPr>
          <w:rFonts w:ascii="Times New Roman" w:eastAsia="Times New Roman" w:hAnsi="Times New Roman" w:cs="Times New Roman"/>
          <w:lang w:bidi="en-US"/>
        </w:rPr>
      </w:pPr>
      <w:r w:rsidRPr="00292349">
        <w:rPr>
          <w:rFonts w:ascii="Times New Roman" w:eastAsia="Times New Roman" w:hAnsi="Times New Roman" w:cs="Times New Roman"/>
          <w:lang w:bidi="en-US"/>
        </w:rPr>
        <w:t>Утвердить прилагаемое Положение о</w:t>
      </w:r>
      <w:r w:rsidRPr="00292349">
        <w:rPr>
          <w:rFonts w:ascii="Times New Roman" w:eastAsia="Times New Roman" w:hAnsi="Times New Roman" w:cs="Times New Roman"/>
        </w:rPr>
        <w:t xml:space="preserve"> </w:t>
      </w:r>
      <w:r w:rsidRPr="00292349">
        <w:rPr>
          <w:rFonts w:ascii="Times New Roman" w:eastAsia="Times New Roman" w:hAnsi="Times New Roman" w:cs="Times New Roman"/>
          <w:lang w:bidi="en-US"/>
        </w:rPr>
        <w:t xml:space="preserve">порядке  организации и  мониторинга дорожного движения на автомобильных дорогах общего пользования  местного значения на территории </w:t>
      </w:r>
      <w:r w:rsidRPr="00292349">
        <w:rPr>
          <w:rFonts w:ascii="Times New Roman" w:eastAsia="Times New Roman" w:hAnsi="Times New Roman" w:cs="Times New Roman"/>
        </w:rPr>
        <w:t>Варламовского сельсовета Болотнинского района Новосибирской.</w:t>
      </w:r>
    </w:p>
    <w:p w:rsidR="001C6F08" w:rsidRPr="00292349" w:rsidRDefault="001C6F08" w:rsidP="00292349">
      <w:pPr>
        <w:numPr>
          <w:ilvl w:val="0"/>
          <w:numId w:val="10"/>
        </w:numPr>
        <w:tabs>
          <w:tab w:val="clear" w:pos="960"/>
          <w:tab w:val="num" w:pos="0"/>
        </w:tabs>
        <w:autoSpaceDE w:val="0"/>
        <w:autoSpaceDN w:val="0"/>
        <w:adjustRightInd w:val="0"/>
        <w:spacing w:after="0" w:line="240" w:lineRule="auto"/>
        <w:ind w:left="0" w:firstLine="567"/>
        <w:contextualSpacing/>
        <w:jc w:val="both"/>
        <w:rPr>
          <w:rFonts w:ascii="Times New Roman" w:eastAsia="Times New Roman" w:hAnsi="Times New Roman" w:cs="Times New Roman"/>
          <w:lang w:bidi="en-US"/>
        </w:rPr>
      </w:pPr>
      <w:r w:rsidRPr="00292349">
        <w:rPr>
          <w:rFonts w:ascii="Times New Roman" w:eastAsia="Times New Roman" w:hAnsi="Times New Roman" w:cs="Times New Roman"/>
        </w:rPr>
        <w:t>Опубликовать настоящее постановление в официальном вестнике Варламовского сельсовета и разместить на официальном сайте администрации Варламовского сельсовета Болотнинского района Новосибирской области в сети Интернет</w:t>
      </w:r>
      <w:r w:rsidRPr="00292349">
        <w:rPr>
          <w:rFonts w:ascii="Times New Roman" w:eastAsia="Times New Roman" w:hAnsi="Times New Roman" w:cs="Times New Roman"/>
          <w:b/>
        </w:rPr>
        <w:t>.</w:t>
      </w:r>
    </w:p>
    <w:p w:rsidR="001C6F08" w:rsidRPr="00292349" w:rsidRDefault="001C6F08" w:rsidP="00292349">
      <w:pPr>
        <w:numPr>
          <w:ilvl w:val="0"/>
          <w:numId w:val="10"/>
        </w:numPr>
        <w:tabs>
          <w:tab w:val="clear" w:pos="960"/>
          <w:tab w:val="num" w:pos="0"/>
        </w:tabs>
        <w:autoSpaceDE w:val="0"/>
        <w:autoSpaceDN w:val="0"/>
        <w:adjustRightInd w:val="0"/>
        <w:spacing w:after="0" w:line="240" w:lineRule="auto"/>
        <w:ind w:left="0" w:firstLine="567"/>
        <w:contextualSpacing/>
        <w:jc w:val="both"/>
        <w:rPr>
          <w:rFonts w:ascii="Times New Roman" w:eastAsia="Times New Roman" w:hAnsi="Times New Roman" w:cs="Times New Roman"/>
          <w:lang w:bidi="en-US"/>
        </w:rPr>
      </w:pPr>
      <w:r w:rsidRPr="00292349">
        <w:rPr>
          <w:rFonts w:ascii="Times New Roman" w:eastAsia="Times New Roman" w:hAnsi="Times New Roman" w:cs="Times New Roman"/>
          <w:lang w:bidi="en-US"/>
        </w:rPr>
        <w:t>Настоящее постановление вступает в силу с момента официального опубликования.</w:t>
      </w:r>
    </w:p>
    <w:p w:rsidR="001C6F08" w:rsidRPr="00292349" w:rsidRDefault="001C6F08" w:rsidP="00292349">
      <w:pPr>
        <w:numPr>
          <w:ilvl w:val="0"/>
          <w:numId w:val="10"/>
        </w:numPr>
        <w:tabs>
          <w:tab w:val="clear" w:pos="960"/>
          <w:tab w:val="num" w:pos="0"/>
        </w:tabs>
        <w:autoSpaceDE w:val="0"/>
        <w:autoSpaceDN w:val="0"/>
        <w:adjustRightInd w:val="0"/>
        <w:spacing w:after="0" w:line="240" w:lineRule="auto"/>
        <w:ind w:left="0" w:firstLine="567"/>
        <w:contextualSpacing/>
        <w:jc w:val="both"/>
        <w:rPr>
          <w:rFonts w:ascii="Times New Roman" w:eastAsia="Times New Roman" w:hAnsi="Times New Roman" w:cs="Times New Roman"/>
          <w:lang w:bidi="en-US"/>
        </w:rPr>
      </w:pPr>
      <w:r w:rsidRPr="00292349">
        <w:rPr>
          <w:rFonts w:ascii="Times New Roman" w:eastAsia="Times New Roman" w:hAnsi="Times New Roman" w:cs="Times New Roman"/>
          <w:color w:val="000000"/>
          <w:lang w:bidi="en-US"/>
        </w:rPr>
        <w:t xml:space="preserve">Контроль исполнения </w:t>
      </w:r>
      <w:r w:rsidRPr="00292349">
        <w:rPr>
          <w:rFonts w:ascii="Times New Roman" w:eastAsia="Times New Roman" w:hAnsi="Times New Roman" w:cs="Times New Roman"/>
          <w:lang w:bidi="en-US"/>
        </w:rPr>
        <w:t xml:space="preserve">настоящего </w:t>
      </w:r>
      <w:r w:rsidRPr="00292349">
        <w:rPr>
          <w:rFonts w:ascii="Times New Roman" w:eastAsia="Times New Roman" w:hAnsi="Times New Roman" w:cs="Times New Roman"/>
          <w:color w:val="000000"/>
          <w:lang w:bidi="en-US"/>
        </w:rPr>
        <w:t xml:space="preserve">постановления оставляю за собой. </w:t>
      </w:r>
    </w:p>
    <w:p w:rsidR="001C6F08" w:rsidRPr="00292349" w:rsidRDefault="001C6F08" w:rsidP="00292349">
      <w:pPr>
        <w:widowControl w:val="0"/>
        <w:tabs>
          <w:tab w:val="left" w:pos="6585"/>
        </w:tabs>
        <w:autoSpaceDE w:val="0"/>
        <w:spacing w:line="240" w:lineRule="auto"/>
        <w:contextualSpacing/>
        <w:jc w:val="both"/>
        <w:rPr>
          <w:rFonts w:ascii="Times New Roman" w:eastAsia="Times New Roman" w:hAnsi="Times New Roman" w:cs="Times New Roman"/>
          <w:lang w:eastAsia="ar-SA"/>
        </w:rPr>
      </w:pPr>
    </w:p>
    <w:p w:rsidR="001C6F08" w:rsidRPr="00292349" w:rsidRDefault="001C6F08" w:rsidP="00292349">
      <w:pPr>
        <w:pStyle w:val="a8"/>
        <w:tabs>
          <w:tab w:val="left" w:pos="360"/>
          <w:tab w:val="left" w:pos="540"/>
        </w:tabs>
        <w:spacing w:before="0" w:beforeAutospacing="0" w:after="0" w:afterAutospacing="0"/>
        <w:contextualSpacing/>
        <w:rPr>
          <w:sz w:val="22"/>
          <w:szCs w:val="22"/>
        </w:rPr>
      </w:pPr>
      <w:r w:rsidRPr="00292349">
        <w:rPr>
          <w:sz w:val="22"/>
          <w:szCs w:val="22"/>
        </w:rPr>
        <w:t xml:space="preserve">Глава Варламовского сельсовета </w:t>
      </w:r>
    </w:p>
    <w:p w:rsidR="001C6F08" w:rsidRPr="00292349" w:rsidRDefault="001C6F08" w:rsidP="00292349">
      <w:pPr>
        <w:pStyle w:val="a8"/>
        <w:spacing w:before="0" w:beforeAutospacing="0" w:after="0" w:afterAutospacing="0"/>
        <w:contextualSpacing/>
        <w:rPr>
          <w:sz w:val="22"/>
          <w:szCs w:val="22"/>
        </w:rPr>
      </w:pPr>
      <w:r w:rsidRPr="00292349">
        <w:rPr>
          <w:sz w:val="22"/>
          <w:szCs w:val="22"/>
        </w:rPr>
        <w:t xml:space="preserve">Болотнинского района </w:t>
      </w:r>
    </w:p>
    <w:p w:rsidR="001C6F08" w:rsidRPr="00292349" w:rsidRDefault="001C6F08" w:rsidP="00292349">
      <w:pPr>
        <w:pStyle w:val="a8"/>
        <w:tabs>
          <w:tab w:val="left" w:pos="5250"/>
        </w:tabs>
        <w:spacing w:before="0" w:beforeAutospacing="0" w:after="0" w:afterAutospacing="0"/>
        <w:contextualSpacing/>
        <w:rPr>
          <w:sz w:val="22"/>
          <w:szCs w:val="22"/>
        </w:rPr>
      </w:pPr>
      <w:r w:rsidRPr="00292349">
        <w:rPr>
          <w:sz w:val="22"/>
          <w:szCs w:val="22"/>
        </w:rPr>
        <w:t xml:space="preserve">Новосибирской области    </w:t>
      </w:r>
      <w:r w:rsidRPr="00292349">
        <w:rPr>
          <w:sz w:val="22"/>
          <w:szCs w:val="22"/>
        </w:rPr>
        <w:tab/>
        <w:t xml:space="preserve">                      А.В.Приболовец</w:t>
      </w:r>
    </w:p>
    <w:p w:rsidR="001C6F08" w:rsidRPr="00292349" w:rsidRDefault="001C6F08" w:rsidP="00292349">
      <w:pPr>
        <w:spacing w:line="240" w:lineRule="auto"/>
        <w:contextualSpacing/>
        <w:jc w:val="right"/>
        <w:rPr>
          <w:rFonts w:ascii="Times New Roman" w:eastAsia="Times New Roman" w:hAnsi="Times New Roman" w:cs="Times New Roman"/>
          <w:lang w:bidi="en-US"/>
        </w:rPr>
      </w:pPr>
    </w:p>
    <w:p w:rsidR="001C6F08" w:rsidRPr="00292349" w:rsidRDefault="001C6F08" w:rsidP="00292349">
      <w:pPr>
        <w:spacing w:line="240" w:lineRule="auto"/>
        <w:contextualSpacing/>
        <w:jc w:val="right"/>
        <w:rPr>
          <w:rFonts w:ascii="Times New Roman" w:eastAsia="Times New Roman" w:hAnsi="Times New Roman" w:cs="Times New Roman"/>
          <w:lang w:bidi="en-US"/>
        </w:rPr>
      </w:pPr>
    </w:p>
    <w:p w:rsidR="001C6F08" w:rsidRPr="00292349" w:rsidRDefault="001C6F08" w:rsidP="00292349">
      <w:pPr>
        <w:spacing w:line="240" w:lineRule="auto"/>
        <w:contextualSpacing/>
        <w:jc w:val="right"/>
        <w:rPr>
          <w:rFonts w:ascii="Times New Roman" w:eastAsia="Times New Roman" w:hAnsi="Times New Roman" w:cs="Times New Roman"/>
          <w:lang w:bidi="en-US"/>
        </w:rPr>
      </w:pPr>
    </w:p>
    <w:p w:rsidR="001C6F08" w:rsidRPr="00292349" w:rsidRDefault="001C6F08" w:rsidP="00292349">
      <w:pPr>
        <w:spacing w:line="240" w:lineRule="auto"/>
        <w:contextualSpacing/>
        <w:rPr>
          <w:rFonts w:ascii="Times New Roman" w:eastAsia="Times New Roman" w:hAnsi="Times New Roman" w:cs="Times New Roman"/>
          <w:lang w:bidi="en-US"/>
        </w:rPr>
      </w:pPr>
    </w:p>
    <w:p w:rsidR="001C6F08" w:rsidRPr="00292349" w:rsidRDefault="001C6F08" w:rsidP="00292349">
      <w:pPr>
        <w:spacing w:line="240" w:lineRule="auto"/>
        <w:contextualSpacing/>
        <w:jc w:val="right"/>
        <w:rPr>
          <w:rFonts w:ascii="Times New Roman" w:eastAsia="Times New Roman" w:hAnsi="Times New Roman" w:cs="Times New Roman"/>
          <w:lang w:bidi="en-US"/>
        </w:rPr>
      </w:pPr>
      <w:r w:rsidRPr="00292349">
        <w:rPr>
          <w:rFonts w:ascii="Times New Roman" w:eastAsia="Times New Roman" w:hAnsi="Times New Roman" w:cs="Times New Roman"/>
          <w:lang w:bidi="en-US"/>
        </w:rPr>
        <w:lastRenderedPageBreak/>
        <w:t>УТВЕРЖДЕНО:</w:t>
      </w:r>
    </w:p>
    <w:p w:rsidR="001C6F08" w:rsidRPr="00292349" w:rsidRDefault="001C6F08" w:rsidP="00292349">
      <w:pPr>
        <w:spacing w:line="240" w:lineRule="auto"/>
        <w:contextualSpacing/>
        <w:jc w:val="right"/>
        <w:rPr>
          <w:rFonts w:ascii="Times New Roman" w:eastAsia="Times New Roman" w:hAnsi="Times New Roman" w:cs="Times New Roman"/>
          <w:lang w:bidi="en-US"/>
        </w:rPr>
      </w:pPr>
      <w:r w:rsidRPr="00292349">
        <w:rPr>
          <w:rFonts w:ascii="Times New Roman" w:eastAsia="Times New Roman" w:hAnsi="Times New Roman" w:cs="Times New Roman"/>
          <w:lang w:bidi="en-US"/>
        </w:rPr>
        <w:t xml:space="preserve">  постановлением администрации </w:t>
      </w:r>
    </w:p>
    <w:p w:rsidR="001C6F08" w:rsidRPr="00292349" w:rsidRDefault="001C6F08" w:rsidP="00292349">
      <w:pPr>
        <w:spacing w:line="240" w:lineRule="auto"/>
        <w:contextualSpacing/>
        <w:jc w:val="right"/>
        <w:rPr>
          <w:rFonts w:ascii="Times New Roman" w:eastAsia="Times New Roman" w:hAnsi="Times New Roman" w:cs="Times New Roman"/>
          <w:lang w:bidi="en-US"/>
        </w:rPr>
      </w:pPr>
      <w:r w:rsidRPr="00292349">
        <w:rPr>
          <w:rFonts w:ascii="Times New Roman" w:eastAsia="Times New Roman" w:hAnsi="Times New Roman" w:cs="Times New Roman"/>
          <w:lang w:bidi="en-US"/>
        </w:rPr>
        <w:t>Варламовского сельсовета</w:t>
      </w:r>
    </w:p>
    <w:p w:rsidR="001C6F08" w:rsidRPr="00292349" w:rsidRDefault="001C6F08" w:rsidP="00292349">
      <w:pPr>
        <w:spacing w:line="240" w:lineRule="auto"/>
        <w:contextualSpacing/>
        <w:jc w:val="right"/>
        <w:rPr>
          <w:rFonts w:ascii="Times New Roman" w:eastAsia="Times New Roman" w:hAnsi="Times New Roman" w:cs="Times New Roman"/>
          <w:lang w:bidi="en-US"/>
        </w:rPr>
      </w:pPr>
      <w:r w:rsidRPr="00292349">
        <w:rPr>
          <w:rFonts w:ascii="Times New Roman" w:eastAsia="Times New Roman" w:hAnsi="Times New Roman" w:cs="Times New Roman"/>
          <w:lang w:bidi="en-US"/>
        </w:rPr>
        <w:t>Болотнинского района</w:t>
      </w:r>
    </w:p>
    <w:p w:rsidR="001C6F08" w:rsidRPr="00292349" w:rsidRDefault="001C6F08" w:rsidP="00292349">
      <w:pPr>
        <w:spacing w:line="240" w:lineRule="auto"/>
        <w:contextualSpacing/>
        <w:jc w:val="right"/>
        <w:rPr>
          <w:rFonts w:ascii="Times New Roman" w:eastAsia="Times New Roman" w:hAnsi="Times New Roman" w:cs="Times New Roman"/>
          <w:lang w:bidi="en-US"/>
        </w:rPr>
      </w:pPr>
      <w:r w:rsidRPr="00292349">
        <w:rPr>
          <w:rFonts w:ascii="Times New Roman" w:eastAsia="Times New Roman" w:hAnsi="Times New Roman" w:cs="Times New Roman"/>
          <w:lang w:bidi="en-US"/>
        </w:rPr>
        <w:t>Новосибирской области</w:t>
      </w:r>
    </w:p>
    <w:p w:rsidR="001C6F08" w:rsidRPr="00292349" w:rsidRDefault="001C6F08" w:rsidP="00292349">
      <w:pPr>
        <w:spacing w:line="240" w:lineRule="auto"/>
        <w:contextualSpacing/>
        <w:jc w:val="right"/>
        <w:rPr>
          <w:rFonts w:ascii="Times New Roman" w:eastAsia="Times New Roman" w:hAnsi="Times New Roman" w:cs="Times New Roman"/>
          <w:lang w:bidi="en-US"/>
        </w:rPr>
      </w:pPr>
      <w:r w:rsidRPr="00292349">
        <w:rPr>
          <w:rFonts w:ascii="Times New Roman" w:eastAsia="Times New Roman" w:hAnsi="Times New Roman" w:cs="Times New Roman"/>
          <w:lang w:eastAsia="ar-SA"/>
        </w:rPr>
        <w:t>от  08.07.2020</w:t>
      </w:r>
      <w:r w:rsidRPr="00292349">
        <w:rPr>
          <w:rFonts w:ascii="Times New Roman" w:eastAsia="Times New Roman" w:hAnsi="Times New Roman" w:cs="Times New Roman"/>
          <w:lang w:bidi="en-US"/>
        </w:rPr>
        <w:t xml:space="preserve">  № 47</w:t>
      </w:r>
    </w:p>
    <w:p w:rsidR="001C6F08" w:rsidRPr="00292349" w:rsidRDefault="001C6F08" w:rsidP="00292349">
      <w:pPr>
        <w:shd w:val="clear" w:color="auto" w:fill="FFFFFF"/>
        <w:spacing w:line="240" w:lineRule="auto"/>
        <w:contextualSpacing/>
        <w:jc w:val="center"/>
        <w:outlineLvl w:val="2"/>
        <w:rPr>
          <w:rFonts w:ascii="Times New Roman" w:eastAsia="Times New Roman" w:hAnsi="Times New Roman" w:cs="Times New Roman"/>
          <w:b/>
          <w:bCs/>
        </w:rPr>
      </w:pPr>
    </w:p>
    <w:p w:rsidR="001C6F08" w:rsidRPr="00292349" w:rsidRDefault="001C6F08" w:rsidP="00292349">
      <w:pPr>
        <w:shd w:val="clear" w:color="auto" w:fill="FFFFFF"/>
        <w:spacing w:line="240" w:lineRule="auto"/>
        <w:contextualSpacing/>
        <w:jc w:val="center"/>
        <w:outlineLvl w:val="2"/>
        <w:rPr>
          <w:rFonts w:ascii="Times New Roman" w:eastAsia="Times New Roman" w:hAnsi="Times New Roman" w:cs="Times New Roman"/>
          <w:b/>
          <w:bCs/>
        </w:rPr>
      </w:pPr>
      <w:r w:rsidRPr="00292349">
        <w:rPr>
          <w:rFonts w:ascii="Times New Roman" w:eastAsia="Times New Roman" w:hAnsi="Times New Roman" w:cs="Times New Roman"/>
          <w:b/>
          <w:bCs/>
        </w:rPr>
        <w:t xml:space="preserve">Положение </w:t>
      </w:r>
    </w:p>
    <w:p w:rsidR="001C6F08" w:rsidRPr="00292349" w:rsidRDefault="001C6F08" w:rsidP="00292349">
      <w:pPr>
        <w:shd w:val="clear" w:color="auto" w:fill="FFFFFF"/>
        <w:spacing w:line="240" w:lineRule="auto"/>
        <w:contextualSpacing/>
        <w:jc w:val="center"/>
        <w:outlineLvl w:val="2"/>
        <w:rPr>
          <w:rFonts w:ascii="Times New Roman" w:eastAsia="Times New Roman" w:hAnsi="Times New Roman" w:cs="Times New Roman"/>
          <w:b/>
          <w:bCs/>
        </w:rPr>
      </w:pPr>
      <w:r w:rsidRPr="00292349">
        <w:rPr>
          <w:rFonts w:ascii="Times New Roman" w:eastAsia="Times New Roman" w:hAnsi="Times New Roman" w:cs="Times New Roman"/>
          <w:b/>
          <w:bCs/>
        </w:rPr>
        <w:t>о Порядке  организации и  мониторинга дорожного движения</w:t>
      </w:r>
    </w:p>
    <w:p w:rsidR="001C6F08" w:rsidRPr="00292349" w:rsidRDefault="001C6F08" w:rsidP="00292349">
      <w:pPr>
        <w:shd w:val="clear" w:color="auto" w:fill="FFFFFF"/>
        <w:spacing w:line="240" w:lineRule="auto"/>
        <w:contextualSpacing/>
        <w:jc w:val="center"/>
        <w:outlineLvl w:val="2"/>
        <w:rPr>
          <w:rFonts w:ascii="Times New Roman" w:eastAsia="Times New Roman" w:hAnsi="Times New Roman" w:cs="Times New Roman"/>
          <w:b/>
        </w:rPr>
      </w:pPr>
      <w:r w:rsidRPr="00292349">
        <w:rPr>
          <w:rFonts w:ascii="Times New Roman" w:eastAsia="Times New Roman" w:hAnsi="Times New Roman" w:cs="Times New Roman"/>
          <w:b/>
        </w:rPr>
        <w:t>на автомобильных дорогах общего пользования  местного значения на территории  Варламовского сельсовета Болотнинского района Новосибирской</w:t>
      </w:r>
      <w:r w:rsidRPr="00292349">
        <w:rPr>
          <w:rFonts w:ascii="Times New Roman" w:eastAsia="Times New Roman" w:hAnsi="Times New Roman" w:cs="Times New Roman"/>
        </w:rPr>
        <w:t xml:space="preserve"> </w:t>
      </w:r>
      <w:r w:rsidRPr="00292349">
        <w:rPr>
          <w:rFonts w:ascii="Times New Roman" w:eastAsia="Times New Roman" w:hAnsi="Times New Roman" w:cs="Times New Roman"/>
          <w:b/>
        </w:rPr>
        <w:t>области</w:t>
      </w:r>
    </w:p>
    <w:p w:rsidR="001C6F08" w:rsidRPr="00292349" w:rsidRDefault="001C6F08" w:rsidP="00292349">
      <w:pPr>
        <w:shd w:val="clear" w:color="auto" w:fill="FFFFFF"/>
        <w:spacing w:line="240" w:lineRule="auto"/>
        <w:contextualSpacing/>
        <w:jc w:val="center"/>
        <w:outlineLvl w:val="2"/>
        <w:rPr>
          <w:rFonts w:ascii="Times New Roman" w:eastAsia="Times New Roman" w:hAnsi="Times New Roman" w:cs="Times New Roman"/>
          <w:bCs/>
        </w:rPr>
      </w:pPr>
    </w:p>
    <w:p w:rsidR="001C6F08" w:rsidRPr="00292349" w:rsidRDefault="001C6F08" w:rsidP="00292349">
      <w:pPr>
        <w:shd w:val="clear" w:color="auto" w:fill="FFFFFF"/>
        <w:spacing w:line="240" w:lineRule="auto"/>
        <w:contextualSpacing/>
        <w:jc w:val="center"/>
        <w:outlineLvl w:val="2"/>
        <w:rPr>
          <w:rFonts w:ascii="Times New Roman" w:eastAsia="Times New Roman" w:hAnsi="Times New Roman" w:cs="Times New Roman"/>
          <w:b/>
          <w:bCs/>
        </w:rPr>
      </w:pPr>
      <w:r w:rsidRPr="00292349">
        <w:rPr>
          <w:rFonts w:ascii="Times New Roman" w:eastAsia="Times New Roman" w:hAnsi="Times New Roman" w:cs="Times New Roman"/>
          <w:b/>
          <w:bCs/>
        </w:rPr>
        <w:t>I. Общие положения</w:t>
      </w:r>
    </w:p>
    <w:p w:rsidR="001C6F08" w:rsidRPr="00292349" w:rsidRDefault="001C6F08" w:rsidP="00292349">
      <w:pPr>
        <w:shd w:val="clear" w:color="auto" w:fill="FFFFFF"/>
        <w:spacing w:line="240" w:lineRule="auto"/>
        <w:ind w:firstLine="709"/>
        <w:contextualSpacing/>
        <w:jc w:val="both"/>
        <w:rPr>
          <w:rFonts w:ascii="Times New Roman" w:eastAsia="Times New Roman" w:hAnsi="Times New Roman" w:cs="Times New Roman"/>
          <w:b/>
        </w:rPr>
      </w:pPr>
      <w:r w:rsidRPr="00292349">
        <w:rPr>
          <w:rFonts w:ascii="Times New Roman" w:eastAsia="Times New Roman" w:hAnsi="Times New Roman" w:cs="Times New Roman"/>
        </w:rPr>
        <w:t xml:space="preserve">1. Настоящий Порядок  организации и мониторинга дорожного движения устанавливает периодичность и правила проведения обследований дорожного движения </w:t>
      </w:r>
      <w:bookmarkStart w:id="25" w:name="_Hlk536741433"/>
      <w:r w:rsidRPr="00292349">
        <w:rPr>
          <w:rFonts w:ascii="Times New Roman" w:eastAsia="Times New Roman" w:hAnsi="Times New Roman" w:cs="Times New Roman"/>
        </w:rPr>
        <w:t xml:space="preserve">на автомобильных дорогах общего пользования местного значения на территории </w:t>
      </w:r>
      <w:bookmarkEnd w:id="25"/>
      <w:r w:rsidRPr="00292349">
        <w:rPr>
          <w:rFonts w:ascii="Times New Roman" w:eastAsia="Times New Roman" w:hAnsi="Times New Roman" w:cs="Times New Roman"/>
        </w:rPr>
        <w:t>Варламовского сельсовета Болотнинского района Новосибирской области</w:t>
      </w:r>
      <w:r w:rsidRPr="00292349">
        <w:rPr>
          <w:rFonts w:ascii="Times New Roman" w:eastAsia="Times New Roman" w:hAnsi="Times New Roman" w:cs="Times New Roman"/>
          <w:b/>
        </w:rPr>
        <w:t>.</w:t>
      </w:r>
    </w:p>
    <w:p w:rsidR="001C6F08" w:rsidRPr="00292349" w:rsidRDefault="001C6F08" w:rsidP="00292349">
      <w:pPr>
        <w:shd w:val="clear" w:color="auto" w:fill="FFFFFF"/>
        <w:spacing w:line="240" w:lineRule="auto"/>
        <w:ind w:firstLine="709"/>
        <w:contextualSpacing/>
        <w:jc w:val="both"/>
        <w:rPr>
          <w:rFonts w:ascii="Times New Roman" w:eastAsia="Times New Roman" w:hAnsi="Times New Roman" w:cs="Times New Roman"/>
        </w:rPr>
      </w:pPr>
      <w:r w:rsidRPr="00292349">
        <w:rPr>
          <w:rFonts w:ascii="Times New Roman" w:eastAsia="Times New Roman" w:hAnsi="Times New Roman" w:cs="Times New Roman"/>
        </w:rPr>
        <w:t>2. Мониторинг дорожного движения проводится в целях формирования и реализации государственной политики в области организации дорожного движения, оценки деятельности органов местного самоуправления и иных владельцев автомобильных дорог по организации дорожного движения на автомобильных дорогах общего пользования  местного значения на территории Варламовского  сельсовета</w:t>
      </w:r>
      <w:proofErr w:type="gramStart"/>
      <w:r w:rsidRPr="00292349">
        <w:rPr>
          <w:rFonts w:ascii="Times New Roman" w:eastAsia="Times New Roman" w:hAnsi="Times New Roman" w:cs="Times New Roman"/>
        </w:rPr>
        <w:t xml:space="preserve"> ,</w:t>
      </w:r>
      <w:proofErr w:type="gramEnd"/>
      <w:r w:rsidRPr="00292349">
        <w:rPr>
          <w:rFonts w:ascii="Times New Roman" w:eastAsia="Times New Roman" w:hAnsi="Times New Roman" w:cs="Times New Roman"/>
        </w:rPr>
        <w:t xml:space="preserve"> а также в целях обоснования выбора мероприятий по организации дорожного движения, формирования комплекса мероприятий, направленных на обеспечение эффективности организации дорожного движения на автомобильных дорогах общего пользования местного значения на территории Варламовского сельсовета (далее – «Мониторинг дорожного движения»).</w:t>
      </w:r>
    </w:p>
    <w:p w:rsidR="001C6F08" w:rsidRPr="00292349" w:rsidRDefault="001C6F08" w:rsidP="00292349">
      <w:pPr>
        <w:shd w:val="clear" w:color="auto" w:fill="FFFFFF"/>
        <w:spacing w:line="240" w:lineRule="auto"/>
        <w:ind w:firstLine="709"/>
        <w:contextualSpacing/>
        <w:jc w:val="both"/>
        <w:rPr>
          <w:rFonts w:ascii="Times New Roman" w:eastAsia="Times New Roman" w:hAnsi="Times New Roman" w:cs="Times New Roman"/>
        </w:rPr>
      </w:pPr>
      <w:r w:rsidRPr="00292349">
        <w:rPr>
          <w:rFonts w:ascii="Times New Roman" w:eastAsia="Times New Roman" w:hAnsi="Times New Roman" w:cs="Times New Roman"/>
        </w:rPr>
        <w:t>3. Мониторинг дорожного движения осуществляется специалистами администрации Варламовского сельсовета, наделенными соответствующими должностными полномочиями по организации и мониторингу дорожного движения на автомобильных дорогах общего пользования местного значения на территории Варламовского сельсовета.</w:t>
      </w:r>
    </w:p>
    <w:p w:rsidR="001C6F08" w:rsidRPr="00292349" w:rsidRDefault="001C6F08" w:rsidP="00292349">
      <w:pPr>
        <w:shd w:val="clear" w:color="auto" w:fill="FFFFFF"/>
        <w:spacing w:line="240" w:lineRule="auto"/>
        <w:ind w:firstLine="709"/>
        <w:contextualSpacing/>
        <w:jc w:val="both"/>
        <w:rPr>
          <w:rFonts w:ascii="Times New Roman" w:eastAsia="Times New Roman" w:hAnsi="Times New Roman" w:cs="Times New Roman"/>
        </w:rPr>
      </w:pPr>
      <w:r w:rsidRPr="00292349">
        <w:rPr>
          <w:rFonts w:ascii="Times New Roman" w:eastAsia="Times New Roman" w:hAnsi="Times New Roman" w:cs="Times New Roman"/>
        </w:rPr>
        <w:t xml:space="preserve">4. Данные мониторинга дорожного движения используются при решении задач </w:t>
      </w:r>
      <w:proofErr w:type="gramStart"/>
      <w:r w:rsidRPr="00292349">
        <w:rPr>
          <w:rFonts w:ascii="Times New Roman" w:eastAsia="Times New Roman" w:hAnsi="Times New Roman" w:cs="Times New Roman"/>
        </w:rPr>
        <w:t>по</w:t>
      </w:r>
      <w:proofErr w:type="gramEnd"/>
      <w:r w:rsidRPr="00292349">
        <w:rPr>
          <w:rFonts w:ascii="Times New Roman" w:eastAsia="Times New Roman" w:hAnsi="Times New Roman" w:cs="Times New Roman"/>
        </w:rPr>
        <w:t>:</w:t>
      </w:r>
    </w:p>
    <w:p w:rsidR="001C6F08" w:rsidRPr="00292349" w:rsidRDefault="001C6F08" w:rsidP="00292349">
      <w:pPr>
        <w:shd w:val="clear" w:color="auto" w:fill="FFFFFF"/>
        <w:spacing w:line="240" w:lineRule="auto"/>
        <w:ind w:firstLine="709"/>
        <w:contextualSpacing/>
        <w:jc w:val="both"/>
        <w:rPr>
          <w:rFonts w:ascii="Times New Roman" w:eastAsia="Times New Roman" w:hAnsi="Times New Roman" w:cs="Times New Roman"/>
        </w:rPr>
      </w:pPr>
      <w:r w:rsidRPr="00292349">
        <w:rPr>
          <w:rFonts w:ascii="Times New Roman" w:eastAsia="Times New Roman" w:hAnsi="Times New Roman" w:cs="Times New Roman"/>
        </w:rPr>
        <w:t>а) оценке состояния дорожного движения на автомобильных дорогах общего пользования  местного значения на территории Варламовского сельсовета  эффективности его организации в  с.Варламово;</w:t>
      </w:r>
    </w:p>
    <w:p w:rsidR="001C6F08" w:rsidRPr="00292349" w:rsidRDefault="001C6F08" w:rsidP="00292349">
      <w:pPr>
        <w:shd w:val="clear" w:color="auto" w:fill="FFFFFF"/>
        <w:spacing w:line="240" w:lineRule="auto"/>
        <w:ind w:firstLine="709"/>
        <w:contextualSpacing/>
        <w:jc w:val="both"/>
        <w:rPr>
          <w:rFonts w:ascii="Times New Roman" w:eastAsia="Times New Roman" w:hAnsi="Times New Roman" w:cs="Times New Roman"/>
        </w:rPr>
      </w:pPr>
      <w:r w:rsidRPr="00292349">
        <w:rPr>
          <w:rFonts w:ascii="Times New Roman" w:eastAsia="Times New Roman" w:hAnsi="Times New Roman" w:cs="Times New Roman"/>
        </w:rPr>
        <w:t>б) выявлению и прогнозированию развития процессов, влияющих на состояние дорожного движения;</w:t>
      </w:r>
    </w:p>
    <w:p w:rsidR="001C6F08" w:rsidRPr="00292349" w:rsidRDefault="001C6F08" w:rsidP="00292349">
      <w:pPr>
        <w:shd w:val="clear" w:color="auto" w:fill="FFFFFF"/>
        <w:spacing w:line="240" w:lineRule="auto"/>
        <w:ind w:firstLine="709"/>
        <w:contextualSpacing/>
        <w:jc w:val="both"/>
        <w:rPr>
          <w:rFonts w:ascii="Times New Roman" w:eastAsia="Times New Roman" w:hAnsi="Times New Roman" w:cs="Times New Roman"/>
        </w:rPr>
      </w:pPr>
      <w:r w:rsidRPr="00292349">
        <w:rPr>
          <w:rFonts w:ascii="Times New Roman" w:eastAsia="Times New Roman" w:hAnsi="Times New Roman" w:cs="Times New Roman"/>
        </w:rPr>
        <w:t>в) разработке программ комплексного развития транспортной инфраструктуры, комплексных схем организации дорожного движения и проектов организации дорожного движения Варламовского сельсовета;</w:t>
      </w:r>
    </w:p>
    <w:p w:rsidR="001C6F08" w:rsidRPr="00292349" w:rsidRDefault="001C6F08" w:rsidP="00292349">
      <w:pPr>
        <w:shd w:val="clear" w:color="auto" w:fill="FFFFFF"/>
        <w:spacing w:line="240" w:lineRule="auto"/>
        <w:ind w:firstLine="709"/>
        <w:contextualSpacing/>
        <w:jc w:val="both"/>
        <w:rPr>
          <w:rFonts w:ascii="Times New Roman" w:eastAsia="Times New Roman" w:hAnsi="Times New Roman" w:cs="Times New Roman"/>
        </w:rPr>
      </w:pPr>
      <w:r w:rsidRPr="00292349">
        <w:rPr>
          <w:rFonts w:ascii="Times New Roman" w:eastAsia="Times New Roman" w:hAnsi="Times New Roman" w:cs="Times New Roman"/>
        </w:rPr>
        <w:t>г) определению мероприятий по совершенствованию организации дорожного движения на автомобильных дорогах общего пользования  местного значения на территории Варламовского сельсовета;</w:t>
      </w:r>
    </w:p>
    <w:p w:rsidR="001C6F08" w:rsidRPr="00292349" w:rsidRDefault="001C6F08" w:rsidP="00292349">
      <w:pPr>
        <w:shd w:val="clear" w:color="auto" w:fill="FFFFFF"/>
        <w:spacing w:line="240" w:lineRule="auto"/>
        <w:ind w:firstLine="709"/>
        <w:contextualSpacing/>
        <w:jc w:val="both"/>
        <w:rPr>
          <w:rFonts w:ascii="Times New Roman" w:eastAsia="Times New Roman" w:hAnsi="Times New Roman" w:cs="Times New Roman"/>
        </w:rPr>
      </w:pPr>
      <w:r w:rsidRPr="00292349">
        <w:rPr>
          <w:rFonts w:ascii="Times New Roman" w:eastAsia="Times New Roman" w:hAnsi="Times New Roman" w:cs="Times New Roman"/>
        </w:rPr>
        <w:t>д) оценке качества реализации мероприятий, направленных на обеспечение эффективности организации дорожного движения на автомобильных дорогах общего пользования  местного значения на территории  Варламовского сельсовета;</w:t>
      </w:r>
    </w:p>
    <w:p w:rsidR="001C6F08" w:rsidRPr="00292349" w:rsidRDefault="001C6F08" w:rsidP="00292349">
      <w:pPr>
        <w:shd w:val="clear" w:color="auto" w:fill="FFFFFF"/>
        <w:spacing w:line="240" w:lineRule="auto"/>
        <w:ind w:firstLine="709"/>
        <w:contextualSpacing/>
        <w:jc w:val="both"/>
        <w:rPr>
          <w:rFonts w:ascii="Times New Roman" w:eastAsia="Times New Roman" w:hAnsi="Times New Roman" w:cs="Times New Roman"/>
        </w:rPr>
      </w:pPr>
      <w:r w:rsidRPr="00292349">
        <w:rPr>
          <w:rFonts w:ascii="Times New Roman" w:eastAsia="Times New Roman" w:hAnsi="Times New Roman" w:cs="Times New Roman"/>
        </w:rPr>
        <w:t>е) контролю в сфере организации дорожного движения на автомобильных дорогах общего пользования  местного значения на территории  Варламовского сельсовета;</w:t>
      </w:r>
    </w:p>
    <w:p w:rsidR="001C6F08" w:rsidRPr="00292349" w:rsidRDefault="001C6F08" w:rsidP="00292349">
      <w:pPr>
        <w:shd w:val="clear" w:color="auto" w:fill="FFFFFF"/>
        <w:spacing w:line="240" w:lineRule="auto"/>
        <w:ind w:firstLine="709"/>
        <w:contextualSpacing/>
        <w:jc w:val="both"/>
        <w:rPr>
          <w:rFonts w:ascii="Times New Roman" w:eastAsia="Times New Roman" w:hAnsi="Times New Roman" w:cs="Times New Roman"/>
        </w:rPr>
      </w:pPr>
      <w:r w:rsidRPr="00292349">
        <w:rPr>
          <w:rFonts w:ascii="Times New Roman" w:eastAsia="Times New Roman" w:hAnsi="Times New Roman" w:cs="Times New Roman"/>
        </w:rPr>
        <w:t>5. Мониторинг дорожного движения осуществляется посредством сбора, обработки, накопления и анализа основных параметров дорожного движения.</w:t>
      </w:r>
    </w:p>
    <w:p w:rsidR="001C6F08" w:rsidRPr="00292349" w:rsidRDefault="001C6F08" w:rsidP="00292349">
      <w:pPr>
        <w:shd w:val="clear" w:color="auto" w:fill="FFFFFF"/>
        <w:spacing w:line="240" w:lineRule="auto"/>
        <w:ind w:firstLine="709"/>
        <w:contextualSpacing/>
        <w:jc w:val="both"/>
        <w:rPr>
          <w:rFonts w:ascii="Times New Roman" w:eastAsia="Times New Roman" w:hAnsi="Times New Roman" w:cs="Times New Roman"/>
        </w:rPr>
      </w:pPr>
      <w:r w:rsidRPr="00292349">
        <w:rPr>
          <w:rFonts w:ascii="Times New Roman" w:eastAsia="Times New Roman" w:hAnsi="Times New Roman" w:cs="Times New Roman"/>
        </w:rPr>
        <w:t>6. Сбор основных параметров дорожного движения осуществляется при обследовании дорожного движения посредством регистрации значений параметров дорожного движения;</w:t>
      </w:r>
    </w:p>
    <w:p w:rsidR="001C6F08" w:rsidRPr="00292349" w:rsidRDefault="001C6F08" w:rsidP="00292349">
      <w:pPr>
        <w:shd w:val="clear" w:color="auto" w:fill="FFFFFF"/>
        <w:spacing w:line="240" w:lineRule="auto"/>
        <w:ind w:firstLine="709"/>
        <w:contextualSpacing/>
        <w:jc w:val="both"/>
        <w:rPr>
          <w:rFonts w:ascii="Times New Roman" w:eastAsia="Times New Roman" w:hAnsi="Times New Roman" w:cs="Times New Roman"/>
        </w:rPr>
      </w:pPr>
      <w:r w:rsidRPr="00292349">
        <w:rPr>
          <w:rFonts w:ascii="Times New Roman" w:eastAsia="Times New Roman" w:hAnsi="Times New Roman" w:cs="Times New Roman"/>
        </w:rPr>
        <w:t>7. Обработка основных параметров дорожного движения осуществляется посредством оценки и упорядочения значений параметров дорожного движения и расчета параметров эффективности организации дорожного движения.</w:t>
      </w:r>
    </w:p>
    <w:p w:rsidR="001C6F08" w:rsidRPr="00292349" w:rsidRDefault="001C6F08" w:rsidP="00292349">
      <w:pPr>
        <w:shd w:val="clear" w:color="auto" w:fill="FFFFFF"/>
        <w:spacing w:line="240" w:lineRule="auto"/>
        <w:ind w:firstLine="709"/>
        <w:contextualSpacing/>
        <w:jc w:val="both"/>
        <w:rPr>
          <w:rFonts w:ascii="Times New Roman" w:eastAsia="Times New Roman" w:hAnsi="Times New Roman" w:cs="Times New Roman"/>
        </w:rPr>
      </w:pPr>
      <w:r w:rsidRPr="00292349">
        <w:rPr>
          <w:rFonts w:ascii="Times New Roman" w:eastAsia="Times New Roman" w:hAnsi="Times New Roman" w:cs="Times New Roman"/>
        </w:rPr>
        <w:t>8. Накопление основных параметров дорожного движения осуществляется посредством регулярного пополнения объема данных мониторинга дорожного движения с учетом требований настоящего Порядка.</w:t>
      </w:r>
    </w:p>
    <w:p w:rsidR="001C6F08" w:rsidRPr="00292349" w:rsidRDefault="001C6F08" w:rsidP="00292349">
      <w:pPr>
        <w:shd w:val="clear" w:color="auto" w:fill="FFFFFF"/>
        <w:spacing w:line="240" w:lineRule="auto"/>
        <w:ind w:firstLine="709"/>
        <w:contextualSpacing/>
        <w:jc w:val="both"/>
        <w:rPr>
          <w:rFonts w:ascii="Times New Roman" w:eastAsia="Times New Roman" w:hAnsi="Times New Roman" w:cs="Times New Roman"/>
        </w:rPr>
      </w:pPr>
      <w:r w:rsidRPr="00292349">
        <w:rPr>
          <w:rFonts w:ascii="Times New Roman" w:eastAsia="Times New Roman" w:hAnsi="Times New Roman" w:cs="Times New Roman"/>
        </w:rPr>
        <w:t>9. </w:t>
      </w:r>
      <w:proofErr w:type="gramStart"/>
      <w:r w:rsidRPr="00292349">
        <w:rPr>
          <w:rFonts w:ascii="Times New Roman" w:eastAsia="Times New Roman" w:hAnsi="Times New Roman" w:cs="Times New Roman"/>
        </w:rPr>
        <w:t xml:space="preserve">Анализ основных параметров дорожного движения осуществляется посредством сопоставления данных мониторинга дорожного движения с установленными диапазонами значений, </w:t>
      </w:r>
      <w:r w:rsidRPr="00292349">
        <w:rPr>
          <w:rFonts w:ascii="Times New Roman" w:eastAsia="Times New Roman" w:hAnsi="Times New Roman" w:cs="Times New Roman"/>
        </w:rPr>
        <w:lastRenderedPageBreak/>
        <w:t xml:space="preserve">соответствующими удовлетворительным условиям дорожного движения (далее - допустимые значения) и неудовлетворительным условиям дорожного движения (далее - критические значения), установленным   муниципальным правовым актом администрации Варламовского сельсовета   </w:t>
      </w:r>
      <w:r w:rsidRPr="00292349">
        <w:rPr>
          <w:rFonts w:ascii="Times New Roman" w:eastAsia="Times New Roman" w:hAnsi="Times New Roman" w:cs="Times New Roman"/>
          <w:lang w:eastAsia="ar-SA"/>
        </w:rPr>
        <w:t xml:space="preserve"> </w:t>
      </w:r>
      <w:r w:rsidRPr="00292349">
        <w:rPr>
          <w:rFonts w:ascii="Times New Roman" w:eastAsia="Times New Roman" w:hAnsi="Times New Roman" w:cs="Times New Roman"/>
        </w:rPr>
        <w:t>и требованиям действующего законодательства.</w:t>
      </w:r>
      <w:proofErr w:type="gramEnd"/>
    </w:p>
    <w:p w:rsidR="001C6F08" w:rsidRPr="00292349" w:rsidRDefault="001C6F08" w:rsidP="00292349">
      <w:pPr>
        <w:shd w:val="clear" w:color="auto" w:fill="FFFFFF"/>
        <w:spacing w:line="240" w:lineRule="auto"/>
        <w:ind w:firstLine="709"/>
        <w:contextualSpacing/>
        <w:jc w:val="both"/>
        <w:rPr>
          <w:rFonts w:ascii="Times New Roman" w:eastAsia="Times New Roman" w:hAnsi="Times New Roman" w:cs="Times New Roman"/>
        </w:rPr>
      </w:pPr>
      <w:r w:rsidRPr="00292349">
        <w:rPr>
          <w:rFonts w:ascii="Times New Roman" w:eastAsia="Times New Roman" w:hAnsi="Times New Roman" w:cs="Times New Roman"/>
        </w:rPr>
        <w:t>10. Организация мониторинга дорожного движения осуществляется с учетом необходимости:</w:t>
      </w:r>
    </w:p>
    <w:p w:rsidR="001C6F08" w:rsidRPr="00292349" w:rsidRDefault="001C6F08" w:rsidP="00292349">
      <w:pPr>
        <w:shd w:val="clear" w:color="auto" w:fill="FFFFFF"/>
        <w:spacing w:line="240" w:lineRule="auto"/>
        <w:ind w:firstLine="709"/>
        <w:contextualSpacing/>
        <w:jc w:val="both"/>
        <w:rPr>
          <w:rFonts w:ascii="Times New Roman" w:eastAsia="Times New Roman" w:hAnsi="Times New Roman" w:cs="Times New Roman"/>
        </w:rPr>
      </w:pPr>
      <w:r w:rsidRPr="00292349">
        <w:rPr>
          <w:rFonts w:ascii="Times New Roman" w:eastAsia="Times New Roman" w:hAnsi="Times New Roman" w:cs="Times New Roman"/>
        </w:rPr>
        <w:t>а) обеспечения полноты, конкретности, объективности, своевременности учета данных мониторинга дорожного движения;</w:t>
      </w:r>
    </w:p>
    <w:p w:rsidR="001C6F08" w:rsidRPr="00292349" w:rsidRDefault="001C6F08" w:rsidP="00292349">
      <w:pPr>
        <w:shd w:val="clear" w:color="auto" w:fill="FFFFFF"/>
        <w:spacing w:line="240" w:lineRule="auto"/>
        <w:ind w:firstLine="709"/>
        <w:contextualSpacing/>
        <w:jc w:val="both"/>
        <w:rPr>
          <w:rFonts w:ascii="Times New Roman" w:eastAsia="Times New Roman" w:hAnsi="Times New Roman" w:cs="Times New Roman"/>
        </w:rPr>
      </w:pPr>
      <w:r w:rsidRPr="00292349">
        <w:rPr>
          <w:rFonts w:ascii="Times New Roman" w:eastAsia="Times New Roman" w:hAnsi="Times New Roman" w:cs="Times New Roman"/>
        </w:rPr>
        <w:t xml:space="preserve">б) совершенствования методов определения и технических средств регистрации параметров дорожного движения, методик </w:t>
      </w:r>
      <w:proofErr w:type="gramStart"/>
      <w:r w:rsidRPr="00292349">
        <w:rPr>
          <w:rFonts w:ascii="Times New Roman" w:eastAsia="Times New Roman" w:hAnsi="Times New Roman" w:cs="Times New Roman"/>
        </w:rPr>
        <w:t>расчета значений параметров эффективности организации дорожного движения</w:t>
      </w:r>
      <w:proofErr w:type="gramEnd"/>
      <w:r w:rsidRPr="00292349">
        <w:rPr>
          <w:rFonts w:ascii="Times New Roman" w:eastAsia="Times New Roman" w:hAnsi="Times New Roman" w:cs="Times New Roman"/>
        </w:rPr>
        <w:t>;</w:t>
      </w:r>
    </w:p>
    <w:p w:rsidR="001C6F08" w:rsidRPr="00292349" w:rsidRDefault="001C6F08" w:rsidP="00292349">
      <w:pPr>
        <w:shd w:val="clear" w:color="auto" w:fill="FFFFFF"/>
        <w:spacing w:line="240" w:lineRule="auto"/>
        <w:ind w:firstLine="709"/>
        <w:contextualSpacing/>
        <w:jc w:val="both"/>
        <w:rPr>
          <w:rFonts w:ascii="Times New Roman" w:eastAsia="Times New Roman" w:hAnsi="Times New Roman" w:cs="Times New Roman"/>
        </w:rPr>
      </w:pPr>
      <w:r w:rsidRPr="00292349">
        <w:rPr>
          <w:rFonts w:ascii="Times New Roman" w:eastAsia="Times New Roman" w:hAnsi="Times New Roman" w:cs="Times New Roman"/>
        </w:rPr>
        <w:t xml:space="preserve">в) последовательного увеличения числа дорог, участков </w:t>
      </w:r>
      <w:proofErr w:type="gramStart"/>
      <w:r w:rsidRPr="00292349">
        <w:rPr>
          <w:rFonts w:ascii="Times New Roman" w:eastAsia="Times New Roman" w:hAnsi="Times New Roman" w:cs="Times New Roman"/>
        </w:rPr>
        <w:t>дорог</w:t>
      </w:r>
      <w:proofErr w:type="gramEnd"/>
      <w:r w:rsidRPr="00292349">
        <w:rPr>
          <w:rFonts w:ascii="Times New Roman" w:eastAsia="Times New Roman" w:hAnsi="Times New Roman" w:cs="Times New Roman"/>
        </w:rPr>
        <w:t xml:space="preserve"> в отношении которых мониторинг дорожного движения проводится в автоматизированном режиме;</w:t>
      </w:r>
    </w:p>
    <w:p w:rsidR="001C6F08" w:rsidRPr="00292349" w:rsidRDefault="001C6F08" w:rsidP="00292349">
      <w:pPr>
        <w:shd w:val="clear" w:color="auto" w:fill="FFFFFF"/>
        <w:spacing w:line="240" w:lineRule="auto"/>
        <w:ind w:firstLine="709"/>
        <w:contextualSpacing/>
        <w:jc w:val="both"/>
        <w:rPr>
          <w:rFonts w:ascii="Times New Roman" w:eastAsia="Times New Roman" w:hAnsi="Times New Roman" w:cs="Times New Roman"/>
        </w:rPr>
      </w:pPr>
      <w:r w:rsidRPr="00292349">
        <w:rPr>
          <w:rFonts w:ascii="Times New Roman" w:eastAsia="Times New Roman" w:hAnsi="Times New Roman" w:cs="Times New Roman"/>
        </w:rPr>
        <w:t>г) накопления данных мониторинга дорожного движения в информационно-аналитической системе.</w:t>
      </w:r>
    </w:p>
    <w:p w:rsidR="001C6F08" w:rsidRPr="00292349" w:rsidRDefault="001C6F08" w:rsidP="00292349">
      <w:pPr>
        <w:shd w:val="clear" w:color="auto" w:fill="FFFFFF"/>
        <w:spacing w:line="240" w:lineRule="auto"/>
        <w:ind w:firstLine="709"/>
        <w:contextualSpacing/>
        <w:jc w:val="both"/>
        <w:rPr>
          <w:rFonts w:ascii="Times New Roman" w:eastAsia="Times New Roman" w:hAnsi="Times New Roman" w:cs="Times New Roman"/>
        </w:rPr>
      </w:pPr>
    </w:p>
    <w:p w:rsidR="001C6F08" w:rsidRPr="00292349" w:rsidRDefault="001C6F08" w:rsidP="00292349">
      <w:pPr>
        <w:shd w:val="clear" w:color="auto" w:fill="FFFFFF"/>
        <w:spacing w:line="240" w:lineRule="auto"/>
        <w:contextualSpacing/>
        <w:jc w:val="center"/>
        <w:outlineLvl w:val="2"/>
        <w:rPr>
          <w:rFonts w:ascii="Times New Roman" w:eastAsia="Times New Roman" w:hAnsi="Times New Roman" w:cs="Times New Roman"/>
          <w:b/>
          <w:bCs/>
        </w:rPr>
      </w:pPr>
      <w:r w:rsidRPr="00292349">
        <w:rPr>
          <w:rFonts w:ascii="Times New Roman" w:eastAsia="Times New Roman" w:hAnsi="Times New Roman" w:cs="Times New Roman"/>
          <w:b/>
          <w:bCs/>
        </w:rPr>
        <w:t>II. Правила проведения обследований дорожного движения</w:t>
      </w:r>
    </w:p>
    <w:p w:rsidR="001C6F08" w:rsidRPr="00292349" w:rsidRDefault="001C6F08" w:rsidP="00292349">
      <w:pPr>
        <w:shd w:val="clear" w:color="auto" w:fill="FFFFFF"/>
        <w:spacing w:line="240" w:lineRule="auto"/>
        <w:ind w:firstLine="709"/>
        <w:contextualSpacing/>
        <w:jc w:val="both"/>
        <w:rPr>
          <w:rFonts w:ascii="Times New Roman" w:eastAsia="Times New Roman" w:hAnsi="Times New Roman" w:cs="Times New Roman"/>
        </w:rPr>
      </w:pPr>
      <w:r w:rsidRPr="00292349">
        <w:rPr>
          <w:rFonts w:ascii="Times New Roman" w:eastAsia="Times New Roman" w:hAnsi="Times New Roman" w:cs="Times New Roman"/>
        </w:rPr>
        <w:t>11. Обследование дорожного движения осуществляется в отношении транспортных средств и пешеходов на дорогах, участках дорог и (или) сети дорог на автомобильных дорогах общего пользования  местного значения на территории  Варламовского сельсовета.</w:t>
      </w:r>
    </w:p>
    <w:p w:rsidR="001C6F08" w:rsidRPr="00292349" w:rsidRDefault="001C6F08" w:rsidP="00292349">
      <w:pPr>
        <w:shd w:val="clear" w:color="auto" w:fill="FFFFFF"/>
        <w:spacing w:line="240" w:lineRule="auto"/>
        <w:ind w:firstLine="709"/>
        <w:contextualSpacing/>
        <w:jc w:val="both"/>
        <w:rPr>
          <w:rFonts w:ascii="Times New Roman" w:eastAsia="Times New Roman" w:hAnsi="Times New Roman" w:cs="Times New Roman"/>
        </w:rPr>
      </w:pPr>
      <w:r w:rsidRPr="00292349">
        <w:rPr>
          <w:rFonts w:ascii="Times New Roman" w:eastAsia="Times New Roman" w:hAnsi="Times New Roman" w:cs="Times New Roman"/>
        </w:rPr>
        <w:t>12. Объектами обследования дорожного движения служат зоны пересечения и примыкания дорог в одном уровне (далее - пересечение), участки дорог между двумя пересечениями (далее - перегон), участки дорог, включающие перегон (в одном направлении движения) и пересечение, смежное с ним по направлению движения транспортных средств (далее - опорный участок) в границах поселения.</w:t>
      </w:r>
    </w:p>
    <w:p w:rsidR="001C6F08" w:rsidRPr="00292349" w:rsidRDefault="001C6F08" w:rsidP="00292349">
      <w:pPr>
        <w:shd w:val="clear" w:color="auto" w:fill="FFFFFF"/>
        <w:spacing w:line="240" w:lineRule="auto"/>
        <w:ind w:firstLine="709"/>
        <w:contextualSpacing/>
        <w:jc w:val="both"/>
        <w:rPr>
          <w:rFonts w:ascii="Times New Roman" w:eastAsia="Times New Roman" w:hAnsi="Times New Roman" w:cs="Times New Roman"/>
        </w:rPr>
      </w:pPr>
      <w:r w:rsidRPr="00292349">
        <w:rPr>
          <w:rFonts w:ascii="Times New Roman" w:eastAsia="Times New Roman" w:hAnsi="Times New Roman" w:cs="Times New Roman"/>
        </w:rPr>
        <w:t>13. В ходе обследования дорожного движения, обработки результатов обследования дорожного движения производится:</w:t>
      </w:r>
    </w:p>
    <w:p w:rsidR="001C6F08" w:rsidRPr="00292349" w:rsidRDefault="001C6F08" w:rsidP="00292349">
      <w:pPr>
        <w:shd w:val="clear" w:color="auto" w:fill="FFFFFF"/>
        <w:spacing w:line="240" w:lineRule="auto"/>
        <w:ind w:firstLine="709"/>
        <w:contextualSpacing/>
        <w:jc w:val="both"/>
        <w:rPr>
          <w:rFonts w:ascii="Times New Roman" w:eastAsia="Times New Roman" w:hAnsi="Times New Roman" w:cs="Times New Roman"/>
        </w:rPr>
      </w:pPr>
      <w:r w:rsidRPr="00292349">
        <w:rPr>
          <w:rFonts w:ascii="Times New Roman" w:eastAsia="Times New Roman" w:hAnsi="Times New Roman" w:cs="Times New Roman"/>
        </w:rPr>
        <w:t>а) регистрация интенсивности, состава, средней скорости движения транспортных средств и плотности движения транспортных средств за каждый час обследования;</w:t>
      </w:r>
    </w:p>
    <w:p w:rsidR="001C6F08" w:rsidRPr="00292349" w:rsidRDefault="001C6F08" w:rsidP="00292349">
      <w:pPr>
        <w:shd w:val="clear" w:color="auto" w:fill="FFFFFF"/>
        <w:spacing w:line="240" w:lineRule="auto"/>
        <w:ind w:firstLine="709"/>
        <w:contextualSpacing/>
        <w:jc w:val="both"/>
        <w:rPr>
          <w:rFonts w:ascii="Times New Roman" w:eastAsia="Times New Roman" w:hAnsi="Times New Roman" w:cs="Times New Roman"/>
        </w:rPr>
      </w:pPr>
      <w:r w:rsidRPr="00292349">
        <w:rPr>
          <w:rFonts w:ascii="Times New Roman" w:eastAsia="Times New Roman" w:hAnsi="Times New Roman" w:cs="Times New Roman"/>
        </w:rPr>
        <w:t>б) регистрация состава, интенсивности движения и расчет средней задержки транспортных средств по направлениям движения за каждый час обследования на пересечении;</w:t>
      </w:r>
    </w:p>
    <w:p w:rsidR="001C6F08" w:rsidRPr="00292349" w:rsidRDefault="001C6F08" w:rsidP="00292349">
      <w:pPr>
        <w:shd w:val="clear" w:color="auto" w:fill="FFFFFF"/>
        <w:spacing w:line="240" w:lineRule="auto"/>
        <w:ind w:firstLine="709"/>
        <w:contextualSpacing/>
        <w:jc w:val="both"/>
        <w:rPr>
          <w:rFonts w:ascii="Times New Roman" w:eastAsia="Times New Roman" w:hAnsi="Times New Roman" w:cs="Times New Roman"/>
        </w:rPr>
      </w:pPr>
      <w:r w:rsidRPr="00292349">
        <w:rPr>
          <w:rFonts w:ascii="Times New Roman" w:eastAsia="Times New Roman" w:hAnsi="Times New Roman" w:cs="Times New Roman"/>
        </w:rPr>
        <w:t>в) регистрация интенсивности и условий дорожного движения в различные периоды суток (далее - временные периоды) включая: утренний период, дневной период, вечерний период, ночной период, при необходимости - иные временные периоды, связанные с изменениями основных параметров дорожного движения и условий дорожного движения;</w:t>
      </w:r>
    </w:p>
    <w:p w:rsidR="001C6F08" w:rsidRPr="00292349" w:rsidRDefault="001C6F08" w:rsidP="00292349">
      <w:pPr>
        <w:shd w:val="clear" w:color="auto" w:fill="FFFFFF"/>
        <w:spacing w:line="240" w:lineRule="auto"/>
        <w:ind w:firstLine="709"/>
        <w:contextualSpacing/>
        <w:jc w:val="both"/>
        <w:rPr>
          <w:rFonts w:ascii="Times New Roman" w:eastAsia="Times New Roman" w:hAnsi="Times New Roman" w:cs="Times New Roman"/>
        </w:rPr>
      </w:pPr>
      <w:r w:rsidRPr="00292349">
        <w:rPr>
          <w:rFonts w:ascii="Times New Roman" w:eastAsia="Times New Roman" w:hAnsi="Times New Roman" w:cs="Times New Roman"/>
        </w:rPr>
        <w:t>д) определение уровня состояния и обслуживания дорожного движения на пересечении в составе опорного участка за каждый час обследования и за обследуемый временной период;</w:t>
      </w:r>
    </w:p>
    <w:p w:rsidR="001C6F08" w:rsidRPr="00292349" w:rsidRDefault="001C6F08" w:rsidP="00292349">
      <w:pPr>
        <w:shd w:val="clear" w:color="auto" w:fill="FFFFFF"/>
        <w:spacing w:line="240" w:lineRule="auto"/>
        <w:ind w:firstLine="709"/>
        <w:contextualSpacing/>
        <w:jc w:val="both"/>
        <w:rPr>
          <w:rFonts w:ascii="Times New Roman" w:eastAsia="Times New Roman" w:hAnsi="Times New Roman" w:cs="Times New Roman"/>
        </w:rPr>
      </w:pPr>
      <w:r w:rsidRPr="00292349">
        <w:rPr>
          <w:rFonts w:ascii="Times New Roman" w:eastAsia="Times New Roman" w:hAnsi="Times New Roman" w:cs="Times New Roman"/>
        </w:rPr>
        <w:t>е) регистрация интенсивности движения пешеходов за каждый час обследования и за обследуемый временной период;</w:t>
      </w:r>
    </w:p>
    <w:p w:rsidR="001C6F08" w:rsidRPr="00292349" w:rsidRDefault="001C6F08" w:rsidP="00292349">
      <w:pPr>
        <w:shd w:val="clear" w:color="auto" w:fill="FFFFFF"/>
        <w:spacing w:line="240" w:lineRule="auto"/>
        <w:ind w:firstLine="709"/>
        <w:contextualSpacing/>
        <w:jc w:val="both"/>
        <w:rPr>
          <w:rFonts w:ascii="Times New Roman" w:eastAsia="Times New Roman" w:hAnsi="Times New Roman" w:cs="Times New Roman"/>
        </w:rPr>
      </w:pPr>
      <w:r w:rsidRPr="00292349">
        <w:rPr>
          <w:rFonts w:ascii="Times New Roman" w:eastAsia="Times New Roman" w:hAnsi="Times New Roman" w:cs="Times New Roman"/>
        </w:rPr>
        <w:t>ж) определение уровня обслуживания дорожного движения на опорном участке, за каждый час обследования и за каждый из обследуемых временных периодов с подведением итогового значения за сутки.</w:t>
      </w:r>
    </w:p>
    <w:p w:rsidR="001C6F08" w:rsidRPr="00292349" w:rsidRDefault="001C6F08" w:rsidP="00292349">
      <w:pPr>
        <w:shd w:val="clear" w:color="auto" w:fill="FFFFFF"/>
        <w:spacing w:line="240" w:lineRule="auto"/>
        <w:ind w:firstLine="709"/>
        <w:contextualSpacing/>
        <w:jc w:val="both"/>
        <w:rPr>
          <w:rFonts w:ascii="Times New Roman" w:eastAsia="Times New Roman" w:hAnsi="Times New Roman" w:cs="Times New Roman"/>
        </w:rPr>
      </w:pPr>
      <w:r w:rsidRPr="00292349">
        <w:rPr>
          <w:rFonts w:ascii="Times New Roman" w:eastAsia="Times New Roman" w:hAnsi="Times New Roman" w:cs="Times New Roman"/>
        </w:rPr>
        <w:t>14. Мониторинг дорожного движения проводится не реже одного раза в год. По итогам мониторинга дорожного движения учетные сведения об основных параметрах дорожного движения, подлежат официальному опубликованию и размещению на официальном сайте поселения.</w:t>
      </w:r>
    </w:p>
    <w:p w:rsidR="001C6F08" w:rsidRPr="00292349" w:rsidRDefault="001C6F08" w:rsidP="00292349">
      <w:pPr>
        <w:pBdr>
          <w:bottom w:val="single" w:sz="12" w:space="1" w:color="auto"/>
        </w:pBdr>
        <w:tabs>
          <w:tab w:val="left" w:pos="1380"/>
        </w:tabs>
        <w:spacing w:line="240" w:lineRule="auto"/>
        <w:contextualSpacing/>
        <w:jc w:val="both"/>
        <w:rPr>
          <w:rFonts w:ascii="Times New Roman" w:eastAsia="Times New Roman" w:hAnsi="Times New Roman" w:cs="Times New Roman"/>
        </w:rPr>
      </w:pPr>
      <w:r w:rsidRPr="00292349">
        <w:rPr>
          <w:rFonts w:ascii="Times New Roman" w:eastAsia="Times New Roman" w:hAnsi="Times New Roman" w:cs="Times New Roman"/>
        </w:rPr>
        <w:tab/>
      </w:r>
    </w:p>
    <w:p w:rsidR="001C6F08" w:rsidRPr="00292349" w:rsidRDefault="001C6F08" w:rsidP="00292349">
      <w:pPr>
        <w:pStyle w:val="a5"/>
        <w:contextualSpacing/>
        <w:jc w:val="center"/>
        <w:rPr>
          <w:rFonts w:ascii="Times New Roman" w:hAnsi="Times New Roman"/>
          <w:b/>
        </w:rPr>
      </w:pPr>
      <w:r w:rsidRPr="00292349">
        <w:rPr>
          <w:rFonts w:ascii="Times New Roman" w:hAnsi="Times New Roman"/>
          <w:b/>
        </w:rPr>
        <w:t>АДМИНИСТРАЦИЯ ВАРЛАМОВСКОГО СЕЛЬСОВЕТА</w:t>
      </w:r>
    </w:p>
    <w:p w:rsidR="001C6F08" w:rsidRPr="00292349" w:rsidRDefault="001C6F08" w:rsidP="00292349">
      <w:pPr>
        <w:pStyle w:val="a5"/>
        <w:contextualSpacing/>
        <w:jc w:val="center"/>
        <w:rPr>
          <w:rFonts w:ascii="Times New Roman" w:hAnsi="Times New Roman"/>
          <w:b/>
        </w:rPr>
      </w:pPr>
      <w:r w:rsidRPr="00292349">
        <w:rPr>
          <w:rFonts w:ascii="Times New Roman" w:hAnsi="Times New Roman"/>
          <w:b/>
        </w:rPr>
        <w:t>БОЛОТНИНСКОГО РАЙОНА  НОВОСИБИРСКОЙ ОБЛАСТИ</w:t>
      </w:r>
    </w:p>
    <w:p w:rsidR="001C6F08" w:rsidRPr="00292349" w:rsidRDefault="001C6F08" w:rsidP="00292349">
      <w:pPr>
        <w:pStyle w:val="a5"/>
        <w:contextualSpacing/>
        <w:rPr>
          <w:rFonts w:ascii="Times New Roman" w:hAnsi="Times New Roman"/>
          <w:b/>
        </w:rPr>
      </w:pPr>
    </w:p>
    <w:p w:rsidR="001C6F08" w:rsidRPr="00292349" w:rsidRDefault="001C6F08" w:rsidP="00292349">
      <w:pPr>
        <w:pStyle w:val="a5"/>
        <w:contextualSpacing/>
        <w:jc w:val="center"/>
        <w:rPr>
          <w:rFonts w:ascii="Times New Roman" w:hAnsi="Times New Roman"/>
          <w:b/>
        </w:rPr>
      </w:pPr>
      <w:r w:rsidRPr="00292349">
        <w:rPr>
          <w:rFonts w:ascii="Times New Roman" w:hAnsi="Times New Roman"/>
          <w:b/>
        </w:rPr>
        <w:t>ПОСТАНОВЛЕНИЕ</w:t>
      </w:r>
    </w:p>
    <w:p w:rsidR="001C6F08" w:rsidRPr="00292349" w:rsidRDefault="001C6F08" w:rsidP="00292349">
      <w:pPr>
        <w:pStyle w:val="a5"/>
        <w:contextualSpacing/>
        <w:rPr>
          <w:rFonts w:ascii="Times New Roman" w:hAnsi="Times New Roman"/>
          <w:b/>
        </w:rPr>
      </w:pPr>
      <w:r w:rsidRPr="00292349">
        <w:rPr>
          <w:rFonts w:ascii="Times New Roman" w:hAnsi="Times New Roman"/>
          <w:b/>
        </w:rPr>
        <w:t xml:space="preserve">09.07.2020                                    </w:t>
      </w:r>
      <w:r w:rsidR="00292349">
        <w:rPr>
          <w:rFonts w:ascii="Times New Roman" w:hAnsi="Times New Roman"/>
          <w:b/>
        </w:rPr>
        <w:t xml:space="preserve">                    </w:t>
      </w:r>
      <w:r w:rsidRPr="00292349">
        <w:rPr>
          <w:rFonts w:ascii="Times New Roman" w:hAnsi="Times New Roman"/>
          <w:b/>
        </w:rPr>
        <w:t xml:space="preserve"> с.Варламово                    </w:t>
      </w:r>
      <w:r w:rsidR="00292349">
        <w:rPr>
          <w:rFonts w:ascii="Times New Roman" w:hAnsi="Times New Roman"/>
          <w:b/>
        </w:rPr>
        <w:t xml:space="preserve">                    </w:t>
      </w:r>
      <w:r w:rsidRPr="00292349">
        <w:rPr>
          <w:rFonts w:ascii="Times New Roman" w:hAnsi="Times New Roman"/>
          <w:b/>
        </w:rPr>
        <w:t xml:space="preserve">                      № 48</w:t>
      </w:r>
    </w:p>
    <w:p w:rsidR="001C6F08" w:rsidRPr="00292349" w:rsidRDefault="001C6F08" w:rsidP="00292349">
      <w:pPr>
        <w:pStyle w:val="a5"/>
        <w:contextualSpacing/>
        <w:rPr>
          <w:rFonts w:ascii="Times New Roman" w:hAnsi="Times New Roman"/>
        </w:rPr>
      </w:pPr>
      <w:r w:rsidRPr="00292349">
        <w:rPr>
          <w:rFonts w:ascii="Times New Roman" w:hAnsi="Times New Roman"/>
          <w:b/>
        </w:rPr>
        <w:t xml:space="preserve"> </w:t>
      </w:r>
    </w:p>
    <w:p w:rsidR="001C6F08" w:rsidRPr="00292349" w:rsidRDefault="001C6F08" w:rsidP="00292349">
      <w:pPr>
        <w:tabs>
          <w:tab w:val="left" w:pos="-142"/>
        </w:tabs>
        <w:spacing w:line="240" w:lineRule="auto"/>
        <w:ind w:right="-1"/>
        <w:contextualSpacing/>
        <w:jc w:val="center"/>
        <w:rPr>
          <w:rFonts w:ascii="Times New Roman" w:hAnsi="Times New Roman" w:cs="Times New Roman"/>
          <w:b/>
          <w:bCs/>
        </w:rPr>
      </w:pPr>
      <w:r w:rsidRPr="00292349">
        <w:rPr>
          <w:rFonts w:ascii="Times New Roman" w:hAnsi="Times New Roman" w:cs="Times New Roman"/>
          <w:b/>
          <w:bCs/>
        </w:rPr>
        <w:t xml:space="preserve">Об утверждении </w:t>
      </w:r>
      <w:proofErr w:type="gramStart"/>
      <w:r w:rsidRPr="00292349">
        <w:rPr>
          <w:rFonts w:ascii="Times New Roman" w:hAnsi="Times New Roman" w:cs="Times New Roman"/>
          <w:b/>
          <w:bCs/>
        </w:rPr>
        <w:t>Порядка подведения итогов продажи муниципального имущества</w:t>
      </w:r>
      <w:proofErr w:type="gramEnd"/>
      <w:r w:rsidRPr="00292349">
        <w:rPr>
          <w:rFonts w:ascii="Times New Roman" w:hAnsi="Times New Roman" w:cs="Times New Roman"/>
          <w:b/>
          <w:bCs/>
        </w:rPr>
        <w:t xml:space="preserve"> и порядка заключения с покупателем договора купли-продажи муниципального имущества без объявления цены</w:t>
      </w:r>
    </w:p>
    <w:p w:rsidR="001C6F08" w:rsidRPr="00292349" w:rsidRDefault="001C6F08" w:rsidP="00292349">
      <w:pPr>
        <w:tabs>
          <w:tab w:val="left" w:pos="-142"/>
        </w:tabs>
        <w:spacing w:line="240" w:lineRule="auto"/>
        <w:ind w:right="-1"/>
        <w:contextualSpacing/>
        <w:jc w:val="center"/>
        <w:rPr>
          <w:rFonts w:ascii="Times New Roman" w:hAnsi="Times New Roman" w:cs="Times New Roman"/>
          <w:b/>
          <w:bCs/>
        </w:rPr>
      </w:pPr>
    </w:p>
    <w:p w:rsidR="001C6F08" w:rsidRPr="00292349" w:rsidRDefault="001C6F08" w:rsidP="00292349">
      <w:pPr>
        <w:spacing w:line="240" w:lineRule="auto"/>
        <w:ind w:firstLine="709"/>
        <w:contextualSpacing/>
        <w:jc w:val="both"/>
        <w:rPr>
          <w:rFonts w:ascii="Times New Roman" w:hAnsi="Times New Roman" w:cs="Times New Roman"/>
        </w:rPr>
      </w:pPr>
      <w:proofErr w:type="gramStart"/>
      <w:r w:rsidRPr="00292349">
        <w:rPr>
          <w:rFonts w:ascii="Times New Roman" w:hAnsi="Times New Roman" w:cs="Times New Roman"/>
        </w:rPr>
        <w:t xml:space="preserve">В соответствии с Федеральным законом от 21.12.2001 № 178-ФЗ «О приватизации государственного и муниципального имущества», руководствуясь постановлением Правительства РФ от 22.07.2002 № 549 «Об утверждении Положений об организации продажи государственного или </w:t>
      </w:r>
      <w:r w:rsidRPr="00292349">
        <w:rPr>
          <w:rFonts w:ascii="Times New Roman" w:hAnsi="Times New Roman" w:cs="Times New Roman"/>
        </w:rPr>
        <w:lastRenderedPageBreak/>
        <w:t>муниципального имущества посредством публичного предложения и без объявления цены», Федеральным законом от 06.12.2003 г. № 131-ФЗ «Об общих принципах организации местного самоуправления в Российской Федерации», Уставом Варламовского сельсовета Болотнинского района Новосибирской области</w:t>
      </w:r>
      <w:proofErr w:type="gramEnd"/>
      <w:r w:rsidRPr="00292349">
        <w:rPr>
          <w:rFonts w:ascii="Times New Roman" w:hAnsi="Times New Roman" w:cs="Times New Roman"/>
        </w:rPr>
        <w:t xml:space="preserve">, Совет депутатов Варламовского сельсовета Болотнинского района Новосибирской области </w:t>
      </w:r>
    </w:p>
    <w:p w:rsidR="001C6F08" w:rsidRPr="00292349" w:rsidRDefault="001C6F08" w:rsidP="00292349">
      <w:pPr>
        <w:spacing w:line="240" w:lineRule="auto"/>
        <w:contextualSpacing/>
        <w:rPr>
          <w:rFonts w:ascii="Times New Roman" w:hAnsi="Times New Roman" w:cs="Times New Roman"/>
        </w:rPr>
      </w:pPr>
      <w:proofErr w:type="gramStart"/>
      <w:r w:rsidRPr="00292349">
        <w:rPr>
          <w:rFonts w:ascii="Times New Roman" w:hAnsi="Times New Roman" w:cs="Times New Roman"/>
          <w:b/>
        </w:rPr>
        <w:t>п</w:t>
      </w:r>
      <w:proofErr w:type="gramEnd"/>
      <w:r w:rsidRPr="00292349">
        <w:rPr>
          <w:rFonts w:ascii="Times New Roman" w:hAnsi="Times New Roman" w:cs="Times New Roman"/>
          <w:b/>
        </w:rPr>
        <w:t xml:space="preserve"> о с т а н о в л  я е т</w:t>
      </w:r>
      <w:r w:rsidRPr="00292349">
        <w:rPr>
          <w:rFonts w:ascii="Times New Roman" w:hAnsi="Times New Roman" w:cs="Times New Roman"/>
        </w:rPr>
        <w:t xml:space="preserve">:   </w:t>
      </w:r>
    </w:p>
    <w:p w:rsidR="001C6F08" w:rsidRPr="00292349" w:rsidRDefault="001C6F08" w:rsidP="00292349">
      <w:pPr>
        <w:spacing w:line="240" w:lineRule="auto"/>
        <w:contextualSpacing/>
        <w:rPr>
          <w:rFonts w:ascii="Times New Roman" w:hAnsi="Times New Roman" w:cs="Times New Roman"/>
        </w:rPr>
      </w:pPr>
    </w:p>
    <w:p w:rsidR="001C6F08" w:rsidRPr="00292349" w:rsidRDefault="001C6F08" w:rsidP="00292349">
      <w:pPr>
        <w:numPr>
          <w:ilvl w:val="0"/>
          <w:numId w:val="12"/>
        </w:numPr>
        <w:spacing w:line="240" w:lineRule="auto"/>
        <w:contextualSpacing/>
        <w:jc w:val="both"/>
        <w:rPr>
          <w:rFonts w:ascii="Times New Roman" w:hAnsi="Times New Roman" w:cs="Times New Roman"/>
        </w:rPr>
      </w:pPr>
      <w:r w:rsidRPr="00292349">
        <w:rPr>
          <w:rFonts w:ascii="Times New Roman" w:hAnsi="Times New Roman" w:cs="Times New Roman"/>
        </w:rPr>
        <w:t>Утвердить Порядок подведения итогов продажи муниципального имущества Варламовского сельсовета Болотнинского района Новосибирской области без объявления цены и заключения с покупателем договора купли-продажи муниципального имущества Варламовского сельсовета Болотнинского района Новосибирской области без объявления цены.</w:t>
      </w:r>
    </w:p>
    <w:p w:rsidR="001C6F08" w:rsidRPr="00292349" w:rsidRDefault="001C6F08" w:rsidP="00292349">
      <w:pPr>
        <w:numPr>
          <w:ilvl w:val="0"/>
          <w:numId w:val="12"/>
        </w:numPr>
        <w:spacing w:line="240" w:lineRule="auto"/>
        <w:contextualSpacing/>
        <w:jc w:val="both"/>
        <w:rPr>
          <w:rFonts w:ascii="Times New Roman" w:hAnsi="Times New Roman" w:cs="Times New Roman"/>
        </w:rPr>
      </w:pPr>
      <w:r w:rsidRPr="00292349">
        <w:rPr>
          <w:rFonts w:ascii="Times New Roman" w:hAnsi="Times New Roman" w:cs="Times New Roman"/>
        </w:rPr>
        <w:t>Опубликовать настоящее постановление в официальном вестнике Варламовского сельсовета, разместить на официальном сайте администрации Варламовского сельсовета Болотнинского района Новосибирской области в сети Интернет.</w:t>
      </w:r>
    </w:p>
    <w:p w:rsidR="001C6F08" w:rsidRPr="00292349" w:rsidRDefault="001C6F08" w:rsidP="00292349">
      <w:pPr>
        <w:numPr>
          <w:ilvl w:val="0"/>
          <w:numId w:val="12"/>
        </w:numPr>
        <w:spacing w:line="240" w:lineRule="auto"/>
        <w:contextualSpacing/>
        <w:jc w:val="both"/>
        <w:rPr>
          <w:rFonts w:ascii="Times New Roman" w:hAnsi="Times New Roman" w:cs="Times New Roman"/>
        </w:rPr>
      </w:pPr>
      <w:proofErr w:type="gramStart"/>
      <w:r w:rsidRPr="00292349">
        <w:rPr>
          <w:rFonts w:ascii="Times New Roman" w:hAnsi="Times New Roman" w:cs="Times New Roman"/>
        </w:rPr>
        <w:t>Контроль за</w:t>
      </w:r>
      <w:proofErr w:type="gramEnd"/>
      <w:r w:rsidRPr="00292349">
        <w:rPr>
          <w:rFonts w:ascii="Times New Roman" w:hAnsi="Times New Roman" w:cs="Times New Roman"/>
        </w:rPr>
        <w:t xml:space="preserve"> исполнением настоящего постановления оставляю за собой.</w:t>
      </w:r>
    </w:p>
    <w:p w:rsidR="001C6F08" w:rsidRPr="00292349" w:rsidRDefault="001C6F08" w:rsidP="00292349">
      <w:pPr>
        <w:spacing w:line="240" w:lineRule="auto"/>
        <w:contextualSpacing/>
        <w:jc w:val="both"/>
        <w:rPr>
          <w:rFonts w:ascii="Times New Roman" w:hAnsi="Times New Roman" w:cs="Times New Roman"/>
        </w:rPr>
      </w:pPr>
    </w:p>
    <w:p w:rsidR="001C6F08" w:rsidRPr="00292349" w:rsidRDefault="001C6F08" w:rsidP="00292349">
      <w:pPr>
        <w:tabs>
          <w:tab w:val="left" w:pos="0"/>
        </w:tabs>
        <w:spacing w:after="0" w:line="240" w:lineRule="auto"/>
        <w:contextualSpacing/>
        <w:jc w:val="both"/>
        <w:rPr>
          <w:rFonts w:ascii="Times New Roman" w:hAnsi="Times New Roman" w:cs="Times New Roman"/>
        </w:rPr>
      </w:pPr>
      <w:r w:rsidRPr="00292349">
        <w:rPr>
          <w:rFonts w:ascii="Times New Roman" w:hAnsi="Times New Roman" w:cs="Times New Roman"/>
        </w:rPr>
        <w:t>Глава Варламовского сельсовета</w:t>
      </w:r>
    </w:p>
    <w:p w:rsidR="001C6F08" w:rsidRPr="00292349" w:rsidRDefault="001C6F08" w:rsidP="00292349">
      <w:pPr>
        <w:tabs>
          <w:tab w:val="left" w:pos="0"/>
        </w:tabs>
        <w:spacing w:after="0" w:line="240" w:lineRule="auto"/>
        <w:contextualSpacing/>
        <w:rPr>
          <w:rFonts w:ascii="Times New Roman" w:hAnsi="Times New Roman" w:cs="Times New Roman"/>
        </w:rPr>
      </w:pPr>
      <w:r w:rsidRPr="00292349">
        <w:rPr>
          <w:rFonts w:ascii="Times New Roman" w:hAnsi="Times New Roman" w:cs="Times New Roman"/>
        </w:rPr>
        <w:t>Болотнинского района</w:t>
      </w:r>
    </w:p>
    <w:p w:rsidR="001C6F08" w:rsidRPr="00292349" w:rsidRDefault="001C6F08" w:rsidP="00292349">
      <w:pPr>
        <w:tabs>
          <w:tab w:val="left" w:pos="0"/>
        </w:tabs>
        <w:spacing w:after="0" w:line="240" w:lineRule="auto"/>
        <w:contextualSpacing/>
        <w:rPr>
          <w:rFonts w:ascii="Times New Roman" w:hAnsi="Times New Roman" w:cs="Times New Roman"/>
        </w:rPr>
      </w:pPr>
      <w:r w:rsidRPr="00292349">
        <w:rPr>
          <w:rFonts w:ascii="Times New Roman" w:hAnsi="Times New Roman" w:cs="Times New Roman"/>
        </w:rPr>
        <w:t>Новосибирской области                                                        А.В.Приболовец</w:t>
      </w:r>
    </w:p>
    <w:p w:rsidR="001C6F08" w:rsidRPr="00292349" w:rsidRDefault="001C6F08" w:rsidP="00292349">
      <w:pPr>
        <w:suppressAutoHyphens/>
        <w:spacing w:line="240" w:lineRule="auto"/>
        <w:contextualSpacing/>
        <w:rPr>
          <w:rFonts w:ascii="Times New Roman" w:hAnsi="Times New Roman" w:cs="Times New Roman"/>
          <w:lang w:eastAsia="ar-SA"/>
        </w:rPr>
      </w:pPr>
    </w:p>
    <w:p w:rsidR="001C6F08" w:rsidRPr="00292349" w:rsidRDefault="001C6F08" w:rsidP="00292349">
      <w:pPr>
        <w:suppressAutoHyphens/>
        <w:spacing w:line="240" w:lineRule="auto"/>
        <w:contextualSpacing/>
        <w:jc w:val="right"/>
        <w:rPr>
          <w:rFonts w:ascii="Times New Roman" w:hAnsi="Times New Roman" w:cs="Times New Roman"/>
          <w:lang w:eastAsia="ar-SA"/>
        </w:rPr>
      </w:pPr>
      <w:r w:rsidRPr="00292349">
        <w:rPr>
          <w:rFonts w:ascii="Times New Roman" w:hAnsi="Times New Roman" w:cs="Times New Roman"/>
          <w:lang w:eastAsia="ar-SA"/>
        </w:rPr>
        <w:t>Приложение</w:t>
      </w:r>
    </w:p>
    <w:p w:rsidR="001C6F08" w:rsidRPr="00292349" w:rsidRDefault="001C6F08" w:rsidP="00292349">
      <w:pPr>
        <w:suppressAutoHyphens/>
        <w:spacing w:after="0" w:line="240" w:lineRule="auto"/>
        <w:contextualSpacing/>
        <w:jc w:val="right"/>
        <w:rPr>
          <w:rFonts w:ascii="Times New Roman" w:hAnsi="Times New Roman" w:cs="Times New Roman"/>
          <w:lang w:eastAsia="ar-SA"/>
        </w:rPr>
      </w:pPr>
      <w:r w:rsidRPr="00292349">
        <w:rPr>
          <w:rFonts w:ascii="Times New Roman" w:hAnsi="Times New Roman" w:cs="Times New Roman"/>
          <w:lang w:eastAsia="ar-SA"/>
        </w:rPr>
        <w:t xml:space="preserve">к постановлению администрации </w:t>
      </w:r>
    </w:p>
    <w:p w:rsidR="001C6F08" w:rsidRPr="00292349" w:rsidRDefault="001C6F08" w:rsidP="00292349">
      <w:pPr>
        <w:suppressAutoHyphens/>
        <w:spacing w:after="0" w:line="240" w:lineRule="auto"/>
        <w:contextualSpacing/>
        <w:jc w:val="right"/>
        <w:rPr>
          <w:rFonts w:ascii="Times New Roman" w:hAnsi="Times New Roman" w:cs="Times New Roman"/>
          <w:lang w:eastAsia="ar-SA"/>
        </w:rPr>
      </w:pPr>
      <w:r w:rsidRPr="00292349">
        <w:rPr>
          <w:rFonts w:ascii="Times New Roman" w:hAnsi="Times New Roman" w:cs="Times New Roman"/>
          <w:lang w:eastAsia="ar-SA"/>
        </w:rPr>
        <w:t>Варламовского сельсовета</w:t>
      </w:r>
    </w:p>
    <w:p w:rsidR="001C6F08" w:rsidRPr="00292349" w:rsidRDefault="001C6F08" w:rsidP="00292349">
      <w:pPr>
        <w:suppressAutoHyphens/>
        <w:spacing w:after="0" w:line="240" w:lineRule="auto"/>
        <w:contextualSpacing/>
        <w:jc w:val="right"/>
        <w:rPr>
          <w:rFonts w:ascii="Times New Roman" w:hAnsi="Times New Roman" w:cs="Times New Roman"/>
          <w:lang w:eastAsia="ar-SA"/>
        </w:rPr>
      </w:pPr>
      <w:r w:rsidRPr="00292349">
        <w:rPr>
          <w:rFonts w:ascii="Times New Roman" w:hAnsi="Times New Roman" w:cs="Times New Roman"/>
          <w:lang w:eastAsia="ar-SA"/>
        </w:rPr>
        <w:t xml:space="preserve">Болотнинского района </w:t>
      </w:r>
    </w:p>
    <w:p w:rsidR="001C6F08" w:rsidRPr="00292349" w:rsidRDefault="001C6F08" w:rsidP="00292349">
      <w:pPr>
        <w:suppressAutoHyphens/>
        <w:spacing w:after="0" w:line="240" w:lineRule="auto"/>
        <w:contextualSpacing/>
        <w:jc w:val="right"/>
        <w:rPr>
          <w:rFonts w:ascii="Times New Roman" w:hAnsi="Times New Roman" w:cs="Times New Roman"/>
          <w:lang w:eastAsia="ar-SA"/>
        </w:rPr>
      </w:pPr>
      <w:r w:rsidRPr="00292349">
        <w:rPr>
          <w:rFonts w:ascii="Times New Roman" w:hAnsi="Times New Roman" w:cs="Times New Roman"/>
          <w:lang w:eastAsia="ar-SA"/>
        </w:rPr>
        <w:t>Новосибирской области</w:t>
      </w:r>
    </w:p>
    <w:p w:rsidR="001C6F08" w:rsidRPr="00292349" w:rsidRDefault="001C6F08" w:rsidP="00292349">
      <w:pPr>
        <w:suppressAutoHyphens/>
        <w:spacing w:after="0" w:line="240" w:lineRule="auto"/>
        <w:contextualSpacing/>
        <w:jc w:val="right"/>
        <w:rPr>
          <w:rFonts w:ascii="Times New Roman" w:hAnsi="Times New Roman" w:cs="Times New Roman"/>
          <w:lang w:eastAsia="ar-SA"/>
        </w:rPr>
      </w:pPr>
      <w:r w:rsidRPr="00292349">
        <w:rPr>
          <w:rFonts w:ascii="Times New Roman" w:hAnsi="Times New Roman" w:cs="Times New Roman"/>
          <w:lang w:eastAsia="ar-SA"/>
        </w:rPr>
        <w:t>от 09.07.2020 № 48</w:t>
      </w:r>
    </w:p>
    <w:p w:rsidR="001C6F08" w:rsidRPr="00292349" w:rsidRDefault="001C6F08" w:rsidP="00292349">
      <w:pPr>
        <w:pStyle w:val="1"/>
        <w:spacing w:before="0" w:line="240" w:lineRule="auto"/>
        <w:contextualSpacing/>
        <w:rPr>
          <w:rFonts w:ascii="Times New Roman" w:hAnsi="Times New Roman" w:cs="Times New Roman"/>
          <w:color w:val="000000"/>
          <w:sz w:val="22"/>
          <w:szCs w:val="22"/>
        </w:rPr>
      </w:pPr>
    </w:p>
    <w:p w:rsidR="001C6F08" w:rsidRPr="00292349" w:rsidRDefault="001C6F08" w:rsidP="00292349">
      <w:pPr>
        <w:pStyle w:val="1"/>
        <w:spacing w:before="0" w:line="240" w:lineRule="auto"/>
        <w:contextualSpacing/>
        <w:rPr>
          <w:rFonts w:ascii="Times New Roman" w:hAnsi="Times New Roman" w:cs="Times New Roman"/>
          <w:color w:val="000000"/>
          <w:sz w:val="22"/>
          <w:szCs w:val="22"/>
        </w:rPr>
      </w:pPr>
      <w:r w:rsidRPr="00292349">
        <w:rPr>
          <w:rFonts w:ascii="Times New Roman" w:hAnsi="Times New Roman" w:cs="Times New Roman"/>
          <w:color w:val="000000"/>
          <w:sz w:val="22"/>
          <w:szCs w:val="22"/>
        </w:rPr>
        <w:t>ПОРЯДОК</w:t>
      </w:r>
    </w:p>
    <w:p w:rsidR="001C6F08" w:rsidRPr="00292349" w:rsidRDefault="001C6F08" w:rsidP="00292349">
      <w:pPr>
        <w:spacing w:line="240" w:lineRule="auto"/>
        <w:contextualSpacing/>
        <w:jc w:val="center"/>
        <w:rPr>
          <w:rFonts w:ascii="Times New Roman" w:hAnsi="Times New Roman" w:cs="Times New Roman"/>
          <w:b/>
        </w:rPr>
      </w:pPr>
      <w:r w:rsidRPr="00292349">
        <w:rPr>
          <w:rFonts w:ascii="Times New Roman" w:hAnsi="Times New Roman" w:cs="Times New Roman"/>
          <w:b/>
        </w:rPr>
        <w:t>подведения итогов продажи муниципального имущества Варламовского сельсовета Болотнинского района Новосибирской области без объявления цены и заключения с покупателем договора купли-продажи муниципального имущества Варламовского сельсовета Болотнинского района Новосибирской области без объявления цены</w:t>
      </w:r>
    </w:p>
    <w:p w:rsidR="001C6F08" w:rsidRPr="00292349" w:rsidRDefault="001C6F08" w:rsidP="00292349">
      <w:pPr>
        <w:pStyle w:val="1"/>
        <w:spacing w:line="240" w:lineRule="auto"/>
        <w:contextualSpacing/>
        <w:jc w:val="center"/>
        <w:rPr>
          <w:rFonts w:ascii="Times New Roman" w:hAnsi="Times New Roman" w:cs="Times New Roman"/>
          <w:color w:val="000000"/>
          <w:sz w:val="22"/>
          <w:szCs w:val="22"/>
        </w:rPr>
      </w:pPr>
      <w:bookmarkStart w:id="26" w:name="sub_2100"/>
      <w:r w:rsidRPr="00292349">
        <w:rPr>
          <w:rFonts w:ascii="Times New Roman" w:hAnsi="Times New Roman" w:cs="Times New Roman"/>
          <w:color w:val="000000"/>
          <w:sz w:val="22"/>
          <w:szCs w:val="22"/>
        </w:rPr>
        <w:t>I. Общее положение</w:t>
      </w:r>
    </w:p>
    <w:bookmarkEnd w:id="26"/>
    <w:p w:rsidR="001C6F08" w:rsidRPr="00292349" w:rsidRDefault="001C6F08" w:rsidP="00292349">
      <w:pPr>
        <w:spacing w:line="240" w:lineRule="auto"/>
        <w:contextualSpacing/>
        <w:jc w:val="both"/>
        <w:rPr>
          <w:rFonts w:ascii="Times New Roman" w:hAnsi="Times New Roman" w:cs="Times New Roman"/>
          <w:color w:val="000000"/>
        </w:rPr>
      </w:pPr>
      <w:r w:rsidRPr="00292349">
        <w:rPr>
          <w:rFonts w:ascii="Times New Roman" w:hAnsi="Times New Roman" w:cs="Times New Roman"/>
          <w:color w:val="000000"/>
        </w:rPr>
        <w:t>1.1.</w:t>
      </w:r>
      <w:r w:rsidRPr="00292349">
        <w:rPr>
          <w:rFonts w:ascii="Times New Roman" w:hAnsi="Times New Roman" w:cs="Times New Roman"/>
          <w:spacing w:val="2"/>
        </w:rPr>
        <w:t xml:space="preserve">Настоящий Порядок разработан в соответствии </w:t>
      </w:r>
      <w:r w:rsidRPr="00292349">
        <w:rPr>
          <w:rFonts w:ascii="Times New Roman" w:hAnsi="Times New Roman" w:cs="Times New Roman"/>
          <w:color w:val="000000" w:themeColor="text1"/>
          <w:spacing w:val="2"/>
        </w:rPr>
        <w:t>с </w:t>
      </w:r>
      <w:hyperlink r:id="rId18" w:history="1">
        <w:r w:rsidRPr="00292349">
          <w:rPr>
            <w:rStyle w:val="af"/>
            <w:rFonts w:ascii="Times New Roman" w:hAnsi="Times New Roman" w:cs="Times New Roman"/>
            <w:color w:val="000000" w:themeColor="text1"/>
            <w:spacing w:val="2"/>
          </w:rPr>
          <w:t>Федеральным законом от 21.12.2001 № 178-ФЗ «О приватизации государственного и муниципального имущества»</w:t>
        </w:r>
      </w:hyperlink>
      <w:r w:rsidRPr="00292349">
        <w:rPr>
          <w:rFonts w:ascii="Times New Roman" w:hAnsi="Times New Roman" w:cs="Times New Roman"/>
          <w:color w:val="000000" w:themeColor="text1"/>
          <w:spacing w:val="2"/>
        </w:rPr>
        <w:t>, </w:t>
      </w:r>
      <w:hyperlink r:id="rId19" w:history="1">
        <w:r w:rsidRPr="00292349">
          <w:rPr>
            <w:rStyle w:val="af"/>
            <w:rFonts w:ascii="Times New Roman" w:hAnsi="Times New Roman" w:cs="Times New Roman"/>
            <w:color w:val="000000" w:themeColor="text1"/>
            <w:spacing w:val="2"/>
          </w:rPr>
          <w:t xml:space="preserve">Положением </w:t>
        </w:r>
        <w:r w:rsidRPr="00292349">
          <w:rPr>
            <w:rStyle w:val="af"/>
            <w:rFonts w:ascii="Times New Roman" w:hAnsi="Times New Roman" w:cs="Times New Roman"/>
            <w:color w:val="000000" w:themeColor="text1"/>
          </w:rPr>
          <w:t>об организации продажи государственного или муниципального имущества посредством публичного предложения и без объявления цены</w:t>
        </w:r>
      </w:hyperlink>
      <w:r w:rsidRPr="00292349">
        <w:rPr>
          <w:rFonts w:ascii="Times New Roman" w:hAnsi="Times New Roman" w:cs="Times New Roman"/>
          <w:color w:val="000000" w:themeColor="text1"/>
          <w:spacing w:val="2"/>
        </w:rPr>
        <w:t>, утвержденным </w:t>
      </w:r>
      <w:hyperlink r:id="rId20" w:history="1">
        <w:r w:rsidRPr="00292349">
          <w:rPr>
            <w:rStyle w:val="af"/>
            <w:rFonts w:ascii="Times New Roman" w:hAnsi="Times New Roman" w:cs="Times New Roman"/>
            <w:color w:val="000000" w:themeColor="text1"/>
            <w:spacing w:val="2"/>
          </w:rPr>
          <w:t>постановлением Правительства Российской Федерации от 22.07.2002 г. № 549</w:t>
        </w:r>
      </w:hyperlink>
      <w:r w:rsidRPr="00292349">
        <w:rPr>
          <w:rFonts w:ascii="Times New Roman" w:hAnsi="Times New Roman" w:cs="Times New Roman"/>
          <w:spacing w:val="2"/>
        </w:rPr>
        <w:t>.</w:t>
      </w:r>
    </w:p>
    <w:p w:rsidR="001C6F08" w:rsidRPr="00292349" w:rsidRDefault="001C6F08" w:rsidP="00292349">
      <w:pPr>
        <w:spacing w:line="240" w:lineRule="auto"/>
        <w:contextualSpacing/>
        <w:jc w:val="both"/>
        <w:rPr>
          <w:rFonts w:ascii="Times New Roman" w:hAnsi="Times New Roman" w:cs="Times New Roman"/>
          <w:color w:val="000000"/>
        </w:rPr>
      </w:pPr>
      <w:r w:rsidRPr="00292349">
        <w:rPr>
          <w:rFonts w:ascii="Times New Roman" w:hAnsi="Times New Roman" w:cs="Times New Roman"/>
          <w:color w:val="000000"/>
        </w:rPr>
        <w:t xml:space="preserve">1.2. </w:t>
      </w:r>
      <w:proofErr w:type="gramStart"/>
      <w:r w:rsidRPr="00292349">
        <w:rPr>
          <w:rFonts w:ascii="Times New Roman" w:hAnsi="Times New Roman" w:cs="Times New Roman"/>
          <w:color w:val="000000"/>
        </w:rPr>
        <w:t xml:space="preserve">Настоящий Порядок подведения итогов продажи муниципального имущества </w:t>
      </w:r>
      <w:r w:rsidRPr="00292349">
        <w:rPr>
          <w:rFonts w:ascii="Times New Roman" w:hAnsi="Times New Roman" w:cs="Times New Roman"/>
          <w:spacing w:val="2"/>
        </w:rPr>
        <w:t>Варламовского сельсовета Болотнинского района Новосибирской области</w:t>
      </w:r>
      <w:r w:rsidRPr="00292349">
        <w:rPr>
          <w:rFonts w:ascii="Times New Roman" w:hAnsi="Times New Roman" w:cs="Times New Roman"/>
          <w:color w:val="000000"/>
        </w:rPr>
        <w:t xml:space="preserve"> без объявления цены и заключения с покупателем договора купли-продажи муниципального имущества </w:t>
      </w:r>
      <w:r w:rsidRPr="00292349">
        <w:rPr>
          <w:rFonts w:ascii="Times New Roman" w:hAnsi="Times New Roman" w:cs="Times New Roman"/>
          <w:spacing w:val="2"/>
        </w:rPr>
        <w:t>Варламовского  сельсовета Болотнинского района Новосибирской области</w:t>
      </w:r>
      <w:r w:rsidRPr="00292349">
        <w:rPr>
          <w:rFonts w:ascii="Times New Roman" w:hAnsi="Times New Roman" w:cs="Times New Roman"/>
          <w:color w:val="000000"/>
        </w:rPr>
        <w:t xml:space="preserve"> без объявления цены (далее – Порядок) определяет процедуру подведение итогов продажи муниципального имущества </w:t>
      </w:r>
      <w:r w:rsidRPr="00292349">
        <w:rPr>
          <w:rFonts w:ascii="Times New Roman" w:hAnsi="Times New Roman" w:cs="Times New Roman"/>
          <w:spacing w:val="2"/>
        </w:rPr>
        <w:t>Варламовского сельсовета Болотнинского района Новосибирской области</w:t>
      </w:r>
      <w:r w:rsidRPr="00292349">
        <w:rPr>
          <w:rFonts w:ascii="Times New Roman" w:hAnsi="Times New Roman" w:cs="Times New Roman"/>
          <w:color w:val="000000"/>
        </w:rPr>
        <w:t xml:space="preserve"> без объявления цены (далее именуется соответственно – имущество и продажа) и заключения с</w:t>
      </w:r>
      <w:proofErr w:type="gramEnd"/>
      <w:r w:rsidRPr="00292349">
        <w:rPr>
          <w:rFonts w:ascii="Times New Roman" w:hAnsi="Times New Roman" w:cs="Times New Roman"/>
          <w:color w:val="000000"/>
        </w:rPr>
        <w:t xml:space="preserve"> покупателем договора купли-продажи муниципального имущества </w:t>
      </w:r>
      <w:r w:rsidRPr="00292349">
        <w:rPr>
          <w:rFonts w:ascii="Times New Roman" w:hAnsi="Times New Roman" w:cs="Times New Roman"/>
          <w:spacing w:val="2"/>
        </w:rPr>
        <w:t>Варламовского</w:t>
      </w:r>
      <w:r w:rsidRPr="00292349">
        <w:rPr>
          <w:rFonts w:ascii="Times New Roman" w:hAnsi="Times New Roman" w:cs="Times New Roman"/>
          <w:color w:val="000000"/>
        </w:rPr>
        <w:t xml:space="preserve"> сельсовета Болотнинского района Новосибирской области без объявления цены.</w:t>
      </w:r>
    </w:p>
    <w:p w:rsidR="001C6F08" w:rsidRPr="00292349" w:rsidRDefault="001C6F08" w:rsidP="00292349">
      <w:pPr>
        <w:suppressAutoHyphens/>
        <w:spacing w:line="240" w:lineRule="auto"/>
        <w:contextualSpacing/>
        <w:jc w:val="both"/>
        <w:rPr>
          <w:rFonts w:ascii="Times New Roman" w:hAnsi="Times New Roman" w:cs="Times New Roman"/>
          <w:color w:val="2D2D2D"/>
          <w:spacing w:val="2"/>
        </w:rPr>
      </w:pPr>
      <w:r w:rsidRPr="00292349">
        <w:rPr>
          <w:rFonts w:ascii="Times New Roman" w:hAnsi="Times New Roman" w:cs="Times New Roman"/>
          <w:spacing w:val="2"/>
        </w:rPr>
        <w:t>1.3. Продажу имущества, подведение итогов продажи без объявления цены осуществляет администрация   Варламовского сельсовета Болотнинского района Новосибирской области (далее - администрация)</w:t>
      </w:r>
      <w:r w:rsidRPr="00292349">
        <w:rPr>
          <w:rFonts w:ascii="Times New Roman" w:hAnsi="Times New Roman" w:cs="Times New Roman"/>
          <w:color w:val="2D2D2D"/>
          <w:spacing w:val="2"/>
        </w:rPr>
        <w:t>.</w:t>
      </w:r>
    </w:p>
    <w:p w:rsidR="001C6F08" w:rsidRPr="00292349" w:rsidRDefault="001C6F08" w:rsidP="00292349">
      <w:pPr>
        <w:suppressAutoHyphens/>
        <w:spacing w:line="240" w:lineRule="auto"/>
        <w:contextualSpacing/>
        <w:jc w:val="both"/>
        <w:rPr>
          <w:rFonts w:ascii="Times New Roman" w:hAnsi="Times New Roman" w:cs="Times New Roman"/>
          <w:spacing w:val="2"/>
        </w:rPr>
      </w:pPr>
      <w:r w:rsidRPr="00292349">
        <w:rPr>
          <w:rFonts w:ascii="Times New Roman" w:hAnsi="Times New Roman" w:cs="Times New Roman"/>
          <w:spacing w:val="2"/>
        </w:rPr>
        <w:t>1.4. Администрация   Варламовского сельсовета Болотнинского района Новосибирской области в процессе подготовки и проведения продажи имущества:</w:t>
      </w:r>
    </w:p>
    <w:p w:rsidR="001C6F08" w:rsidRPr="00292349" w:rsidRDefault="001C6F08" w:rsidP="00292349">
      <w:pPr>
        <w:suppressAutoHyphens/>
        <w:spacing w:line="240" w:lineRule="auto"/>
        <w:ind w:firstLine="709"/>
        <w:contextualSpacing/>
        <w:jc w:val="both"/>
        <w:rPr>
          <w:rFonts w:ascii="Times New Roman" w:hAnsi="Times New Roman" w:cs="Times New Roman"/>
          <w:spacing w:val="2"/>
        </w:rPr>
      </w:pPr>
      <w:r w:rsidRPr="00292349">
        <w:rPr>
          <w:rFonts w:ascii="Times New Roman" w:hAnsi="Times New Roman" w:cs="Times New Roman"/>
          <w:spacing w:val="2"/>
        </w:rPr>
        <w:t>а) устанавливает срок приема заявок на приобретение имущества (дата и время начала и окончания приема заявок), а также дату подведения итогов продажи имущества;</w:t>
      </w:r>
    </w:p>
    <w:p w:rsidR="001C6F08" w:rsidRPr="00292349" w:rsidRDefault="001C6F08" w:rsidP="00292349">
      <w:pPr>
        <w:suppressAutoHyphens/>
        <w:spacing w:line="240" w:lineRule="auto"/>
        <w:ind w:firstLine="709"/>
        <w:contextualSpacing/>
        <w:jc w:val="both"/>
        <w:rPr>
          <w:rFonts w:ascii="Times New Roman" w:hAnsi="Times New Roman" w:cs="Times New Roman"/>
          <w:spacing w:val="2"/>
        </w:rPr>
      </w:pPr>
      <w:r w:rsidRPr="00292349">
        <w:rPr>
          <w:rFonts w:ascii="Times New Roman" w:hAnsi="Times New Roman" w:cs="Times New Roman"/>
          <w:spacing w:val="2"/>
        </w:rPr>
        <w:t xml:space="preserve">б) организует подготовку и размещение информационного сообщения о продаже имущества в информационно-телекоммуникационной сети «Интернет» (далее - сеть «Интернет») в </w:t>
      </w:r>
      <w:r w:rsidRPr="00292349">
        <w:rPr>
          <w:rFonts w:ascii="Times New Roman" w:hAnsi="Times New Roman" w:cs="Times New Roman"/>
          <w:spacing w:val="2"/>
        </w:rPr>
        <w:lastRenderedPageBreak/>
        <w:t>соответствии с требованиями, установленными Федеральным законом от 21.12.2001 г. № 178-ФЗ «О приватизации государственного и муниципального имущества» и настоящим Порядка;</w:t>
      </w:r>
    </w:p>
    <w:p w:rsidR="001C6F08" w:rsidRPr="00292349" w:rsidRDefault="001C6F08" w:rsidP="00292349">
      <w:pPr>
        <w:suppressAutoHyphens/>
        <w:spacing w:line="240" w:lineRule="auto"/>
        <w:ind w:firstLine="709"/>
        <w:contextualSpacing/>
        <w:jc w:val="both"/>
        <w:rPr>
          <w:rFonts w:ascii="Times New Roman" w:hAnsi="Times New Roman" w:cs="Times New Roman"/>
          <w:spacing w:val="2"/>
        </w:rPr>
      </w:pPr>
      <w:r w:rsidRPr="00292349">
        <w:rPr>
          <w:rFonts w:ascii="Times New Roman" w:hAnsi="Times New Roman" w:cs="Times New Roman"/>
          <w:spacing w:val="2"/>
        </w:rPr>
        <w:t>в) принимает заявки юридических и физических лиц на приобретение имущества, а также прилагаемые к ним предложения о цене приобретения имущества и другие документы по описи, представленной претендентом;</w:t>
      </w:r>
    </w:p>
    <w:p w:rsidR="001C6F08" w:rsidRPr="00292349" w:rsidRDefault="001C6F08" w:rsidP="00292349">
      <w:pPr>
        <w:suppressAutoHyphens/>
        <w:spacing w:line="240" w:lineRule="auto"/>
        <w:ind w:firstLine="709"/>
        <w:contextualSpacing/>
        <w:jc w:val="both"/>
        <w:rPr>
          <w:rFonts w:ascii="Times New Roman" w:hAnsi="Times New Roman" w:cs="Times New Roman"/>
          <w:spacing w:val="2"/>
        </w:rPr>
      </w:pPr>
      <w:r w:rsidRPr="00292349">
        <w:rPr>
          <w:rFonts w:ascii="Times New Roman" w:hAnsi="Times New Roman" w:cs="Times New Roman"/>
          <w:spacing w:val="2"/>
        </w:rPr>
        <w:t>г) ведет учет заявок и предложений о цене приобретения имущества путем их регистрации в установленном продавцом порядке;</w:t>
      </w:r>
    </w:p>
    <w:p w:rsidR="001C6F08" w:rsidRPr="00292349" w:rsidRDefault="001C6F08" w:rsidP="00292349">
      <w:pPr>
        <w:suppressAutoHyphens/>
        <w:spacing w:line="240" w:lineRule="auto"/>
        <w:ind w:firstLine="709"/>
        <w:contextualSpacing/>
        <w:jc w:val="both"/>
        <w:rPr>
          <w:rFonts w:ascii="Times New Roman" w:hAnsi="Times New Roman" w:cs="Times New Roman"/>
          <w:spacing w:val="2"/>
        </w:rPr>
      </w:pPr>
      <w:r w:rsidRPr="00292349">
        <w:rPr>
          <w:rFonts w:ascii="Times New Roman" w:hAnsi="Times New Roman" w:cs="Times New Roman"/>
          <w:spacing w:val="2"/>
        </w:rPr>
        <w:t>д) уведомляет претендента об отказе в рассмотрении поданной им заявки и предложения о цене приобретения имущества или о признании его покупателем имущества;</w:t>
      </w:r>
    </w:p>
    <w:p w:rsidR="001C6F08" w:rsidRPr="00292349" w:rsidRDefault="001C6F08" w:rsidP="00292349">
      <w:pPr>
        <w:suppressAutoHyphens/>
        <w:spacing w:line="240" w:lineRule="auto"/>
        <w:ind w:firstLine="709"/>
        <w:contextualSpacing/>
        <w:jc w:val="both"/>
        <w:rPr>
          <w:rFonts w:ascii="Times New Roman" w:hAnsi="Times New Roman" w:cs="Times New Roman"/>
          <w:spacing w:val="2"/>
        </w:rPr>
      </w:pPr>
      <w:r w:rsidRPr="00292349">
        <w:rPr>
          <w:rFonts w:ascii="Times New Roman" w:hAnsi="Times New Roman" w:cs="Times New Roman"/>
          <w:spacing w:val="2"/>
        </w:rPr>
        <w:t>е) заключает с покупателем договор купли-продажи имущества;</w:t>
      </w:r>
    </w:p>
    <w:p w:rsidR="001C6F08" w:rsidRPr="00292349" w:rsidRDefault="001C6F08" w:rsidP="00292349">
      <w:pPr>
        <w:suppressAutoHyphens/>
        <w:spacing w:line="240" w:lineRule="auto"/>
        <w:ind w:firstLine="709"/>
        <w:contextualSpacing/>
        <w:jc w:val="both"/>
        <w:rPr>
          <w:rFonts w:ascii="Times New Roman" w:hAnsi="Times New Roman" w:cs="Times New Roman"/>
          <w:spacing w:val="2"/>
        </w:rPr>
      </w:pPr>
      <w:r w:rsidRPr="00292349">
        <w:rPr>
          <w:rFonts w:ascii="Times New Roman" w:hAnsi="Times New Roman" w:cs="Times New Roman"/>
          <w:spacing w:val="2"/>
        </w:rPr>
        <w:t>ж) производит расчеты с покупателем;</w:t>
      </w:r>
    </w:p>
    <w:p w:rsidR="001C6F08" w:rsidRPr="00292349" w:rsidRDefault="001C6F08" w:rsidP="00292349">
      <w:pPr>
        <w:suppressAutoHyphens/>
        <w:spacing w:line="240" w:lineRule="auto"/>
        <w:ind w:firstLine="709"/>
        <w:contextualSpacing/>
        <w:jc w:val="both"/>
        <w:rPr>
          <w:rFonts w:ascii="Times New Roman" w:hAnsi="Times New Roman" w:cs="Times New Roman"/>
          <w:spacing w:val="2"/>
        </w:rPr>
      </w:pPr>
      <w:r w:rsidRPr="00292349">
        <w:rPr>
          <w:rFonts w:ascii="Times New Roman" w:hAnsi="Times New Roman" w:cs="Times New Roman"/>
          <w:spacing w:val="2"/>
        </w:rPr>
        <w:t>з) организует подготовку и размещение информационного сообщения об итогах продажи имущества в сети «Интернет» в соответствии с требованиями, установленными Федеральным законом № 178-ФЗ «О приватизации государственного и муниципального имущества» и настоящим Порядком;</w:t>
      </w:r>
    </w:p>
    <w:p w:rsidR="001C6F08" w:rsidRPr="00292349" w:rsidRDefault="001C6F08" w:rsidP="00292349">
      <w:pPr>
        <w:suppressAutoHyphens/>
        <w:spacing w:line="240" w:lineRule="auto"/>
        <w:ind w:firstLine="709"/>
        <w:contextualSpacing/>
        <w:jc w:val="both"/>
        <w:rPr>
          <w:rFonts w:ascii="Times New Roman" w:hAnsi="Times New Roman" w:cs="Times New Roman"/>
          <w:spacing w:val="2"/>
        </w:rPr>
      </w:pPr>
      <w:r w:rsidRPr="00292349">
        <w:rPr>
          <w:rFonts w:ascii="Times New Roman" w:hAnsi="Times New Roman" w:cs="Times New Roman"/>
          <w:spacing w:val="2"/>
        </w:rPr>
        <w:t>и) обеспечивает передачу имущества покупателю и совершает необходимые действия, связанные с переходом права собственности на него;</w:t>
      </w:r>
    </w:p>
    <w:p w:rsidR="001C6F08" w:rsidRPr="00292349" w:rsidRDefault="001C6F08" w:rsidP="00292349">
      <w:pPr>
        <w:suppressAutoHyphens/>
        <w:spacing w:line="240" w:lineRule="auto"/>
        <w:ind w:firstLine="709"/>
        <w:contextualSpacing/>
        <w:jc w:val="both"/>
        <w:rPr>
          <w:rFonts w:ascii="Times New Roman" w:hAnsi="Times New Roman" w:cs="Times New Roman"/>
          <w:spacing w:val="2"/>
        </w:rPr>
      </w:pPr>
      <w:r w:rsidRPr="00292349">
        <w:rPr>
          <w:rFonts w:ascii="Times New Roman" w:hAnsi="Times New Roman" w:cs="Times New Roman"/>
          <w:spacing w:val="2"/>
        </w:rPr>
        <w:t>к) осуществляет иные функции, предусмотренные Федеральным законом № 178-ФЗ «О приватизации государственного и муниципального имущества» и настоящим Порядком;</w:t>
      </w:r>
    </w:p>
    <w:p w:rsidR="001C6F08" w:rsidRPr="00292349" w:rsidRDefault="001C6F08" w:rsidP="00292349">
      <w:pPr>
        <w:suppressAutoHyphens/>
        <w:spacing w:line="240" w:lineRule="auto"/>
        <w:contextualSpacing/>
        <w:jc w:val="both"/>
        <w:rPr>
          <w:rFonts w:ascii="Times New Roman" w:hAnsi="Times New Roman" w:cs="Times New Roman"/>
          <w:spacing w:val="2"/>
        </w:rPr>
      </w:pPr>
      <w:r w:rsidRPr="00292349">
        <w:rPr>
          <w:rFonts w:ascii="Times New Roman" w:hAnsi="Times New Roman" w:cs="Times New Roman"/>
          <w:spacing w:val="2"/>
        </w:rPr>
        <w:t>1.5. Функции, предусмотренные пунктом 1.4. настоящего Порядка, являются исключительными функциями продавца и не могут быть переданы иным лицам, за исключением случаев, предусмотренных законодательством Российской Федерации.</w:t>
      </w:r>
    </w:p>
    <w:p w:rsidR="001C6F08" w:rsidRPr="00292349" w:rsidRDefault="001C6F08" w:rsidP="00292349">
      <w:pPr>
        <w:spacing w:line="240" w:lineRule="auto"/>
        <w:contextualSpacing/>
        <w:jc w:val="both"/>
        <w:rPr>
          <w:rFonts w:ascii="Times New Roman" w:hAnsi="Times New Roman" w:cs="Times New Roman"/>
          <w:color w:val="000000"/>
        </w:rPr>
      </w:pPr>
      <w:r w:rsidRPr="00292349">
        <w:rPr>
          <w:rFonts w:ascii="Times New Roman" w:hAnsi="Times New Roman" w:cs="Times New Roman"/>
          <w:color w:val="000000"/>
        </w:rPr>
        <w:t xml:space="preserve">1.6.  В соответствии с </w:t>
      </w:r>
      <w:proofErr w:type="gramStart"/>
      <w:r w:rsidRPr="00292349">
        <w:rPr>
          <w:rFonts w:ascii="Times New Roman" w:hAnsi="Times New Roman" w:cs="Times New Roman"/>
          <w:color w:val="000000"/>
        </w:rPr>
        <w:t>ч</w:t>
      </w:r>
      <w:proofErr w:type="gramEnd"/>
      <w:r w:rsidRPr="00292349">
        <w:rPr>
          <w:rFonts w:ascii="Times New Roman" w:hAnsi="Times New Roman" w:cs="Times New Roman"/>
          <w:color w:val="000000"/>
        </w:rPr>
        <w:t>.1 ст.5 Федерального закона от 21.12.2001 № 178-ФЗ «О приватизации государственного и муниципального имущества покупателем муниципального имущества могут быть любые физические и юридические лица, за исключением:</w:t>
      </w:r>
    </w:p>
    <w:p w:rsidR="001C6F08" w:rsidRPr="00292349" w:rsidRDefault="001C6F08" w:rsidP="00292349">
      <w:pPr>
        <w:spacing w:line="240" w:lineRule="auto"/>
        <w:contextualSpacing/>
        <w:jc w:val="both"/>
        <w:rPr>
          <w:rFonts w:ascii="Times New Roman" w:hAnsi="Times New Roman" w:cs="Times New Roman"/>
          <w:color w:val="000000"/>
        </w:rPr>
      </w:pPr>
      <w:r w:rsidRPr="00292349">
        <w:rPr>
          <w:rFonts w:ascii="Times New Roman" w:hAnsi="Times New Roman" w:cs="Times New Roman"/>
          <w:color w:val="000000"/>
        </w:rPr>
        <w:t>- государственных и муниципальных унитарных предприятий, государственных и муниципальных учреждений;</w:t>
      </w:r>
    </w:p>
    <w:p w:rsidR="001C6F08" w:rsidRPr="00292349" w:rsidRDefault="001C6F08" w:rsidP="00292349">
      <w:pPr>
        <w:spacing w:line="240" w:lineRule="auto"/>
        <w:contextualSpacing/>
        <w:jc w:val="both"/>
        <w:rPr>
          <w:rFonts w:ascii="Times New Roman" w:hAnsi="Times New Roman" w:cs="Times New Roman"/>
          <w:color w:val="000000"/>
        </w:rPr>
      </w:pPr>
      <w:r w:rsidRPr="00292349">
        <w:rPr>
          <w:rFonts w:ascii="Times New Roman" w:hAnsi="Times New Roman" w:cs="Times New Roman"/>
          <w:color w:val="000000"/>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ст.25настоящего Федерального закона;</w:t>
      </w:r>
    </w:p>
    <w:p w:rsidR="001C6F08" w:rsidRPr="00292349" w:rsidRDefault="001C6F08" w:rsidP="00292349">
      <w:pPr>
        <w:spacing w:line="240" w:lineRule="auto"/>
        <w:contextualSpacing/>
        <w:jc w:val="both"/>
        <w:rPr>
          <w:rFonts w:ascii="Times New Roman" w:hAnsi="Times New Roman" w:cs="Times New Roman"/>
          <w:color w:val="000000"/>
        </w:rPr>
      </w:pPr>
      <w:proofErr w:type="gramStart"/>
      <w:r w:rsidRPr="00292349">
        <w:rPr>
          <w:rFonts w:ascii="Times New Roman" w:hAnsi="Times New Roman" w:cs="Times New Roman"/>
          <w:color w:val="000000"/>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(далее – офшорные компании);</w:t>
      </w:r>
      <w:proofErr w:type="gramEnd"/>
    </w:p>
    <w:p w:rsidR="001C6F08" w:rsidRPr="00292349" w:rsidRDefault="001C6F08" w:rsidP="00292349">
      <w:pPr>
        <w:spacing w:line="240" w:lineRule="auto"/>
        <w:contextualSpacing/>
        <w:jc w:val="both"/>
        <w:rPr>
          <w:rFonts w:ascii="Times New Roman" w:hAnsi="Times New Roman" w:cs="Times New Roman"/>
          <w:color w:val="000000"/>
        </w:rPr>
      </w:pPr>
      <w:r w:rsidRPr="00292349">
        <w:rPr>
          <w:rFonts w:ascii="Times New Roman" w:hAnsi="Times New Roman" w:cs="Times New Roman"/>
          <w:color w:val="000000"/>
        </w:rPr>
        <w:t>- юридических лиц, в отношении которых офшорной компанией или группой лиц, в которую входит офшорная компания, осуществляется контроль.</w:t>
      </w:r>
    </w:p>
    <w:p w:rsidR="001C6F08" w:rsidRPr="00292349" w:rsidRDefault="001C6F08" w:rsidP="00292349">
      <w:pPr>
        <w:spacing w:line="240" w:lineRule="auto"/>
        <w:contextualSpacing/>
        <w:jc w:val="both"/>
        <w:rPr>
          <w:rFonts w:ascii="Times New Roman" w:hAnsi="Times New Roman" w:cs="Times New Roman"/>
          <w:color w:val="000000"/>
        </w:rPr>
      </w:pPr>
      <w:r w:rsidRPr="00292349">
        <w:rPr>
          <w:rFonts w:ascii="Times New Roman" w:hAnsi="Times New Roman" w:cs="Times New Roman"/>
          <w:color w:val="000000"/>
        </w:rPr>
        <w:t xml:space="preserve">   </w:t>
      </w:r>
    </w:p>
    <w:p w:rsidR="001C6F08" w:rsidRPr="00292349" w:rsidRDefault="001C6F08" w:rsidP="00292349">
      <w:pPr>
        <w:spacing w:line="240" w:lineRule="auto"/>
        <w:contextualSpacing/>
        <w:jc w:val="both"/>
        <w:rPr>
          <w:rFonts w:ascii="Times New Roman" w:hAnsi="Times New Roman" w:cs="Times New Roman"/>
          <w:color w:val="000000"/>
        </w:rPr>
      </w:pPr>
      <w:r w:rsidRPr="00292349">
        <w:rPr>
          <w:rFonts w:ascii="Times New Roman" w:hAnsi="Times New Roman" w:cs="Times New Roman"/>
          <w:color w:val="000000"/>
        </w:rPr>
        <w:t xml:space="preserve">   </w:t>
      </w:r>
      <w:proofErr w:type="gramStart"/>
      <w:r w:rsidRPr="00292349">
        <w:rPr>
          <w:rFonts w:ascii="Times New Roman" w:hAnsi="Times New Roman" w:cs="Times New Roman"/>
          <w:color w:val="000000"/>
        </w:rPr>
        <w:t>В силу п.п. 1.2 ч.8 ст.11 Федерального закона «О защите конкуренции» под контролем в настоящей статье, в статьях 11.1 и 32 настоящего Федерального закона понимается возможность физического или юридического лица прямо или косвенно (через юридическое лицо или через несколько юридических лиц) определять решения, принимаемые другим юридическим лицом, посредством одного или нескольких следующих действий:</w:t>
      </w:r>
      <w:proofErr w:type="gramEnd"/>
    </w:p>
    <w:p w:rsidR="001C6F08" w:rsidRPr="00292349" w:rsidRDefault="001C6F08" w:rsidP="00292349">
      <w:pPr>
        <w:numPr>
          <w:ilvl w:val="0"/>
          <w:numId w:val="11"/>
        </w:numPr>
        <w:spacing w:line="240" w:lineRule="auto"/>
        <w:contextualSpacing/>
        <w:jc w:val="both"/>
        <w:rPr>
          <w:rFonts w:ascii="Times New Roman" w:hAnsi="Times New Roman" w:cs="Times New Roman"/>
          <w:color w:val="000000"/>
        </w:rPr>
      </w:pPr>
      <w:r w:rsidRPr="00292349">
        <w:rPr>
          <w:rFonts w:ascii="Times New Roman" w:hAnsi="Times New Roman" w:cs="Times New Roman"/>
          <w:color w:val="000000"/>
        </w:rPr>
        <w:t>Распоряжением более чем пятьюдесятью процентами общего количества голосов, приходящих на голосующие акции (доли), составляющие уставный (складочный) капитал юридического лица;</w:t>
      </w:r>
    </w:p>
    <w:p w:rsidR="001C6F08" w:rsidRPr="00292349" w:rsidRDefault="001C6F08" w:rsidP="00292349">
      <w:pPr>
        <w:numPr>
          <w:ilvl w:val="0"/>
          <w:numId w:val="11"/>
        </w:numPr>
        <w:spacing w:line="240" w:lineRule="auto"/>
        <w:contextualSpacing/>
        <w:jc w:val="both"/>
        <w:rPr>
          <w:rFonts w:ascii="Times New Roman" w:hAnsi="Times New Roman" w:cs="Times New Roman"/>
          <w:color w:val="000000"/>
        </w:rPr>
      </w:pPr>
      <w:r w:rsidRPr="00292349">
        <w:rPr>
          <w:rFonts w:ascii="Times New Roman" w:hAnsi="Times New Roman" w:cs="Times New Roman"/>
          <w:color w:val="000000"/>
        </w:rPr>
        <w:t>Осуществление функций исполнительного органа юридического лица.</w:t>
      </w:r>
    </w:p>
    <w:p w:rsidR="001C6F08" w:rsidRPr="00292349" w:rsidRDefault="001C6F08" w:rsidP="00292349">
      <w:pPr>
        <w:pStyle w:val="a4"/>
        <w:ind w:left="0"/>
        <w:jc w:val="center"/>
        <w:rPr>
          <w:b/>
          <w:color w:val="000000"/>
          <w:sz w:val="22"/>
          <w:szCs w:val="22"/>
        </w:rPr>
      </w:pPr>
      <w:r w:rsidRPr="00292349">
        <w:rPr>
          <w:b/>
          <w:color w:val="000000"/>
          <w:sz w:val="22"/>
          <w:szCs w:val="22"/>
        </w:rPr>
        <w:t>II. Порядок организации приема заявок и предложений о цене приобретения имущества</w:t>
      </w:r>
    </w:p>
    <w:p w:rsidR="001C6F08" w:rsidRPr="00292349" w:rsidRDefault="001C6F08" w:rsidP="00292349">
      <w:pPr>
        <w:pStyle w:val="a4"/>
        <w:ind w:left="1077"/>
        <w:rPr>
          <w:color w:val="000000"/>
          <w:sz w:val="22"/>
          <w:szCs w:val="22"/>
        </w:rPr>
      </w:pPr>
    </w:p>
    <w:p w:rsidR="001C6F08" w:rsidRPr="00292349" w:rsidRDefault="001C6F08" w:rsidP="00292349">
      <w:pPr>
        <w:pStyle w:val="a4"/>
        <w:ind w:left="0"/>
        <w:jc w:val="both"/>
        <w:rPr>
          <w:color w:val="000000"/>
          <w:sz w:val="22"/>
          <w:szCs w:val="22"/>
        </w:rPr>
      </w:pPr>
      <w:r w:rsidRPr="00292349">
        <w:rPr>
          <w:color w:val="000000"/>
          <w:sz w:val="22"/>
          <w:szCs w:val="22"/>
        </w:rPr>
        <w:t>2.1. Заявки со всеми прилагаемыми к ним документами направляются продавцу по адресу, указанному в информационном сообщении, или подаются непосредственно по месту приема заявок.</w:t>
      </w:r>
    </w:p>
    <w:p w:rsidR="001C6F08" w:rsidRPr="00292349" w:rsidRDefault="001C6F08" w:rsidP="00292349">
      <w:pPr>
        <w:pStyle w:val="a4"/>
        <w:ind w:left="0" w:firstLine="708"/>
        <w:jc w:val="both"/>
        <w:rPr>
          <w:color w:val="000000"/>
          <w:sz w:val="22"/>
          <w:szCs w:val="22"/>
        </w:rPr>
      </w:pPr>
      <w:r w:rsidRPr="00292349">
        <w:rPr>
          <w:color w:val="000000"/>
          <w:sz w:val="22"/>
          <w:szCs w:val="22"/>
        </w:rPr>
        <w:t>Продавец осуществляет прием заявок в течение указанного в информационном сообщении срока.</w:t>
      </w:r>
    </w:p>
    <w:p w:rsidR="001C6F08" w:rsidRPr="00292349" w:rsidRDefault="001C6F08" w:rsidP="00292349">
      <w:pPr>
        <w:pStyle w:val="a4"/>
        <w:ind w:left="0" w:firstLine="708"/>
        <w:jc w:val="both"/>
        <w:rPr>
          <w:color w:val="000000"/>
          <w:sz w:val="22"/>
          <w:szCs w:val="22"/>
        </w:rPr>
      </w:pPr>
      <w:r w:rsidRPr="00292349">
        <w:rPr>
          <w:color w:val="000000"/>
          <w:sz w:val="22"/>
          <w:szCs w:val="22"/>
        </w:rPr>
        <w:t>Срок приема заявок должен быть не менее 25 календарных дней. Определенная продавцом дата подведения итогов продажи имущества указывается в информационном сообщении.</w:t>
      </w:r>
    </w:p>
    <w:p w:rsidR="001C6F08" w:rsidRPr="00292349" w:rsidRDefault="001C6F08" w:rsidP="00292349">
      <w:pPr>
        <w:pStyle w:val="a4"/>
        <w:ind w:left="0"/>
        <w:jc w:val="both"/>
        <w:rPr>
          <w:color w:val="000000"/>
          <w:sz w:val="22"/>
          <w:szCs w:val="22"/>
        </w:rPr>
      </w:pPr>
      <w:r w:rsidRPr="00292349">
        <w:rPr>
          <w:color w:val="000000"/>
          <w:sz w:val="22"/>
          <w:szCs w:val="22"/>
        </w:rPr>
        <w:t>2.2. Форма бланка заявки утверждается продавцом и приводится в информационном сообщении.</w:t>
      </w:r>
    </w:p>
    <w:p w:rsidR="001C6F08" w:rsidRPr="00292349" w:rsidRDefault="001C6F08" w:rsidP="00292349">
      <w:pPr>
        <w:pStyle w:val="a4"/>
        <w:ind w:left="0" w:firstLine="708"/>
        <w:jc w:val="both"/>
        <w:rPr>
          <w:color w:val="000000"/>
          <w:sz w:val="22"/>
          <w:szCs w:val="22"/>
        </w:rPr>
      </w:pPr>
      <w:r w:rsidRPr="00292349">
        <w:rPr>
          <w:color w:val="000000"/>
          <w:sz w:val="22"/>
          <w:szCs w:val="22"/>
        </w:rPr>
        <w:t>В заявке должно содержаться обязательство претендента заключить договор купли-продажи имущества по предлагаемой им цене.</w:t>
      </w:r>
    </w:p>
    <w:p w:rsidR="001C6F08" w:rsidRPr="00292349" w:rsidRDefault="001C6F08" w:rsidP="00292349">
      <w:pPr>
        <w:pStyle w:val="a4"/>
        <w:ind w:left="0" w:firstLine="708"/>
        <w:jc w:val="both"/>
        <w:rPr>
          <w:color w:val="000000"/>
          <w:sz w:val="22"/>
          <w:szCs w:val="22"/>
        </w:rPr>
      </w:pPr>
      <w:r w:rsidRPr="00292349">
        <w:rPr>
          <w:color w:val="000000"/>
          <w:sz w:val="22"/>
          <w:szCs w:val="22"/>
        </w:rPr>
        <w:lastRenderedPageBreak/>
        <w:t>Предложение о цене приобретения имущества прилагается к заявке в запечатанном конверте. Предлагаемая претендентом цена приобретения имущества указывается цифрами и прописью. В случае если цифрами и прописью указаны разные цены, принимается во внимание цена, указанная прописью.</w:t>
      </w:r>
    </w:p>
    <w:p w:rsidR="001C6F08" w:rsidRPr="00292349" w:rsidRDefault="001C6F08" w:rsidP="00292349">
      <w:pPr>
        <w:pStyle w:val="a4"/>
        <w:ind w:left="0" w:firstLine="708"/>
        <w:jc w:val="both"/>
        <w:rPr>
          <w:color w:val="000000"/>
          <w:sz w:val="22"/>
          <w:szCs w:val="22"/>
        </w:rPr>
      </w:pPr>
      <w:r w:rsidRPr="00292349">
        <w:rPr>
          <w:color w:val="000000"/>
          <w:sz w:val="22"/>
          <w:szCs w:val="22"/>
        </w:rPr>
        <w:t>Претендент вправе подать только одно предложение о цене приобретения имущества.</w:t>
      </w:r>
    </w:p>
    <w:p w:rsidR="001C6F08" w:rsidRPr="00292349" w:rsidRDefault="001C6F08" w:rsidP="00292349">
      <w:pPr>
        <w:pStyle w:val="a4"/>
        <w:ind w:left="0" w:firstLine="708"/>
        <w:jc w:val="both"/>
        <w:rPr>
          <w:color w:val="000000"/>
          <w:sz w:val="22"/>
          <w:szCs w:val="22"/>
        </w:rPr>
      </w:pPr>
      <w:r w:rsidRPr="00292349">
        <w:rPr>
          <w:color w:val="000000"/>
          <w:sz w:val="22"/>
          <w:szCs w:val="22"/>
        </w:rPr>
        <w:t>К заявке также прилагаются документы по перечню, указанному в информационном сообщении, и опись прилагаемых документов в двух экземплярах, один из которых остается у продавца, другой, с отметкой продавца о приеме заявки и прилагаемых к ней документов, - у претендента.</w:t>
      </w:r>
    </w:p>
    <w:p w:rsidR="001C6F08" w:rsidRPr="00292349" w:rsidRDefault="001C6F08" w:rsidP="00292349">
      <w:pPr>
        <w:pStyle w:val="a4"/>
        <w:ind w:left="0"/>
        <w:jc w:val="both"/>
        <w:rPr>
          <w:color w:val="000000"/>
          <w:sz w:val="22"/>
          <w:szCs w:val="22"/>
        </w:rPr>
      </w:pPr>
      <w:r w:rsidRPr="00292349">
        <w:rPr>
          <w:color w:val="000000"/>
          <w:sz w:val="22"/>
          <w:szCs w:val="22"/>
        </w:rPr>
        <w:t>2.3. При приеме заявки продавец:</w:t>
      </w:r>
    </w:p>
    <w:p w:rsidR="001C6F08" w:rsidRPr="00292349" w:rsidRDefault="001C6F08" w:rsidP="00292349">
      <w:pPr>
        <w:pStyle w:val="a4"/>
        <w:ind w:left="0"/>
        <w:jc w:val="both"/>
        <w:rPr>
          <w:color w:val="000000"/>
          <w:sz w:val="22"/>
          <w:szCs w:val="22"/>
        </w:rPr>
      </w:pPr>
      <w:r w:rsidRPr="00292349">
        <w:rPr>
          <w:color w:val="000000"/>
          <w:sz w:val="22"/>
          <w:szCs w:val="22"/>
        </w:rPr>
        <w:t>а) удостоверяет личность претендента или его полномочного представителя и проверяет надлежащее оформление документа, удостоверяющего право полномочного представителя действовать от имени претендента;</w:t>
      </w:r>
    </w:p>
    <w:p w:rsidR="001C6F08" w:rsidRPr="00292349" w:rsidRDefault="001C6F08" w:rsidP="00292349">
      <w:pPr>
        <w:pStyle w:val="a4"/>
        <w:ind w:left="0"/>
        <w:jc w:val="both"/>
        <w:rPr>
          <w:color w:val="000000"/>
          <w:sz w:val="22"/>
          <w:szCs w:val="22"/>
        </w:rPr>
      </w:pPr>
      <w:r w:rsidRPr="00292349">
        <w:rPr>
          <w:color w:val="000000"/>
          <w:sz w:val="22"/>
          <w:szCs w:val="22"/>
        </w:rPr>
        <w:t>б) рассматривает заявки с прилагаемыми к ним документами на предмет их соответствия требованиям законодательства Российской Федерации.</w:t>
      </w:r>
    </w:p>
    <w:p w:rsidR="001C6F08" w:rsidRPr="00292349" w:rsidRDefault="001C6F08" w:rsidP="00292349">
      <w:pPr>
        <w:pStyle w:val="a4"/>
        <w:ind w:left="0"/>
        <w:jc w:val="both"/>
        <w:rPr>
          <w:color w:val="000000"/>
          <w:sz w:val="22"/>
          <w:szCs w:val="22"/>
        </w:rPr>
      </w:pPr>
      <w:r w:rsidRPr="00292349">
        <w:rPr>
          <w:color w:val="000000"/>
          <w:sz w:val="22"/>
          <w:szCs w:val="22"/>
        </w:rPr>
        <w:t>2.4. Продавец отказывает претенденту в приеме заявки в случае, если:</w:t>
      </w:r>
    </w:p>
    <w:p w:rsidR="001C6F08" w:rsidRPr="00292349" w:rsidRDefault="001C6F08" w:rsidP="00292349">
      <w:pPr>
        <w:pStyle w:val="a4"/>
        <w:ind w:left="0"/>
        <w:jc w:val="both"/>
        <w:rPr>
          <w:color w:val="000000"/>
          <w:sz w:val="22"/>
          <w:szCs w:val="22"/>
        </w:rPr>
      </w:pPr>
      <w:r w:rsidRPr="00292349">
        <w:rPr>
          <w:color w:val="000000"/>
          <w:sz w:val="22"/>
          <w:szCs w:val="22"/>
        </w:rPr>
        <w:t>а) заявка представлена по истечении срока приема заявок, указанного в информационном сообщении;</w:t>
      </w:r>
    </w:p>
    <w:p w:rsidR="001C6F08" w:rsidRPr="00292349" w:rsidRDefault="001C6F08" w:rsidP="00292349">
      <w:pPr>
        <w:pStyle w:val="a4"/>
        <w:ind w:left="0"/>
        <w:jc w:val="both"/>
        <w:rPr>
          <w:color w:val="000000"/>
          <w:sz w:val="22"/>
          <w:szCs w:val="22"/>
        </w:rPr>
      </w:pPr>
      <w:r w:rsidRPr="00292349">
        <w:rPr>
          <w:color w:val="000000"/>
          <w:sz w:val="22"/>
          <w:szCs w:val="22"/>
        </w:rPr>
        <w:t>б) заявка представлена лицом, не уполномоченным претендентом на осуществление таких действий;</w:t>
      </w:r>
    </w:p>
    <w:p w:rsidR="001C6F08" w:rsidRPr="00292349" w:rsidRDefault="001C6F08" w:rsidP="00292349">
      <w:pPr>
        <w:pStyle w:val="a4"/>
        <w:ind w:left="0"/>
        <w:jc w:val="both"/>
        <w:rPr>
          <w:color w:val="000000"/>
          <w:sz w:val="22"/>
          <w:szCs w:val="22"/>
        </w:rPr>
      </w:pPr>
      <w:r w:rsidRPr="00292349">
        <w:rPr>
          <w:color w:val="000000"/>
          <w:sz w:val="22"/>
          <w:szCs w:val="22"/>
        </w:rPr>
        <w:t>в) заявка оформлена с нарушением требований, установленных продавцом;</w:t>
      </w:r>
    </w:p>
    <w:p w:rsidR="001C6F08" w:rsidRPr="00292349" w:rsidRDefault="001C6F08" w:rsidP="00292349">
      <w:pPr>
        <w:pStyle w:val="a4"/>
        <w:ind w:left="0"/>
        <w:jc w:val="both"/>
        <w:rPr>
          <w:color w:val="000000"/>
          <w:sz w:val="22"/>
          <w:szCs w:val="22"/>
        </w:rPr>
      </w:pPr>
      <w:r w:rsidRPr="00292349">
        <w:rPr>
          <w:color w:val="000000"/>
          <w:sz w:val="22"/>
          <w:szCs w:val="22"/>
        </w:rPr>
        <w:t>г) представлены не все документы, предусмотренные информационным сообщением, либо они оформлены ненадлежащим образом;</w:t>
      </w:r>
    </w:p>
    <w:p w:rsidR="001C6F08" w:rsidRPr="00292349" w:rsidRDefault="001C6F08" w:rsidP="00292349">
      <w:pPr>
        <w:pStyle w:val="a4"/>
        <w:ind w:left="0"/>
        <w:jc w:val="both"/>
        <w:rPr>
          <w:color w:val="000000"/>
          <w:sz w:val="22"/>
          <w:szCs w:val="22"/>
        </w:rPr>
      </w:pPr>
      <w:r w:rsidRPr="00292349">
        <w:rPr>
          <w:color w:val="000000"/>
          <w:sz w:val="22"/>
          <w:szCs w:val="22"/>
        </w:rPr>
        <w:t>д)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1C6F08" w:rsidRPr="00292349" w:rsidRDefault="001C6F08" w:rsidP="00292349">
      <w:pPr>
        <w:pStyle w:val="a4"/>
        <w:ind w:left="0" w:firstLine="708"/>
        <w:jc w:val="both"/>
        <w:rPr>
          <w:color w:val="000000"/>
          <w:sz w:val="22"/>
          <w:szCs w:val="22"/>
        </w:rPr>
      </w:pPr>
      <w:r w:rsidRPr="00292349">
        <w:rPr>
          <w:color w:val="000000"/>
          <w:sz w:val="22"/>
          <w:szCs w:val="22"/>
        </w:rPr>
        <w:t>Указанный перечень оснований для отказа в приеме заявки является исчерпывающим.</w:t>
      </w:r>
    </w:p>
    <w:p w:rsidR="001C6F08" w:rsidRPr="00292349" w:rsidRDefault="001C6F08" w:rsidP="00292349">
      <w:pPr>
        <w:pStyle w:val="a4"/>
        <w:ind w:left="0" w:firstLine="708"/>
        <w:jc w:val="both"/>
        <w:rPr>
          <w:color w:val="000000"/>
          <w:sz w:val="22"/>
          <w:szCs w:val="22"/>
        </w:rPr>
      </w:pPr>
      <w:r w:rsidRPr="00292349">
        <w:rPr>
          <w:color w:val="000000"/>
          <w:sz w:val="22"/>
          <w:szCs w:val="22"/>
        </w:rPr>
        <w:t>Сотрудник продавца, осуществляющий прием документов, делает на экземпляре описи документов, остающемся у претендента, отметку об отказе в приеме заявки с указанием причины отказа и заверяет ее своей подписью. Непринятая заявка с прилагаемыми к ней документами возвращается в день ее получения продавцом претенденту или его полномочному представителю под расписку либо по почте (заказным письмом).</w:t>
      </w:r>
    </w:p>
    <w:p w:rsidR="001C6F08" w:rsidRPr="00292349" w:rsidRDefault="001C6F08" w:rsidP="00292349">
      <w:pPr>
        <w:pStyle w:val="a4"/>
        <w:ind w:left="0"/>
        <w:jc w:val="both"/>
        <w:rPr>
          <w:color w:val="000000"/>
          <w:sz w:val="22"/>
          <w:szCs w:val="22"/>
        </w:rPr>
      </w:pPr>
      <w:r w:rsidRPr="00292349">
        <w:rPr>
          <w:color w:val="000000"/>
          <w:sz w:val="22"/>
          <w:szCs w:val="22"/>
        </w:rPr>
        <w:t>2.5. Принятые заявки и предложения о цене приобретения имущества продавец регистрирует в журнале приема заявок с присвоением каждой заявке номера и указанием даты и времени ее поступления.</w:t>
      </w:r>
    </w:p>
    <w:p w:rsidR="001C6F08" w:rsidRPr="00292349" w:rsidRDefault="001C6F08" w:rsidP="00292349">
      <w:pPr>
        <w:pStyle w:val="a4"/>
        <w:ind w:left="0" w:firstLine="708"/>
        <w:jc w:val="both"/>
        <w:rPr>
          <w:sz w:val="22"/>
          <w:szCs w:val="22"/>
        </w:rPr>
      </w:pPr>
      <w:r w:rsidRPr="00292349">
        <w:rPr>
          <w:sz w:val="22"/>
          <w:szCs w:val="22"/>
        </w:rPr>
        <w:t>Зарегистрированная заявка является поступившим продавцу предложением (офертой) претендента, выражающим его намерение считать себя заключившим с продавцом договор купли-продажи имущества по предлагаемой претендентом цене приобретения.</w:t>
      </w:r>
    </w:p>
    <w:p w:rsidR="00292349" w:rsidRDefault="001C6F08" w:rsidP="00292349">
      <w:pPr>
        <w:pStyle w:val="a4"/>
        <w:ind w:left="0" w:firstLine="708"/>
        <w:jc w:val="both"/>
        <w:rPr>
          <w:sz w:val="22"/>
          <w:szCs w:val="22"/>
        </w:rPr>
      </w:pPr>
      <w:r w:rsidRPr="00292349">
        <w:rPr>
          <w:sz w:val="22"/>
          <w:szCs w:val="22"/>
        </w:rPr>
        <w:t>Претендент не вправе отозвать зарегистрированную заявку, если иное не установлено законодательством Российской Федерации.</w:t>
      </w:r>
      <w:bookmarkStart w:id="27" w:name="sub_2300"/>
    </w:p>
    <w:p w:rsidR="00292349" w:rsidRDefault="00292349" w:rsidP="00292349">
      <w:pPr>
        <w:pStyle w:val="a4"/>
        <w:ind w:left="0" w:firstLine="708"/>
        <w:jc w:val="both"/>
        <w:rPr>
          <w:sz w:val="22"/>
          <w:szCs w:val="22"/>
        </w:rPr>
      </w:pPr>
    </w:p>
    <w:p w:rsidR="001C6F08" w:rsidRPr="00292349" w:rsidRDefault="001C6F08" w:rsidP="00292349">
      <w:pPr>
        <w:pStyle w:val="a4"/>
        <w:ind w:left="0" w:firstLine="708"/>
        <w:jc w:val="both"/>
        <w:rPr>
          <w:b/>
          <w:sz w:val="22"/>
          <w:szCs w:val="22"/>
        </w:rPr>
      </w:pPr>
      <w:r w:rsidRPr="00292349">
        <w:rPr>
          <w:b/>
          <w:color w:val="000000"/>
          <w:sz w:val="22"/>
          <w:szCs w:val="22"/>
        </w:rPr>
        <w:t>III. Подведение итогов продажи муниципального имущества без объявления цены</w:t>
      </w:r>
      <w:bookmarkEnd w:id="27"/>
    </w:p>
    <w:p w:rsidR="001C6F08" w:rsidRPr="00292349" w:rsidRDefault="001C6F08" w:rsidP="00292349">
      <w:pPr>
        <w:spacing w:line="240" w:lineRule="auto"/>
        <w:contextualSpacing/>
        <w:jc w:val="both"/>
        <w:rPr>
          <w:rFonts w:ascii="Times New Roman" w:hAnsi="Times New Roman" w:cs="Times New Roman"/>
          <w:color w:val="000000"/>
        </w:rPr>
      </w:pPr>
      <w:bookmarkStart w:id="28" w:name="sub_2010"/>
      <w:r w:rsidRPr="00292349">
        <w:rPr>
          <w:rFonts w:ascii="Times New Roman" w:hAnsi="Times New Roman" w:cs="Times New Roman"/>
          <w:color w:val="000000"/>
        </w:rPr>
        <w:t xml:space="preserve">3.1. По результатам рассмотрения представленных документов администрация  </w:t>
      </w:r>
      <w:r w:rsidRPr="00292349">
        <w:rPr>
          <w:rFonts w:ascii="Times New Roman" w:hAnsi="Times New Roman" w:cs="Times New Roman"/>
          <w:spacing w:val="2"/>
        </w:rPr>
        <w:t>Варламовского</w:t>
      </w:r>
      <w:r w:rsidRPr="00292349">
        <w:rPr>
          <w:rFonts w:ascii="Times New Roman" w:hAnsi="Times New Roman" w:cs="Times New Roman"/>
          <w:color w:val="000000"/>
        </w:rPr>
        <w:t xml:space="preserve"> сельсовета Болотнинского района Новосибирской области принимает по каждой зарегистрированной заявке отдельное решение о рассмотрении предложений о цене приобретения имущества. Указанное решение оформляется протоколом об итогах продажи имущества.</w:t>
      </w:r>
    </w:p>
    <w:p w:rsidR="001C6F08" w:rsidRPr="00292349" w:rsidRDefault="001C6F08" w:rsidP="00292349">
      <w:pPr>
        <w:spacing w:line="240" w:lineRule="auto"/>
        <w:contextualSpacing/>
        <w:jc w:val="both"/>
        <w:rPr>
          <w:rFonts w:ascii="Times New Roman" w:hAnsi="Times New Roman" w:cs="Times New Roman"/>
          <w:color w:val="000000"/>
        </w:rPr>
      </w:pPr>
      <w:bookmarkStart w:id="29" w:name="sub_2011"/>
      <w:bookmarkEnd w:id="28"/>
      <w:r w:rsidRPr="00292349">
        <w:rPr>
          <w:rFonts w:ascii="Times New Roman" w:hAnsi="Times New Roman" w:cs="Times New Roman"/>
          <w:color w:val="000000"/>
        </w:rPr>
        <w:t>3.2. Для определения покупателя имущества администрация вскрывает конверты с предложениями о цене приобретения имущества. При вскрытии конвертов с предложениями могут присутствовать подавшие их претенденты или их полномочные представители.</w:t>
      </w:r>
    </w:p>
    <w:p w:rsidR="001C6F08" w:rsidRPr="00292349" w:rsidRDefault="001C6F08" w:rsidP="00292349">
      <w:pPr>
        <w:spacing w:line="240" w:lineRule="auto"/>
        <w:contextualSpacing/>
        <w:jc w:val="both"/>
        <w:rPr>
          <w:rFonts w:ascii="Times New Roman" w:hAnsi="Times New Roman" w:cs="Times New Roman"/>
          <w:color w:val="000000"/>
        </w:rPr>
      </w:pPr>
      <w:bookmarkStart w:id="30" w:name="sub_2012"/>
      <w:bookmarkEnd w:id="29"/>
      <w:r w:rsidRPr="00292349">
        <w:rPr>
          <w:rFonts w:ascii="Times New Roman" w:hAnsi="Times New Roman" w:cs="Times New Roman"/>
          <w:color w:val="000000"/>
        </w:rPr>
        <w:t>3.3. Покупателем имущества признается:</w:t>
      </w:r>
    </w:p>
    <w:p w:rsidR="001C6F08" w:rsidRPr="00292349" w:rsidRDefault="001C6F08" w:rsidP="00292349">
      <w:pPr>
        <w:spacing w:line="240" w:lineRule="auto"/>
        <w:contextualSpacing/>
        <w:jc w:val="both"/>
        <w:rPr>
          <w:rFonts w:ascii="Times New Roman" w:hAnsi="Times New Roman" w:cs="Times New Roman"/>
          <w:color w:val="000000"/>
        </w:rPr>
      </w:pPr>
      <w:bookmarkStart w:id="31" w:name="sub_20121"/>
      <w:bookmarkEnd w:id="30"/>
      <w:r w:rsidRPr="00292349">
        <w:rPr>
          <w:rFonts w:ascii="Times New Roman" w:hAnsi="Times New Roman" w:cs="Times New Roman"/>
          <w:color w:val="000000"/>
        </w:rPr>
        <w:t>а) при принятии к рассмотрению одного предложения о цене приобретения имущества - претендент, подавший это предложение;</w:t>
      </w:r>
    </w:p>
    <w:p w:rsidR="001C6F08" w:rsidRPr="00292349" w:rsidRDefault="001C6F08" w:rsidP="00292349">
      <w:pPr>
        <w:spacing w:line="240" w:lineRule="auto"/>
        <w:contextualSpacing/>
        <w:jc w:val="both"/>
        <w:rPr>
          <w:rFonts w:ascii="Times New Roman" w:hAnsi="Times New Roman" w:cs="Times New Roman"/>
          <w:color w:val="000000"/>
        </w:rPr>
      </w:pPr>
      <w:bookmarkStart w:id="32" w:name="sub_20122"/>
      <w:bookmarkEnd w:id="31"/>
      <w:r w:rsidRPr="00292349">
        <w:rPr>
          <w:rFonts w:ascii="Times New Roman" w:hAnsi="Times New Roman" w:cs="Times New Roman"/>
          <w:color w:val="000000"/>
        </w:rPr>
        <w:t>б) при принятии к рассмотрению нескольких предложений о цене приобретения имущества - претендент, предложивший наибольшую цену за продаваемое имущество;</w:t>
      </w:r>
    </w:p>
    <w:p w:rsidR="001C6F08" w:rsidRPr="00292349" w:rsidRDefault="001C6F08" w:rsidP="00292349">
      <w:pPr>
        <w:spacing w:line="240" w:lineRule="auto"/>
        <w:contextualSpacing/>
        <w:jc w:val="both"/>
        <w:rPr>
          <w:rFonts w:ascii="Times New Roman" w:hAnsi="Times New Roman" w:cs="Times New Roman"/>
          <w:color w:val="000000"/>
        </w:rPr>
      </w:pPr>
      <w:bookmarkStart w:id="33" w:name="sub_20123"/>
      <w:bookmarkEnd w:id="32"/>
      <w:r w:rsidRPr="00292349">
        <w:rPr>
          <w:rFonts w:ascii="Times New Roman" w:hAnsi="Times New Roman" w:cs="Times New Roman"/>
          <w:color w:val="000000"/>
        </w:rPr>
        <w:t>в) при принятии к рассмотрению нескольких одинаковых предложений о цене приобретения имущества - претендент, заявка которого была зарегистрирована ранее других.</w:t>
      </w:r>
    </w:p>
    <w:p w:rsidR="001C6F08" w:rsidRPr="00292349" w:rsidRDefault="001C6F08" w:rsidP="00292349">
      <w:pPr>
        <w:spacing w:line="240" w:lineRule="auto"/>
        <w:contextualSpacing/>
        <w:jc w:val="both"/>
        <w:rPr>
          <w:rFonts w:ascii="Times New Roman" w:hAnsi="Times New Roman" w:cs="Times New Roman"/>
          <w:color w:val="000000"/>
        </w:rPr>
      </w:pPr>
      <w:bookmarkStart w:id="34" w:name="sub_2013"/>
      <w:bookmarkEnd w:id="33"/>
      <w:r w:rsidRPr="00292349">
        <w:rPr>
          <w:rFonts w:ascii="Times New Roman" w:hAnsi="Times New Roman" w:cs="Times New Roman"/>
          <w:color w:val="000000"/>
        </w:rPr>
        <w:t>3.4. Протокол об итогах продажи имущества должен содержать:</w:t>
      </w:r>
    </w:p>
    <w:p w:rsidR="001C6F08" w:rsidRPr="00292349" w:rsidRDefault="001C6F08" w:rsidP="00292349">
      <w:pPr>
        <w:spacing w:line="240" w:lineRule="auto"/>
        <w:contextualSpacing/>
        <w:jc w:val="both"/>
        <w:rPr>
          <w:rFonts w:ascii="Times New Roman" w:hAnsi="Times New Roman" w:cs="Times New Roman"/>
          <w:color w:val="000000"/>
        </w:rPr>
      </w:pPr>
      <w:bookmarkStart w:id="35" w:name="sub_20131"/>
      <w:bookmarkEnd w:id="34"/>
      <w:r w:rsidRPr="00292349">
        <w:rPr>
          <w:rFonts w:ascii="Times New Roman" w:hAnsi="Times New Roman" w:cs="Times New Roman"/>
          <w:color w:val="000000"/>
        </w:rPr>
        <w:t>а) сведения об имуществе;</w:t>
      </w:r>
    </w:p>
    <w:p w:rsidR="001C6F08" w:rsidRPr="00292349" w:rsidRDefault="001C6F08" w:rsidP="00292349">
      <w:pPr>
        <w:spacing w:line="240" w:lineRule="auto"/>
        <w:contextualSpacing/>
        <w:jc w:val="both"/>
        <w:rPr>
          <w:rFonts w:ascii="Times New Roman" w:hAnsi="Times New Roman" w:cs="Times New Roman"/>
          <w:color w:val="000000"/>
        </w:rPr>
      </w:pPr>
      <w:bookmarkStart w:id="36" w:name="sub_20132"/>
      <w:bookmarkEnd w:id="35"/>
      <w:r w:rsidRPr="00292349">
        <w:rPr>
          <w:rFonts w:ascii="Times New Roman" w:hAnsi="Times New Roman" w:cs="Times New Roman"/>
          <w:color w:val="000000"/>
        </w:rPr>
        <w:t>б) общее количество зарегистрированных заявок;</w:t>
      </w:r>
    </w:p>
    <w:p w:rsidR="001C6F08" w:rsidRPr="00292349" w:rsidRDefault="001C6F08" w:rsidP="00292349">
      <w:pPr>
        <w:spacing w:line="240" w:lineRule="auto"/>
        <w:contextualSpacing/>
        <w:jc w:val="both"/>
        <w:rPr>
          <w:rFonts w:ascii="Times New Roman" w:hAnsi="Times New Roman" w:cs="Times New Roman"/>
          <w:color w:val="000000"/>
        </w:rPr>
      </w:pPr>
      <w:bookmarkStart w:id="37" w:name="sub_20133"/>
      <w:bookmarkEnd w:id="36"/>
      <w:r w:rsidRPr="00292349">
        <w:rPr>
          <w:rFonts w:ascii="Times New Roman" w:hAnsi="Times New Roman" w:cs="Times New Roman"/>
          <w:color w:val="000000"/>
        </w:rPr>
        <w:t>в) сведения об отказах в рассмотрении предложений о цене приобретения имущества с указанием подавших их претендентов и причин отказов;</w:t>
      </w:r>
    </w:p>
    <w:p w:rsidR="001C6F08" w:rsidRPr="00292349" w:rsidRDefault="001C6F08" w:rsidP="00292349">
      <w:pPr>
        <w:spacing w:line="240" w:lineRule="auto"/>
        <w:contextualSpacing/>
        <w:jc w:val="both"/>
        <w:rPr>
          <w:rFonts w:ascii="Times New Roman" w:hAnsi="Times New Roman" w:cs="Times New Roman"/>
          <w:color w:val="000000"/>
        </w:rPr>
      </w:pPr>
      <w:bookmarkStart w:id="38" w:name="sub_20134"/>
      <w:bookmarkEnd w:id="37"/>
      <w:r w:rsidRPr="00292349">
        <w:rPr>
          <w:rFonts w:ascii="Times New Roman" w:hAnsi="Times New Roman" w:cs="Times New Roman"/>
          <w:color w:val="000000"/>
        </w:rPr>
        <w:lastRenderedPageBreak/>
        <w:t xml:space="preserve">г) сведения о рассмотренных  </w:t>
      </w:r>
      <w:proofErr w:type="gramStart"/>
      <w:r w:rsidRPr="00292349">
        <w:rPr>
          <w:rFonts w:ascii="Times New Roman" w:hAnsi="Times New Roman" w:cs="Times New Roman"/>
          <w:color w:val="000000"/>
        </w:rPr>
        <w:t>предложениях</w:t>
      </w:r>
      <w:proofErr w:type="gramEnd"/>
      <w:r w:rsidRPr="00292349">
        <w:rPr>
          <w:rFonts w:ascii="Times New Roman" w:hAnsi="Times New Roman" w:cs="Times New Roman"/>
          <w:color w:val="000000"/>
        </w:rPr>
        <w:t xml:space="preserve">  о цене приобретения имущества с указанием подавших их претендентов;</w:t>
      </w:r>
    </w:p>
    <w:p w:rsidR="001C6F08" w:rsidRPr="00292349" w:rsidRDefault="001C6F08" w:rsidP="00292349">
      <w:pPr>
        <w:spacing w:line="240" w:lineRule="auto"/>
        <w:contextualSpacing/>
        <w:jc w:val="both"/>
        <w:rPr>
          <w:rFonts w:ascii="Times New Roman" w:hAnsi="Times New Roman" w:cs="Times New Roman"/>
          <w:color w:val="000000"/>
        </w:rPr>
      </w:pPr>
      <w:bookmarkStart w:id="39" w:name="sub_20135"/>
      <w:bookmarkEnd w:id="38"/>
      <w:r w:rsidRPr="00292349">
        <w:rPr>
          <w:rFonts w:ascii="Times New Roman" w:hAnsi="Times New Roman" w:cs="Times New Roman"/>
          <w:color w:val="000000"/>
        </w:rPr>
        <w:t>д) сведения о покупателе имущества;</w:t>
      </w:r>
    </w:p>
    <w:p w:rsidR="001C6F08" w:rsidRPr="00292349" w:rsidRDefault="001C6F08" w:rsidP="00292349">
      <w:pPr>
        <w:spacing w:line="240" w:lineRule="auto"/>
        <w:contextualSpacing/>
        <w:jc w:val="both"/>
        <w:rPr>
          <w:rFonts w:ascii="Times New Roman" w:hAnsi="Times New Roman" w:cs="Times New Roman"/>
          <w:color w:val="000000"/>
        </w:rPr>
      </w:pPr>
      <w:bookmarkStart w:id="40" w:name="sub_20136"/>
      <w:bookmarkEnd w:id="39"/>
      <w:r w:rsidRPr="00292349">
        <w:rPr>
          <w:rFonts w:ascii="Times New Roman" w:hAnsi="Times New Roman" w:cs="Times New Roman"/>
          <w:color w:val="000000"/>
        </w:rPr>
        <w:t>е) цену приобретения имущества, предложенную покупателем;</w:t>
      </w:r>
    </w:p>
    <w:p w:rsidR="001C6F08" w:rsidRPr="00292349" w:rsidRDefault="001C6F08" w:rsidP="00292349">
      <w:pPr>
        <w:spacing w:line="240" w:lineRule="auto"/>
        <w:contextualSpacing/>
        <w:rPr>
          <w:rFonts w:ascii="Times New Roman" w:hAnsi="Times New Roman" w:cs="Times New Roman"/>
          <w:color w:val="000000"/>
        </w:rPr>
      </w:pPr>
      <w:bookmarkStart w:id="41" w:name="sub_20137"/>
      <w:bookmarkEnd w:id="40"/>
      <w:r w:rsidRPr="00292349">
        <w:rPr>
          <w:rFonts w:ascii="Times New Roman" w:hAnsi="Times New Roman" w:cs="Times New Roman"/>
          <w:color w:val="000000"/>
        </w:rPr>
        <w:t>ж) иные необходимые сведения.</w:t>
      </w:r>
    </w:p>
    <w:p w:rsidR="001C6F08" w:rsidRPr="00292349" w:rsidRDefault="001C6F08" w:rsidP="00292349">
      <w:pPr>
        <w:spacing w:line="240" w:lineRule="auto"/>
        <w:contextualSpacing/>
        <w:jc w:val="both"/>
        <w:rPr>
          <w:rFonts w:ascii="Times New Roman" w:hAnsi="Times New Roman" w:cs="Times New Roman"/>
          <w:color w:val="000000"/>
        </w:rPr>
      </w:pPr>
      <w:bookmarkStart w:id="42" w:name="sub_2014"/>
      <w:bookmarkEnd w:id="41"/>
      <w:r w:rsidRPr="00292349">
        <w:rPr>
          <w:rFonts w:ascii="Times New Roman" w:hAnsi="Times New Roman" w:cs="Times New Roman"/>
          <w:color w:val="000000"/>
        </w:rPr>
        <w:t xml:space="preserve">3.5. </w:t>
      </w:r>
      <w:proofErr w:type="gramStart"/>
      <w:r w:rsidRPr="00292349">
        <w:rPr>
          <w:rFonts w:ascii="Times New Roman" w:hAnsi="Times New Roman" w:cs="Times New Roman"/>
          <w:color w:val="000000"/>
        </w:rPr>
        <w:t>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на следующий после дня подведения итогов продажи имущества день.</w:t>
      </w:r>
      <w:proofErr w:type="gramEnd"/>
    </w:p>
    <w:p w:rsidR="001C6F08" w:rsidRPr="00292349" w:rsidRDefault="001C6F08" w:rsidP="00292349">
      <w:pPr>
        <w:spacing w:line="240" w:lineRule="auto"/>
        <w:contextualSpacing/>
        <w:jc w:val="both"/>
        <w:rPr>
          <w:rFonts w:ascii="Times New Roman" w:hAnsi="Times New Roman" w:cs="Times New Roman"/>
          <w:color w:val="000000"/>
        </w:rPr>
      </w:pPr>
      <w:bookmarkStart w:id="43" w:name="sub_2015"/>
      <w:bookmarkEnd w:id="42"/>
      <w:r w:rsidRPr="00292349">
        <w:rPr>
          <w:rFonts w:ascii="Times New Roman" w:hAnsi="Times New Roman" w:cs="Times New Roman"/>
          <w:color w:val="000000"/>
        </w:rPr>
        <w:t>3.6. 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 продажа имущества признается несостоявшейся, что фиксируется в протоколе об итогах продажи имущества.</w:t>
      </w:r>
    </w:p>
    <w:bookmarkEnd w:id="43"/>
    <w:p w:rsidR="001C6F08" w:rsidRPr="00292349" w:rsidRDefault="001C6F08" w:rsidP="00292349">
      <w:pPr>
        <w:spacing w:line="240" w:lineRule="auto"/>
        <w:contextualSpacing/>
        <w:jc w:val="both"/>
        <w:rPr>
          <w:rFonts w:ascii="Times New Roman" w:hAnsi="Times New Roman" w:cs="Times New Roman"/>
          <w:color w:val="FF0000"/>
        </w:rPr>
      </w:pPr>
      <w:r w:rsidRPr="00292349">
        <w:rPr>
          <w:rFonts w:ascii="Times New Roman" w:hAnsi="Times New Roman" w:cs="Times New Roman"/>
          <w:color w:val="000000"/>
        </w:rPr>
        <w:t xml:space="preserve">3.7. </w:t>
      </w:r>
      <w:proofErr w:type="gramStart"/>
      <w:r w:rsidRPr="00292349">
        <w:rPr>
          <w:rFonts w:ascii="Times New Roman" w:hAnsi="Times New Roman" w:cs="Times New Roman"/>
          <w:color w:val="000000"/>
        </w:rPr>
        <w:t xml:space="preserve">Информационное сообщение об итогах продажи имущества Варламовского сельсовета Болотнинского района Новосибирской области размещается в соответствии с требованиями </w:t>
      </w:r>
      <w:hyperlink r:id="rId21" w:history="1">
        <w:r w:rsidRPr="00292349">
          <w:rPr>
            <w:rStyle w:val="ae"/>
            <w:b w:val="0"/>
            <w:color w:val="000000"/>
          </w:rPr>
          <w:t>Федерального закона</w:t>
        </w:r>
      </w:hyperlink>
      <w:r w:rsidRPr="00292349">
        <w:rPr>
          <w:rFonts w:ascii="Times New Roman" w:hAnsi="Times New Roman" w:cs="Times New Roman"/>
        </w:rPr>
        <w:t xml:space="preserve"> </w:t>
      </w:r>
      <w:r w:rsidRPr="00292349">
        <w:rPr>
          <w:rFonts w:ascii="Times New Roman" w:hAnsi="Times New Roman" w:cs="Times New Roman"/>
          <w:color w:val="000000"/>
        </w:rPr>
        <w:t xml:space="preserve">от 21.12.2001 № 178-ФЗ «О приватизации государственного и муниципального имущества» на </w:t>
      </w:r>
      <w:hyperlink r:id="rId22" w:history="1">
        <w:r w:rsidRPr="00292349">
          <w:rPr>
            <w:rStyle w:val="ae"/>
            <w:b w:val="0"/>
            <w:color w:val="000000"/>
          </w:rPr>
          <w:t>официальном сайте</w:t>
        </w:r>
      </w:hyperlink>
      <w:r w:rsidRPr="00292349">
        <w:rPr>
          <w:rFonts w:ascii="Times New Roman" w:hAnsi="Times New Roman" w:cs="Times New Roman"/>
        </w:rPr>
        <w:t xml:space="preserve"> </w:t>
      </w:r>
      <w:r w:rsidRPr="00292349">
        <w:rPr>
          <w:rFonts w:ascii="Times New Roman" w:hAnsi="Times New Roman" w:cs="Times New Roman"/>
          <w:color w:val="000000"/>
        </w:rPr>
        <w:t xml:space="preserve">в сети «Интернет» для размещения информации о проведении торгов, а также не позднее рабочего дня, следующего за днем подведения итогов продажи имущества, - на официальный сайте администрации  </w:t>
      </w:r>
      <w:r w:rsidRPr="00292349">
        <w:rPr>
          <w:rFonts w:ascii="Times New Roman" w:hAnsi="Times New Roman" w:cs="Times New Roman"/>
          <w:spacing w:val="2"/>
        </w:rPr>
        <w:t>Варламовского</w:t>
      </w:r>
      <w:r w:rsidRPr="00292349">
        <w:rPr>
          <w:rFonts w:ascii="Times New Roman" w:hAnsi="Times New Roman" w:cs="Times New Roman"/>
          <w:color w:val="000000"/>
        </w:rPr>
        <w:t xml:space="preserve"> сельсовета Болотнинского</w:t>
      </w:r>
      <w:proofErr w:type="gramEnd"/>
      <w:r w:rsidRPr="00292349">
        <w:rPr>
          <w:rFonts w:ascii="Times New Roman" w:hAnsi="Times New Roman" w:cs="Times New Roman"/>
          <w:color w:val="000000"/>
        </w:rPr>
        <w:t xml:space="preserve"> района Новосибирской области   в сети «Интернет»</w:t>
      </w:r>
      <w:bookmarkStart w:id="44" w:name="sub_2400"/>
      <w:r w:rsidRPr="00292349">
        <w:rPr>
          <w:rFonts w:ascii="Times New Roman" w:hAnsi="Times New Roman" w:cs="Times New Roman"/>
          <w:color w:val="000000"/>
        </w:rPr>
        <w:t>.</w:t>
      </w:r>
      <w:r w:rsidRPr="00292349">
        <w:rPr>
          <w:rFonts w:ascii="Times New Roman" w:hAnsi="Times New Roman" w:cs="Times New Roman"/>
          <w:color w:val="FF0000"/>
        </w:rPr>
        <w:t xml:space="preserve"> </w:t>
      </w:r>
    </w:p>
    <w:p w:rsidR="001C6F08" w:rsidRPr="00292349" w:rsidRDefault="001C6F08" w:rsidP="00292349">
      <w:pPr>
        <w:pStyle w:val="1"/>
        <w:spacing w:before="0" w:line="240" w:lineRule="auto"/>
        <w:contextualSpacing/>
        <w:jc w:val="center"/>
        <w:rPr>
          <w:rFonts w:ascii="Times New Roman" w:hAnsi="Times New Roman" w:cs="Times New Roman"/>
          <w:color w:val="000000"/>
          <w:sz w:val="22"/>
          <w:szCs w:val="22"/>
        </w:rPr>
      </w:pPr>
      <w:r w:rsidRPr="00292349">
        <w:rPr>
          <w:rFonts w:ascii="Times New Roman" w:hAnsi="Times New Roman" w:cs="Times New Roman"/>
          <w:color w:val="000000"/>
          <w:sz w:val="22"/>
          <w:szCs w:val="22"/>
          <w:lang w:val="en-US"/>
        </w:rPr>
        <w:t>IV</w:t>
      </w:r>
      <w:r w:rsidRPr="00292349">
        <w:rPr>
          <w:rFonts w:ascii="Times New Roman" w:hAnsi="Times New Roman" w:cs="Times New Roman"/>
          <w:color w:val="000000"/>
          <w:sz w:val="22"/>
          <w:szCs w:val="22"/>
        </w:rPr>
        <w:t>.Заключение договора купли-продажи</w:t>
      </w:r>
    </w:p>
    <w:p w:rsidR="001C6F08" w:rsidRPr="00292349" w:rsidRDefault="001C6F08" w:rsidP="00292349">
      <w:pPr>
        <w:pStyle w:val="1"/>
        <w:spacing w:before="0" w:line="240" w:lineRule="auto"/>
        <w:contextualSpacing/>
        <w:jc w:val="center"/>
        <w:rPr>
          <w:rFonts w:ascii="Times New Roman" w:hAnsi="Times New Roman" w:cs="Times New Roman"/>
          <w:color w:val="000000"/>
          <w:sz w:val="22"/>
          <w:szCs w:val="22"/>
        </w:rPr>
      </w:pPr>
      <w:r w:rsidRPr="00292349">
        <w:rPr>
          <w:rFonts w:ascii="Times New Roman" w:hAnsi="Times New Roman" w:cs="Times New Roman"/>
          <w:color w:val="000000"/>
          <w:sz w:val="22"/>
          <w:szCs w:val="22"/>
        </w:rPr>
        <w:t>муниципального имущества без объявления цены</w:t>
      </w:r>
      <w:bookmarkEnd w:id="44"/>
    </w:p>
    <w:p w:rsidR="001C6F08" w:rsidRPr="00292349" w:rsidRDefault="001C6F08" w:rsidP="00292349">
      <w:pPr>
        <w:spacing w:line="240" w:lineRule="auto"/>
        <w:contextualSpacing/>
        <w:jc w:val="both"/>
        <w:rPr>
          <w:rFonts w:ascii="Times New Roman" w:hAnsi="Times New Roman" w:cs="Times New Roman"/>
          <w:color w:val="000000"/>
        </w:rPr>
      </w:pPr>
      <w:r w:rsidRPr="00292349">
        <w:rPr>
          <w:rFonts w:ascii="Times New Roman" w:hAnsi="Times New Roman" w:cs="Times New Roman"/>
          <w:color w:val="000000"/>
        </w:rPr>
        <w:t>4.1. Договор купли-продажи имущества заключается в течение 5 рабочих дней со дня подведения итогов продажи.</w:t>
      </w:r>
    </w:p>
    <w:p w:rsidR="001C6F08" w:rsidRPr="00292349" w:rsidRDefault="001C6F08" w:rsidP="00292349">
      <w:pPr>
        <w:spacing w:line="240" w:lineRule="auto"/>
        <w:contextualSpacing/>
        <w:jc w:val="both"/>
        <w:rPr>
          <w:rFonts w:ascii="Times New Roman" w:hAnsi="Times New Roman" w:cs="Times New Roman"/>
          <w:color w:val="000000"/>
        </w:rPr>
      </w:pPr>
      <w:r w:rsidRPr="00292349">
        <w:rPr>
          <w:rFonts w:ascii="Times New Roman" w:hAnsi="Times New Roman" w:cs="Times New Roman"/>
          <w:color w:val="000000"/>
        </w:rPr>
        <w:t>4.2. Договор купли-продажи имущества должен содержать все существенные условия, предусмотренные для таких договоров Гражданским кодексом Российской Федерации, Федеральным законом от 21.12.2001 г. № 178-ФЗ «О приватизации государственного и муниципального имущества» и иными нормативными правовыми актами.</w:t>
      </w:r>
    </w:p>
    <w:p w:rsidR="001C6F08" w:rsidRPr="00292349" w:rsidRDefault="001C6F08" w:rsidP="00292349">
      <w:pPr>
        <w:spacing w:line="240" w:lineRule="auto"/>
        <w:contextualSpacing/>
        <w:jc w:val="both"/>
        <w:rPr>
          <w:rFonts w:ascii="Times New Roman" w:hAnsi="Times New Roman" w:cs="Times New Roman"/>
          <w:color w:val="000000"/>
        </w:rPr>
      </w:pPr>
      <w:bookmarkStart w:id="45" w:name="sub_20174"/>
      <w:r w:rsidRPr="00292349">
        <w:rPr>
          <w:rFonts w:ascii="Times New Roman" w:hAnsi="Times New Roman" w:cs="Times New Roman"/>
          <w:color w:val="000000"/>
        </w:rPr>
        <w:t>При продаже имущества Варламовского сельсовета Болотнинского района Новосибирской области порядок и сроки перечисления денежных сре</w:t>
      </w:r>
      <w:proofErr w:type="gramStart"/>
      <w:r w:rsidRPr="00292349">
        <w:rPr>
          <w:rFonts w:ascii="Times New Roman" w:hAnsi="Times New Roman" w:cs="Times New Roman"/>
          <w:color w:val="000000"/>
        </w:rPr>
        <w:t>дств в сч</w:t>
      </w:r>
      <w:proofErr w:type="gramEnd"/>
      <w:r w:rsidRPr="00292349">
        <w:rPr>
          <w:rFonts w:ascii="Times New Roman" w:hAnsi="Times New Roman" w:cs="Times New Roman"/>
          <w:color w:val="000000"/>
        </w:rPr>
        <w:t>ет оплаты приватизируемого имущества в бюджет сельского поселения определяются в соответствии с законами и иными нормативными правовыми актами.</w:t>
      </w:r>
    </w:p>
    <w:bookmarkEnd w:id="45"/>
    <w:p w:rsidR="001C6F08" w:rsidRPr="00292349" w:rsidRDefault="001C6F08" w:rsidP="00292349">
      <w:pPr>
        <w:spacing w:line="240" w:lineRule="auto"/>
        <w:contextualSpacing/>
        <w:jc w:val="both"/>
        <w:rPr>
          <w:rFonts w:ascii="Times New Roman" w:hAnsi="Times New Roman" w:cs="Times New Roman"/>
          <w:color w:val="000000"/>
        </w:rPr>
      </w:pPr>
      <w:r w:rsidRPr="00292349">
        <w:rPr>
          <w:rFonts w:ascii="Times New Roman" w:hAnsi="Times New Roman" w:cs="Times New Roman"/>
          <w:color w:val="000000"/>
        </w:rPr>
        <w:t>В случае предоставления рассрочки оплата имущества осуществляется в соответствии с решением о предоставлении рассрочки.</w:t>
      </w:r>
    </w:p>
    <w:p w:rsidR="001C6F08" w:rsidRPr="00292349" w:rsidRDefault="001C6F08" w:rsidP="00292349">
      <w:pPr>
        <w:spacing w:line="240" w:lineRule="auto"/>
        <w:contextualSpacing/>
        <w:jc w:val="both"/>
        <w:rPr>
          <w:rFonts w:ascii="Times New Roman" w:hAnsi="Times New Roman" w:cs="Times New Roman"/>
          <w:color w:val="000000"/>
        </w:rPr>
      </w:pPr>
      <w:r w:rsidRPr="00292349">
        <w:rPr>
          <w:rFonts w:ascii="Times New Roman" w:hAnsi="Times New Roman" w:cs="Times New Roman"/>
          <w:color w:val="000000"/>
        </w:rPr>
        <w:t>В договоре купли-продажи предусматривается уплата покупателем неустойки в случае его уклонения или отказа от оплаты имущества.</w:t>
      </w:r>
    </w:p>
    <w:p w:rsidR="001C6F08" w:rsidRPr="00292349" w:rsidRDefault="001C6F08" w:rsidP="00292349">
      <w:pPr>
        <w:spacing w:line="240" w:lineRule="auto"/>
        <w:contextualSpacing/>
        <w:jc w:val="both"/>
        <w:rPr>
          <w:rFonts w:ascii="Times New Roman" w:hAnsi="Times New Roman" w:cs="Times New Roman"/>
          <w:color w:val="000000"/>
        </w:rPr>
      </w:pPr>
      <w:bookmarkStart w:id="46" w:name="sub_2018"/>
      <w:r w:rsidRPr="00292349">
        <w:rPr>
          <w:rFonts w:ascii="Times New Roman" w:hAnsi="Times New Roman" w:cs="Times New Roman"/>
          <w:color w:val="000000"/>
        </w:rPr>
        <w:t>4.3. При уклонении покупателя от заключения договора купли-продажи имущества в установленный срок покупатель утрачивает право на заключение такого договора. В этом случае продажа имущества признается несостоявшейся.</w:t>
      </w:r>
    </w:p>
    <w:bookmarkEnd w:id="46"/>
    <w:p w:rsidR="001C6F08" w:rsidRPr="00292349" w:rsidRDefault="001C6F08" w:rsidP="00292349">
      <w:pPr>
        <w:spacing w:line="240" w:lineRule="auto"/>
        <w:contextualSpacing/>
        <w:jc w:val="both"/>
        <w:rPr>
          <w:rFonts w:ascii="Times New Roman" w:hAnsi="Times New Roman" w:cs="Times New Roman"/>
          <w:color w:val="000000"/>
        </w:rPr>
      </w:pPr>
      <w:r w:rsidRPr="00292349">
        <w:rPr>
          <w:rFonts w:ascii="Times New Roman" w:hAnsi="Times New Roman" w:cs="Times New Roman"/>
          <w:color w:val="000000"/>
        </w:rPr>
        <w:t>4.4. Факт оплаты имущества подтверждается выпиской со счета, указанного в информационном сообщении о проведении продажи имущества, подтверждающей поступление сре</w:t>
      </w:r>
      <w:proofErr w:type="gramStart"/>
      <w:r w:rsidRPr="00292349">
        <w:rPr>
          <w:rFonts w:ascii="Times New Roman" w:hAnsi="Times New Roman" w:cs="Times New Roman"/>
          <w:color w:val="000000"/>
        </w:rPr>
        <w:t>дств в р</w:t>
      </w:r>
      <w:proofErr w:type="gramEnd"/>
      <w:r w:rsidRPr="00292349">
        <w:rPr>
          <w:rFonts w:ascii="Times New Roman" w:hAnsi="Times New Roman" w:cs="Times New Roman"/>
          <w:color w:val="000000"/>
        </w:rPr>
        <w:t>азмере и сроки, указанные в договоре купли-продажи имущества или решении о рассрочке оплаты имущества.</w:t>
      </w:r>
    </w:p>
    <w:p w:rsidR="001C6F08" w:rsidRPr="00292349" w:rsidRDefault="001C6F08" w:rsidP="00292349">
      <w:pPr>
        <w:widowControl w:val="0"/>
        <w:pBdr>
          <w:bottom w:val="single" w:sz="12" w:space="1" w:color="auto"/>
        </w:pBdr>
        <w:autoSpaceDE w:val="0"/>
        <w:autoSpaceDN w:val="0"/>
        <w:adjustRightInd w:val="0"/>
        <w:spacing w:after="0" w:line="240" w:lineRule="auto"/>
        <w:contextualSpacing/>
        <w:jc w:val="both"/>
        <w:outlineLvl w:val="1"/>
        <w:rPr>
          <w:rFonts w:ascii="Times New Roman" w:hAnsi="Times New Roman" w:cs="Times New Roman"/>
        </w:rPr>
      </w:pPr>
      <w:r w:rsidRPr="00292349">
        <w:rPr>
          <w:rFonts w:ascii="Times New Roman" w:hAnsi="Times New Roman" w:cs="Times New Roman"/>
          <w:color w:val="000000"/>
        </w:rPr>
        <w:t>4.5. Администрация Варламовского сельсовета Болотнинского района Новосибирской области обеспечивает получение покупателем документации, необходимой для государственной регистрации сделки купли-продажи имущества и государственной регистрации перехода права собственности, вытекающего из такой сделки.</w:t>
      </w:r>
    </w:p>
    <w:p w:rsidR="001C6F08" w:rsidRPr="00292349" w:rsidRDefault="001C6F08" w:rsidP="00292349">
      <w:pPr>
        <w:spacing w:after="0" w:line="240" w:lineRule="auto"/>
        <w:ind w:firstLine="851"/>
        <w:contextualSpacing/>
        <w:jc w:val="both"/>
        <w:rPr>
          <w:rFonts w:ascii="Times New Roman" w:hAnsi="Times New Roman" w:cs="Times New Roman"/>
          <w:color w:val="000000" w:themeColor="text1"/>
        </w:rPr>
      </w:pPr>
    </w:p>
    <w:p w:rsidR="001C6F08" w:rsidRPr="00292349" w:rsidRDefault="001C6F08" w:rsidP="00292349">
      <w:pPr>
        <w:pStyle w:val="a5"/>
        <w:contextualSpacing/>
        <w:jc w:val="center"/>
        <w:rPr>
          <w:rFonts w:ascii="Times New Roman" w:hAnsi="Times New Roman"/>
          <w:b/>
          <w:bCs/>
          <w:snapToGrid w:val="0"/>
        </w:rPr>
      </w:pPr>
      <w:r w:rsidRPr="00292349">
        <w:rPr>
          <w:rFonts w:ascii="Times New Roman" w:hAnsi="Times New Roman"/>
          <w:b/>
          <w:bCs/>
          <w:snapToGrid w:val="0"/>
        </w:rPr>
        <w:t xml:space="preserve">АДМИНИСТРАЦИЯ ВАРЛАМОВСКОГО СЕЛЬСОВЕТА </w:t>
      </w:r>
      <w:r w:rsidRPr="00292349">
        <w:rPr>
          <w:rFonts w:ascii="Times New Roman" w:hAnsi="Times New Roman"/>
          <w:b/>
          <w:bCs/>
        </w:rPr>
        <w:t>БОЛОТНИНСКОГО РАЙОНА</w:t>
      </w:r>
      <w:r w:rsidRPr="00292349">
        <w:rPr>
          <w:rFonts w:ascii="Times New Roman" w:hAnsi="Times New Roman"/>
          <w:b/>
          <w:bCs/>
          <w:snapToGrid w:val="0"/>
        </w:rPr>
        <w:t xml:space="preserve"> НОВОСИБИРСКОЙ ОБЛАСТИ</w:t>
      </w:r>
    </w:p>
    <w:p w:rsidR="001C6F08" w:rsidRPr="00292349" w:rsidRDefault="001C6F08" w:rsidP="00292349">
      <w:pPr>
        <w:pStyle w:val="a5"/>
        <w:contextualSpacing/>
        <w:jc w:val="center"/>
        <w:rPr>
          <w:rFonts w:ascii="Times New Roman" w:hAnsi="Times New Roman"/>
          <w:b/>
          <w:bCs/>
          <w:snapToGrid w:val="0"/>
        </w:rPr>
      </w:pPr>
    </w:p>
    <w:p w:rsidR="001C6F08" w:rsidRPr="00292349" w:rsidRDefault="001C6F08" w:rsidP="00292349">
      <w:pPr>
        <w:pStyle w:val="a5"/>
        <w:contextualSpacing/>
        <w:jc w:val="center"/>
        <w:rPr>
          <w:rFonts w:ascii="Times New Roman" w:hAnsi="Times New Roman"/>
          <w:b/>
          <w:bCs/>
          <w:snapToGrid w:val="0"/>
        </w:rPr>
      </w:pPr>
      <w:r w:rsidRPr="00292349">
        <w:rPr>
          <w:rFonts w:ascii="Times New Roman" w:hAnsi="Times New Roman"/>
          <w:b/>
          <w:bCs/>
          <w:snapToGrid w:val="0"/>
        </w:rPr>
        <w:t xml:space="preserve">ПОСТАНОВЛЕНИЕ </w:t>
      </w:r>
    </w:p>
    <w:p w:rsidR="001C6F08" w:rsidRPr="00292349" w:rsidRDefault="001C6F08" w:rsidP="00292349">
      <w:pPr>
        <w:pStyle w:val="a5"/>
        <w:contextualSpacing/>
        <w:rPr>
          <w:rFonts w:ascii="Times New Roman" w:hAnsi="Times New Roman"/>
          <w:b/>
        </w:rPr>
      </w:pPr>
      <w:r w:rsidRPr="00292349">
        <w:rPr>
          <w:rFonts w:ascii="Times New Roman" w:hAnsi="Times New Roman"/>
          <w:b/>
        </w:rPr>
        <w:t xml:space="preserve">10.07.2020                                </w:t>
      </w:r>
      <w:r w:rsidR="00292349" w:rsidRPr="00292349">
        <w:rPr>
          <w:rFonts w:ascii="Times New Roman" w:hAnsi="Times New Roman"/>
          <w:b/>
        </w:rPr>
        <w:t xml:space="preserve">                   </w:t>
      </w:r>
      <w:r w:rsidRPr="00292349">
        <w:rPr>
          <w:rFonts w:ascii="Times New Roman" w:hAnsi="Times New Roman"/>
          <w:b/>
        </w:rPr>
        <w:t xml:space="preserve">     с.Варламово                         </w:t>
      </w:r>
      <w:r w:rsidR="00292349" w:rsidRPr="00292349">
        <w:rPr>
          <w:rFonts w:ascii="Times New Roman" w:hAnsi="Times New Roman"/>
          <w:b/>
        </w:rPr>
        <w:t xml:space="preserve">                   </w:t>
      </w:r>
      <w:r w:rsidRPr="00292349">
        <w:rPr>
          <w:rFonts w:ascii="Times New Roman" w:hAnsi="Times New Roman"/>
          <w:b/>
        </w:rPr>
        <w:t xml:space="preserve">              № 49</w:t>
      </w:r>
    </w:p>
    <w:p w:rsidR="001C6F08" w:rsidRPr="00292349" w:rsidRDefault="001C6F08" w:rsidP="00292349">
      <w:pPr>
        <w:spacing w:after="0" w:line="240" w:lineRule="auto"/>
        <w:contextualSpacing/>
        <w:jc w:val="center"/>
        <w:rPr>
          <w:rFonts w:ascii="Times New Roman" w:hAnsi="Times New Roman" w:cs="Times New Roman"/>
        </w:rPr>
      </w:pPr>
    </w:p>
    <w:p w:rsidR="001C6F08" w:rsidRPr="00292349" w:rsidRDefault="001C6F08" w:rsidP="00292349">
      <w:pPr>
        <w:spacing w:after="0" w:line="240" w:lineRule="auto"/>
        <w:contextualSpacing/>
        <w:jc w:val="center"/>
        <w:rPr>
          <w:rFonts w:ascii="Times New Roman" w:hAnsi="Times New Roman" w:cs="Times New Roman"/>
          <w:b/>
        </w:rPr>
      </w:pPr>
      <w:r w:rsidRPr="00292349">
        <w:rPr>
          <w:rFonts w:ascii="Times New Roman" w:hAnsi="Times New Roman" w:cs="Times New Roman"/>
          <w:b/>
        </w:rPr>
        <w:t xml:space="preserve">О Порядке отнесения земель к землям особо охраняемых территорий местного значения </w:t>
      </w:r>
      <w:r w:rsidRPr="00292349">
        <w:rPr>
          <w:rFonts w:ascii="Times New Roman" w:hAnsi="Times New Roman" w:cs="Times New Roman"/>
          <w:b/>
          <w:snapToGrid w:val="0"/>
        </w:rPr>
        <w:t>Варламовского сельсовета Болотнинского района Новосибирской области</w:t>
      </w:r>
      <w:r w:rsidRPr="00292349">
        <w:rPr>
          <w:rFonts w:ascii="Times New Roman" w:hAnsi="Times New Roman" w:cs="Times New Roman"/>
          <w:b/>
        </w:rPr>
        <w:t>, их использования и охраны</w:t>
      </w:r>
    </w:p>
    <w:p w:rsidR="001C6F08" w:rsidRPr="00292349" w:rsidRDefault="001C6F08" w:rsidP="00292349">
      <w:pPr>
        <w:spacing w:after="0" w:line="240" w:lineRule="auto"/>
        <w:contextualSpacing/>
        <w:jc w:val="both"/>
        <w:rPr>
          <w:rFonts w:ascii="Times New Roman" w:hAnsi="Times New Roman" w:cs="Times New Roman"/>
        </w:rPr>
      </w:pPr>
    </w:p>
    <w:p w:rsidR="001C6F08" w:rsidRPr="00292349" w:rsidRDefault="001C6F08" w:rsidP="00292349">
      <w:pPr>
        <w:pStyle w:val="a5"/>
        <w:contextualSpacing/>
        <w:jc w:val="both"/>
        <w:rPr>
          <w:rFonts w:ascii="Times New Roman" w:hAnsi="Times New Roman"/>
          <w:snapToGrid w:val="0"/>
        </w:rPr>
      </w:pPr>
      <w:r w:rsidRPr="00292349">
        <w:rPr>
          <w:rFonts w:ascii="Times New Roman" w:hAnsi="Times New Roman"/>
        </w:rPr>
        <w:lastRenderedPageBreak/>
        <w:t xml:space="preserve">    Руководствуясь пунктом 27 части 1 статьи 14 Федерального закона от 06.10.2003 г. № 131-ФЗ «Об общих принципах организации местного самоуправления в Российской Федерации», </w:t>
      </w:r>
      <w:r w:rsidRPr="00292349">
        <w:rPr>
          <w:rStyle w:val="ae"/>
          <w:b w:val="0"/>
          <w:color w:val="000000"/>
        </w:rPr>
        <w:t>пунктом 14 статьи 32</w:t>
      </w:r>
      <w:r w:rsidRPr="00292349">
        <w:rPr>
          <w:rFonts w:ascii="Times New Roman" w:hAnsi="Times New Roman"/>
        </w:rPr>
        <w:t xml:space="preserve"> Устава </w:t>
      </w:r>
      <w:r w:rsidRPr="00292349">
        <w:rPr>
          <w:rFonts w:ascii="Times New Roman" w:hAnsi="Times New Roman"/>
          <w:snapToGrid w:val="0"/>
        </w:rPr>
        <w:t xml:space="preserve">Варламовского сельсовета Болотнинского района Новосибирской области, </w:t>
      </w:r>
      <w:r w:rsidRPr="00292349">
        <w:rPr>
          <w:rFonts w:ascii="Times New Roman" w:hAnsi="Times New Roman"/>
        </w:rPr>
        <w:t xml:space="preserve">в целях обеспечения сохранности земель особо охраняемых территорий местного значения </w:t>
      </w:r>
      <w:r w:rsidRPr="00292349">
        <w:rPr>
          <w:rFonts w:ascii="Times New Roman" w:hAnsi="Times New Roman"/>
          <w:snapToGrid w:val="0"/>
        </w:rPr>
        <w:t>Варламовского сельсовета Болотнинского района Новосибирской области</w:t>
      </w:r>
      <w:r w:rsidRPr="00292349">
        <w:rPr>
          <w:rFonts w:ascii="Times New Roman" w:hAnsi="Times New Roman"/>
        </w:rPr>
        <w:t>.</w:t>
      </w:r>
    </w:p>
    <w:p w:rsidR="001C6F08" w:rsidRPr="00292349" w:rsidRDefault="001C6F08" w:rsidP="00292349">
      <w:pPr>
        <w:pStyle w:val="a5"/>
        <w:contextualSpacing/>
        <w:jc w:val="both"/>
        <w:rPr>
          <w:rFonts w:ascii="Times New Roman" w:hAnsi="Times New Roman"/>
          <w:b/>
          <w:snapToGrid w:val="0"/>
        </w:rPr>
      </w:pPr>
      <w:proofErr w:type="gramStart"/>
      <w:r w:rsidRPr="00292349">
        <w:rPr>
          <w:rFonts w:ascii="Times New Roman" w:hAnsi="Times New Roman"/>
          <w:b/>
          <w:snapToGrid w:val="0"/>
        </w:rPr>
        <w:t>п</w:t>
      </w:r>
      <w:proofErr w:type="gramEnd"/>
      <w:r w:rsidRPr="00292349">
        <w:rPr>
          <w:rFonts w:ascii="Times New Roman" w:hAnsi="Times New Roman"/>
          <w:b/>
          <w:snapToGrid w:val="0"/>
        </w:rPr>
        <w:t xml:space="preserve"> о с т а н о в л я е т: </w:t>
      </w:r>
    </w:p>
    <w:p w:rsidR="001C6F08" w:rsidRPr="00292349" w:rsidRDefault="001C6F08" w:rsidP="00292349">
      <w:pPr>
        <w:pStyle w:val="a5"/>
        <w:contextualSpacing/>
        <w:jc w:val="both"/>
        <w:rPr>
          <w:rFonts w:ascii="Times New Roman" w:hAnsi="Times New Roman"/>
          <w:b/>
          <w:snapToGrid w:val="0"/>
        </w:rPr>
      </w:pPr>
    </w:p>
    <w:p w:rsidR="001C6F08" w:rsidRPr="00292349" w:rsidRDefault="001C6F08" w:rsidP="00292349">
      <w:pPr>
        <w:pStyle w:val="a5"/>
        <w:numPr>
          <w:ilvl w:val="0"/>
          <w:numId w:val="13"/>
        </w:numPr>
        <w:contextualSpacing/>
        <w:jc w:val="both"/>
        <w:rPr>
          <w:rFonts w:ascii="Times New Roman" w:hAnsi="Times New Roman"/>
          <w:snapToGrid w:val="0"/>
        </w:rPr>
      </w:pPr>
      <w:r w:rsidRPr="00292349">
        <w:rPr>
          <w:rFonts w:ascii="Times New Roman" w:hAnsi="Times New Roman"/>
          <w:snapToGrid w:val="0"/>
        </w:rPr>
        <w:t xml:space="preserve">Утвердить прилагаемый Порядок </w:t>
      </w:r>
      <w:r w:rsidRPr="00292349">
        <w:rPr>
          <w:rFonts w:ascii="Times New Roman" w:hAnsi="Times New Roman"/>
        </w:rPr>
        <w:t xml:space="preserve">отнесения земель к землям особо охраняемых территорий местного значения </w:t>
      </w:r>
      <w:r w:rsidRPr="00292349">
        <w:rPr>
          <w:rFonts w:ascii="Times New Roman" w:hAnsi="Times New Roman"/>
          <w:snapToGrid w:val="0"/>
        </w:rPr>
        <w:t>Варламовского сельсовета Болотнинского района Новосибирской области</w:t>
      </w:r>
      <w:r w:rsidRPr="00292349">
        <w:rPr>
          <w:rFonts w:ascii="Times New Roman" w:hAnsi="Times New Roman"/>
        </w:rPr>
        <w:t>, их использования и охраны.</w:t>
      </w:r>
    </w:p>
    <w:p w:rsidR="001C6F08" w:rsidRPr="00292349" w:rsidRDefault="001C6F08" w:rsidP="00292349">
      <w:pPr>
        <w:pStyle w:val="a5"/>
        <w:numPr>
          <w:ilvl w:val="0"/>
          <w:numId w:val="13"/>
        </w:numPr>
        <w:contextualSpacing/>
        <w:jc w:val="both"/>
        <w:rPr>
          <w:rFonts w:ascii="Times New Roman" w:hAnsi="Times New Roman"/>
          <w:snapToGrid w:val="0"/>
        </w:rPr>
      </w:pPr>
      <w:r w:rsidRPr="00292349">
        <w:rPr>
          <w:rFonts w:ascii="Times New Roman" w:hAnsi="Times New Roman"/>
        </w:rPr>
        <w:t xml:space="preserve">Опубликовать настоящее постановление в официальном вестнике Варламовского сельсовета и разместить на официальном сайте администрации </w:t>
      </w:r>
      <w:r w:rsidRPr="00292349">
        <w:rPr>
          <w:rFonts w:ascii="Times New Roman" w:hAnsi="Times New Roman"/>
          <w:bCs/>
        </w:rPr>
        <w:t>Варламовского сельсовета</w:t>
      </w:r>
      <w:r w:rsidRPr="00292349">
        <w:rPr>
          <w:rFonts w:ascii="Times New Roman" w:hAnsi="Times New Roman"/>
        </w:rPr>
        <w:t xml:space="preserve"> Болотнинского района Новосибирской области в информационно-телекоммуникационной сети «Интернет»</w:t>
      </w:r>
      <w:r w:rsidRPr="00292349">
        <w:rPr>
          <w:rFonts w:ascii="Times New Roman" w:hAnsi="Times New Roman"/>
          <w:bCs/>
        </w:rPr>
        <w:t>.</w:t>
      </w:r>
      <w:r w:rsidRPr="00292349">
        <w:rPr>
          <w:rFonts w:ascii="Times New Roman" w:hAnsi="Times New Roman"/>
          <w:color w:val="000000"/>
        </w:rPr>
        <w:t xml:space="preserve"> </w:t>
      </w:r>
    </w:p>
    <w:p w:rsidR="001C6F08" w:rsidRPr="00292349" w:rsidRDefault="001C6F08" w:rsidP="00292349">
      <w:pPr>
        <w:pStyle w:val="a5"/>
        <w:numPr>
          <w:ilvl w:val="0"/>
          <w:numId w:val="13"/>
        </w:numPr>
        <w:contextualSpacing/>
        <w:jc w:val="both"/>
        <w:rPr>
          <w:rFonts w:ascii="Times New Roman" w:hAnsi="Times New Roman"/>
          <w:snapToGrid w:val="0"/>
        </w:rPr>
      </w:pPr>
      <w:r w:rsidRPr="00292349">
        <w:rPr>
          <w:rFonts w:ascii="Times New Roman" w:eastAsia="Calibri" w:hAnsi="Times New Roman"/>
        </w:rPr>
        <w:t>Постановление вступает в силу со дня официального опубликования.</w:t>
      </w:r>
    </w:p>
    <w:p w:rsidR="001C6F08" w:rsidRPr="00292349" w:rsidRDefault="001C6F08" w:rsidP="00292349">
      <w:pPr>
        <w:pStyle w:val="a5"/>
        <w:numPr>
          <w:ilvl w:val="0"/>
          <w:numId w:val="13"/>
        </w:numPr>
        <w:contextualSpacing/>
        <w:jc w:val="both"/>
        <w:rPr>
          <w:rFonts w:ascii="Times New Roman" w:hAnsi="Times New Roman"/>
          <w:snapToGrid w:val="0"/>
        </w:rPr>
      </w:pPr>
      <w:proofErr w:type="gramStart"/>
      <w:r w:rsidRPr="00292349">
        <w:rPr>
          <w:rFonts w:ascii="Times New Roman" w:hAnsi="Times New Roman"/>
          <w:color w:val="000000"/>
        </w:rPr>
        <w:t>Контроль за</w:t>
      </w:r>
      <w:proofErr w:type="gramEnd"/>
      <w:r w:rsidRPr="00292349">
        <w:rPr>
          <w:rFonts w:ascii="Times New Roman" w:hAnsi="Times New Roman"/>
          <w:color w:val="000000"/>
        </w:rPr>
        <w:t xml:space="preserve"> исполнением настоящего постановления оставляю за собой.</w:t>
      </w:r>
    </w:p>
    <w:p w:rsidR="001C6F08" w:rsidRPr="00292349" w:rsidRDefault="001C6F08" w:rsidP="00292349">
      <w:pPr>
        <w:pStyle w:val="a5"/>
        <w:contextualSpacing/>
        <w:jc w:val="both"/>
        <w:rPr>
          <w:rFonts w:ascii="Times New Roman" w:hAnsi="Times New Roman"/>
        </w:rPr>
      </w:pPr>
    </w:p>
    <w:p w:rsidR="001C6F08" w:rsidRPr="00292349" w:rsidRDefault="001C6F08" w:rsidP="00292349">
      <w:pPr>
        <w:pStyle w:val="a5"/>
        <w:contextualSpacing/>
        <w:jc w:val="both"/>
        <w:rPr>
          <w:rFonts w:ascii="Times New Roman" w:hAnsi="Times New Roman"/>
        </w:rPr>
      </w:pPr>
    </w:p>
    <w:p w:rsidR="00292349" w:rsidRDefault="001C6F08" w:rsidP="00292349">
      <w:pPr>
        <w:pStyle w:val="a5"/>
        <w:contextualSpacing/>
        <w:rPr>
          <w:rFonts w:ascii="Times New Roman" w:hAnsi="Times New Roman"/>
          <w:snapToGrid w:val="0"/>
        </w:rPr>
      </w:pPr>
      <w:r w:rsidRPr="00292349">
        <w:rPr>
          <w:rFonts w:ascii="Times New Roman" w:hAnsi="Times New Roman"/>
        </w:rPr>
        <w:t xml:space="preserve">Глава Варламовского сельсовета                                                    </w:t>
      </w:r>
      <w:r w:rsidRPr="00292349">
        <w:rPr>
          <w:rFonts w:ascii="Times New Roman" w:hAnsi="Times New Roman"/>
          <w:snapToGrid w:val="0"/>
        </w:rPr>
        <w:t xml:space="preserve">              </w:t>
      </w:r>
    </w:p>
    <w:p w:rsidR="00292349" w:rsidRDefault="001C6F08" w:rsidP="00292349">
      <w:pPr>
        <w:pStyle w:val="a5"/>
        <w:contextualSpacing/>
        <w:rPr>
          <w:rFonts w:ascii="Times New Roman" w:hAnsi="Times New Roman"/>
          <w:snapToGrid w:val="0"/>
        </w:rPr>
      </w:pPr>
      <w:r w:rsidRPr="00292349">
        <w:rPr>
          <w:rFonts w:ascii="Times New Roman" w:hAnsi="Times New Roman"/>
          <w:snapToGrid w:val="0"/>
        </w:rPr>
        <w:t xml:space="preserve"> </w:t>
      </w:r>
      <w:r w:rsidRPr="00292349">
        <w:rPr>
          <w:rFonts w:ascii="Times New Roman" w:hAnsi="Times New Roman"/>
        </w:rPr>
        <w:t>Болотнинского района</w:t>
      </w:r>
      <w:r w:rsidRPr="00292349">
        <w:rPr>
          <w:rFonts w:ascii="Times New Roman" w:hAnsi="Times New Roman"/>
          <w:snapToGrid w:val="0"/>
        </w:rPr>
        <w:t xml:space="preserve">                                                                                  </w:t>
      </w:r>
    </w:p>
    <w:p w:rsidR="001C6F08" w:rsidRPr="00292349" w:rsidRDefault="001C6F08" w:rsidP="00292349">
      <w:pPr>
        <w:pStyle w:val="a5"/>
        <w:contextualSpacing/>
        <w:rPr>
          <w:rFonts w:ascii="Times New Roman" w:hAnsi="Times New Roman"/>
        </w:rPr>
      </w:pPr>
      <w:r w:rsidRPr="00292349">
        <w:rPr>
          <w:rFonts w:ascii="Times New Roman" w:hAnsi="Times New Roman"/>
        </w:rPr>
        <w:t>Новосибирской области                                                            А.В.Приболовец</w:t>
      </w:r>
    </w:p>
    <w:p w:rsidR="001C6F08" w:rsidRPr="00292349" w:rsidRDefault="001C6F08" w:rsidP="00292349">
      <w:pPr>
        <w:pStyle w:val="a5"/>
        <w:contextualSpacing/>
        <w:jc w:val="right"/>
        <w:rPr>
          <w:rFonts w:ascii="Times New Roman" w:hAnsi="Times New Roman"/>
        </w:rPr>
      </w:pPr>
    </w:p>
    <w:p w:rsidR="001C6F08" w:rsidRPr="00292349" w:rsidRDefault="001C6F08" w:rsidP="00292349">
      <w:pPr>
        <w:pStyle w:val="a5"/>
        <w:contextualSpacing/>
        <w:jc w:val="right"/>
        <w:rPr>
          <w:rFonts w:ascii="Times New Roman" w:hAnsi="Times New Roman"/>
        </w:rPr>
      </w:pPr>
      <w:r w:rsidRPr="00292349">
        <w:rPr>
          <w:rFonts w:ascii="Times New Roman" w:hAnsi="Times New Roman"/>
        </w:rPr>
        <w:t xml:space="preserve">Приложение                                                                                                                                                                                  к постановлению администрации                                                                                                                          Варламовского сельсовета                                                                                                                                   </w:t>
      </w:r>
      <w:r w:rsidRPr="00292349">
        <w:rPr>
          <w:rStyle w:val="a7"/>
          <w:rFonts w:ascii="Times New Roman" w:hAnsi="Times New Roman"/>
          <w:i w:val="0"/>
        </w:rPr>
        <w:t xml:space="preserve">Болотнинского района                                                                                                                                             Новосибирской области                                                                                                                                                              </w:t>
      </w:r>
      <w:r w:rsidRPr="00292349">
        <w:rPr>
          <w:rFonts w:ascii="Times New Roman" w:hAnsi="Times New Roman"/>
        </w:rPr>
        <w:t>от 10.07.2020 № 49</w:t>
      </w:r>
    </w:p>
    <w:p w:rsidR="001C6F08" w:rsidRPr="00292349" w:rsidRDefault="001C6F08" w:rsidP="00292349">
      <w:pPr>
        <w:pStyle w:val="a5"/>
        <w:contextualSpacing/>
        <w:jc w:val="right"/>
        <w:rPr>
          <w:rFonts w:ascii="Times New Roman" w:hAnsi="Times New Roman"/>
        </w:rPr>
      </w:pPr>
    </w:p>
    <w:p w:rsidR="001C6F08" w:rsidRPr="00292349" w:rsidRDefault="001C6F08" w:rsidP="00292349">
      <w:pPr>
        <w:pStyle w:val="a5"/>
        <w:contextualSpacing/>
        <w:jc w:val="center"/>
        <w:rPr>
          <w:rFonts w:ascii="Times New Roman" w:hAnsi="Times New Roman"/>
        </w:rPr>
      </w:pPr>
    </w:p>
    <w:p w:rsidR="001C6F08" w:rsidRPr="00292349" w:rsidRDefault="001C6F08" w:rsidP="00292349">
      <w:pPr>
        <w:pStyle w:val="a5"/>
        <w:contextualSpacing/>
        <w:jc w:val="center"/>
        <w:rPr>
          <w:rFonts w:ascii="Times New Roman" w:hAnsi="Times New Roman"/>
          <w:b/>
        </w:rPr>
      </w:pPr>
      <w:r w:rsidRPr="00292349">
        <w:rPr>
          <w:rFonts w:ascii="Times New Roman" w:hAnsi="Times New Roman"/>
          <w:b/>
        </w:rPr>
        <w:t>Порядок</w:t>
      </w:r>
    </w:p>
    <w:p w:rsidR="001C6F08" w:rsidRPr="00292349" w:rsidRDefault="001C6F08" w:rsidP="00292349">
      <w:pPr>
        <w:pStyle w:val="a5"/>
        <w:contextualSpacing/>
        <w:jc w:val="center"/>
        <w:rPr>
          <w:rFonts w:ascii="Times New Roman" w:hAnsi="Times New Roman"/>
        </w:rPr>
      </w:pPr>
      <w:r w:rsidRPr="00292349">
        <w:rPr>
          <w:rFonts w:ascii="Times New Roman" w:hAnsi="Times New Roman"/>
          <w:b/>
        </w:rPr>
        <w:t xml:space="preserve">отнесения земель к землям особо охраняемых территорий местного значения </w:t>
      </w:r>
      <w:r w:rsidRPr="00292349">
        <w:rPr>
          <w:rFonts w:ascii="Times New Roman" w:hAnsi="Times New Roman"/>
          <w:b/>
          <w:snapToGrid w:val="0"/>
        </w:rPr>
        <w:t>Варламовского сельсовета Болотнинского района Новосибирской области</w:t>
      </w:r>
      <w:r w:rsidRPr="00292349">
        <w:rPr>
          <w:rFonts w:ascii="Times New Roman" w:hAnsi="Times New Roman"/>
          <w:b/>
        </w:rPr>
        <w:t>, их использования и охраны</w:t>
      </w:r>
    </w:p>
    <w:p w:rsidR="001C6F08" w:rsidRPr="00292349" w:rsidRDefault="001C6F08" w:rsidP="00292349">
      <w:pPr>
        <w:pStyle w:val="a5"/>
        <w:contextualSpacing/>
        <w:jc w:val="center"/>
        <w:rPr>
          <w:rFonts w:ascii="Times New Roman" w:hAnsi="Times New Roman"/>
        </w:rPr>
      </w:pPr>
    </w:p>
    <w:p w:rsidR="001C6F08" w:rsidRPr="00292349" w:rsidRDefault="001C6F08" w:rsidP="00292349">
      <w:pPr>
        <w:pStyle w:val="a5"/>
        <w:contextualSpacing/>
        <w:jc w:val="both"/>
        <w:rPr>
          <w:rFonts w:ascii="Times New Roman" w:hAnsi="Times New Roman"/>
        </w:rPr>
      </w:pPr>
      <w:r w:rsidRPr="00292349">
        <w:rPr>
          <w:rFonts w:ascii="Times New Roman" w:hAnsi="Times New Roman"/>
        </w:rPr>
        <w:t xml:space="preserve">     1. </w:t>
      </w:r>
      <w:proofErr w:type="gramStart"/>
      <w:r w:rsidRPr="00292349">
        <w:rPr>
          <w:rFonts w:ascii="Times New Roman" w:hAnsi="Times New Roman"/>
        </w:rPr>
        <w:t xml:space="preserve">Порядок отнесения земель к землям особо охраняемых территорий местного значения </w:t>
      </w:r>
      <w:r w:rsidRPr="00292349">
        <w:rPr>
          <w:rFonts w:ascii="Times New Roman" w:hAnsi="Times New Roman"/>
          <w:bCs/>
        </w:rPr>
        <w:t>Варламовского сельсовета</w:t>
      </w:r>
      <w:r w:rsidRPr="00292349">
        <w:rPr>
          <w:rFonts w:ascii="Times New Roman" w:hAnsi="Times New Roman"/>
        </w:rPr>
        <w:t xml:space="preserve"> Болотнинского района Новосибирской области (далее - сельское поселение), их использования и охраны (далее - Порядок) разработан в соответствии с</w:t>
      </w:r>
      <w:r w:rsidRPr="00292349">
        <w:rPr>
          <w:rFonts w:ascii="Times New Roman" w:hAnsi="Times New Roman"/>
          <w:color w:val="000000"/>
        </w:rPr>
        <w:t xml:space="preserve"> </w:t>
      </w:r>
      <w:hyperlink r:id="rId23" w:history="1">
        <w:r w:rsidRPr="00292349">
          <w:rPr>
            <w:rStyle w:val="ae"/>
            <w:b w:val="0"/>
            <w:color w:val="000000"/>
          </w:rPr>
          <w:t>Земельным кодексом</w:t>
        </w:r>
      </w:hyperlink>
      <w:r w:rsidRPr="00292349">
        <w:rPr>
          <w:rFonts w:ascii="Times New Roman" w:hAnsi="Times New Roman"/>
        </w:rPr>
        <w:t xml:space="preserve"> Российской Федерации, Федеральным законом от 14.03.1995 № 33-ФЗ «Об особо охраняемых природных территориях», Федеральным законом от 10.01.2002 № 7-ФЗ «Об охране окружающей среды», Федеральным законом от 06.10.2003 № 131-ФЗ «Об общих принципах</w:t>
      </w:r>
      <w:proofErr w:type="gramEnd"/>
      <w:r w:rsidRPr="00292349">
        <w:rPr>
          <w:rFonts w:ascii="Times New Roman" w:hAnsi="Times New Roman"/>
        </w:rPr>
        <w:t xml:space="preserve"> организации местного самоуправления в Российской Федерации».</w:t>
      </w:r>
    </w:p>
    <w:p w:rsidR="001C6F08" w:rsidRPr="00292349" w:rsidRDefault="001C6F08" w:rsidP="00292349">
      <w:pPr>
        <w:pStyle w:val="a5"/>
        <w:contextualSpacing/>
        <w:jc w:val="both"/>
        <w:rPr>
          <w:rFonts w:ascii="Times New Roman" w:hAnsi="Times New Roman"/>
        </w:rPr>
      </w:pPr>
      <w:bookmarkStart w:id="47" w:name="sub_1002"/>
      <w:r w:rsidRPr="00292349">
        <w:rPr>
          <w:rFonts w:ascii="Times New Roman" w:hAnsi="Times New Roman"/>
        </w:rPr>
        <w:t xml:space="preserve">    2. В соответствии со </w:t>
      </w:r>
      <w:hyperlink r:id="rId24" w:history="1">
        <w:r w:rsidRPr="00292349">
          <w:rPr>
            <w:rFonts w:ascii="Times New Roman" w:hAnsi="Times New Roman"/>
          </w:rPr>
          <w:t>статьёй 94</w:t>
        </w:r>
      </w:hyperlink>
      <w:r w:rsidRPr="00292349">
        <w:rPr>
          <w:rFonts w:ascii="Times New Roman" w:hAnsi="Times New Roman"/>
        </w:rPr>
        <w:t xml:space="preserve"> Земельного кодекса Российской Федерации к землям особо охраняемых территорий относятся земли:</w:t>
      </w:r>
      <w:bookmarkStart w:id="48" w:name="sub_9421"/>
      <w:bookmarkEnd w:id="47"/>
    </w:p>
    <w:p w:rsidR="001C6F08" w:rsidRPr="00292349" w:rsidRDefault="001C6F08" w:rsidP="00292349">
      <w:pPr>
        <w:pStyle w:val="a5"/>
        <w:contextualSpacing/>
        <w:jc w:val="both"/>
        <w:rPr>
          <w:rFonts w:ascii="Times New Roman" w:hAnsi="Times New Roman"/>
        </w:rPr>
      </w:pPr>
      <w:r w:rsidRPr="00292349">
        <w:rPr>
          <w:rFonts w:ascii="Times New Roman" w:hAnsi="Times New Roman"/>
        </w:rPr>
        <w:t xml:space="preserve"> </w:t>
      </w:r>
      <w:r w:rsidRPr="00292349">
        <w:rPr>
          <w:rFonts w:ascii="Times New Roman" w:hAnsi="Times New Roman"/>
        </w:rPr>
        <w:tab/>
        <w:t>1) особо охраняемых природных территорий;</w:t>
      </w:r>
    </w:p>
    <w:p w:rsidR="001C6F08" w:rsidRPr="00292349" w:rsidRDefault="001C6F08" w:rsidP="00292349">
      <w:pPr>
        <w:pStyle w:val="a5"/>
        <w:contextualSpacing/>
        <w:jc w:val="both"/>
        <w:rPr>
          <w:rFonts w:ascii="Times New Roman" w:hAnsi="Times New Roman"/>
        </w:rPr>
      </w:pPr>
      <w:bookmarkStart w:id="49" w:name="sub_9422"/>
      <w:bookmarkEnd w:id="48"/>
      <w:r w:rsidRPr="00292349">
        <w:rPr>
          <w:rFonts w:ascii="Times New Roman" w:hAnsi="Times New Roman"/>
        </w:rPr>
        <w:t xml:space="preserve"> </w:t>
      </w:r>
      <w:r w:rsidRPr="00292349">
        <w:rPr>
          <w:rFonts w:ascii="Times New Roman" w:hAnsi="Times New Roman"/>
        </w:rPr>
        <w:tab/>
        <w:t>2) природоохранного назначения;</w:t>
      </w:r>
    </w:p>
    <w:p w:rsidR="001C6F08" w:rsidRPr="00292349" w:rsidRDefault="001C6F08" w:rsidP="00292349">
      <w:pPr>
        <w:pStyle w:val="a5"/>
        <w:contextualSpacing/>
        <w:jc w:val="both"/>
        <w:rPr>
          <w:rFonts w:ascii="Times New Roman" w:hAnsi="Times New Roman"/>
        </w:rPr>
      </w:pPr>
      <w:bookmarkStart w:id="50" w:name="sub_9423"/>
      <w:bookmarkEnd w:id="49"/>
      <w:r w:rsidRPr="00292349">
        <w:rPr>
          <w:rFonts w:ascii="Times New Roman" w:hAnsi="Times New Roman"/>
        </w:rPr>
        <w:t xml:space="preserve"> </w:t>
      </w:r>
      <w:r w:rsidRPr="00292349">
        <w:rPr>
          <w:rFonts w:ascii="Times New Roman" w:hAnsi="Times New Roman"/>
        </w:rPr>
        <w:tab/>
        <w:t>3) рекреационного назначения;</w:t>
      </w:r>
    </w:p>
    <w:p w:rsidR="001C6F08" w:rsidRPr="00292349" w:rsidRDefault="001C6F08" w:rsidP="00292349">
      <w:pPr>
        <w:pStyle w:val="a5"/>
        <w:contextualSpacing/>
        <w:jc w:val="both"/>
        <w:rPr>
          <w:rFonts w:ascii="Times New Roman" w:hAnsi="Times New Roman"/>
        </w:rPr>
      </w:pPr>
      <w:bookmarkStart w:id="51" w:name="sub_9424"/>
      <w:bookmarkEnd w:id="50"/>
      <w:r w:rsidRPr="00292349">
        <w:rPr>
          <w:rFonts w:ascii="Times New Roman" w:hAnsi="Times New Roman"/>
        </w:rPr>
        <w:t xml:space="preserve"> </w:t>
      </w:r>
      <w:r w:rsidRPr="00292349">
        <w:rPr>
          <w:rFonts w:ascii="Times New Roman" w:hAnsi="Times New Roman"/>
        </w:rPr>
        <w:tab/>
        <w:t>4) историко-культурного назначения;</w:t>
      </w:r>
    </w:p>
    <w:bookmarkEnd w:id="51"/>
    <w:p w:rsidR="001C6F08" w:rsidRPr="00292349" w:rsidRDefault="001C6F08" w:rsidP="00292349">
      <w:pPr>
        <w:pStyle w:val="a5"/>
        <w:contextualSpacing/>
        <w:jc w:val="both"/>
        <w:rPr>
          <w:rFonts w:ascii="Times New Roman" w:hAnsi="Times New Roman"/>
        </w:rPr>
      </w:pPr>
      <w:r w:rsidRPr="00292349">
        <w:rPr>
          <w:rFonts w:ascii="Times New Roman" w:hAnsi="Times New Roman"/>
        </w:rPr>
        <w:t xml:space="preserve"> </w:t>
      </w:r>
      <w:r w:rsidRPr="00292349">
        <w:rPr>
          <w:rFonts w:ascii="Times New Roman" w:hAnsi="Times New Roman"/>
        </w:rPr>
        <w:tab/>
        <w:t>5) иные особо ценные земли.</w:t>
      </w:r>
    </w:p>
    <w:p w:rsidR="001C6F08" w:rsidRPr="00292349" w:rsidRDefault="001C6F08" w:rsidP="00292349">
      <w:pPr>
        <w:pStyle w:val="a5"/>
        <w:contextualSpacing/>
        <w:jc w:val="both"/>
        <w:rPr>
          <w:rFonts w:ascii="Times New Roman" w:hAnsi="Times New Roman"/>
        </w:rPr>
      </w:pPr>
      <w:bookmarkStart w:id="52" w:name="sub_1003"/>
      <w:bookmarkStart w:id="53" w:name="sub_1004"/>
      <w:r w:rsidRPr="00292349">
        <w:rPr>
          <w:rFonts w:ascii="Times New Roman" w:hAnsi="Times New Roman"/>
        </w:rPr>
        <w:t xml:space="preserve">   3. Предложения по отнесению земель к землям особо охраняемых территорий местного значения вносятся гражданами, юридическими лицами, представителями органов государственной власти и местного самоуправления  и направляются в письменном виде в Комиссию по землепользованию и застройке сельского поселения (далее - Комиссия).</w:t>
      </w:r>
    </w:p>
    <w:p w:rsidR="001C6F08" w:rsidRPr="00292349" w:rsidRDefault="001C6F08" w:rsidP="00292349">
      <w:pPr>
        <w:pStyle w:val="a5"/>
        <w:contextualSpacing/>
        <w:jc w:val="both"/>
        <w:rPr>
          <w:rFonts w:ascii="Times New Roman" w:hAnsi="Times New Roman"/>
        </w:rPr>
      </w:pPr>
      <w:bookmarkStart w:id="54" w:name="sub_1005"/>
      <w:bookmarkEnd w:id="53"/>
      <w:r w:rsidRPr="00292349">
        <w:rPr>
          <w:rFonts w:ascii="Times New Roman" w:hAnsi="Times New Roman"/>
        </w:rPr>
        <w:t xml:space="preserve">   4. </w:t>
      </w:r>
      <w:bookmarkEnd w:id="52"/>
      <w:bookmarkEnd w:id="54"/>
      <w:r w:rsidRPr="00292349">
        <w:rPr>
          <w:rFonts w:ascii="Times New Roman" w:hAnsi="Times New Roman"/>
        </w:rPr>
        <w:t>К предложению прилагаются следующие документы:</w:t>
      </w:r>
    </w:p>
    <w:p w:rsidR="001C6F08" w:rsidRPr="00292349" w:rsidRDefault="001C6F08" w:rsidP="00292349">
      <w:pPr>
        <w:pStyle w:val="a5"/>
        <w:contextualSpacing/>
        <w:jc w:val="both"/>
        <w:rPr>
          <w:rFonts w:ascii="Times New Roman" w:hAnsi="Times New Roman"/>
        </w:rPr>
      </w:pPr>
      <w:r w:rsidRPr="00292349">
        <w:rPr>
          <w:rFonts w:ascii="Times New Roman" w:hAnsi="Times New Roman"/>
        </w:rPr>
        <w:t xml:space="preserve"> </w:t>
      </w:r>
      <w:r w:rsidRPr="00292349">
        <w:rPr>
          <w:rFonts w:ascii="Times New Roman" w:hAnsi="Times New Roman"/>
        </w:rPr>
        <w:tab/>
        <w:t>1) пояснительная записка с обоснованием необходимости образования особо охраняемой территории;</w:t>
      </w:r>
    </w:p>
    <w:p w:rsidR="001C6F08" w:rsidRPr="00292349" w:rsidRDefault="001C6F08" w:rsidP="00292349">
      <w:pPr>
        <w:pStyle w:val="a5"/>
        <w:contextualSpacing/>
        <w:jc w:val="both"/>
        <w:rPr>
          <w:rFonts w:ascii="Times New Roman" w:hAnsi="Times New Roman"/>
        </w:rPr>
      </w:pPr>
      <w:r w:rsidRPr="00292349">
        <w:rPr>
          <w:rFonts w:ascii="Times New Roman" w:hAnsi="Times New Roman"/>
        </w:rPr>
        <w:t xml:space="preserve"> </w:t>
      </w:r>
      <w:r w:rsidRPr="00292349">
        <w:rPr>
          <w:rFonts w:ascii="Times New Roman" w:hAnsi="Times New Roman"/>
        </w:rPr>
        <w:tab/>
        <w:t>2) проект паспорта с указанием предполагаемой категории и вида разрешенного использования земельного участка;</w:t>
      </w:r>
    </w:p>
    <w:p w:rsidR="001C6F08" w:rsidRPr="00292349" w:rsidRDefault="001C6F08" w:rsidP="00292349">
      <w:pPr>
        <w:pStyle w:val="a5"/>
        <w:contextualSpacing/>
        <w:jc w:val="both"/>
        <w:rPr>
          <w:rFonts w:ascii="Times New Roman" w:hAnsi="Times New Roman"/>
        </w:rPr>
      </w:pPr>
      <w:r w:rsidRPr="00292349">
        <w:rPr>
          <w:rFonts w:ascii="Times New Roman" w:hAnsi="Times New Roman"/>
        </w:rPr>
        <w:t xml:space="preserve"> </w:t>
      </w:r>
      <w:r w:rsidRPr="00292349">
        <w:rPr>
          <w:rFonts w:ascii="Times New Roman" w:hAnsi="Times New Roman"/>
        </w:rPr>
        <w:tab/>
        <w:t>3) графический материал предполагаемой особо охраняемой территории с указанием границ, данных по категориям земель, формам собственности, землепользователям, землевладельцам и арендаторам земельных участков, обладателям сервитутов;</w:t>
      </w:r>
    </w:p>
    <w:p w:rsidR="001C6F08" w:rsidRPr="00292349" w:rsidRDefault="001C6F08" w:rsidP="00292349">
      <w:pPr>
        <w:pStyle w:val="a5"/>
        <w:contextualSpacing/>
        <w:jc w:val="both"/>
        <w:rPr>
          <w:rFonts w:ascii="Times New Roman" w:hAnsi="Times New Roman"/>
        </w:rPr>
      </w:pPr>
      <w:r w:rsidRPr="00292349">
        <w:rPr>
          <w:rFonts w:ascii="Times New Roman" w:hAnsi="Times New Roman"/>
        </w:rPr>
        <w:lastRenderedPageBreak/>
        <w:t xml:space="preserve"> </w:t>
      </w:r>
      <w:r w:rsidRPr="00292349">
        <w:rPr>
          <w:rFonts w:ascii="Times New Roman" w:hAnsi="Times New Roman"/>
        </w:rPr>
        <w:tab/>
        <w:t>4) расчет необходимого финансирования на охрану и функционирование особо охраняемой территории;</w:t>
      </w:r>
    </w:p>
    <w:p w:rsidR="001C6F08" w:rsidRPr="00292349" w:rsidRDefault="001C6F08" w:rsidP="00292349">
      <w:pPr>
        <w:pStyle w:val="a5"/>
        <w:contextualSpacing/>
        <w:jc w:val="both"/>
        <w:rPr>
          <w:rFonts w:ascii="Times New Roman" w:hAnsi="Times New Roman"/>
        </w:rPr>
      </w:pPr>
      <w:r w:rsidRPr="00292349">
        <w:rPr>
          <w:rFonts w:ascii="Times New Roman" w:hAnsi="Times New Roman"/>
        </w:rPr>
        <w:t xml:space="preserve"> </w:t>
      </w:r>
      <w:r w:rsidRPr="00292349">
        <w:rPr>
          <w:rFonts w:ascii="Times New Roman" w:hAnsi="Times New Roman"/>
        </w:rPr>
        <w:tab/>
        <w:t>5) расчет возможных последствий (ущерба) от отнесения земельных участков либо не отнесения к особо охраняемым территориям местного значения.</w:t>
      </w:r>
    </w:p>
    <w:p w:rsidR="001C6F08" w:rsidRPr="00292349" w:rsidRDefault="001C6F08" w:rsidP="00292349">
      <w:pPr>
        <w:pStyle w:val="a5"/>
        <w:contextualSpacing/>
        <w:jc w:val="both"/>
        <w:rPr>
          <w:rFonts w:ascii="Times New Roman" w:hAnsi="Times New Roman"/>
        </w:rPr>
      </w:pPr>
      <w:r w:rsidRPr="00292349">
        <w:rPr>
          <w:rFonts w:ascii="Times New Roman" w:hAnsi="Times New Roman"/>
        </w:rPr>
        <w:t xml:space="preserve"> </w:t>
      </w:r>
      <w:r w:rsidRPr="00292349">
        <w:rPr>
          <w:rFonts w:ascii="Times New Roman" w:hAnsi="Times New Roman"/>
        </w:rPr>
        <w:tab/>
        <w:t>6) рекомендации по ограничению использования земельного участка.</w:t>
      </w:r>
    </w:p>
    <w:p w:rsidR="001C6F08" w:rsidRPr="00292349" w:rsidRDefault="001C6F08" w:rsidP="00292349">
      <w:pPr>
        <w:pStyle w:val="a5"/>
        <w:contextualSpacing/>
        <w:jc w:val="both"/>
        <w:rPr>
          <w:rFonts w:ascii="Times New Roman" w:hAnsi="Times New Roman"/>
        </w:rPr>
      </w:pPr>
      <w:r w:rsidRPr="00292349">
        <w:rPr>
          <w:rFonts w:ascii="Times New Roman" w:hAnsi="Times New Roman"/>
        </w:rPr>
        <w:t xml:space="preserve">    5. Предложения по отнесению земель к землям особо охраняемых территорий местного значения рассматриваются Комиссией с участием заинтересованных сторон не более чем в трехмесячный срок. Результаты рассмотрения предложений оформляются решением, которое подписывается председателем Комиссии.</w:t>
      </w:r>
    </w:p>
    <w:p w:rsidR="001C6F08" w:rsidRPr="00292349" w:rsidRDefault="001C6F08" w:rsidP="00292349">
      <w:pPr>
        <w:pStyle w:val="a5"/>
        <w:contextualSpacing/>
        <w:jc w:val="both"/>
        <w:rPr>
          <w:rFonts w:ascii="Times New Roman" w:hAnsi="Times New Roman"/>
        </w:rPr>
      </w:pPr>
      <w:r w:rsidRPr="00292349">
        <w:rPr>
          <w:rFonts w:ascii="Times New Roman" w:hAnsi="Times New Roman"/>
        </w:rPr>
        <w:t xml:space="preserve">     6. В отдельных случаях для выявления мнения более широкого круга лиц готовятся материалы для опубликования (размещения) в средствах массовой информации о внесенных предложениях с указанием срока и адреса подачи замечаний по ним.</w:t>
      </w:r>
    </w:p>
    <w:p w:rsidR="001C6F08" w:rsidRPr="00292349" w:rsidRDefault="001C6F08" w:rsidP="00292349">
      <w:pPr>
        <w:pStyle w:val="a5"/>
        <w:contextualSpacing/>
        <w:jc w:val="both"/>
        <w:rPr>
          <w:rFonts w:ascii="Times New Roman" w:hAnsi="Times New Roman"/>
        </w:rPr>
      </w:pPr>
      <w:r w:rsidRPr="00292349">
        <w:rPr>
          <w:rFonts w:ascii="Times New Roman" w:hAnsi="Times New Roman"/>
        </w:rPr>
        <w:t xml:space="preserve">    7. Комиссия принимает решение об отнесении земель к землям особо охраняемых территорий местного значения, руководствуясь критериями природоохранного, научного, культурного, эстетического, оздоровительного значения.</w:t>
      </w:r>
    </w:p>
    <w:p w:rsidR="001C6F08" w:rsidRPr="00292349" w:rsidRDefault="001C6F08" w:rsidP="00292349">
      <w:pPr>
        <w:pStyle w:val="a5"/>
        <w:contextualSpacing/>
        <w:jc w:val="both"/>
        <w:rPr>
          <w:rFonts w:ascii="Times New Roman" w:hAnsi="Times New Roman"/>
        </w:rPr>
      </w:pPr>
      <w:r w:rsidRPr="00292349">
        <w:rPr>
          <w:rFonts w:ascii="Times New Roman" w:hAnsi="Times New Roman"/>
        </w:rPr>
        <w:t xml:space="preserve">    8. Отклонение предложения об образовании особо охраняемой территории возможно в случае, если:</w:t>
      </w:r>
    </w:p>
    <w:p w:rsidR="001C6F08" w:rsidRPr="00292349" w:rsidRDefault="001C6F08" w:rsidP="00292349">
      <w:pPr>
        <w:pStyle w:val="a5"/>
        <w:contextualSpacing/>
        <w:jc w:val="both"/>
        <w:rPr>
          <w:rFonts w:ascii="Times New Roman" w:hAnsi="Times New Roman"/>
        </w:rPr>
      </w:pPr>
      <w:r w:rsidRPr="00292349">
        <w:rPr>
          <w:rFonts w:ascii="Times New Roman" w:hAnsi="Times New Roman"/>
        </w:rPr>
        <w:t xml:space="preserve"> </w:t>
      </w:r>
      <w:r w:rsidRPr="00292349">
        <w:rPr>
          <w:rFonts w:ascii="Times New Roman" w:hAnsi="Times New Roman"/>
        </w:rPr>
        <w:tab/>
        <w:t>1) требования к составу документов, прилагаемых к предложению об образовании особо охраняемой территории, предусмотренные пунктом 4 настоящего Порядка, не выполнены;</w:t>
      </w:r>
    </w:p>
    <w:p w:rsidR="001C6F08" w:rsidRPr="00292349" w:rsidRDefault="001C6F08" w:rsidP="00292349">
      <w:pPr>
        <w:pStyle w:val="a5"/>
        <w:contextualSpacing/>
        <w:jc w:val="both"/>
        <w:rPr>
          <w:rFonts w:ascii="Times New Roman" w:hAnsi="Times New Roman"/>
        </w:rPr>
      </w:pPr>
      <w:r w:rsidRPr="00292349">
        <w:rPr>
          <w:rFonts w:ascii="Times New Roman" w:hAnsi="Times New Roman"/>
        </w:rPr>
        <w:t xml:space="preserve"> </w:t>
      </w:r>
      <w:r w:rsidRPr="00292349">
        <w:rPr>
          <w:rFonts w:ascii="Times New Roman" w:hAnsi="Times New Roman"/>
        </w:rPr>
        <w:tab/>
        <w:t>2) предложение об образовании особо охраняемой территории не соответствует документам территориального планирования и территориального зонирования сельского поселения;</w:t>
      </w:r>
    </w:p>
    <w:p w:rsidR="001C6F08" w:rsidRPr="00292349" w:rsidRDefault="001C6F08" w:rsidP="00292349">
      <w:pPr>
        <w:pStyle w:val="a5"/>
        <w:contextualSpacing/>
        <w:jc w:val="both"/>
        <w:rPr>
          <w:rFonts w:ascii="Times New Roman" w:hAnsi="Times New Roman"/>
        </w:rPr>
      </w:pPr>
      <w:r w:rsidRPr="00292349">
        <w:rPr>
          <w:rFonts w:ascii="Times New Roman" w:hAnsi="Times New Roman"/>
        </w:rPr>
        <w:t xml:space="preserve"> </w:t>
      </w:r>
      <w:r w:rsidRPr="00292349">
        <w:rPr>
          <w:rFonts w:ascii="Times New Roman" w:hAnsi="Times New Roman"/>
        </w:rPr>
        <w:tab/>
        <w:t>3) отсутствуют основания, предусмотренные законодательством Российской Федерации, для отнесения земельного участка к землям особо охраняемых территорий.</w:t>
      </w:r>
    </w:p>
    <w:p w:rsidR="001C6F08" w:rsidRPr="00292349" w:rsidRDefault="001C6F08" w:rsidP="00292349">
      <w:pPr>
        <w:pStyle w:val="a5"/>
        <w:contextualSpacing/>
        <w:jc w:val="both"/>
        <w:rPr>
          <w:rFonts w:ascii="Times New Roman" w:hAnsi="Times New Roman"/>
        </w:rPr>
      </w:pPr>
      <w:r w:rsidRPr="00292349">
        <w:rPr>
          <w:rFonts w:ascii="Times New Roman" w:hAnsi="Times New Roman"/>
        </w:rPr>
        <w:t xml:space="preserve">     9. Отклонение предложения оформляется решением Комиссии, которое в течение 3 рабочих дней направляется лицу, направившему предложение об образовании особо охраняемой территории</w:t>
      </w:r>
      <w:proofErr w:type="gramStart"/>
      <w:r w:rsidRPr="00292349">
        <w:rPr>
          <w:rFonts w:ascii="Times New Roman" w:hAnsi="Times New Roman"/>
        </w:rPr>
        <w:t>.»</w:t>
      </w:r>
      <w:proofErr w:type="gramEnd"/>
    </w:p>
    <w:p w:rsidR="001C6F08" w:rsidRPr="00292349" w:rsidRDefault="001C6F08" w:rsidP="00292349">
      <w:pPr>
        <w:pStyle w:val="a5"/>
        <w:contextualSpacing/>
        <w:jc w:val="both"/>
        <w:rPr>
          <w:rFonts w:ascii="Times New Roman" w:hAnsi="Times New Roman"/>
        </w:rPr>
      </w:pPr>
      <w:r w:rsidRPr="00292349">
        <w:rPr>
          <w:rFonts w:ascii="Times New Roman" w:hAnsi="Times New Roman"/>
        </w:rPr>
        <w:t>10. Решение Комиссии об отнесении земель к землям особо охраняемых территорий местного значения сельского поселения должно содержать следующую информацию:</w:t>
      </w:r>
    </w:p>
    <w:p w:rsidR="001C6F08" w:rsidRPr="00292349" w:rsidRDefault="001C6F08" w:rsidP="00292349">
      <w:pPr>
        <w:pStyle w:val="a5"/>
        <w:contextualSpacing/>
        <w:jc w:val="both"/>
        <w:rPr>
          <w:rFonts w:ascii="Times New Roman" w:hAnsi="Times New Roman"/>
        </w:rPr>
      </w:pPr>
      <w:r w:rsidRPr="00292349">
        <w:rPr>
          <w:rFonts w:ascii="Times New Roman" w:hAnsi="Times New Roman"/>
        </w:rPr>
        <w:t xml:space="preserve"> </w:t>
      </w:r>
      <w:r w:rsidRPr="00292349">
        <w:rPr>
          <w:rFonts w:ascii="Times New Roman" w:hAnsi="Times New Roman"/>
        </w:rPr>
        <w:tab/>
        <w:t>1) обоснования необходимости отнесения земельного участка (земельных участков) к особо охраняемым территориям местного значения;</w:t>
      </w:r>
    </w:p>
    <w:p w:rsidR="001C6F08" w:rsidRPr="00292349" w:rsidRDefault="001C6F08" w:rsidP="00292349">
      <w:pPr>
        <w:pStyle w:val="a5"/>
        <w:contextualSpacing/>
        <w:jc w:val="both"/>
        <w:rPr>
          <w:rFonts w:ascii="Times New Roman" w:hAnsi="Times New Roman"/>
        </w:rPr>
      </w:pPr>
      <w:r w:rsidRPr="00292349">
        <w:rPr>
          <w:rFonts w:ascii="Times New Roman" w:hAnsi="Times New Roman"/>
        </w:rPr>
        <w:t xml:space="preserve"> </w:t>
      </w:r>
      <w:r w:rsidRPr="00292349">
        <w:rPr>
          <w:rFonts w:ascii="Times New Roman" w:hAnsi="Times New Roman"/>
        </w:rPr>
        <w:tab/>
        <w:t>2) сведения о местоположении, площади, категории, режиме охраны и использования земельного участка, предлагаемого к отнесению к землям особо охраняемых территорий местного значения;</w:t>
      </w:r>
    </w:p>
    <w:p w:rsidR="001C6F08" w:rsidRPr="00292349" w:rsidRDefault="001C6F08" w:rsidP="00292349">
      <w:pPr>
        <w:pStyle w:val="a5"/>
        <w:contextualSpacing/>
        <w:jc w:val="both"/>
        <w:rPr>
          <w:rFonts w:ascii="Times New Roman" w:hAnsi="Times New Roman"/>
        </w:rPr>
      </w:pPr>
      <w:r w:rsidRPr="00292349">
        <w:rPr>
          <w:rFonts w:ascii="Times New Roman" w:hAnsi="Times New Roman"/>
        </w:rPr>
        <w:t xml:space="preserve"> </w:t>
      </w:r>
      <w:r w:rsidRPr="00292349">
        <w:rPr>
          <w:rFonts w:ascii="Times New Roman" w:hAnsi="Times New Roman"/>
        </w:rPr>
        <w:tab/>
        <w:t>3) описание границ земельного участка, предлагаемого к отнесению к землям особо охраняемых территорий местного значения;</w:t>
      </w:r>
    </w:p>
    <w:p w:rsidR="001C6F08" w:rsidRPr="00292349" w:rsidRDefault="001C6F08" w:rsidP="00292349">
      <w:pPr>
        <w:pStyle w:val="a5"/>
        <w:contextualSpacing/>
        <w:jc w:val="both"/>
        <w:rPr>
          <w:rFonts w:ascii="Times New Roman" w:hAnsi="Times New Roman"/>
        </w:rPr>
      </w:pPr>
      <w:r w:rsidRPr="00292349">
        <w:rPr>
          <w:rFonts w:ascii="Times New Roman" w:hAnsi="Times New Roman"/>
        </w:rPr>
        <w:t xml:space="preserve"> </w:t>
      </w:r>
      <w:r w:rsidRPr="00292349">
        <w:rPr>
          <w:rFonts w:ascii="Times New Roman" w:hAnsi="Times New Roman"/>
        </w:rPr>
        <w:tab/>
        <w:t>4) регламент по ограничению использования земельного участка, предлагаемого к отнесению к землям особо охраняемых территорий местного значения.</w:t>
      </w:r>
    </w:p>
    <w:p w:rsidR="001C6F08" w:rsidRPr="00292349" w:rsidRDefault="001C6F08" w:rsidP="00292349">
      <w:pPr>
        <w:pStyle w:val="a5"/>
        <w:contextualSpacing/>
        <w:jc w:val="both"/>
        <w:rPr>
          <w:rFonts w:ascii="Times New Roman" w:hAnsi="Times New Roman"/>
        </w:rPr>
      </w:pPr>
      <w:r w:rsidRPr="00292349">
        <w:rPr>
          <w:rFonts w:ascii="Times New Roman" w:hAnsi="Times New Roman"/>
        </w:rPr>
        <w:t xml:space="preserve">     11. Решение Комиссии об отнесении земель к землям особо охраняемых территорий местного значения в течение 3 рабочих дней направляется Главе сельского поселения.</w:t>
      </w:r>
    </w:p>
    <w:p w:rsidR="001C6F08" w:rsidRPr="00292349" w:rsidRDefault="001C6F08" w:rsidP="00292349">
      <w:pPr>
        <w:pStyle w:val="a5"/>
        <w:contextualSpacing/>
        <w:jc w:val="both"/>
        <w:rPr>
          <w:rFonts w:ascii="Times New Roman" w:hAnsi="Times New Roman"/>
        </w:rPr>
      </w:pPr>
      <w:r w:rsidRPr="00292349">
        <w:rPr>
          <w:rFonts w:ascii="Times New Roman" w:hAnsi="Times New Roman"/>
        </w:rPr>
        <w:t xml:space="preserve">    12. Решение Комиссии об отнесении земель к землям особо охраняемых территорий местного значения является основанием для издания постановления администрации сельского поселения об отнесении земель к землям особо охраняемых территорий местного значения.</w:t>
      </w:r>
    </w:p>
    <w:p w:rsidR="001C6F08" w:rsidRPr="00292349" w:rsidRDefault="001C6F08" w:rsidP="00292349">
      <w:pPr>
        <w:pStyle w:val="a5"/>
        <w:contextualSpacing/>
        <w:jc w:val="both"/>
        <w:rPr>
          <w:rFonts w:ascii="Times New Roman" w:hAnsi="Times New Roman"/>
        </w:rPr>
      </w:pPr>
      <w:r w:rsidRPr="00292349">
        <w:rPr>
          <w:rFonts w:ascii="Times New Roman" w:hAnsi="Times New Roman"/>
        </w:rPr>
        <w:t xml:space="preserve">    13. Факт отнесения земель к землям особо охраняемых территорий местного значения подлежит учету при очередном внесении изменений в Генеральный план сельского поселения, а также при разработке. </w:t>
      </w:r>
    </w:p>
    <w:p w:rsidR="001C6F08" w:rsidRPr="00292349" w:rsidRDefault="001C6F08" w:rsidP="00292349">
      <w:pPr>
        <w:pStyle w:val="a5"/>
        <w:contextualSpacing/>
        <w:jc w:val="both"/>
        <w:rPr>
          <w:rFonts w:ascii="Times New Roman" w:hAnsi="Times New Roman"/>
        </w:rPr>
      </w:pPr>
      <w:r w:rsidRPr="00292349">
        <w:rPr>
          <w:rFonts w:ascii="Times New Roman" w:hAnsi="Times New Roman"/>
        </w:rPr>
        <w:t xml:space="preserve">    14. Постановление администрации сельского поселения об отнесении земель к землям особо охраняемых территорий местного значения подлежит обязательной публикации в официальном вестнике Варламовского сельсовета, а также размещению на официальном сайте администрации сельского поселения в информационно-телекоммуникационной сети «Интернет»</w:t>
      </w:r>
      <w:r w:rsidRPr="00292349">
        <w:rPr>
          <w:rFonts w:ascii="Times New Roman" w:hAnsi="Times New Roman"/>
          <w:bCs/>
        </w:rPr>
        <w:t>.</w:t>
      </w:r>
    </w:p>
    <w:p w:rsidR="001C6F08" w:rsidRPr="00292349" w:rsidRDefault="001C6F08" w:rsidP="00292349">
      <w:pPr>
        <w:pStyle w:val="a5"/>
        <w:contextualSpacing/>
        <w:jc w:val="both"/>
        <w:rPr>
          <w:rFonts w:ascii="Times New Roman" w:hAnsi="Times New Roman"/>
        </w:rPr>
      </w:pPr>
      <w:bookmarkStart w:id="55" w:name="sub_1013"/>
      <w:r w:rsidRPr="00292349">
        <w:rPr>
          <w:rFonts w:ascii="Times New Roman" w:hAnsi="Times New Roman"/>
        </w:rPr>
        <w:t xml:space="preserve">    15. Организацию проведения комплекса работ по формированию и постановке земельных участков на государственный кадастровый учет осуществляет администрация сельского поселения.</w:t>
      </w:r>
    </w:p>
    <w:bookmarkEnd w:id="55"/>
    <w:p w:rsidR="001C6F08" w:rsidRPr="00292349" w:rsidRDefault="001C6F08" w:rsidP="00292349">
      <w:pPr>
        <w:pStyle w:val="a5"/>
        <w:contextualSpacing/>
        <w:jc w:val="both"/>
        <w:rPr>
          <w:rFonts w:ascii="Times New Roman" w:hAnsi="Times New Roman"/>
        </w:rPr>
      </w:pPr>
      <w:r w:rsidRPr="00292349">
        <w:rPr>
          <w:rFonts w:ascii="Times New Roman" w:hAnsi="Times New Roman"/>
        </w:rPr>
        <w:t xml:space="preserve">   16. Земельные участки, включенные в состав зон особо охраняемых территорий, используются в соответствии с требованиями </w:t>
      </w:r>
      <w:hyperlink r:id="rId25" w:history="1">
        <w:r w:rsidRPr="00292349">
          <w:rPr>
            <w:rFonts w:ascii="Times New Roman" w:hAnsi="Times New Roman"/>
          </w:rPr>
          <w:t>Земельного кодекса</w:t>
        </w:r>
      </w:hyperlink>
      <w:r w:rsidRPr="00292349">
        <w:rPr>
          <w:rFonts w:ascii="Times New Roman" w:hAnsi="Times New Roman"/>
        </w:rPr>
        <w:t xml:space="preserve"> Российской Федерации, федеральных законов, законов Новосибирской области, иных нормативных правовых актов федерального и регионального уровня, настоящего Положения, иных муниципальных правовых актов органов местного самоуправления сельского поселения, исходя из принципов сохранения и </w:t>
      </w:r>
      <w:proofErr w:type="gramStart"/>
      <w:r w:rsidRPr="00292349">
        <w:rPr>
          <w:rFonts w:ascii="Times New Roman" w:hAnsi="Times New Roman"/>
        </w:rPr>
        <w:t>улучшения</w:t>
      </w:r>
      <w:proofErr w:type="gramEnd"/>
      <w:r w:rsidRPr="00292349">
        <w:rPr>
          <w:rFonts w:ascii="Times New Roman" w:hAnsi="Times New Roman"/>
        </w:rPr>
        <w:t xml:space="preserve"> уникальных и типичных особо охраняемых природных территорий, лечебно-оздоровительных местностей и курортов, земель природоохранного, рекреационного, историко-культурного и иного особо ценного назначения.</w:t>
      </w:r>
    </w:p>
    <w:p w:rsidR="001C6F08" w:rsidRPr="00292349" w:rsidRDefault="001C6F08" w:rsidP="00292349">
      <w:pPr>
        <w:pStyle w:val="a5"/>
        <w:contextualSpacing/>
        <w:jc w:val="both"/>
        <w:rPr>
          <w:rFonts w:ascii="Times New Roman" w:hAnsi="Times New Roman"/>
        </w:rPr>
      </w:pPr>
      <w:r w:rsidRPr="00292349">
        <w:rPr>
          <w:rFonts w:ascii="Times New Roman" w:hAnsi="Times New Roman"/>
        </w:rPr>
        <w:lastRenderedPageBreak/>
        <w:t xml:space="preserve">    17. </w:t>
      </w:r>
      <w:bookmarkStart w:id="56" w:name="sub_1015"/>
      <w:r w:rsidRPr="00292349">
        <w:rPr>
          <w:rFonts w:ascii="Times New Roman" w:hAnsi="Times New Roman"/>
        </w:rPr>
        <w:t>Для всех зон особо охраняемых территорий устанавливается особый правовой режим, ограничивающий или запрещающий виды деятельности, не совместимые с основным назначением этих территорий и (или) оказывающие на них негативное (вредное) воздействие. Особенности использования земель особо охраняемых территорий местного значения определяются постановлением администрации сельского поселения об отнесении земель в сельском поселении к указанным землям.</w:t>
      </w:r>
    </w:p>
    <w:p w:rsidR="001C6F08" w:rsidRPr="00292349" w:rsidRDefault="001C6F08" w:rsidP="00292349">
      <w:pPr>
        <w:pStyle w:val="a5"/>
        <w:contextualSpacing/>
        <w:jc w:val="both"/>
        <w:rPr>
          <w:rFonts w:ascii="Times New Roman" w:hAnsi="Times New Roman"/>
        </w:rPr>
      </w:pPr>
      <w:bookmarkStart w:id="57" w:name="sub_1016"/>
      <w:bookmarkEnd w:id="56"/>
      <w:r w:rsidRPr="00292349">
        <w:rPr>
          <w:rFonts w:ascii="Times New Roman" w:hAnsi="Times New Roman"/>
        </w:rPr>
        <w:t xml:space="preserve">    18. </w:t>
      </w:r>
      <w:bookmarkStart w:id="58" w:name="sub_271"/>
      <w:r w:rsidRPr="00292349">
        <w:rPr>
          <w:rFonts w:ascii="Times New Roman" w:hAnsi="Times New Roman"/>
        </w:rPr>
        <w:t xml:space="preserve">Оборот земельных участков осуществляется в соответствии с </w:t>
      </w:r>
      <w:hyperlink r:id="rId26" w:history="1">
        <w:r w:rsidRPr="00292349">
          <w:rPr>
            <w:rFonts w:ascii="Times New Roman" w:hAnsi="Times New Roman"/>
          </w:rPr>
          <w:t>гражданским законодательством</w:t>
        </w:r>
      </w:hyperlink>
      <w:r w:rsidRPr="00292349">
        <w:rPr>
          <w:rFonts w:ascii="Times New Roman" w:hAnsi="Times New Roman"/>
        </w:rPr>
        <w:t xml:space="preserve"> и Земельным кодексом Российской Федерации.</w:t>
      </w:r>
    </w:p>
    <w:p w:rsidR="001C6F08" w:rsidRPr="00292349" w:rsidRDefault="001C6F08" w:rsidP="00292349">
      <w:pPr>
        <w:pStyle w:val="a5"/>
        <w:contextualSpacing/>
        <w:jc w:val="both"/>
        <w:rPr>
          <w:rFonts w:ascii="Times New Roman" w:hAnsi="Times New Roman"/>
        </w:rPr>
      </w:pPr>
      <w:bookmarkStart w:id="59" w:name="sub_272"/>
      <w:bookmarkEnd w:id="58"/>
      <w:r w:rsidRPr="00292349">
        <w:rPr>
          <w:rFonts w:ascii="Times New Roman" w:hAnsi="Times New Roman"/>
        </w:rPr>
        <w:t xml:space="preserve">    19.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bookmarkEnd w:id="59"/>
    <w:p w:rsidR="001C6F08" w:rsidRPr="00292349" w:rsidRDefault="001C6F08" w:rsidP="00292349">
      <w:pPr>
        <w:pStyle w:val="a5"/>
        <w:contextualSpacing/>
        <w:jc w:val="both"/>
        <w:rPr>
          <w:rFonts w:ascii="Times New Roman" w:hAnsi="Times New Roman"/>
        </w:rPr>
      </w:pPr>
      <w:r w:rsidRPr="00292349">
        <w:rPr>
          <w:rFonts w:ascii="Times New Roman" w:hAnsi="Times New Roman"/>
        </w:rPr>
        <w:t xml:space="preserve">    20. 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rsidR="001C6F08" w:rsidRPr="00292349" w:rsidRDefault="001C6F08" w:rsidP="00292349">
      <w:pPr>
        <w:pStyle w:val="a5"/>
        <w:contextualSpacing/>
        <w:jc w:val="both"/>
        <w:rPr>
          <w:rFonts w:ascii="Times New Roman" w:hAnsi="Times New Roman"/>
        </w:rPr>
      </w:pPr>
      <w:bookmarkStart w:id="60" w:name="sub_273"/>
      <w:r w:rsidRPr="00292349">
        <w:rPr>
          <w:rFonts w:ascii="Times New Roman" w:hAnsi="Times New Roman"/>
        </w:rPr>
        <w:t xml:space="preserve">    21. Содержание ограничений оборота земельных участков устанавливается Земельным кодексом Российской Федерации, федеральными законами.</w:t>
      </w:r>
    </w:p>
    <w:p w:rsidR="001C6F08" w:rsidRPr="00292349" w:rsidRDefault="001C6F08" w:rsidP="00292349">
      <w:pPr>
        <w:pStyle w:val="a5"/>
        <w:contextualSpacing/>
        <w:jc w:val="both"/>
        <w:rPr>
          <w:rFonts w:ascii="Times New Roman" w:hAnsi="Times New Roman"/>
        </w:rPr>
      </w:pPr>
      <w:r w:rsidRPr="00292349">
        <w:rPr>
          <w:rFonts w:ascii="Times New Roman" w:hAnsi="Times New Roman"/>
        </w:rPr>
        <w:t xml:space="preserve">    22. Исчерпывающие перечни земельных участков, отнесенных к землям, изъятым из оборота, и земельных участков, отнесенных к землям, ограниченным в обороте, устанавливаются Земельным кодексом Российской Федерации.</w:t>
      </w:r>
    </w:p>
    <w:bookmarkEnd w:id="57"/>
    <w:bookmarkEnd w:id="60"/>
    <w:p w:rsidR="001C6F08" w:rsidRPr="00292349" w:rsidRDefault="001C6F08" w:rsidP="00292349">
      <w:pPr>
        <w:pStyle w:val="a5"/>
        <w:contextualSpacing/>
        <w:jc w:val="both"/>
        <w:rPr>
          <w:rFonts w:ascii="Times New Roman" w:hAnsi="Times New Roman"/>
        </w:rPr>
      </w:pPr>
      <w:r w:rsidRPr="00292349">
        <w:rPr>
          <w:rFonts w:ascii="Times New Roman" w:hAnsi="Times New Roman"/>
        </w:rPr>
        <w:t xml:space="preserve">    23. В целях защиты особо охраняемых территорий местного значения от неблагоприятных антропогенных воздействий на прилегающих к ним участках земли и водного пространства могут устанавливаться охранные зоны с регулируемым режимом хозяйственной деятельности.</w:t>
      </w:r>
    </w:p>
    <w:p w:rsidR="001C6F08" w:rsidRPr="00292349" w:rsidRDefault="001C6F08" w:rsidP="00292349">
      <w:pPr>
        <w:pStyle w:val="a5"/>
        <w:contextualSpacing/>
        <w:jc w:val="both"/>
        <w:rPr>
          <w:rFonts w:ascii="Times New Roman" w:hAnsi="Times New Roman"/>
        </w:rPr>
      </w:pPr>
      <w:r w:rsidRPr="00292349">
        <w:rPr>
          <w:rFonts w:ascii="Times New Roman" w:hAnsi="Times New Roman"/>
        </w:rPr>
        <w:t>Решения об установлении охранных зон принимаются в том же порядке, что и решения об образовании самих особо охраняемых территорий местного значения.</w:t>
      </w:r>
    </w:p>
    <w:p w:rsidR="001C6F08" w:rsidRPr="00292349" w:rsidRDefault="001C6F08" w:rsidP="00292349">
      <w:pPr>
        <w:pStyle w:val="a5"/>
        <w:contextualSpacing/>
        <w:jc w:val="both"/>
        <w:rPr>
          <w:rFonts w:ascii="Times New Roman" w:hAnsi="Times New Roman"/>
        </w:rPr>
      </w:pPr>
      <w:r w:rsidRPr="00292349">
        <w:rPr>
          <w:rFonts w:ascii="Times New Roman" w:hAnsi="Times New Roman"/>
        </w:rPr>
        <w:t xml:space="preserve">    24. Размеры охранных зон должны учитываться в процессе подготовки и принятия градостроительной и землеустроительной документации исходя из целей обеспечения сохранности особо охраняемых территорий местного значения.</w:t>
      </w:r>
    </w:p>
    <w:p w:rsidR="001C6F08" w:rsidRPr="00292349" w:rsidRDefault="001C6F08" w:rsidP="00292349">
      <w:pPr>
        <w:pStyle w:val="a5"/>
        <w:contextualSpacing/>
        <w:jc w:val="both"/>
        <w:rPr>
          <w:rFonts w:ascii="Times New Roman" w:hAnsi="Times New Roman"/>
        </w:rPr>
      </w:pPr>
      <w:bookmarkStart w:id="61" w:name="sub_1018"/>
      <w:r w:rsidRPr="00292349">
        <w:rPr>
          <w:rFonts w:ascii="Times New Roman" w:hAnsi="Times New Roman"/>
        </w:rPr>
        <w:t xml:space="preserve">    25. </w:t>
      </w:r>
      <w:bookmarkStart w:id="62" w:name="sub_1019"/>
      <w:bookmarkEnd w:id="61"/>
      <w:r w:rsidRPr="00292349">
        <w:rPr>
          <w:rFonts w:ascii="Times New Roman" w:hAnsi="Times New Roman"/>
        </w:rPr>
        <w:t>Изменение границ и упразднение особо охраняемых территорий местного значения (в случае наступления чрезвычайных и непредотвратимых обстоятельств или в других случаях) осуществляется по решению Комиссии и утверждается постановлением администрации сельского поселения.</w:t>
      </w:r>
    </w:p>
    <w:bookmarkEnd w:id="62"/>
    <w:p w:rsidR="001C6F08" w:rsidRPr="00292349" w:rsidRDefault="001C6F08" w:rsidP="00292349">
      <w:pPr>
        <w:pStyle w:val="a5"/>
        <w:contextualSpacing/>
        <w:jc w:val="both"/>
        <w:rPr>
          <w:rFonts w:ascii="Times New Roman" w:hAnsi="Times New Roman"/>
        </w:rPr>
      </w:pPr>
      <w:r w:rsidRPr="00292349">
        <w:rPr>
          <w:rFonts w:ascii="Times New Roman" w:hAnsi="Times New Roman"/>
        </w:rPr>
        <w:t xml:space="preserve">   26. Контроль за соблюдением порядка использования и </w:t>
      </w:r>
      <w:proofErr w:type="gramStart"/>
      <w:r w:rsidRPr="00292349">
        <w:rPr>
          <w:rFonts w:ascii="Times New Roman" w:hAnsi="Times New Roman"/>
        </w:rPr>
        <w:t>охраны</w:t>
      </w:r>
      <w:proofErr w:type="gramEnd"/>
      <w:r w:rsidRPr="00292349">
        <w:rPr>
          <w:rFonts w:ascii="Times New Roman" w:hAnsi="Times New Roman"/>
        </w:rPr>
        <w:t xml:space="preserve"> особо охраняемых территорий местного значения осуществляет администрация сельского поселения.</w:t>
      </w:r>
    </w:p>
    <w:p w:rsidR="001C6F08" w:rsidRPr="00292349" w:rsidRDefault="001C6F08" w:rsidP="00292349">
      <w:pPr>
        <w:pStyle w:val="a5"/>
        <w:pBdr>
          <w:bottom w:val="single" w:sz="12" w:space="1" w:color="auto"/>
        </w:pBdr>
        <w:contextualSpacing/>
        <w:jc w:val="both"/>
        <w:rPr>
          <w:rFonts w:ascii="Times New Roman" w:hAnsi="Times New Roman"/>
        </w:rPr>
      </w:pPr>
      <w:r w:rsidRPr="00292349">
        <w:rPr>
          <w:rFonts w:ascii="Times New Roman" w:hAnsi="Times New Roman"/>
        </w:rPr>
        <w:t xml:space="preserve">       </w:t>
      </w:r>
    </w:p>
    <w:p w:rsidR="001C6F08" w:rsidRPr="00292349" w:rsidRDefault="001C6F08" w:rsidP="00292349">
      <w:pPr>
        <w:spacing w:after="0" w:line="240" w:lineRule="auto"/>
        <w:contextualSpacing/>
        <w:jc w:val="center"/>
        <w:rPr>
          <w:rFonts w:ascii="Times New Roman" w:hAnsi="Times New Roman" w:cs="Times New Roman"/>
          <w:b/>
        </w:rPr>
      </w:pPr>
      <w:r w:rsidRPr="00292349">
        <w:rPr>
          <w:rFonts w:ascii="Times New Roman" w:hAnsi="Times New Roman" w:cs="Times New Roman"/>
          <w:b/>
        </w:rPr>
        <w:t>АДМИНИСТРАЦИЯ ВАРЛАМОВСКОГО СЕЛЬСОВЕТА</w:t>
      </w:r>
    </w:p>
    <w:p w:rsidR="001C6F08" w:rsidRPr="00292349" w:rsidRDefault="001C6F08" w:rsidP="00292349">
      <w:pPr>
        <w:spacing w:after="0" w:line="240" w:lineRule="auto"/>
        <w:contextualSpacing/>
        <w:jc w:val="center"/>
        <w:rPr>
          <w:rFonts w:ascii="Times New Roman" w:hAnsi="Times New Roman" w:cs="Times New Roman"/>
          <w:b/>
        </w:rPr>
      </w:pPr>
      <w:r w:rsidRPr="00292349">
        <w:rPr>
          <w:rFonts w:ascii="Times New Roman" w:hAnsi="Times New Roman" w:cs="Times New Roman"/>
          <w:b/>
        </w:rPr>
        <w:t>БОЛОТНИНСКОГО РАЙОНА НОВОСИБИРСКОЙ ОБЛАСТИ</w:t>
      </w:r>
    </w:p>
    <w:p w:rsidR="001C6F08" w:rsidRPr="00292349" w:rsidRDefault="001C6F08" w:rsidP="00292349">
      <w:pPr>
        <w:spacing w:after="0" w:line="240" w:lineRule="auto"/>
        <w:contextualSpacing/>
        <w:jc w:val="center"/>
        <w:rPr>
          <w:rFonts w:ascii="Times New Roman" w:hAnsi="Times New Roman" w:cs="Times New Roman"/>
          <w:b/>
        </w:rPr>
      </w:pPr>
    </w:p>
    <w:p w:rsidR="001C6F08" w:rsidRPr="00292349" w:rsidRDefault="001C6F08" w:rsidP="00292349">
      <w:pPr>
        <w:spacing w:after="0" w:line="240" w:lineRule="auto"/>
        <w:contextualSpacing/>
        <w:jc w:val="center"/>
        <w:rPr>
          <w:rFonts w:ascii="Times New Roman" w:hAnsi="Times New Roman" w:cs="Times New Roman"/>
          <w:b/>
        </w:rPr>
      </w:pPr>
      <w:r w:rsidRPr="00292349">
        <w:rPr>
          <w:rFonts w:ascii="Times New Roman" w:hAnsi="Times New Roman" w:cs="Times New Roman"/>
          <w:b/>
        </w:rPr>
        <w:t>ПОСТАНОВЛЕНИЕ</w:t>
      </w:r>
    </w:p>
    <w:p w:rsidR="001C6F08" w:rsidRPr="00292349" w:rsidRDefault="001C6F08" w:rsidP="00292349">
      <w:pPr>
        <w:spacing w:after="0" w:line="240" w:lineRule="auto"/>
        <w:contextualSpacing/>
        <w:jc w:val="both"/>
        <w:rPr>
          <w:rFonts w:ascii="Times New Roman" w:hAnsi="Times New Roman" w:cs="Times New Roman"/>
          <w:b/>
        </w:rPr>
      </w:pPr>
      <w:r w:rsidRPr="00292349">
        <w:rPr>
          <w:rFonts w:ascii="Times New Roman" w:hAnsi="Times New Roman" w:cs="Times New Roman"/>
          <w:b/>
        </w:rPr>
        <w:t xml:space="preserve">13.07.2020                                    </w:t>
      </w:r>
      <w:r w:rsidR="00292349">
        <w:rPr>
          <w:rFonts w:ascii="Times New Roman" w:hAnsi="Times New Roman" w:cs="Times New Roman"/>
          <w:b/>
        </w:rPr>
        <w:t xml:space="preserve">                  </w:t>
      </w:r>
      <w:r w:rsidRPr="00292349">
        <w:rPr>
          <w:rFonts w:ascii="Times New Roman" w:hAnsi="Times New Roman" w:cs="Times New Roman"/>
          <w:b/>
        </w:rPr>
        <w:t xml:space="preserve">  с.Варламово                           </w:t>
      </w:r>
      <w:r w:rsidR="00292349">
        <w:rPr>
          <w:rFonts w:ascii="Times New Roman" w:hAnsi="Times New Roman" w:cs="Times New Roman"/>
          <w:b/>
        </w:rPr>
        <w:t xml:space="preserve">                  </w:t>
      </w:r>
      <w:r w:rsidRPr="00292349">
        <w:rPr>
          <w:rFonts w:ascii="Times New Roman" w:hAnsi="Times New Roman" w:cs="Times New Roman"/>
          <w:b/>
        </w:rPr>
        <w:t xml:space="preserve">               № 50</w:t>
      </w:r>
    </w:p>
    <w:p w:rsidR="001C6F08" w:rsidRPr="00292349" w:rsidRDefault="001C6F08" w:rsidP="00292349">
      <w:pPr>
        <w:spacing w:after="0" w:line="240" w:lineRule="auto"/>
        <w:contextualSpacing/>
        <w:rPr>
          <w:rFonts w:ascii="Times New Roman" w:hAnsi="Times New Roman" w:cs="Times New Roman"/>
          <w:b/>
        </w:rPr>
      </w:pPr>
    </w:p>
    <w:p w:rsidR="001C6F08" w:rsidRPr="00292349" w:rsidRDefault="001C6F08" w:rsidP="00292349">
      <w:pPr>
        <w:spacing w:after="0" w:line="240" w:lineRule="auto"/>
        <w:contextualSpacing/>
        <w:jc w:val="center"/>
        <w:rPr>
          <w:rFonts w:ascii="Times New Roman" w:hAnsi="Times New Roman" w:cs="Times New Roman"/>
          <w:b/>
        </w:rPr>
      </w:pPr>
      <w:r w:rsidRPr="00292349">
        <w:rPr>
          <w:rFonts w:ascii="Times New Roman" w:hAnsi="Times New Roman" w:cs="Times New Roman"/>
          <w:b/>
        </w:rPr>
        <w:t>О внесении изменений в постановление администрации Варламовского сельсовета Болотнинского района Новосибирской области от 20.12.2016 № 141 «Об утверждении Порядка принятия решения о признании</w:t>
      </w:r>
    </w:p>
    <w:p w:rsidR="001C6F08" w:rsidRPr="00292349" w:rsidRDefault="001C6F08" w:rsidP="00292349">
      <w:pPr>
        <w:spacing w:after="0" w:line="240" w:lineRule="auto"/>
        <w:contextualSpacing/>
        <w:jc w:val="center"/>
        <w:rPr>
          <w:rFonts w:ascii="Times New Roman" w:hAnsi="Times New Roman" w:cs="Times New Roman"/>
          <w:b/>
        </w:rPr>
      </w:pPr>
      <w:r w:rsidRPr="00292349">
        <w:rPr>
          <w:rFonts w:ascii="Times New Roman" w:hAnsi="Times New Roman" w:cs="Times New Roman"/>
          <w:b/>
        </w:rPr>
        <w:t>безнадежной к взысканию задолженности по платежам в бюджет Варламовского сельсовета Болотнинского района Новосибирской области»</w:t>
      </w:r>
    </w:p>
    <w:p w:rsidR="001C6F08" w:rsidRPr="00292349" w:rsidRDefault="001C6F08" w:rsidP="00292349">
      <w:pPr>
        <w:spacing w:after="0" w:line="240" w:lineRule="auto"/>
        <w:contextualSpacing/>
        <w:rPr>
          <w:rFonts w:ascii="Times New Roman" w:hAnsi="Times New Roman" w:cs="Times New Roman"/>
        </w:rPr>
      </w:pPr>
    </w:p>
    <w:p w:rsidR="001C6F08" w:rsidRPr="00292349" w:rsidRDefault="001C6F08" w:rsidP="00292349">
      <w:pPr>
        <w:spacing w:after="0" w:line="240" w:lineRule="auto"/>
        <w:ind w:firstLine="720"/>
        <w:contextualSpacing/>
        <w:jc w:val="both"/>
        <w:rPr>
          <w:rFonts w:ascii="Times New Roman" w:hAnsi="Times New Roman" w:cs="Times New Roman"/>
        </w:rPr>
      </w:pPr>
      <w:r w:rsidRPr="00292349">
        <w:rPr>
          <w:rFonts w:ascii="Times New Roman" w:hAnsi="Times New Roman" w:cs="Times New Roman"/>
        </w:rPr>
        <w:t>В соответствии со статьей 47.2 Бюджетного кодекса Российской Федерации администрация Варламовского сельсовета Болотнинского района Новосибирской области</w:t>
      </w:r>
    </w:p>
    <w:p w:rsidR="001C6F08" w:rsidRPr="00292349" w:rsidRDefault="001C6F08" w:rsidP="00292349">
      <w:pPr>
        <w:spacing w:after="0" w:line="240" w:lineRule="auto"/>
        <w:contextualSpacing/>
        <w:jc w:val="both"/>
        <w:rPr>
          <w:rFonts w:ascii="Times New Roman" w:hAnsi="Times New Roman" w:cs="Times New Roman"/>
          <w:b/>
        </w:rPr>
      </w:pPr>
      <w:proofErr w:type="gramStart"/>
      <w:r w:rsidRPr="00292349">
        <w:rPr>
          <w:rFonts w:ascii="Times New Roman" w:hAnsi="Times New Roman" w:cs="Times New Roman"/>
          <w:b/>
        </w:rPr>
        <w:t>п</w:t>
      </w:r>
      <w:proofErr w:type="gramEnd"/>
      <w:r w:rsidRPr="00292349">
        <w:rPr>
          <w:rFonts w:ascii="Times New Roman" w:hAnsi="Times New Roman" w:cs="Times New Roman"/>
          <w:b/>
        </w:rPr>
        <w:t xml:space="preserve"> о с т а н о в л я е т:</w:t>
      </w:r>
    </w:p>
    <w:p w:rsidR="001C6F08" w:rsidRPr="00292349" w:rsidRDefault="001C6F08" w:rsidP="00292349">
      <w:pPr>
        <w:numPr>
          <w:ilvl w:val="0"/>
          <w:numId w:val="14"/>
        </w:numPr>
        <w:spacing w:after="0" w:line="240" w:lineRule="auto"/>
        <w:contextualSpacing/>
        <w:jc w:val="both"/>
        <w:rPr>
          <w:rFonts w:ascii="Times New Roman" w:hAnsi="Times New Roman" w:cs="Times New Roman"/>
        </w:rPr>
      </w:pPr>
      <w:r w:rsidRPr="00292349">
        <w:rPr>
          <w:rFonts w:ascii="Times New Roman" w:hAnsi="Times New Roman" w:cs="Times New Roman"/>
        </w:rPr>
        <w:t>Внести следующие изменения  в постановление администрации Варламовского сельсовета Болотнинского района Новосибирской области от 20.12.2016 № 141 «Об утверждении Порядка принятия решения о признании безнадежной к взысканию задолженности по платежам в бюджет Варламовского сельсовета Болотнинского района Новосибирской области»:</w:t>
      </w:r>
    </w:p>
    <w:p w:rsidR="001C6F08" w:rsidRPr="00292349" w:rsidRDefault="001C6F08" w:rsidP="00292349">
      <w:pPr>
        <w:numPr>
          <w:ilvl w:val="1"/>
          <w:numId w:val="14"/>
        </w:numPr>
        <w:spacing w:after="0" w:line="240" w:lineRule="auto"/>
        <w:contextualSpacing/>
        <w:jc w:val="both"/>
        <w:rPr>
          <w:rFonts w:ascii="Times New Roman" w:hAnsi="Times New Roman" w:cs="Times New Roman"/>
        </w:rPr>
      </w:pPr>
      <w:r w:rsidRPr="00292349">
        <w:rPr>
          <w:rFonts w:ascii="Times New Roman" w:hAnsi="Times New Roman" w:cs="Times New Roman"/>
        </w:rPr>
        <w:t>В подпункте 2 части 1 статьи 2 Порядка слова «в части задолженности по платежам в бюджет, не погашенным» заменить словами «в части задолженности по платежам в бюджет, не погашенной»;</w:t>
      </w:r>
    </w:p>
    <w:p w:rsidR="001C6F08" w:rsidRPr="00292349" w:rsidRDefault="001C6F08" w:rsidP="00292349">
      <w:pPr>
        <w:numPr>
          <w:ilvl w:val="1"/>
          <w:numId w:val="14"/>
        </w:numPr>
        <w:spacing w:after="0" w:line="240" w:lineRule="auto"/>
        <w:contextualSpacing/>
        <w:jc w:val="both"/>
        <w:rPr>
          <w:rFonts w:ascii="Times New Roman" w:hAnsi="Times New Roman" w:cs="Times New Roman"/>
        </w:rPr>
      </w:pPr>
      <w:proofErr w:type="gramStart"/>
      <w:r w:rsidRPr="00292349">
        <w:rPr>
          <w:rFonts w:ascii="Times New Roman" w:hAnsi="Times New Roman" w:cs="Times New Roman"/>
        </w:rPr>
        <w:t>Часть 1 статьи 2 Порядка дополнить подпунктом следующего содержания: «</w:t>
      </w:r>
      <w:r w:rsidRPr="00292349">
        <w:rPr>
          <w:rFonts w:ascii="Times New Roman" w:hAnsi="Times New Roman" w:cs="Times New Roman"/>
          <w:color w:val="333333"/>
          <w:shd w:val="clear" w:color="auto" w:fill="FFFFFF"/>
        </w:rPr>
        <w:t>признания банкротом гражданина, не являющегося индивидуальным предпринимателем, в соответствии с Федеральным </w:t>
      </w:r>
      <w:hyperlink r:id="rId27" w:anchor="dst0" w:history="1">
        <w:r w:rsidRPr="00292349">
          <w:rPr>
            <w:rStyle w:val="af"/>
            <w:rFonts w:ascii="Times New Roman" w:hAnsi="Times New Roman" w:cs="Times New Roman"/>
            <w:color w:val="666699"/>
            <w:shd w:val="clear" w:color="auto" w:fill="FFFFFF"/>
          </w:rPr>
          <w:t>законом</w:t>
        </w:r>
      </w:hyperlink>
      <w:r w:rsidRPr="00292349">
        <w:rPr>
          <w:rFonts w:ascii="Times New Roman" w:hAnsi="Times New Roman" w:cs="Times New Roman"/>
          <w:color w:val="333333"/>
          <w:shd w:val="clear" w:color="auto" w:fill="FFFFFF"/>
        </w:rPr>
        <w:t xml:space="preserve"> от 26 октября 2002 года N </w:t>
      </w:r>
      <w:r w:rsidRPr="00292349">
        <w:rPr>
          <w:rFonts w:ascii="Times New Roman" w:hAnsi="Times New Roman" w:cs="Times New Roman"/>
          <w:color w:val="333333"/>
          <w:shd w:val="clear" w:color="auto" w:fill="FFFFFF"/>
        </w:rPr>
        <w:lastRenderedPageBreak/>
        <w:t>127-ФЗ "О несостоятельности (банкротстве)" - в части задолженности по платежам в бюджет, не погашенной после завершения расчетов с кредиторами в соответствии с указанным Федеральным законом»;</w:t>
      </w:r>
      <w:proofErr w:type="gramEnd"/>
    </w:p>
    <w:p w:rsidR="001C6F08" w:rsidRPr="00292349" w:rsidRDefault="001C6F08" w:rsidP="00292349">
      <w:pPr>
        <w:numPr>
          <w:ilvl w:val="1"/>
          <w:numId w:val="14"/>
        </w:numPr>
        <w:spacing w:after="0" w:line="240" w:lineRule="auto"/>
        <w:contextualSpacing/>
        <w:jc w:val="both"/>
        <w:rPr>
          <w:rFonts w:ascii="Times New Roman" w:hAnsi="Times New Roman" w:cs="Times New Roman"/>
        </w:rPr>
      </w:pPr>
      <w:r w:rsidRPr="00292349">
        <w:rPr>
          <w:rFonts w:ascii="Times New Roman" w:hAnsi="Times New Roman" w:cs="Times New Roman"/>
        </w:rPr>
        <w:t>В подпункте 3 части 1 статьи 2 Порядка слова «погашенным по причине недостаточности имущества организации и (или) невозможности их» заменить словами «погашенной по причине недостаточности имущества организации и (или) невозможности их»;</w:t>
      </w:r>
    </w:p>
    <w:p w:rsidR="001C6F08" w:rsidRPr="00292349" w:rsidRDefault="001C6F08" w:rsidP="00292349">
      <w:pPr>
        <w:numPr>
          <w:ilvl w:val="1"/>
          <w:numId w:val="14"/>
        </w:numPr>
        <w:spacing w:after="0" w:line="240" w:lineRule="auto"/>
        <w:contextualSpacing/>
        <w:jc w:val="both"/>
        <w:rPr>
          <w:rFonts w:ascii="Times New Roman" w:hAnsi="Times New Roman" w:cs="Times New Roman"/>
        </w:rPr>
      </w:pPr>
      <w:r w:rsidRPr="00292349">
        <w:rPr>
          <w:rFonts w:ascii="Times New Roman" w:hAnsi="Times New Roman" w:cs="Times New Roman"/>
        </w:rPr>
        <w:t>Подпункт 4 части 1 статьи 2 Порядка изложить в новой редакции: «</w:t>
      </w:r>
      <w:r w:rsidRPr="00292349">
        <w:rPr>
          <w:rFonts w:ascii="Times New Roman" w:hAnsi="Times New Roman" w:cs="Times New Roman"/>
          <w:color w:val="333333"/>
          <w:shd w:val="clear" w:color="auto" w:fill="FFFFFF"/>
        </w:rPr>
        <w:t>применения актов об амнистии или о помиловании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w:t>
      </w:r>
    </w:p>
    <w:p w:rsidR="001C6F08" w:rsidRPr="00292349" w:rsidRDefault="001C6F08" w:rsidP="00292349">
      <w:pPr>
        <w:numPr>
          <w:ilvl w:val="1"/>
          <w:numId w:val="14"/>
        </w:numPr>
        <w:spacing w:after="0" w:line="240" w:lineRule="auto"/>
        <w:contextualSpacing/>
        <w:jc w:val="both"/>
        <w:rPr>
          <w:rFonts w:ascii="Times New Roman" w:hAnsi="Times New Roman" w:cs="Times New Roman"/>
        </w:rPr>
      </w:pPr>
      <w:r w:rsidRPr="00292349">
        <w:rPr>
          <w:rFonts w:ascii="Times New Roman" w:hAnsi="Times New Roman" w:cs="Times New Roman"/>
        </w:rPr>
        <w:t xml:space="preserve">В подпункте 5 части 1 статьи 2 Порядка слова «основаниям, предусмотренным </w:t>
      </w:r>
      <w:hyperlink r:id="rId28" w:history="1">
        <w:r w:rsidRPr="00292349">
          <w:rPr>
            <w:rFonts w:ascii="Times New Roman" w:hAnsi="Times New Roman" w:cs="Times New Roman"/>
          </w:rPr>
          <w:t>пунктами 3</w:t>
        </w:r>
      </w:hyperlink>
      <w:r w:rsidRPr="00292349">
        <w:rPr>
          <w:rFonts w:ascii="Times New Roman" w:hAnsi="Times New Roman" w:cs="Times New Roman"/>
        </w:rPr>
        <w:t xml:space="preserve"> и </w:t>
      </w:r>
      <w:hyperlink r:id="rId29" w:history="1">
        <w:r w:rsidRPr="00292349">
          <w:rPr>
            <w:rFonts w:ascii="Times New Roman" w:hAnsi="Times New Roman" w:cs="Times New Roman"/>
          </w:rPr>
          <w:t>4»</w:t>
        </w:r>
      </w:hyperlink>
      <w:r w:rsidRPr="00292349">
        <w:rPr>
          <w:rFonts w:ascii="Times New Roman" w:hAnsi="Times New Roman" w:cs="Times New Roman"/>
        </w:rPr>
        <w:t xml:space="preserve"> заменить словами «основанию, предусмотренному </w:t>
      </w:r>
      <w:hyperlink r:id="rId30" w:history="1">
        <w:r w:rsidRPr="00292349">
          <w:rPr>
            <w:rFonts w:ascii="Times New Roman" w:hAnsi="Times New Roman" w:cs="Times New Roman"/>
          </w:rPr>
          <w:t>пунктом 3</w:t>
        </w:r>
      </w:hyperlink>
      <w:r w:rsidRPr="00292349">
        <w:rPr>
          <w:rFonts w:ascii="Times New Roman" w:hAnsi="Times New Roman" w:cs="Times New Roman"/>
        </w:rPr>
        <w:t xml:space="preserve"> или </w:t>
      </w:r>
      <w:hyperlink r:id="rId31" w:history="1">
        <w:r w:rsidRPr="00292349">
          <w:rPr>
            <w:rFonts w:ascii="Times New Roman" w:hAnsi="Times New Roman" w:cs="Times New Roman"/>
          </w:rPr>
          <w:t>4»</w:t>
        </w:r>
      </w:hyperlink>
      <w:r w:rsidRPr="00292349">
        <w:rPr>
          <w:rFonts w:ascii="Times New Roman" w:hAnsi="Times New Roman" w:cs="Times New Roman"/>
        </w:rPr>
        <w:t>;</w:t>
      </w:r>
    </w:p>
    <w:p w:rsidR="001C6F08" w:rsidRPr="00292349" w:rsidRDefault="001C6F08" w:rsidP="00292349">
      <w:pPr>
        <w:numPr>
          <w:ilvl w:val="1"/>
          <w:numId w:val="14"/>
        </w:numPr>
        <w:spacing w:after="0" w:line="240" w:lineRule="auto"/>
        <w:contextualSpacing/>
        <w:jc w:val="both"/>
        <w:rPr>
          <w:rFonts w:ascii="Times New Roman" w:hAnsi="Times New Roman" w:cs="Times New Roman"/>
        </w:rPr>
      </w:pPr>
      <w:r w:rsidRPr="00292349">
        <w:rPr>
          <w:rFonts w:ascii="Times New Roman" w:hAnsi="Times New Roman" w:cs="Times New Roman"/>
        </w:rPr>
        <w:t>Часть 1 статьи 2 Порядка дополнить подпунктом следующего содержания: «</w:t>
      </w:r>
      <w:r w:rsidRPr="00292349">
        <w:rPr>
          <w:rFonts w:ascii="Times New Roman" w:hAnsi="Times New Roman" w:cs="Times New Roman"/>
          <w:color w:val="333333"/>
          <w:shd w:val="clear" w:color="auto" w:fill="FFFFFF"/>
        </w:rPr>
        <w:t xml:space="preserve">исключения юридического лица по решению регистрирующего органа из единого государственного реестра юридических лиц и </w:t>
      </w:r>
      <w:proofErr w:type="gramStart"/>
      <w:r w:rsidRPr="00292349">
        <w:rPr>
          <w:rFonts w:ascii="Times New Roman" w:hAnsi="Times New Roman" w:cs="Times New Roman"/>
          <w:color w:val="333333"/>
          <w:shd w:val="clear" w:color="auto" w:fill="FFFFFF"/>
        </w:rPr>
        <w:t>наличия</w:t>
      </w:r>
      <w:proofErr w:type="gramEnd"/>
      <w:r w:rsidRPr="00292349">
        <w:rPr>
          <w:rFonts w:ascii="Times New Roman" w:hAnsi="Times New Roman" w:cs="Times New Roman"/>
          <w:color w:val="333333"/>
          <w:shd w:val="clear" w:color="auto" w:fill="FFFFFF"/>
        </w:rPr>
        <w:t xml:space="preserve">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w:t>
      </w:r>
      <w:hyperlink r:id="rId32" w:anchor="dst100348" w:history="1">
        <w:r w:rsidRPr="00292349">
          <w:rPr>
            <w:rStyle w:val="af"/>
            <w:rFonts w:ascii="Times New Roman" w:hAnsi="Times New Roman" w:cs="Times New Roman"/>
            <w:color w:val="666699"/>
            <w:shd w:val="clear" w:color="auto" w:fill="FFFFFF"/>
          </w:rPr>
          <w:t>пунктом 3</w:t>
        </w:r>
      </w:hyperlink>
      <w:r w:rsidRPr="00292349">
        <w:rPr>
          <w:rFonts w:ascii="Times New Roman" w:hAnsi="Times New Roman" w:cs="Times New Roman"/>
          <w:color w:val="333333"/>
          <w:shd w:val="clear" w:color="auto" w:fill="FFFFFF"/>
        </w:rPr>
        <w:t> или </w:t>
      </w:r>
      <w:hyperlink r:id="rId33" w:anchor="dst100349" w:history="1">
        <w:r w:rsidRPr="00292349">
          <w:rPr>
            <w:rStyle w:val="af"/>
            <w:rFonts w:ascii="Times New Roman" w:hAnsi="Times New Roman" w:cs="Times New Roman"/>
            <w:color w:val="666699"/>
            <w:shd w:val="clear" w:color="auto" w:fill="FFFFFF"/>
          </w:rPr>
          <w:t>4 части 1 статьи 46</w:t>
        </w:r>
      </w:hyperlink>
      <w:r w:rsidRPr="00292349">
        <w:rPr>
          <w:rFonts w:ascii="Times New Roman" w:hAnsi="Times New Roman" w:cs="Times New Roman"/>
          <w:color w:val="333333"/>
          <w:shd w:val="clear" w:color="auto" w:fill="FFFFFF"/>
        </w:rPr>
        <w:t xml:space="preserve"> Федерального закона от 2 октября 2007 года N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w:t>
      </w:r>
      <w:proofErr w:type="gramStart"/>
      <w:r w:rsidRPr="00292349">
        <w:rPr>
          <w:rFonts w:ascii="Times New Roman" w:hAnsi="Times New Roman" w:cs="Times New Roman"/>
          <w:color w:val="333333"/>
          <w:shd w:val="clear" w:color="auto" w:fill="FFFFFF"/>
        </w:rPr>
        <w:t>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w:t>
      </w:r>
      <w:hyperlink r:id="rId34" w:anchor="dst0" w:history="1">
        <w:r w:rsidRPr="00292349">
          <w:rPr>
            <w:rStyle w:val="af"/>
            <w:rFonts w:ascii="Times New Roman" w:hAnsi="Times New Roman" w:cs="Times New Roman"/>
            <w:color w:val="666699"/>
            <w:shd w:val="clear" w:color="auto" w:fill="FFFFFF"/>
          </w:rPr>
          <w:t>законом</w:t>
        </w:r>
      </w:hyperlink>
      <w:r w:rsidRPr="00292349">
        <w:rPr>
          <w:rFonts w:ascii="Times New Roman" w:hAnsi="Times New Roman" w:cs="Times New Roman"/>
          <w:color w:val="333333"/>
          <w:shd w:val="clear" w:color="auto" w:fill="FFFFFF"/>
        </w:rPr>
        <w:t> от 8 августа 2001 года N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roofErr w:type="gramEnd"/>
    </w:p>
    <w:p w:rsidR="001C6F08" w:rsidRPr="00292349" w:rsidRDefault="001C6F08" w:rsidP="00292349">
      <w:pPr>
        <w:numPr>
          <w:ilvl w:val="1"/>
          <w:numId w:val="14"/>
        </w:numPr>
        <w:spacing w:after="0" w:line="240" w:lineRule="auto"/>
        <w:contextualSpacing/>
        <w:jc w:val="both"/>
        <w:rPr>
          <w:rFonts w:ascii="Times New Roman" w:hAnsi="Times New Roman" w:cs="Times New Roman"/>
        </w:rPr>
      </w:pPr>
      <w:r w:rsidRPr="00292349">
        <w:rPr>
          <w:rFonts w:ascii="Times New Roman" w:hAnsi="Times New Roman" w:cs="Times New Roman"/>
        </w:rPr>
        <w:t>Часть 2 статьи 2 порядка читать в новой редакции: «</w:t>
      </w:r>
      <w:r w:rsidRPr="00292349">
        <w:rPr>
          <w:rFonts w:ascii="Times New Roman" w:hAnsi="Times New Roman" w:cs="Times New Roman"/>
          <w:color w:val="333333"/>
          <w:shd w:val="clear" w:color="auto" w:fill="FFFFFF"/>
        </w:rPr>
        <w:t>Наряду со случаями, предусмотренными </w:t>
      </w:r>
      <w:hyperlink r:id="rId35" w:anchor="dst4367" w:history="1">
        <w:r w:rsidRPr="00292349">
          <w:rPr>
            <w:rStyle w:val="af"/>
            <w:rFonts w:ascii="Times New Roman" w:hAnsi="Times New Roman" w:cs="Times New Roman"/>
            <w:color w:val="666699"/>
            <w:shd w:val="clear" w:color="auto" w:fill="FFFFFF"/>
          </w:rPr>
          <w:t>пунктом 1</w:t>
        </w:r>
      </w:hyperlink>
      <w:r w:rsidRPr="00292349">
        <w:rPr>
          <w:rFonts w:ascii="Times New Roman" w:hAnsi="Times New Roman" w:cs="Times New Roman"/>
          <w:color w:val="333333"/>
          <w:shd w:val="clear" w:color="auto" w:fill="FFFFFF"/>
        </w:rPr>
        <w:t> настоящей статьи,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w:t>
      </w:r>
      <w:hyperlink r:id="rId36" w:anchor="dst2611" w:history="1">
        <w:r w:rsidRPr="00292349">
          <w:rPr>
            <w:rStyle w:val="af"/>
            <w:rFonts w:ascii="Times New Roman" w:hAnsi="Times New Roman" w:cs="Times New Roman"/>
            <w:color w:val="666699"/>
            <w:shd w:val="clear" w:color="auto" w:fill="FFFFFF"/>
          </w:rPr>
          <w:t>Кодексом</w:t>
        </w:r>
      </w:hyperlink>
      <w:r w:rsidRPr="00292349">
        <w:rPr>
          <w:rFonts w:ascii="Times New Roman" w:hAnsi="Times New Roman" w:cs="Times New Roman"/>
          <w:color w:val="333333"/>
          <w:shd w:val="clear" w:color="auto" w:fill="FFFFFF"/>
        </w:rPr>
        <w:t>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rsidR="001C6F08" w:rsidRPr="00292349" w:rsidRDefault="001C6F08" w:rsidP="00292349">
      <w:pPr>
        <w:numPr>
          <w:ilvl w:val="0"/>
          <w:numId w:val="14"/>
        </w:numPr>
        <w:spacing w:after="0" w:line="240" w:lineRule="auto"/>
        <w:contextualSpacing/>
        <w:jc w:val="both"/>
        <w:rPr>
          <w:rFonts w:ascii="Times New Roman" w:hAnsi="Times New Roman" w:cs="Times New Roman"/>
        </w:rPr>
      </w:pPr>
      <w:r w:rsidRPr="00292349">
        <w:rPr>
          <w:rFonts w:ascii="Times New Roman" w:hAnsi="Times New Roman" w:cs="Times New Roman"/>
        </w:rPr>
        <w:t>Настоящее постановление опубликовать в официальном вестнике Варламовского сельсовета, а также разместить на официальном сайте Варламовского сельсовета в сети Интернет.</w:t>
      </w:r>
    </w:p>
    <w:p w:rsidR="001C6F08" w:rsidRPr="00292349" w:rsidRDefault="001C6F08" w:rsidP="00292349">
      <w:pPr>
        <w:numPr>
          <w:ilvl w:val="0"/>
          <w:numId w:val="14"/>
        </w:numPr>
        <w:spacing w:after="0" w:line="240" w:lineRule="auto"/>
        <w:contextualSpacing/>
        <w:jc w:val="both"/>
        <w:rPr>
          <w:rFonts w:ascii="Times New Roman" w:hAnsi="Times New Roman" w:cs="Times New Roman"/>
        </w:rPr>
      </w:pPr>
      <w:proofErr w:type="gramStart"/>
      <w:r w:rsidRPr="00292349">
        <w:rPr>
          <w:rFonts w:ascii="Times New Roman" w:hAnsi="Times New Roman" w:cs="Times New Roman"/>
        </w:rPr>
        <w:t>Контроль за</w:t>
      </w:r>
      <w:proofErr w:type="gramEnd"/>
      <w:r w:rsidRPr="00292349">
        <w:rPr>
          <w:rFonts w:ascii="Times New Roman" w:hAnsi="Times New Roman" w:cs="Times New Roman"/>
        </w:rPr>
        <w:t xml:space="preserve"> исполнением настоящего постановления оставляю за собой. </w:t>
      </w:r>
    </w:p>
    <w:p w:rsidR="001C6F08" w:rsidRPr="00292349" w:rsidRDefault="001C6F08" w:rsidP="00292349">
      <w:pPr>
        <w:spacing w:after="0" w:line="240" w:lineRule="auto"/>
        <w:contextualSpacing/>
        <w:rPr>
          <w:rFonts w:ascii="Times New Roman" w:hAnsi="Times New Roman" w:cs="Times New Roman"/>
        </w:rPr>
      </w:pPr>
    </w:p>
    <w:p w:rsidR="001C6F08" w:rsidRPr="00292349" w:rsidRDefault="001C6F08" w:rsidP="00292349">
      <w:pPr>
        <w:spacing w:after="0" w:line="240" w:lineRule="auto"/>
        <w:contextualSpacing/>
        <w:jc w:val="both"/>
        <w:rPr>
          <w:rFonts w:ascii="Times New Roman" w:hAnsi="Times New Roman" w:cs="Times New Roman"/>
        </w:rPr>
      </w:pPr>
      <w:r w:rsidRPr="00292349">
        <w:rPr>
          <w:rFonts w:ascii="Times New Roman" w:hAnsi="Times New Roman" w:cs="Times New Roman"/>
        </w:rPr>
        <w:t>Глава Варламовского сельсовета</w:t>
      </w:r>
    </w:p>
    <w:p w:rsidR="001C6F08" w:rsidRPr="00292349" w:rsidRDefault="001C6F08" w:rsidP="00292349">
      <w:pPr>
        <w:spacing w:after="0" w:line="240" w:lineRule="auto"/>
        <w:contextualSpacing/>
        <w:jc w:val="both"/>
        <w:rPr>
          <w:rFonts w:ascii="Times New Roman" w:hAnsi="Times New Roman" w:cs="Times New Roman"/>
        </w:rPr>
      </w:pPr>
      <w:r w:rsidRPr="00292349">
        <w:rPr>
          <w:rFonts w:ascii="Times New Roman" w:hAnsi="Times New Roman" w:cs="Times New Roman"/>
        </w:rPr>
        <w:t>Болотнинского района</w:t>
      </w:r>
    </w:p>
    <w:p w:rsidR="001C6F08" w:rsidRPr="00292349" w:rsidRDefault="001C6F08" w:rsidP="00292349">
      <w:pPr>
        <w:pBdr>
          <w:bottom w:val="single" w:sz="12" w:space="1" w:color="auto"/>
        </w:pBdr>
        <w:spacing w:after="0" w:line="240" w:lineRule="auto"/>
        <w:contextualSpacing/>
        <w:jc w:val="both"/>
        <w:rPr>
          <w:rFonts w:ascii="Times New Roman" w:hAnsi="Times New Roman" w:cs="Times New Roman"/>
        </w:rPr>
      </w:pPr>
      <w:r w:rsidRPr="00292349">
        <w:rPr>
          <w:rFonts w:ascii="Times New Roman" w:hAnsi="Times New Roman" w:cs="Times New Roman"/>
        </w:rPr>
        <w:t xml:space="preserve">Новосибирской области                                          А.В.Приболовец                                                                                                 </w:t>
      </w:r>
    </w:p>
    <w:p w:rsidR="00292349" w:rsidRDefault="001C6F08" w:rsidP="00292349">
      <w:pPr>
        <w:pStyle w:val="a5"/>
        <w:contextualSpacing/>
        <w:jc w:val="center"/>
        <w:rPr>
          <w:rFonts w:ascii="Times New Roman" w:hAnsi="Times New Roman"/>
          <w:b/>
          <w:bCs/>
          <w:snapToGrid w:val="0"/>
        </w:rPr>
      </w:pPr>
      <w:r w:rsidRPr="00292349">
        <w:rPr>
          <w:rFonts w:ascii="Times New Roman" w:hAnsi="Times New Roman"/>
          <w:b/>
          <w:bCs/>
          <w:snapToGrid w:val="0"/>
        </w:rPr>
        <w:t xml:space="preserve">АДМИНИСТРАЦИЯ ВАРЛАМОВСКОГО СЕЛЬСОВЕТА </w:t>
      </w:r>
    </w:p>
    <w:p w:rsidR="001C6F08" w:rsidRPr="00292349" w:rsidRDefault="001C6F08" w:rsidP="00292349">
      <w:pPr>
        <w:pStyle w:val="a5"/>
        <w:contextualSpacing/>
        <w:jc w:val="center"/>
        <w:rPr>
          <w:rFonts w:ascii="Times New Roman" w:hAnsi="Times New Roman"/>
          <w:b/>
          <w:bCs/>
          <w:snapToGrid w:val="0"/>
        </w:rPr>
      </w:pPr>
      <w:r w:rsidRPr="00292349">
        <w:rPr>
          <w:rFonts w:ascii="Times New Roman" w:hAnsi="Times New Roman"/>
          <w:b/>
          <w:bCs/>
        </w:rPr>
        <w:t>БОЛОТНИНСКОГО РАЙОНА</w:t>
      </w:r>
      <w:r w:rsidRPr="00292349">
        <w:rPr>
          <w:rFonts w:ascii="Times New Roman" w:hAnsi="Times New Roman"/>
          <w:b/>
          <w:bCs/>
          <w:snapToGrid w:val="0"/>
        </w:rPr>
        <w:t xml:space="preserve"> НОВОСИБИРСКОЙ ОБЛАСТИ</w:t>
      </w:r>
    </w:p>
    <w:p w:rsidR="001C6F08" w:rsidRPr="00292349" w:rsidRDefault="001C6F08" w:rsidP="00292349">
      <w:pPr>
        <w:pStyle w:val="a5"/>
        <w:contextualSpacing/>
        <w:jc w:val="center"/>
        <w:rPr>
          <w:rFonts w:ascii="Times New Roman" w:hAnsi="Times New Roman"/>
          <w:b/>
          <w:bCs/>
          <w:snapToGrid w:val="0"/>
        </w:rPr>
      </w:pPr>
    </w:p>
    <w:p w:rsidR="001C6F08" w:rsidRPr="00292349" w:rsidRDefault="001C6F08" w:rsidP="00292349">
      <w:pPr>
        <w:pStyle w:val="a5"/>
        <w:contextualSpacing/>
        <w:jc w:val="center"/>
        <w:rPr>
          <w:rFonts w:ascii="Times New Roman" w:hAnsi="Times New Roman"/>
          <w:b/>
          <w:bCs/>
          <w:snapToGrid w:val="0"/>
        </w:rPr>
      </w:pPr>
      <w:r w:rsidRPr="00292349">
        <w:rPr>
          <w:rFonts w:ascii="Times New Roman" w:hAnsi="Times New Roman"/>
          <w:b/>
          <w:bCs/>
          <w:snapToGrid w:val="0"/>
        </w:rPr>
        <w:t>ПОСТАНОВЛЕНИЕ</w:t>
      </w:r>
    </w:p>
    <w:p w:rsidR="001C6F08" w:rsidRPr="00292349" w:rsidRDefault="001C6F08" w:rsidP="00292349">
      <w:pPr>
        <w:pStyle w:val="a5"/>
        <w:contextualSpacing/>
        <w:jc w:val="both"/>
        <w:rPr>
          <w:rFonts w:ascii="Times New Roman" w:hAnsi="Times New Roman"/>
          <w:b/>
        </w:rPr>
      </w:pPr>
      <w:r w:rsidRPr="00292349">
        <w:rPr>
          <w:rFonts w:ascii="Times New Roman" w:hAnsi="Times New Roman"/>
          <w:b/>
        </w:rPr>
        <w:t xml:space="preserve">13.07.2020                               </w:t>
      </w:r>
      <w:r w:rsidR="00292349">
        <w:rPr>
          <w:rFonts w:ascii="Times New Roman" w:hAnsi="Times New Roman"/>
          <w:b/>
        </w:rPr>
        <w:t xml:space="preserve">                      </w:t>
      </w:r>
      <w:r w:rsidRPr="00292349">
        <w:rPr>
          <w:rFonts w:ascii="Times New Roman" w:hAnsi="Times New Roman"/>
          <w:b/>
        </w:rPr>
        <w:t xml:space="preserve">    с.Варламово                        </w:t>
      </w:r>
      <w:r w:rsidR="00292349">
        <w:rPr>
          <w:rFonts w:ascii="Times New Roman" w:hAnsi="Times New Roman"/>
          <w:b/>
        </w:rPr>
        <w:t xml:space="preserve">                      </w:t>
      </w:r>
      <w:r w:rsidRPr="00292349">
        <w:rPr>
          <w:rFonts w:ascii="Times New Roman" w:hAnsi="Times New Roman"/>
          <w:b/>
        </w:rPr>
        <w:t xml:space="preserve">                 № 51</w:t>
      </w:r>
    </w:p>
    <w:p w:rsidR="001C6F08" w:rsidRPr="00292349" w:rsidRDefault="001C6F08" w:rsidP="00292349">
      <w:pPr>
        <w:spacing w:line="240" w:lineRule="auto"/>
        <w:contextualSpacing/>
        <w:jc w:val="both"/>
        <w:rPr>
          <w:rFonts w:ascii="Times New Roman" w:hAnsi="Times New Roman" w:cs="Times New Roman"/>
          <w:b/>
        </w:rPr>
      </w:pPr>
    </w:p>
    <w:p w:rsidR="001C6F08" w:rsidRPr="00292349" w:rsidRDefault="001C6F08" w:rsidP="00292349">
      <w:pPr>
        <w:spacing w:line="240" w:lineRule="auto"/>
        <w:contextualSpacing/>
        <w:jc w:val="center"/>
        <w:rPr>
          <w:rFonts w:ascii="Times New Roman" w:hAnsi="Times New Roman" w:cs="Times New Roman"/>
        </w:rPr>
      </w:pPr>
      <w:r w:rsidRPr="00292349">
        <w:rPr>
          <w:rFonts w:ascii="Times New Roman" w:hAnsi="Times New Roman" w:cs="Times New Roman"/>
          <w:b/>
        </w:rPr>
        <w:t>Об утверждении Порядка взаимодействия администрации Варламовского сельсовета Болотнинского района Новосибирской области с субъектами контроля, указанными в пункте 4 правил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w:t>
      </w:r>
    </w:p>
    <w:p w:rsidR="001C6F08" w:rsidRPr="00292349" w:rsidRDefault="001C6F08" w:rsidP="00292349">
      <w:pPr>
        <w:spacing w:line="240" w:lineRule="auto"/>
        <w:contextualSpacing/>
        <w:jc w:val="center"/>
        <w:rPr>
          <w:rFonts w:ascii="Times New Roman" w:hAnsi="Times New Roman" w:cs="Times New Roman"/>
        </w:rPr>
      </w:pPr>
    </w:p>
    <w:p w:rsidR="001C6F08" w:rsidRPr="00292349" w:rsidRDefault="001C6F08" w:rsidP="00292349">
      <w:pPr>
        <w:spacing w:line="240" w:lineRule="auto"/>
        <w:contextualSpacing/>
        <w:jc w:val="both"/>
        <w:rPr>
          <w:rFonts w:ascii="Times New Roman" w:hAnsi="Times New Roman" w:cs="Times New Roman"/>
          <w:b/>
          <w:bCs/>
        </w:rPr>
      </w:pPr>
      <w:r w:rsidRPr="00292349">
        <w:rPr>
          <w:rFonts w:ascii="Times New Roman" w:hAnsi="Times New Roman" w:cs="Times New Roman"/>
        </w:rPr>
        <w:t xml:space="preserve">   </w:t>
      </w:r>
      <w:proofErr w:type="gramStart"/>
      <w:r w:rsidRPr="00292349">
        <w:rPr>
          <w:rFonts w:ascii="Times New Roman" w:hAnsi="Times New Roman" w:cs="Times New Roman"/>
        </w:rPr>
        <w:t xml:space="preserve">В целях реализации 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руководствуясь пунктом 11 Правил осуществления контроля, </w:t>
      </w:r>
      <w:r w:rsidRPr="00292349">
        <w:rPr>
          <w:rFonts w:ascii="Times New Roman" w:hAnsi="Times New Roman" w:cs="Times New Roman"/>
        </w:rPr>
        <w:lastRenderedPageBreak/>
        <w:t>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w:t>
      </w:r>
      <w:proofErr w:type="gramEnd"/>
      <w:r w:rsidRPr="00292349">
        <w:rPr>
          <w:rFonts w:ascii="Times New Roman" w:hAnsi="Times New Roman" w:cs="Times New Roman"/>
        </w:rPr>
        <w:t xml:space="preserve"> Федерации от 12.12.2015 № 1367, руководствуясь Уставом Варламовского сельсовета Болотнинского района Новосибирской области, администрация Варламовского сельсовета Болотнинского района Новосибирской области</w:t>
      </w:r>
    </w:p>
    <w:p w:rsidR="001C6F08" w:rsidRPr="00292349" w:rsidRDefault="001C6F08" w:rsidP="00292349">
      <w:pPr>
        <w:spacing w:line="240" w:lineRule="auto"/>
        <w:contextualSpacing/>
        <w:jc w:val="both"/>
        <w:rPr>
          <w:rFonts w:ascii="Times New Roman" w:hAnsi="Times New Roman" w:cs="Times New Roman"/>
          <w:b/>
        </w:rPr>
      </w:pPr>
      <w:proofErr w:type="gramStart"/>
      <w:r w:rsidRPr="00292349">
        <w:rPr>
          <w:rFonts w:ascii="Times New Roman" w:hAnsi="Times New Roman" w:cs="Times New Roman"/>
          <w:b/>
        </w:rPr>
        <w:t>п</w:t>
      </w:r>
      <w:proofErr w:type="gramEnd"/>
      <w:r w:rsidRPr="00292349">
        <w:rPr>
          <w:rFonts w:ascii="Times New Roman" w:hAnsi="Times New Roman" w:cs="Times New Roman"/>
          <w:b/>
        </w:rPr>
        <w:t xml:space="preserve"> о с т а н о в л я е т: </w:t>
      </w:r>
    </w:p>
    <w:p w:rsidR="001C6F08" w:rsidRPr="00292349" w:rsidRDefault="001C6F08" w:rsidP="00292349">
      <w:pPr>
        <w:spacing w:line="240" w:lineRule="auto"/>
        <w:contextualSpacing/>
        <w:jc w:val="both"/>
        <w:rPr>
          <w:rFonts w:ascii="Times New Roman" w:hAnsi="Times New Roman" w:cs="Times New Roman"/>
        </w:rPr>
      </w:pPr>
    </w:p>
    <w:p w:rsidR="001C6F08" w:rsidRPr="00292349" w:rsidRDefault="001C6F08" w:rsidP="00292349">
      <w:pPr>
        <w:widowControl w:val="0"/>
        <w:numPr>
          <w:ilvl w:val="0"/>
          <w:numId w:val="15"/>
        </w:numPr>
        <w:suppressAutoHyphens/>
        <w:spacing w:after="0" w:line="240" w:lineRule="auto"/>
        <w:contextualSpacing/>
        <w:jc w:val="both"/>
        <w:rPr>
          <w:rFonts w:ascii="Times New Roman" w:hAnsi="Times New Roman" w:cs="Times New Roman"/>
          <w:color w:val="0000FF"/>
          <w:u w:val="single"/>
        </w:rPr>
      </w:pPr>
      <w:r w:rsidRPr="00292349">
        <w:rPr>
          <w:rFonts w:ascii="Times New Roman" w:hAnsi="Times New Roman" w:cs="Times New Roman"/>
        </w:rPr>
        <w:t>Утвердить прилагаемый Порядок взаимодействия администрации Варламовского сельсовета Болотнинского района Новосибирской области с субъектами контроля, указанными в пункте 4 правил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w:t>
      </w:r>
    </w:p>
    <w:p w:rsidR="001C6F08" w:rsidRPr="00292349" w:rsidRDefault="001C6F08" w:rsidP="00292349">
      <w:pPr>
        <w:widowControl w:val="0"/>
        <w:numPr>
          <w:ilvl w:val="0"/>
          <w:numId w:val="15"/>
        </w:numPr>
        <w:suppressAutoHyphens/>
        <w:spacing w:after="0" w:line="240" w:lineRule="auto"/>
        <w:contextualSpacing/>
        <w:jc w:val="both"/>
        <w:rPr>
          <w:rFonts w:ascii="Times New Roman" w:hAnsi="Times New Roman" w:cs="Times New Roman"/>
          <w:color w:val="0000FF"/>
          <w:u w:val="single"/>
        </w:rPr>
      </w:pPr>
      <w:r w:rsidRPr="00292349">
        <w:rPr>
          <w:rFonts w:ascii="Times New Roman" w:hAnsi="Times New Roman" w:cs="Times New Roman"/>
        </w:rPr>
        <w:t>Опубликовать</w:t>
      </w:r>
      <w:r w:rsidRPr="00292349">
        <w:rPr>
          <w:rFonts w:ascii="Times New Roman" w:hAnsi="Times New Roman" w:cs="Times New Roman"/>
          <w:i/>
        </w:rPr>
        <w:t xml:space="preserve"> </w:t>
      </w:r>
      <w:r w:rsidRPr="00292349">
        <w:rPr>
          <w:rFonts w:ascii="Times New Roman" w:hAnsi="Times New Roman" w:cs="Times New Roman"/>
        </w:rPr>
        <w:t>настоящее постановление в официальном вестнике Варламовского сельсовета и разместить на официальном сайте администрации Варламовского сельсовета Болотнинского района Новосибирской области в информационно-телекоммуникационной сети «Интернет».</w:t>
      </w:r>
    </w:p>
    <w:p w:rsidR="001C6F08" w:rsidRPr="00292349" w:rsidRDefault="001C6F08" w:rsidP="00292349">
      <w:pPr>
        <w:widowControl w:val="0"/>
        <w:numPr>
          <w:ilvl w:val="0"/>
          <w:numId w:val="15"/>
        </w:numPr>
        <w:suppressAutoHyphens/>
        <w:spacing w:after="0" w:line="240" w:lineRule="auto"/>
        <w:contextualSpacing/>
        <w:jc w:val="both"/>
        <w:rPr>
          <w:rFonts w:ascii="Times New Roman" w:hAnsi="Times New Roman" w:cs="Times New Roman"/>
          <w:color w:val="0000FF"/>
          <w:u w:val="single"/>
        </w:rPr>
      </w:pPr>
      <w:r w:rsidRPr="00292349">
        <w:rPr>
          <w:rFonts w:ascii="Times New Roman" w:hAnsi="Times New Roman" w:cs="Times New Roman"/>
          <w:i/>
        </w:rPr>
        <w:t xml:space="preserve">  </w:t>
      </w:r>
      <w:r w:rsidRPr="00292349">
        <w:rPr>
          <w:rFonts w:ascii="Times New Roman" w:hAnsi="Times New Roman" w:cs="Times New Roman"/>
        </w:rPr>
        <w:t xml:space="preserve"> Настоящее постановление распространяется на </w:t>
      </w:r>
      <w:proofErr w:type="gramStart"/>
      <w:r w:rsidRPr="00292349">
        <w:rPr>
          <w:rFonts w:ascii="Times New Roman" w:hAnsi="Times New Roman" w:cs="Times New Roman"/>
        </w:rPr>
        <w:t>правоотношения, возникшие с 1 января 2020 года и применяется</w:t>
      </w:r>
      <w:proofErr w:type="gramEnd"/>
      <w:r w:rsidRPr="00292349">
        <w:rPr>
          <w:rFonts w:ascii="Times New Roman" w:hAnsi="Times New Roman" w:cs="Times New Roman"/>
        </w:rPr>
        <w:t xml:space="preserve"> к правоотношениям, связанным с размещением планов закупок на 2020 год и плановый период 2021 и 2020 годов и планов-графиков закупок на 2020 год.</w:t>
      </w:r>
    </w:p>
    <w:p w:rsidR="001C6F08" w:rsidRPr="00292349" w:rsidRDefault="001C6F08" w:rsidP="00292349">
      <w:pPr>
        <w:pStyle w:val="a5"/>
        <w:numPr>
          <w:ilvl w:val="0"/>
          <w:numId w:val="15"/>
        </w:numPr>
        <w:suppressAutoHyphens w:val="0"/>
        <w:contextualSpacing/>
        <w:jc w:val="both"/>
        <w:rPr>
          <w:rFonts w:ascii="Times New Roman" w:hAnsi="Times New Roman"/>
        </w:rPr>
      </w:pPr>
      <w:r w:rsidRPr="00292349">
        <w:rPr>
          <w:rFonts w:ascii="Times New Roman" w:hAnsi="Times New Roman"/>
        </w:rPr>
        <w:t xml:space="preserve">Постановление вступает в силу со дня его опубликования. </w:t>
      </w:r>
    </w:p>
    <w:p w:rsidR="001C6F08" w:rsidRPr="00292349" w:rsidRDefault="001C6F08" w:rsidP="00292349">
      <w:pPr>
        <w:pStyle w:val="a5"/>
        <w:numPr>
          <w:ilvl w:val="0"/>
          <w:numId w:val="15"/>
        </w:numPr>
        <w:suppressAutoHyphens w:val="0"/>
        <w:contextualSpacing/>
        <w:jc w:val="both"/>
        <w:rPr>
          <w:rFonts w:ascii="Times New Roman" w:hAnsi="Times New Roman"/>
        </w:rPr>
      </w:pPr>
      <w:proofErr w:type="gramStart"/>
      <w:r w:rsidRPr="00292349">
        <w:rPr>
          <w:rFonts w:ascii="Times New Roman" w:hAnsi="Times New Roman"/>
          <w:color w:val="000000"/>
        </w:rPr>
        <w:t>Контроль за</w:t>
      </w:r>
      <w:proofErr w:type="gramEnd"/>
      <w:r w:rsidRPr="00292349">
        <w:rPr>
          <w:rFonts w:ascii="Times New Roman" w:hAnsi="Times New Roman"/>
          <w:color w:val="000000"/>
        </w:rPr>
        <w:t xml:space="preserve"> исполнением постановления оставляю за собой.</w:t>
      </w:r>
    </w:p>
    <w:p w:rsidR="001C6F08" w:rsidRPr="00292349" w:rsidRDefault="001C6F08" w:rsidP="00292349">
      <w:pPr>
        <w:pStyle w:val="a5"/>
        <w:contextualSpacing/>
        <w:rPr>
          <w:rFonts w:ascii="Times New Roman" w:hAnsi="Times New Roman"/>
        </w:rPr>
      </w:pPr>
    </w:p>
    <w:p w:rsidR="00292349" w:rsidRDefault="001C6F08" w:rsidP="00292349">
      <w:pPr>
        <w:pStyle w:val="a5"/>
        <w:contextualSpacing/>
        <w:rPr>
          <w:rFonts w:ascii="Times New Roman" w:hAnsi="Times New Roman"/>
          <w:snapToGrid w:val="0"/>
        </w:rPr>
      </w:pPr>
      <w:r w:rsidRPr="00292349">
        <w:rPr>
          <w:rFonts w:ascii="Times New Roman" w:hAnsi="Times New Roman"/>
        </w:rPr>
        <w:t xml:space="preserve">Глава Варламовского сельсовета                                                    </w:t>
      </w:r>
      <w:r w:rsidRPr="00292349">
        <w:rPr>
          <w:rFonts w:ascii="Times New Roman" w:hAnsi="Times New Roman"/>
          <w:snapToGrid w:val="0"/>
        </w:rPr>
        <w:t xml:space="preserve">                                     </w:t>
      </w:r>
    </w:p>
    <w:p w:rsidR="001C6F08" w:rsidRPr="00292349" w:rsidRDefault="001C6F08" w:rsidP="00292349">
      <w:pPr>
        <w:pStyle w:val="a5"/>
        <w:contextualSpacing/>
        <w:rPr>
          <w:rFonts w:ascii="Times New Roman" w:hAnsi="Times New Roman"/>
          <w:snapToGrid w:val="0"/>
        </w:rPr>
      </w:pPr>
      <w:r w:rsidRPr="00292349">
        <w:rPr>
          <w:rFonts w:ascii="Times New Roman" w:hAnsi="Times New Roman"/>
        </w:rPr>
        <w:t>Болотнинского района</w:t>
      </w:r>
      <w:r w:rsidRPr="00292349">
        <w:rPr>
          <w:rFonts w:ascii="Times New Roman" w:hAnsi="Times New Roman"/>
          <w:snapToGrid w:val="0"/>
        </w:rPr>
        <w:t xml:space="preserve">                                                                                                                       </w:t>
      </w:r>
      <w:r w:rsidRPr="00292349">
        <w:rPr>
          <w:rFonts w:ascii="Times New Roman" w:hAnsi="Times New Roman"/>
        </w:rPr>
        <w:t>Новосибирской области                                                                А.В.Приболовец</w:t>
      </w:r>
    </w:p>
    <w:p w:rsidR="00292349" w:rsidRDefault="001C6F08" w:rsidP="00292349">
      <w:pPr>
        <w:pStyle w:val="a5"/>
        <w:ind w:left="1080"/>
        <w:contextualSpacing/>
        <w:jc w:val="right"/>
        <w:rPr>
          <w:rFonts w:ascii="Times New Roman" w:hAnsi="Times New Roman"/>
          <w:snapToGrid w:val="0"/>
        </w:rPr>
      </w:pPr>
      <w:r w:rsidRPr="00292349">
        <w:rPr>
          <w:rFonts w:ascii="Times New Roman" w:hAnsi="Times New Roman"/>
          <w:snapToGrid w:val="0"/>
        </w:rPr>
        <w:t xml:space="preserve">                                               </w:t>
      </w:r>
    </w:p>
    <w:p w:rsidR="001C6F08" w:rsidRPr="00292349" w:rsidRDefault="001C6F08" w:rsidP="00292349">
      <w:pPr>
        <w:pStyle w:val="a5"/>
        <w:ind w:left="1080"/>
        <w:contextualSpacing/>
        <w:jc w:val="right"/>
        <w:rPr>
          <w:rFonts w:ascii="Times New Roman" w:hAnsi="Times New Roman"/>
          <w:snapToGrid w:val="0"/>
        </w:rPr>
      </w:pPr>
      <w:r w:rsidRPr="00292349">
        <w:rPr>
          <w:rFonts w:ascii="Times New Roman" w:hAnsi="Times New Roman"/>
        </w:rPr>
        <w:t xml:space="preserve">Приложение </w:t>
      </w:r>
    </w:p>
    <w:p w:rsidR="001C6F08" w:rsidRPr="00292349" w:rsidRDefault="001C6F08" w:rsidP="00292349">
      <w:pPr>
        <w:pStyle w:val="a5"/>
        <w:contextualSpacing/>
        <w:jc w:val="right"/>
        <w:rPr>
          <w:rFonts w:ascii="Times New Roman" w:hAnsi="Times New Roman"/>
        </w:rPr>
      </w:pPr>
      <w:r w:rsidRPr="00292349">
        <w:rPr>
          <w:rFonts w:ascii="Times New Roman" w:hAnsi="Times New Roman"/>
        </w:rPr>
        <w:t xml:space="preserve">к постановлению администрации                                                                                                                                               Варламовского сельсовета                                                                                                                                                  </w:t>
      </w:r>
      <w:r w:rsidRPr="00292349">
        <w:rPr>
          <w:rStyle w:val="a7"/>
          <w:rFonts w:ascii="Times New Roman" w:hAnsi="Times New Roman"/>
          <w:i w:val="0"/>
        </w:rPr>
        <w:t xml:space="preserve">Болотнинского района                                                                                                                                                             Новосибирской области                                                                                                                                                                                    </w:t>
      </w:r>
      <w:r w:rsidRPr="00292349">
        <w:rPr>
          <w:rFonts w:ascii="Times New Roman" w:hAnsi="Times New Roman"/>
        </w:rPr>
        <w:t>от 13.07.2020  г. № 51</w:t>
      </w:r>
    </w:p>
    <w:p w:rsidR="001C6F08" w:rsidRPr="00292349" w:rsidRDefault="001C6F08" w:rsidP="00292349">
      <w:pPr>
        <w:spacing w:line="240" w:lineRule="auto"/>
        <w:contextualSpacing/>
        <w:jc w:val="both"/>
        <w:rPr>
          <w:rFonts w:ascii="Times New Roman" w:hAnsi="Times New Roman" w:cs="Times New Roman"/>
        </w:rPr>
      </w:pPr>
    </w:p>
    <w:p w:rsidR="001C6F08" w:rsidRPr="00292349" w:rsidRDefault="001C6F08" w:rsidP="00292349">
      <w:pPr>
        <w:tabs>
          <w:tab w:val="left" w:pos="567"/>
        </w:tabs>
        <w:autoSpaceDE w:val="0"/>
        <w:autoSpaceDN w:val="0"/>
        <w:adjustRightInd w:val="0"/>
        <w:spacing w:line="240" w:lineRule="auto"/>
        <w:contextualSpacing/>
        <w:jc w:val="center"/>
        <w:rPr>
          <w:rFonts w:ascii="Times New Roman" w:hAnsi="Times New Roman" w:cs="Times New Roman"/>
        </w:rPr>
      </w:pPr>
    </w:p>
    <w:p w:rsidR="001C6F08" w:rsidRPr="00292349" w:rsidRDefault="001C6F08" w:rsidP="00292349">
      <w:pPr>
        <w:tabs>
          <w:tab w:val="left" w:pos="567"/>
        </w:tabs>
        <w:autoSpaceDE w:val="0"/>
        <w:autoSpaceDN w:val="0"/>
        <w:adjustRightInd w:val="0"/>
        <w:spacing w:line="240" w:lineRule="auto"/>
        <w:contextualSpacing/>
        <w:jc w:val="center"/>
        <w:rPr>
          <w:rFonts w:ascii="Times New Roman" w:eastAsia="Times New Roman" w:hAnsi="Times New Roman" w:cs="Times New Roman"/>
        </w:rPr>
      </w:pPr>
      <w:r w:rsidRPr="00292349">
        <w:rPr>
          <w:rFonts w:ascii="Times New Roman" w:hAnsi="Times New Roman" w:cs="Times New Roman"/>
          <w:b/>
        </w:rPr>
        <w:t>ПОРЯДОК</w:t>
      </w:r>
    </w:p>
    <w:p w:rsidR="001C6F08" w:rsidRPr="00292349" w:rsidRDefault="001C6F08" w:rsidP="00292349">
      <w:pPr>
        <w:spacing w:line="240" w:lineRule="auto"/>
        <w:contextualSpacing/>
        <w:jc w:val="center"/>
        <w:rPr>
          <w:rFonts w:ascii="Times New Roman" w:hAnsi="Times New Roman" w:cs="Times New Roman"/>
          <w:b/>
        </w:rPr>
      </w:pPr>
      <w:r w:rsidRPr="00292349">
        <w:rPr>
          <w:rFonts w:ascii="Times New Roman" w:hAnsi="Times New Roman" w:cs="Times New Roman"/>
          <w:b/>
        </w:rPr>
        <w:t>взаимодействия администрации Варламовского сельсовета Болотнинского района Новосибирской области с субъектами контроля, указанными в пункте 4 правил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w:t>
      </w:r>
    </w:p>
    <w:p w:rsidR="001C6F08" w:rsidRPr="00292349" w:rsidRDefault="001C6F08" w:rsidP="00292349">
      <w:pPr>
        <w:spacing w:line="240" w:lineRule="auto"/>
        <w:contextualSpacing/>
        <w:jc w:val="center"/>
        <w:rPr>
          <w:rFonts w:ascii="Times New Roman" w:hAnsi="Times New Roman" w:cs="Times New Roman"/>
        </w:rPr>
      </w:pPr>
    </w:p>
    <w:p w:rsidR="001C6F08" w:rsidRPr="00292349" w:rsidRDefault="001C6F08" w:rsidP="00292349">
      <w:pPr>
        <w:autoSpaceDE w:val="0"/>
        <w:autoSpaceDN w:val="0"/>
        <w:spacing w:line="240" w:lineRule="auto"/>
        <w:ind w:firstLine="540"/>
        <w:contextualSpacing/>
        <w:jc w:val="both"/>
        <w:rPr>
          <w:rFonts w:ascii="Times New Roman" w:eastAsia="Times New Roman" w:hAnsi="Times New Roman" w:cs="Times New Roman"/>
        </w:rPr>
      </w:pPr>
      <w:r w:rsidRPr="00292349">
        <w:rPr>
          <w:rFonts w:ascii="Times New Roman" w:eastAsia="Times New Roman" w:hAnsi="Times New Roman" w:cs="Times New Roman"/>
        </w:rPr>
        <w:t xml:space="preserve">1. </w:t>
      </w:r>
      <w:proofErr w:type="gramStart"/>
      <w:r w:rsidRPr="00292349">
        <w:rPr>
          <w:rFonts w:ascii="Times New Roman" w:eastAsia="Times New Roman" w:hAnsi="Times New Roman" w:cs="Times New Roman"/>
        </w:rPr>
        <w:t xml:space="preserve">Настоящий порядок устанавливает правила взаимодействия </w:t>
      </w:r>
      <w:r w:rsidRPr="00292349">
        <w:rPr>
          <w:rFonts w:ascii="Times New Roman" w:hAnsi="Times New Roman" w:cs="Times New Roman"/>
        </w:rPr>
        <w:t>администрации Варламовского сельсовета Болотнинского района Новосибирской области</w:t>
      </w:r>
      <w:r w:rsidRPr="00292349">
        <w:rPr>
          <w:rFonts w:ascii="Times New Roman" w:hAnsi="Times New Roman" w:cs="Times New Roman"/>
          <w:b/>
        </w:rPr>
        <w:t xml:space="preserve"> </w:t>
      </w:r>
      <w:r w:rsidRPr="00292349">
        <w:rPr>
          <w:rFonts w:ascii="Times New Roman" w:eastAsia="Times New Roman" w:hAnsi="Times New Roman" w:cs="Times New Roman"/>
        </w:rPr>
        <w:t xml:space="preserve">(далее – администрация сельского поселения) с субъектами контроля, указанными в пункте 4 Правил осуществления контроля, предусмотренного </w:t>
      </w:r>
      <w:hyperlink r:id="rId37" w:history="1">
        <w:r w:rsidRPr="00292349">
          <w:rPr>
            <w:rStyle w:val="af"/>
            <w:rFonts w:ascii="Times New Roman" w:eastAsia="Times New Roman" w:hAnsi="Times New Roman" w:cs="Times New Roman"/>
          </w:rPr>
          <w:t>частью 5 статьи 99</w:t>
        </w:r>
      </w:hyperlink>
      <w:r w:rsidRPr="00292349">
        <w:rPr>
          <w:rFonts w:ascii="Times New Roman" w:eastAsia="Times New Roman" w:hAnsi="Times New Roman" w:cs="Times New Roman"/>
        </w:rPr>
        <w:t xml:space="preserve">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12.12.2015 № 1367 (далее - субъекты контроля, Правила</w:t>
      </w:r>
      <w:proofErr w:type="gramEnd"/>
      <w:r w:rsidRPr="00292349">
        <w:rPr>
          <w:rFonts w:ascii="Times New Roman" w:eastAsia="Times New Roman" w:hAnsi="Times New Roman" w:cs="Times New Roman"/>
        </w:rPr>
        <w:t xml:space="preserve"> контроля), а также формы направления субъектами контроля сведений в случаях, предусмотренных  </w:t>
      </w:r>
      <w:hyperlink r:id="rId38" w:history="1">
        <w:r w:rsidRPr="00292349">
          <w:rPr>
            <w:rStyle w:val="af"/>
            <w:rFonts w:ascii="Times New Roman" w:eastAsia="Times New Roman" w:hAnsi="Times New Roman" w:cs="Times New Roman"/>
          </w:rPr>
          <w:t>пунктом 10</w:t>
        </w:r>
      </w:hyperlink>
      <w:r w:rsidRPr="00292349">
        <w:rPr>
          <w:rFonts w:ascii="Times New Roman" w:eastAsia="Times New Roman" w:hAnsi="Times New Roman" w:cs="Times New Roman"/>
        </w:rPr>
        <w:t xml:space="preserve"> Правил контроля, и формы протоколов, направляемых администрацией сельского поселения субъектам контроля.</w:t>
      </w:r>
    </w:p>
    <w:p w:rsidR="001C6F08" w:rsidRPr="00292349" w:rsidRDefault="001C6F08" w:rsidP="00292349">
      <w:pPr>
        <w:autoSpaceDE w:val="0"/>
        <w:autoSpaceDN w:val="0"/>
        <w:spacing w:line="240" w:lineRule="auto"/>
        <w:ind w:firstLine="540"/>
        <w:contextualSpacing/>
        <w:jc w:val="both"/>
        <w:rPr>
          <w:rFonts w:ascii="Times New Roman" w:eastAsia="Times New Roman" w:hAnsi="Times New Roman" w:cs="Times New Roman"/>
        </w:rPr>
      </w:pPr>
      <w:proofErr w:type="gramStart"/>
      <w:r w:rsidRPr="00292349">
        <w:rPr>
          <w:rFonts w:ascii="Times New Roman" w:eastAsia="Times New Roman" w:hAnsi="Times New Roman" w:cs="Times New Roman"/>
        </w:rPr>
        <w:t xml:space="preserve">Настоящий порядок применяется при размещении субъектами контроля в единой информационной системе в сфере закупок или направлении на согласование в администрацию сельского поселения документов, определенных Федеральным </w:t>
      </w:r>
      <w:hyperlink r:id="rId39" w:history="1">
        <w:r w:rsidRPr="00292349">
          <w:rPr>
            <w:rStyle w:val="af"/>
            <w:rFonts w:ascii="Times New Roman" w:eastAsia="Times New Roman" w:hAnsi="Times New Roman" w:cs="Times New Roman"/>
          </w:rPr>
          <w:t>законом</w:t>
        </w:r>
      </w:hyperlink>
      <w:r w:rsidRPr="00292349">
        <w:rPr>
          <w:rFonts w:ascii="Times New Roman" w:eastAsia="Times New Roman" w:hAnsi="Times New Roman" w:cs="Times New Roman"/>
        </w:rPr>
        <w:t xml:space="preserve"> от 5 апреля 2013 года № 44-ФЗ «О контрактной системе в сфере закупок товаров, работ, услуг для обеспечения государственных и муниципальных нужд» в целях осуществления контроля, предусмотренного </w:t>
      </w:r>
      <w:hyperlink r:id="rId40" w:history="1">
        <w:r w:rsidRPr="00292349">
          <w:rPr>
            <w:rStyle w:val="af"/>
            <w:rFonts w:ascii="Times New Roman" w:eastAsia="Times New Roman" w:hAnsi="Times New Roman" w:cs="Times New Roman"/>
          </w:rPr>
          <w:t>частью 5 статьи 99</w:t>
        </w:r>
      </w:hyperlink>
      <w:r w:rsidRPr="00292349">
        <w:rPr>
          <w:rFonts w:ascii="Times New Roman" w:eastAsia="Times New Roman" w:hAnsi="Times New Roman" w:cs="Times New Roman"/>
        </w:rPr>
        <w:t xml:space="preserve"> указанного Федерального закона (далее</w:t>
      </w:r>
      <w:proofErr w:type="gramEnd"/>
      <w:r w:rsidRPr="00292349">
        <w:rPr>
          <w:rFonts w:ascii="Times New Roman" w:eastAsia="Times New Roman" w:hAnsi="Times New Roman" w:cs="Times New Roman"/>
        </w:rPr>
        <w:t xml:space="preserve"> соответственно - контроль, объекты контроля, Федеральный закон).</w:t>
      </w:r>
    </w:p>
    <w:p w:rsidR="001C6F08" w:rsidRPr="00292349" w:rsidRDefault="001C6F08" w:rsidP="00292349">
      <w:pPr>
        <w:autoSpaceDE w:val="0"/>
        <w:autoSpaceDN w:val="0"/>
        <w:spacing w:line="240" w:lineRule="auto"/>
        <w:ind w:firstLine="540"/>
        <w:contextualSpacing/>
        <w:jc w:val="both"/>
        <w:rPr>
          <w:rFonts w:ascii="Times New Roman" w:eastAsia="Times New Roman" w:hAnsi="Times New Roman" w:cs="Times New Roman"/>
        </w:rPr>
      </w:pPr>
      <w:bookmarkStart w:id="63" w:name="P43"/>
      <w:bookmarkEnd w:id="63"/>
      <w:r w:rsidRPr="00292349">
        <w:rPr>
          <w:rFonts w:ascii="Times New Roman" w:eastAsia="Times New Roman" w:hAnsi="Times New Roman" w:cs="Times New Roman"/>
        </w:rPr>
        <w:t xml:space="preserve">2. Взаимодействие субъектов контроля с администрацией сельского поселения в целях контроля информации, определенной </w:t>
      </w:r>
      <w:hyperlink r:id="rId41" w:history="1">
        <w:r w:rsidRPr="00292349">
          <w:rPr>
            <w:rStyle w:val="af"/>
            <w:rFonts w:ascii="Times New Roman" w:eastAsia="Times New Roman" w:hAnsi="Times New Roman" w:cs="Times New Roman"/>
          </w:rPr>
          <w:t>частью 5 статьи 99</w:t>
        </w:r>
      </w:hyperlink>
      <w:r w:rsidRPr="00292349">
        <w:rPr>
          <w:rFonts w:ascii="Times New Roman" w:eastAsia="Times New Roman" w:hAnsi="Times New Roman" w:cs="Times New Roman"/>
        </w:rPr>
        <w:t xml:space="preserve"> Федерального закона, содержащейся в объектах контроля (далее - контролируемая информация), осуществляется:</w:t>
      </w:r>
    </w:p>
    <w:p w:rsidR="001C6F08" w:rsidRPr="00292349" w:rsidRDefault="001C6F08" w:rsidP="00292349">
      <w:pPr>
        <w:autoSpaceDE w:val="0"/>
        <w:autoSpaceDN w:val="0"/>
        <w:spacing w:line="240" w:lineRule="auto"/>
        <w:ind w:firstLine="540"/>
        <w:contextualSpacing/>
        <w:jc w:val="both"/>
        <w:rPr>
          <w:rFonts w:ascii="Times New Roman" w:eastAsia="Times New Roman" w:hAnsi="Times New Roman" w:cs="Times New Roman"/>
        </w:rPr>
      </w:pPr>
      <w:proofErr w:type="gramStart"/>
      <w:r w:rsidRPr="00292349">
        <w:rPr>
          <w:rFonts w:ascii="Times New Roman" w:eastAsia="Times New Roman" w:hAnsi="Times New Roman" w:cs="Times New Roman"/>
        </w:rPr>
        <w:lastRenderedPageBreak/>
        <w:t xml:space="preserve">при размещении в единой информационной системе в сфере закупок (далее - ЕИС) посредством информационного взаимодействия ЕИС с государственной интегрированной информационной системой управления общественными финансами "Электронный бюджет" объектов контроля в форме электронного документа в соответствии с едиными форматами, установленными Министерством финансов Российской Федерации в соответствии с </w:t>
      </w:r>
      <w:hyperlink r:id="rId42" w:history="1">
        <w:r w:rsidRPr="00292349">
          <w:rPr>
            <w:rStyle w:val="af"/>
            <w:rFonts w:ascii="Times New Roman" w:eastAsia="Times New Roman" w:hAnsi="Times New Roman" w:cs="Times New Roman"/>
          </w:rPr>
          <w:t>Правилами</w:t>
        </w:r>
      </w:hyperlink>
      <w:r w:rsidRPr="00292349">
        <w:rPr>
          <w:rFonts w:ascii="Times New Roman" w:eastAsia="Times New Roman" w:hAnsi="Times New Roman" w:cs="Times New Roman"/>
        </w:rPr>
        <w:t xml:space="preserve"> функционирования единой информационной системы в сфере закупок, утвержденными постановлением Правительства Российской Федерации от 23 декабря</w:t>
      </w:r>
      <w:proofErr w:type="gramEnd"/>
      <w:r w:rsidRPr="00292349">
        <w:rPr>
          <w:rFonts w:ascii="Times New Roman" w:eastAsia="Times New Roman" w:hAnsi="Times New Roman" w:cs="Times New Roman"/>
        </w:rPr>
        <w:t xml:space="preserve"> 2015 г. № 1414 (далее - электронный документ, информационная система "Электронный бюджет", форматы).</w:t>
      </w:r>
    </w:p>
    <w:p w:rsidR="001C6F08" w:rsidRPr="00292349" w:rsidRDefault="001C6F08" w:rsidP="00292349">
      <w:pPr>
        <w:autoSpaceDE w:val="0"/>
        <w:autoSpaceDN w:val="0"/>
        <w:spacing w:line="240" w:lineRule="auto"/>
        <w:ind w:firstLine="540"/>
        <w:contextualSpacing/>
        <w:jc w:val="both"/>
        <w:rPr>
          <w:rFonts w:ascii="Times New Roman" w:eastAsia="Times New Roman" w:hAnsi="Times New Roman" w:cs="Times New Roman"/>
        </w:rPr>
      </w:pPr>
      <w:r w:rsidRPr="00292349">
        <w:rPr>
          <w:rFonts w:ascii="Times New Roman" w:eastAsia="Times New Roman" w:hAnsi="Times New Roman" w:cs="Times New Roman"/>
        </w:rPr>
        <w:t>3. При размещении электронного документа администрация сельского поселения посредством информационной системы "Электронный бюджет" направляет субъекту контроля уведомление в форме электронного документа о начале проведения контроля (в случае соответствия электронного документа форматам) с указанием в нем даты и времени или невозможности проведения контроля (в случае несоответствия электронного документа форматам).</w:t>
      </w:r>
    </w:p>
    <w:p w:rsidR="001C6F08" w:rsidRPr="00292349" w:rsidRDefault="001C6F08" w:rsidP="00292349">
      <w:pPr>
        <w:autoSpaceDE w:val="0"/>
        <w:autoSpaceDN w:val="0"/>
        <w:spacing w:line="240" w:lineRule="auto"/>
        <w:ind w:firstLine="540"/>
        <w:contextualSpacing/>
        <w:jc w:val="both"/>
        <w:rPr>
          <w:rFonts w:ascii="Times New Roman" w:eastAsia="Times New Roman" w:hAnsi="Times New Roman" w:cs="Times New Roman"/>
        </w:rPr>
      </w:pPr>
      <w:r w:rsidRPr="00292349">
        <w:rPr>
          <w:rFonts w:ascii="Times New Roman" w:eastAsia="Times New Roman" w:hAnsi="Times New Roman" w:cs="Times New Roman"/>
        </w:rPr>
        <w:t xml:space="preserve">4. Электронные документы должны быть подписаны соответствующей требованиям Федерального </w:t>
      </w:r>
      <w:hyperlink r:id="rId43" w:history="1">
        <w:r w:rsidRPr="00292349">
          <w:rPr>
            <w:rStyle w:val="af"/>
            <w:rFonts w:ascii="Times New Roman" w:eastAsia="Times New Roman" w:hAnsi="Times New Roman" w:cs="Times New Roman"/>
          </w:rPr>
          <w:t>закона</w:t>
        </w:r>
      </w:hyperlink>
      <w:r w:rsidRPr="00292349">
        <w:rPr>
          <w:rFonts w:ascii="Times New Roman" w:eastAsia="Times New Roman" w:hAnsi="Times New Roman" w:cs="Times New Roman"/>
        </w:rPr>
        <w:t xml:space="preserve"> электронной подписью лица, имеющего право действовать от имени субъекта контроля.</w:t>
      </w:r>
    </w:p>
    <w:p w:rsidR="001C6F08" w:rsidRPr="00292349" w:rsidRDefault="001C6F08" w:rsidP="00292349">
      <w:pPr>
        <w:autoSpaceDE w:val="0"/>
        <w:autoSpaceDN w:val="0"/>
        <w:spacing w:line="240" w:lineRule="auto"/>
        <w:ind w:firstLine="540"/>
        <w:contextualSpacing/>
        <w:jc w:val="both"/>
        <w:rPr>
          <w:rFonts w:ascii="Times New Roman" w:eastAsia="Times New Roman" w:hAnsi="Times New Roman" w:cs="Times New Roman"/>
        </w:rPr>
      </w:pPr>
      <w:bookmarkStart w:id="64" w:name="P63"/>
      <w:bookmarkEnd w:id="64"/>
      <w:r w:rsidRPr="00292349">
        <w:rPr>
          <w:rFonts w:ascii="Times New Roman" w:eastAsia="Times New Roman" w:hAnsi="Times New Roman" w:cs="Times New Roman"/>
        </w:rPr>
        <w:t xml:space="preserve">5. При осуществлении взаимодействия с субъектами контроля Администрация проверяет в соответствии с </w:t>
      </w:r>
      <w:hyperlink r:id="rId44" w:history="1">
        <w:r w:rsidRPr="00292349">
          <w:rPr>
            <w:rStyle w:val="af"/>
            <w:rFonts w:ascii="Times New Roman" w:eastAsia="Times New Roman" w:hAnsi="Times New Roman" w:cs="Times New Roman"/>
          </w:rPr>
          <w:t>подпунктом "а" пункта 13</w:t>
        </w:r>
      </w:hyperlink>
      <w:r w:rsidRPr="00292349">
        <w:rPr>
          <w:rFonts w:ascii="Times New Roman" w:eastAsia="Times New Roman" w:hAnsi="Times New Roman" w:cs="Times New Roman"/>
        </w:rPr>
        <w:t xml:space="preserve"> Правил контроля контролируемую информацию об объеме финансового обеспечения, включенную в план закупок:</w:t>
      </w:r>
    </w:p>
    <w:p w:rsidR="001C6F08" w:rsidRPr="00292349" w:rsidRDefault="001C6F08" w:rsidP="00292349">
      <w:pPr>
        <w:autoSpaceDE w:val="0"/>
        <w:autoSpaceDN w:val="0"/>
        <w:spacing w:line="240" w:lineRule="auto"/>
        <w:ind w:firstLine="540"/>
        <w:contextualSpacing/>
        <w:jc w:val="both"/>
        <w:rPr>
          <w:rFonts w:ascii="Times New Roman" w:eastAsia="Times New Roman" w:hAnsi="Times New Roman" w:cs="Times New Roman"/>
        </w:rPr>
      </w:pPr>
      <w:r w:rsidRPr="00292349">
        <w:rPr>
          <w:rFonts w:ascii="Times New Roman" w:eastAsia="Times New Roman" w:hAnsi="Times New Roman" w:cs="Times New Roman"/>
        </w:rPr>
        <w:t xml:space="preserve">а) субъектов контроля, указанных в </w:t>
      </w:r>
      <w:hyperlink r:id="rId45" w:history="1">
        <w:r w:rsidRPr="00292349">
          <w:rPr>
            <w:rStyle w:val="af"/>
            <w:rFonts w:ascii="Times New Roman" w:eastAsia="Times New Roman" w:hAnsi="Times New Roman" w:cs="Times New Roman"/>
          </w:rPr>
          <w:t>подпункте "а" пункта 4</w:t>
        </w:r>
      </w:hyperlink>
      <w:r w:rsidRPr="00292349">
        <w:rPr>
          <w:rFonts w:ascii="Times New Roman" w:eastAsia="Times New Roman" w:hAnsi="Times New Roman" w:cs="Times New Roman"/>
        </w:rPr>
        <w:t xml:space="preserve"> Правил контроля (далее - получатели бюджетных средств):</w:t>
      </w:r>
    </w:p>
    <w:p w:rsidR="001C6F08" w:rsidRPr="00292349" w:rsidRDefault="001C6F08" w:rsidP="00292349">
      <w:pPr>
        <w:autoSpaceDE w:val="0"/>
        <w:autoSpaceDN w:val="0"/>
        <w:spacing w:line="240" w:lineRule="auto"/>
        <w:ind w:firstLine="540"/>
        <w:contextualSpacing/>
        <w:jc w:val="both"/>
        <w:rPr>
          <w:rFonts w:ascii="Times New Roman" w:eastAsia="Times New Roman" w:hAnsi="Times New Roman" w:cs="Times New Roman"/>
        </w:rPr>
      </w:pPr>
      <w:r w:rsidRPr="00292349">
        <w:rPr>
          <w:rFonts w:ascii="Times New Roman" w:eastAsia="Times New Roman" w:hAnsi="Times New Roman" w:cs="Times New Roman"/>
        </w:rPr>
        <w:t>- на предмет не превышения доведенных в установленном порядке субъекту контроля как получателю бюджетных средств лимитов бюджетных обязательств на соответствующий финансовый год и плановый период на закупку товаров, работ, услуг с учетом поставленных в установленном порядке на учет бюджетных обязательств (далее - Порядок учета);</w:t>
      </w:r>
    </w:p>
    <w:p w:rsidR="001C6F08" w:rsidRPr="00292349" w:rsidRDefault="001C6F08" w:rsidP="00292349">
      <w:pPr>
        <w:autoSpaceDE w:val="0"/>
        <w:autoSpaceDN w:val="0"/>
        <w:spacing w:line="240" w:lineRule="auto"/>
        <w:ind w:firstLine="540"/>
        <w:contextualSpacing/>
        <w:jc w:val="both"/>
        <w:rPr>
          <w:rFonts w:ascii="Times New Roman" w:eastAsia="Times New Roman" w:hAnsi="Times New Roman" w:cs="Times New Roman"/>
        </w:rPr>
      </w:pPr>
      <w:proofErr w:type="gramStart"/>
      <w:r w:rsidRPr="00292349">
        <w:rPr>
          <w:rFonts w:ascii="Times New Roman" w:eastAsia="Times New Roman" w:hAnsi="Times New Roman" w:cs="Times New Roman"/>
        </w:rPr>
        <w:t>- на соответствие сведениям об объемах средств, указанных в правовых актах (проектах таких актов, размещенных в установленном порядке в целях общественного обсуждения) местных администраций и иных документах, установленных Правительством Российской Федерации, предусматривающих в соответствии с бюджетным законодательством Российской Федерации возможность заключения муниципального контракта на срок, превышающий срок действия доведенных лимитов бюджетных обязательств, направляемых в администрацию сельского поселения по рекомендуемому образцу согласно</w:t>
      </w:r>
      <w:proofErr w:type="gramEnd"/>
      <w:r w:rsidRPr="00292349">
        <w:rPr>
          <w:rFonts w:ascii="Times New Roman" w:eastAsia="Times New Roman" w:hAnsi="Times New Roman" w:cs="Times New Roman"/>
        </w:rPr>
        <w:t xml:space="preserve"> приложению </w:t>
      </w:r>
      <w:hyperlink r:id="rId46" w:anchor="P714" w:history="1">
        <w:r w:rsidRPr="00292349">
          <w:rPr>
            <w:rStyle w:val="af"/>
            <w:rFonts w:ascii="Times New Roman" w:eastAsia="Times New Roman" w:hAnsi="Times New Roman" w:cs="Times New Roman"/>
          </w:rPr>
          <w:t>№</w:t>
        </w:r>
      </w:hyperlink>
      <w:r w:rsidRPr="00292349">
        <w:rPr>
          <w:rFonts w:ascii="Times New Roman" w:eastAsia="Times New Roman" w:hAnsi="Times New Roman" w:cs="Times New Roman"/>
        </w:rPr>
        <w:t xml:space="preserve"> 1 к настоящему порядку, в случае включения в план закупок информации о закупках, оплата которых планируется по истечении планового периода;</w:t>
      </w:r>
    </w:p>
    <w:p w:rsidR="001C6F08" w:rsidRPr="00292349" w:rsidRDefault="001C6F08" w:rsidP="00292349">
      <w:pPr>
        <w:autoSpaceDE w:val="0"/>
        <w:autoSpaceDN w:val="0"/>
        <w:spacing w:line="240" w:lineRule="auto"/>
        <w:ind w:firstLine="540"/>
        <w:contextualSpacing/>
        <w:jc w:val="both"/>
        <w:rPr>
          <w:rFonts w:ascii="Times New Roman" w:eastAsia="Times New Roman" w:hAnsi="Times New Roman" w:cs="Times New Roman"/>
        </w:rPr>
      </w:pPr>
      <w:bookmarkStart w:id="65" w:name="P70"/>
      <w:bookmarkEnd w:id="65"/>
      <w:proofErr w:type="gramStart"/>
      <w:r w:rsidRPr="00292349">
        <w:rPr>
          <w:rFonts w:ascii="Times New Roman" w:eastAsia="Times New Roman" w:hAnsi="Times New Roman" w:cs="Times New Roman"/>
        </w:rPr>
        <w:t xml:space="preserve">б) субъектов контроля, указанных в </w:t>
      </w:r>
      <w:hyperlink r:id="rId47" w:history="1">
        <w:r w:rsidRPr="00292349">
          <w:rPr>
            <w:rStyle w:val="af"/>
            <w:rFonts w:ascii="Times New Roman" w:eastAsia="Times New Roman" w:hAnsi="Times New Roman" w:cs="Times New Roman"/>
          </w:rPr>
          <w:t>подпунктах "б"</w:t>
        </w:r>
      </w:hyperlink>
      <w:r w:rsidRPr="00292349">
        <w:rPr>
          <w:rFonts w:ascii="Times New Roman" w:eastAsia="Times New Roman" w:hAnsi="Times New Roman" w:cs="Times New Roman"/>
        </w:rPr>
        <w:t xml:space="preserve">, </w:t>
      </w:r>
      <w:hyperlink r:id="rId48" w:history="1">
        <w:r w:rsidRPr="00292349">
          <w:rPr>
            <w:rStyle w:val="af"/>
            <w:rFonts w:ascii="Times New Roman" w:eastAsia="Times New Roman" w:hAnsi="Times New Roman" w:cs="Times New Roman"/>
          </w:rPr>
          <w:t>"в"</w:t>
        </w:r>
      </w:hyperlink>
      <w:r w:rsidRPr="00292349">
        <w:rPr>
          <w:rFonts w:ascii="Times New Roman" w:eastAsia="Times New Roman" w:hAnsi="Times New Roman" w:cs="Times New Roman"/>
        </w:rPr>
        <w:t xml:space="preserve"> (в части автономных учреждений) пункта 4 Правил контроля (далее - учреждения), на предмет непревышения показателей выплат по расходам на закупки товаров, работ, услуг, осуществляемых в соответствии с Федеральным </w:t>
      </w:r>
      <w:hyperlink r:id="rId49" w:history="1">
        <w:r w:rsidRPr="00292349">
          <w:rPr>
            <w:rStyle w:val="af"/>
            <w:rFonts w:ascii="Times New Roman" w:eastAsia="Times New Roman" w:hAnsi="Times New Roman" w:cs="Times New Roman"/>
          </w:rPr>
          <w:t>законом</w:t>
        </w:r>
      </w:hyperlink>
      <w:r w:rsidRPr="00292349">
        <w:rPr>
          <w:rFonts w:ascii="Times New Roman" w:eastAsia="Times New Roman" w:hAnsi="Times New Roman" w:cs="Times New Roman"/>
        </w:rPr>
        <w:t xml:space="preserve">, отраженных в </w:t>
      </w:r>
      <w:hyperlink r:id="rId50" w:history="1">
        <w:r w:rsidRPr="00292349">
          <w:rPr>
            <w:rStyle w:val="af"/>
            <w:rFonts w:ascii="Times New Roman" w:eastAsia="Times New Roman" w:hAnsi="Times New Roman" w:cs="Times New Roman"/>
          </w:rPr>
          <w:t>таблице 2.1</w:t>
        </w:r>
      </w:hyperlink>
      <w:r w:rsidRPr="00292349">
        <w:rPr>
          <w:rFonts w:ascii="Times New Roman" w:eastAsia="Times New Roman" w:hAnsi="Times New Roman" w:cs="Times New Roman"/>
        </w:rPr>
        <w:t xml:space="preserve"> пункта 8 Требований к плану финансово-хозяйственной деятельности муниципального учреждения, утвержденных приказом Министерства финансов Российской Федерации от 28 июля 2010 г</w:t>
      </w:r>
      <w:proofErr w:type="gramEnd"/>
      <w:r w:rsidRPr="00292349">
        <w:rPr>
          <w:rFonts w:ascii="Times New Roman" w:eastAsia="Times New Roman" w:hAnsi="Times New Roman" w:cs="Times New Roman"/>
        </w:rPr>
        <w:t>. № 81н (далее - план ФХД);</w:t>
      </w:r>
    </w:p>
    <w:p w:rsidR="001C6F08" w:rsidRPr="00292349" w:rsidRDefault="001C6F08" w:rsidP="00292349">
      <w:pPr>
        <w:autoSpaceDE w:val="0"/>
        <w:autoSpaceDN w:val="0"/>
        <w:spacing w:line="240" w:lineRule="auto"/>
        <w:ind w:firstLine="540"/>
        <w:contextualSpacing/>
        <w:jc w:val="both"/>
        <w:rPr>
          <w:rFonts w:ascii="Times New Roman" w:eastAsia="Times New Roman" w:hAnsi="Times New Roman" w:cs="Times New Roman"/>
        </w:rPr>
      </w:pPr>
      <w:bookmarkStart w:id="66" w:name="P74"/>
      <w:bookmarkEnd w:id="66"/>
      <w:proofErr w:type="gramStart"/>
      <w:r w:rsidRPr="00292349">
        <w:rPr>
          <w:rFonts w:ascii="Times New Roman" w:eastAsia="Times New Roman" w:hAnsi="Times New Roman" w:cs="Times New Roman"/>
        </w:rPr>
        <w:t xml:space="preserve">в) субъектов контроля, указанных в </w:t>
      </w:r>
      <w:hyperlink r:id="rId51" w:history="1">
        <w:r w:rsidRPr="00292349">
          <w:rPr>
            <w:rStyle w:val="af"/>
            <w:rFonts w:ascii="Times New Roman" w:eastAsia="Times New Roman" w:hAnsi="Times New Roman" w:cs="Times New Roman"/>
          </w:rPr>
          <w:t>подпункте "в" пункта 4</w:t>
        </w:r>
      </w:hyperlink>
      <w:r w:rsidRPr="00292349">
        <w:rPr>
          <w:rFonts w:ascii="Times New Roman" w:eastAsia="Times New Roman" w:hAnsi="Times New Roman" w:cs="Times New Roman"/>
        </w:rPr>
        <w:t xml:space="preserve"> (в части муниципальных унитарных предприятий) Правил контроля (далее - унитарные предприятия), на предмет непревышения суммы бюджетного обязательства получателя бюджетных средств, заключившего соглашение о предоставлении унитарному предприятию субсидий на осуществление капитальных вложений в соответствии со </w:t>
      </w:r>
      <w:hyperlink r:id="rId52" w:history="1">
        <w:r w:rsidRPr="00292349">
          <w:rPr>
            <w:rStyle w:val="af"/>
            <w:rFonts w:ascii="Times New Roman" w:eastAsia="Times New Roman" w:hAnsi="Times New Roman" w:cs="Times New Roman"/>
          </w:rPr>
          <w:t>статьей 78.2</w:t>
        </w:r>
      </w:hyperlink>
      <w:r w:rsidRPr="00292349">
        <w:rPr>
          <w:rFonts w:ascii="Times New Roman" w:eastAsia="Times New Roman" w:hAnsi="Times New Roman" w:cs="Times New Roman"/>
        </w:rPr>
        <w:t xml:space="preserve"> Бюджетного кодекса Российской Федерации, поставленного на учет в соответствии с Порядком учета.</w:t>
      </w:r>
      <w:proofErr w:type="gramEnd"/>
    </w:p>
    <w:p w:rsidR="001C6F08" w:rsidRPr="00292349" w:rsidRDefault="001C6F08" w:rsidP="00292349">
      <w:pPr>
        <w:autoSpaceDE w:val="0"/>
        <w:autoSpaceDN w:val="0"/>
        <w:spacing w:line="240" w:lineRule="auto"/>
        <w:ind w:firstLine="540"/>
        <w:contextualSpacing/>
        <w:jc w:val="both"/>
        <w:rPr>
          <w:rFonts w:ascii="Times New Roman" w:eastAsia="Times New Roman" w:hAnsi="Times New Roman" w:cs="Times New Roman"/>
        </w:rPr>
      </w:pPr>
      <w:r w:rsidRPr="00292349">
        <w:rPr>
          <w:rFonts w:ascii="Times New Roman" w:eastAsia="Times New Roman" w:hAnsi="Times New Roman" w:cs="Times New Roman"/>
        </w:rPr>
        <w:t>6. При осуществлении взаимодействия с субъектами контроля администрация сельского поселения осуществляет контроль в соответствии с пунктом 5 настоящего порядка планов закупок, являющихся объектами контроля:</w:t>
      </w:r>
    </w:p>
    <w:p w:rsidR="001C6F08" w:rsidRPr="00292349" w:rsidRDefault="001C6F08" w:rsidP="00292349">
      <w:pPr>
        <w:autoSpaceDE w:val="0"/>
        <w:autoSpaceDN w:val="0"/>
        <w:spacing w:line="240" w:lineRule="auto"/>
        <w:ind w:firstLine="540"/>
        <w:contextualSpacing/>
        <w:jc w:val="both"/>
        <w:rPr>
          <w:rFonts w:ascii="Times New Roman" w:eastAsia="Times New Roman" w:hAnsi="Times New Roman" w:cs="Times New Roman"/>
        </w:rPr>
      </w:pPr>
      <w:proofErr w:type="gramStart"/>
      <w:r w:rsidRPr="00292349">
        <w:rPr>
          <w:rFonts w:ascii="Times New Roman" w:eastAsia="Times New Roman" w:hAnsi="Times New Roman" w:cs="Times New Roman"/>
        </w:rPr>
        <w:t xml:space="preserve">а) при размещении субъектами контроля в соответствии с </w:t>
      </w:r>
      <w:hyperlink r:id="rId53" w:anchor="P43" w:history="1">
        <w:r w:rsidRPr="00292349">
          <w:rPr>
            <w:rStyle w:val="af"/>
            <w:rFonts w:ascii="Times New Roman" w:eastAsia="Times New Roman" w:hAnsi="Times New Roman" w:cs="Times New Roman"/>
          </w:rPr>
          <w:t>пунктом 2</w:t>
        </w:r>
      </w:hyperlink>
      <w:r w:rsidRPr="00292349">
        <w:rPr>
          <w:rFonts w:ascii="Times New Roman" w:eastAsia="Times New Roman" w:hAnsi="Times New Roman" w:cs="Times New Roman"/>
        </w:rPr>
        <w:t xml:space="preserve"> настоящего порядка объектов контроля в ЕИС;</w:t>
      </w:r>
      <w:proofErr w:type="gramEnd"/>
    </w:p>
    <w:p w:rsidR="001C6F08" w:rsidRPr="00292349" w:rsidRDefault="001C6F08" w:rsidP="00292349">
      <w:pPr>
        <w:autoSpaceDE w:val="0"/>
        <w:autoSpaceDN w:val="0"/>
        <w:spacing w:line="240" w:lineRule="auto"/>
        <w:ind w:firstLine="540"/>
        <w:contextualSpacing/>
        <w:jc w:val="both"/>
        <w:rPr>
          <w:rFonts w:ascii="Times New Roman" w:eastAsia="Times New Roman" w:hAnsi="Times New Roman" w:cs="Times New Roman"/>
        </w:rPr>
      </w:pPr>
      <w:r w:rsidRPr="00292349">
        <w:rPr>
          <w:rFonts w:ascii="Times New Roman" w:eastAsia="Times New Roman" w:hAnsi="Times New Roman" w:cs="Times New Roman"/>
        </w:rPr>
        <w:t>б) при постановке администрацией сельского поселения на учет бюджетных обязательств или внесении изменений в постановленное на учет бюджетное обязательство в соответствии с Порядком учета в части бюджетных обязательств, связанных с закупками товаров, работ, услуг, не включенными в план закупок;</w:t>
      </w:r>
    </w:p>
    <w:p w:rsidR="001C6F08" w:rsidRPr="00292349" w:rsidRDefault="001C6F08" w:rsidP="00292349">
      <w:pPr>
        <w:autoSpaceDE w:val="0"/>
        <w:autoSpaceDN w:val="0"/>
        <w:spacing w:line="240" w:lineRule="auto"/>
        <w:ind w:firstLine="540"/>
        <w:contextualSpacing/>
        <w:jc w:val="both"/>
        <w:rPr>
          <w:rFonts w:ascii="Times New Roman" w:eastAsia="Times New Roman" w:hAnsi="Times New Roman" w:cs="Times New Roman"/>
        </w:rPr>
      </w:pPr>
      <w:r w:rsidRPr="00292349">
        <w:rPr>
          <w:rFonts w:ascii="Times New Roman" w:eastAsia="Times New Roman" w:hAnsi="Times New Roman" w:cs="Times New Roman"/>
        </w:rPr>
        <w:t>в) при уменьшении в установленном порядке субъекту контроля как получателю бюджетных средств лимитов бюджетных обязательств, доведенных на принятие и (или) исполнение бюджетных обязательств, связанных с закупками товаров, работ, услуг;</w:t>
      </w:r>
    </w:p>
    <w:p w:rsidR="001C6F08" w:rsidRPr="00292349" w:rsidRDefault="001C6F08" w:rsidP="00292349">
      <w:pPr>
        <w:autoSpaceDE w:val="0"/>
        <w:autoSpaceDN w:val="0"/>
        <w:spacing w:line="240" w:lineRule="auto"/>
        <w:ind w:firstLine="540"/>
        <w:contextualSpacing/>
        <w:jc w:val="both"/>
        <w:rPr>
          <w:rFonts w:ascii="Times New Roman" w:eastAsia="Times New Roman" w:hAnsi="Times New Roman" w:cs="Times New Roman"/>
        </w:rPr>
      </w:pPr>
      <w:r w:rsidRPr="00292349">
        <w:rPr>
          <w:rFonts w:ascii="Times New Roman" w:eastAsia="Times New Roman" w:hAnsi="Times New Roman" w:cs="Times New Roman"/>
        </w:rPr>
        <w:t xml:space="preserve">г) при уменьшении показателей выплат на закупку товаров, работ, услуг, осуществляемых в соответствии с Федеральным </w:t>
      </w:r>
      <w:hyperlink r:id="rId54" w:history="1">
        <w:r w:rsidRPr="00292349">
          <w:rPr>
            <w:rStyle w:val="af"/>
            <w:rFonts w:ascii="Times New Roman" w:eastAsia="Times New Roman" w:hAnsi="Times New Roman" w:cs="Times New Roman"/>
          </w:rPr>
          <w:t>законом</w:t>
        </w:r>
      </w:hyperlink>
      <w:r w:rsidRPr="00292349">
        <w:rPr>
          <w:rFonts w:ascii="Times New Roman" w:eastAsia="Times New Roman" w:hAnsi="Times New Roman" w:cs="Times New Roman"/>
        </w:rPr>
        <w:t>, включенных в планы ФХД;</w:t>
      </w:r>
    </w:p>
    <w:p w:rsidR="001C6F08" w:rsidRPr="00292349" w:rsidRDefault="001C6F08" w:rsidP="00292349">
      <w:pPr>
        <w:autoSpaceDE w:val="0"/>
        <w:autoSpaceDN w:val="0"/>
        <w:spacing w:line="240" w:lineRule="auto"/>
        <w:ind w:firstLine="540"/>
        <w:contextualSpacing/>
        <w:jc w:val="both"/>
        <w:rPr>
          <w:rFonts w:ascii="Times New Roman" w:eastAsia="Times New Roman" w:hAnsi="Times New Roman" w:cs="Times New Roman"/>
        </w:rPr>
      </w:pPr>
      <w:r w:rsidRPr="00292349">
        <w:rPr>
          <w:rFonts w:ascii="Times New Roman" w:eastAsia="Times New Roman" w:hAnsi="Times New Roman" w:cs="Times New Roman"/>
        </w:rPr>
        <w:lastRenderedPageBreak/>
        <w:t xml:space="preserve">д) при уменьшении объемов финансового обеспечения осуществления капитальных вложений, содержащихся в соглашениях о предоставлении субсидий на осуществление капитальных вложений, предоставляемых унитарным предприятиям в соответствии со </w:t>
      </w:r>
      <w:hyperlink r:id="rId55" w:history="1">
        <w:r w:rsidRPr="00292349">
          <w:rPr>
            <w:rStyle w:val="af"/>
            <w:rFonts w:ascii="Times New Roman" w:eastAsia="Times New Roman" w:hAnsi="Times New Roman" w:cs="Times New Roman"/>
          </w:rPr>
          <w:t>статьей 78.2</w:t>
        </w:r>
      </w:hyperlink>
      <w:r w:rsidRPr="00292349">
        <w:rPr>
          <w:rFonts w:ascii="Times New Roman" w:eastAsia="Times New Roman" w:hAnsi="Times New Roman" w:cs="Times New Roman"/>
        </w:rPr>
        <w:t xml:space="preserve"> Бюджетного кодекса Российской Федерации, определяемых в соответствии с подпунктом «в» пункта 5 настоящего порядка.</w:t>
      </w:r>
    </w:p>
    <w:p w:rsidR="001C6F08" w:rsidRPr="00292349" w:rsidRDefault="001C6F08" w:rsidP="00292349">
      <w:pPr>
        <w:autoSpaceDE w:val="0"/>
        <w:autoSpaceDN w:val="0"/>
        <w:spacing w:line="240" w:lineRule="auto"/>
        <w:ind w:firstLine="540"/>
        <w:contextualSpacing/>
        <w:jc w:val="both"/>
        <w:rPr>
          <w:rFonts w:ascii="Times New Roman" w:eastAsia="Times New Roman" w:hAnsi="Times New Roman" w:cs="Times New Roman"/>
        </w:rPr>
      </w:pPr>
      <w:bookmarkStart w:id="67" w:name="P84"/>
      <w:bookmarkEnd w:id="67"/>
      <w:r w:rsidRPr="00292349">
        <w:rPr>
          <w:rFonts w:ascii="Times New Roman" w:eastAsia="Times New Roman" w:hAnsi="Times New Roman" w:cs="Times New Roman"/>
        </w:rPr>
        <w:t xml:space="preserve">7. При осуществлении взаимодействия с субъектами контроля Администрация проверяет в соответствии с </w:t>
      </w:r>
      <w:hyperlink r:id="rId56" w:history="1">
        <w:r w:rsidRPr="00292349">
          <w:rPr>
            <w:rStyle w:val="af"/>
            <w:rFonts w:ascii="Times New Roman" w:eastAsia="Times New Roman" w:hAnsi="Times New Roman" w:cs="Times New Roman"/>
          </w:rPr>
          <w:t>подпунктом "б" пункта 13</w:t>
        </w:r>
      </w:hyperlink>
      <w:r w:rsidRPr="00292349">
        <w:rPr>
          <w:rFonts w:ascii="Times New Roman" w:eastAsia="Times New Roman" w:hAnsi="Times New Roman" w:cs="Times New Roman"/>
        </w:rPr>
        <w:t xml:space="preserve"> Правил контроля следующие объекты контроля:</w:t>
      </w:r>
    </w:p>
    <w:p w:rsidR="001C6F08" w:rsidRPr="00292349" w:rsidRDefault="001C6F08" w:rsidP="00292349">
      <w:pPr>
        <w:autoSpaceDE w:val="0"/>
        <w:autoSpaceDN w:val="0"/>
        <w:spacing w:line="240" w:lineRule="auto"/>
        <w:ind w:firstLine="540"/>
        <w:contextualSpacing/>
        <w:jc w:val="both"/>
        <w:rPr>
          <w:rFonts w:ascii="Times New Roman" w:eastAsia="Times New Roman" w:hAnsi="Times New Roman" w:cs="Times New Roman"/>
        </w:rPr>
      </w:pPr>
      <w:proofErr w:type="gramStart"/>
      <w:r w:rsidRPr="00292349">
        <w:rPr>
          <w:rFonts w:ascii="Times New Roman" w:eastAsia="Times New Roman" w:hAnsi="Times New Roman" w:cs="Times New Roman"/>
        </w:rPr>
        <w:t>а) план-график закупок на не превышение содержащихся в нем по соответствующим идентификационным кодам закупки сумм начальных (максимальных) цен контрактов, цен контрактов, заключаемых с единственным поставщиком (подрядчиком, исполнителем), сумм планируемых платежей в очередном финансовом году и плановом периоде и сумм платежей за пределами планового периода, с учетом планируемых платежей по контрактам, заключенным по результатам определения поставщика (подрядчика, исполнителя) по закупкам, указанным</w:t>
      </w:r>
      <w:proofErr w:type="gramEnd"/>
      <w:r w:rsidRPr="00292349">
        <w:rPr>
          <w:rFonts w:ascii="Times New Roman" w:eastAsia="Times New Roman" w:hAnsi="Times New Roman" w:cs="Times New Roman"/>
        </w:rPr>
        <w:t xml:space="preserve"> в плане-графике закупок, над объемом финансового обеспечения по соответствующему финансовому году и по соответствующему идентификационному коду закупки, указанным в плане закупок;</w:t>
      </w:r>
    </w:p>
    <w:p w:rsidR="001C6F08" w:rsidRPr="00292349" w:rsidRDefault="001C6F08" w:rsidP="00292349">
      <w:pPr>
        <w:autoSpaceDE w:val="0"/>
        <w:autoSpaceDN w:val="0"/>
        <w:spacing w:line="240" w:lineRule="auto"/>
        <w:ind w:firstLine="540"/>
        <w:contextualSpacing/>
        <w:jc w:val="both"/>
        <w:rPr>
          <w:rFonts w:ascii="Times New Roman" w:eastAsia="Times New Roman" w:hAnsi="Times New Roman" w:cs="Times New Roman"/>
        </w:rPr>
      </w:pPr>
      <w:bookmarkStart w:id="68" w:name="P86"/>
      <w:bookmarkEnd w:id="68"/>
      <w:proofErr w:type="gramStart"/>
      <w:r w:rsidRPr="00292349">
        <w:rPr>
          <w:rFonts w:ascii="Times New Roman" w:eastAsia="Times New Roman" w:hAnsi="Times New Roman" w:cs="Times New Roman"/>
        </w:rPr>
        <w:t>б) извещение об осуществлении закупки, проект контракта, заключаемый с единственным поставщиком (подрядчиком, исполнителем), и (или) документацию о закупке (сведения о приглашении, сведения о проекте контракта и (или) сведения о документации) на соответствие содержащихся в них начальной (максимальной) цены контракта, цены контракта, заключаемого с единственным поставщиком (подрядчиком, исполнителем), и идентификационного кода закупки - начальной (максимальной) цене контракта, цене контракта, заключаемого с единственным</w:t>
      </w:r>
      <w:proofErr w:type="gramEnd"/>
      <w:r w:rsidRPr="00292349">
        <w:rPr>
          <w:rFonts w:ascii="Times New Roman" w:eastAsia="Times New Roman" w:hAnsi="Times New Roman" w:cs="Times New Roman"/>
        </w:rPr>
        <w:t xml:space="preserve"> поставщиком (подрядчиком, исполнителем) по соответствующему идентификационному коду закупки, указанным в плане-графике закупок;</w:t>
      </w:r>
    </w:p>
    <w:p w:rsidR="001C6F08" w:rsidRPr="00292349" w:rsidRDefault="001C6F08" w:rsidP="00292349">
      <w:pPr>
        <w:autoSpaceDE w:val="0"/>
        <w:autoSpaceDN w:val="0"/>
        <w:spacing w:line="240" w:lineRule="auto"/>
        <w:ind w:firstLine="540"/>
        <w:contextualSpacing/>
        <w:jc w:val="both"/>
        <w:rPr>
          <w:rFonts w:ascii="Times New Roman" w:eastAsia="Times New Roman" w:hAnsi="Times New Roman" w:cs="Times New Roman"/>
        </w:rPr>
      </w:pPr>
      <w:r w:rsidRPr="00292349">
        <w:rPr>
          <w:rFonts w:ascii="Times New Roman" w:eastAsia="Times New Roman" w:hAnsi="Times New Roman" w:cs="Times New Roman"/>
        </w:rPr>
        <w:t xml:space="preserve">в) протокол определения поставщика (подрядчика, исполнителя) (сведения о протоколе) </w:t>
      </w:r>
      <w:proofErr w:type="gramStart"/>
      <w:r w:rsidRPr="00292349">
        <w:rPr>
          <w:rFonts w:ascii="Times New Roman" w:eastAsia="Times New Roman" w:hAnsi="Times New Roman" w:cs="Times New Roman"/>
        </w:rPr>
        <w:t>на</w:t>
      </w:r>
      <w:proofErr w:type="gramEnd"/>
      <w:r w:rsidRPr="00292349">
        <w:rPr>
          <w:rFonts w:ascii="Times New Roman" w:eastAsia="Times New Roman" w:hAnsi="Times New Roman" w:cs="Times New Roman"/>
        </w:rPr>
        <w:t>:</w:t>
      </w:r>
    </w:p>
    <w:p w:rsidR="001C6F08" w:rsidRPr="00292349" w:rsidRDefault="001C6F08" w:rsidP="00292349">
      <w:pPr>
        <w:autoSpaceDE w:val="0"/>
        <w:autoSpaceDN w:val="0"/>
        <w:spacing w:line="240" w:lineRule="auto"/>
        <w:ind w:firstLine="540"/>
        <w:contextualSpacing/>
        <w:jc w:val="both"/>
        <w:rPr>
          <w:rFonts w:ascii="Times New Roman" w:eastAsia="Times New Roman" w:hAnsi="Times New Roman" w:cs="Times New Roman"/>
        </w:rPr>
      </w:pPr>
      <w:r w:rsidRPr="00292349">
        <w:rPr>
          <w:rFonts w:ascii="Times New Roman" w:eastAsia="Times New Roman" w:hAnsi="Times New Roman" w:cs="Times New Roman"/>
        </w:rPr>
        <w:t>- соответствие содержащегося в нем (них) идентификационного кода закупки - аналогичной информации, содержащейся в документации о закупке (сведениях о документации);</w:t>
      </w:r>
    </w:p>
    <w:p w:rsidR="001C6F08" w:rsidRPr="00292349" w:rsidRDefault="001C6F08" w:rsidP="00292349">
      <w:pPr>
        <w:autoSpaceDE w:val="0"/>
        <w:autoSpaceDN w:val="0"/>
        <w:spacing w:line="240" w:lineRule="auto"/>
        <w:ind w:firstLine="540"/>
        <w:contextualSpacing/>
        <w:jc w:val="both"/>
        <w:rPr>
          <w:rFonts w:ascii="Times New Roman" w:eastAsia="Times New Roman" w:hAnsi="Times New Roman" w:cs="Times New Roman"/>
        </w:rPr>
      </w:pPr>
      <w:proofErr w:type="gramStart"/>
      <w:r w:rsidRPr="00292349">
        <w:rPr>
          <w:rFonts w:ascii="Times New Roman" w:eastAsia="Times New Roman" w:hAnsi="Times New Roman" w:cs="Times New Roman"/>
        </w:rPr>
        <w:t xml:space="preserve">- не превышение начальной (максимальной) цены контракта, содержащейся в протоколе (сведениях о протоколе), цены, предложенной участником закупки, признанным победителем определения поставщика (подрядчика, исполнителя), участником закупки, предложившим лучшие условия после победителя, единственного участника, заявка которого признана соответствующей требованиям Федерального </w:t>
      </w:r>
      <w:hyperlink r:id="rId57" w:history="1">
        <w:r w:rsidRPr="00292349">
          <w:rPr>
            <w:rStyle w:val="af"/>
            <w:rFonts w:ascii="Times New Roman" w:eastAsia="Times New Roman" w:hAnsi="Times New Roman" w:cs="Times New Roman"/>
          </w:rPr>
          <w:t>закона</w:t>
        </w:r>
      </w:hyperlink>
      <w:r w:rsidRPr="00292349">
        <w:rPr>
          <w:rFonts w:ascii="Times New Roman" w:eastAsia="Times New Roman" w:hAnsi="Times New Roman" w:cs="Times New Roman"/>
        </w:rPr>
        <w:t>, над начальной (максимальной) ценой, содержащейся в документации о закупке (сведениях о документации);</w:t>
      </w:r>
      <w:proofErr w:type="gramEnd"/>
    </w:p>
    <w:p w:rsidR="001C6F08" w:rsidRPr="00292349" w:rsidRDefault="001C6F08" w:rsidP="00292349">
      <w:pPr>
        <w:autoSpaceDE w:val="0"/>
        <w:autoSpaceDN w:val="0"/>
        <w:spacing w:line="240" w:lineRule="auto"/>
        <w:ind w:firstLine="540"/>
        <w:contextualSpacing/>
        <w:jc w:val="both"/>
        <w:rPr>
          <w:rFonts w:ascii="Times New Roman" w:eastAsia="Times New Roman" w:hAnsi="Times New Roman" w:cs="Times New Roman"/>
        </w:rPr>
      </w:pPr>
      <w:bookmarkStart w:id="69" w:name="P90"/>
      <w:bookmarkEnd w:id="69"/>
      <w:r w:rsidRPr="00292349">
        <w:rPr>
          <w:rFonts w:ascii="Times New Roman" w:eastAsia="Times New Roman" w:hAnsi="Times New Roman" w:cs="Times New Roman"/>
        </w:rPr>
        <w:t>г) проект контракта, направляемый участнику закупки (контракт, возвращаемый участником закупки) (сведения о проекте контракта) на соответствие содержащихся в нем (них):</w:t>
      </w:r>
    </w:p>
    <w:p w:rsidR="001C6F08" w:rsidRPr="00292349" w:rsidRDefault="001C6F08" w:rsidP="00292349">
      <w:pPr>
        <w:autoSpaceDE w:val="0"/>
        <w:autoSpaceDN w:val="0"/>
        <w:spacing w:line="240" w:lineRule="auto"/>
        <w:ind w:firstLine="540"/>
        <w:contextualSpacing/>
        <w:jc w:val="both"/>
        <w:rPr>
          <w:rFonts w:ascii="Times New Roman" w:eastAsia="Times New Roman" w:hAnsi="Times New Roman" w:cs="Times New Roman"/>
        </w:rPr>
      </w:pPr>
      <w:r w:rsidRPr="00292349">
        <w:rPr>
          <w:rFonts w:ascii="Times New Roman" w:eastAsia="Times New Roman" w:hAnsi="Times New Roman" w:cs="Times New Roman"/>
        </w:rPr>
        <w:t>- идентификационного кода закупки - аналогичной информации, содержащейся в протоколе определения поставщика (подрядчика, исполнителя) (сведениях о протоколе);</w:t>
      </w:r>
    </w:p>
    <w:p w:rsidR="001C6F08" w:rsidRPr="00292349" w:rsidRDefault="001C6F08" w:rsidP="00292349">
      <w:pPr>
        <w:autoSpaceDE w:val="0"/>
        <w:autoSpaceDN w:val="0"/>
        <w:spacing w:line="240" w:lineRule="auto"/>
        <w:ind w:firstLine="540"/>
        <w:contextualSpacing/>
        <w:jc w:val="both"/>
        <w:rPr>
          <w:rFonts w:ascii="Times New Roman" w:eastAsia="Times New Roman" w:hAnsi="Times New Roman" w:cs="Times New Roman"/>
        </w:rPr>
      </w:pPr>
      <w:r w:rsidRPr="00292349">
        <w:rPr>
          <w:rFonts w:ascii="Times New Roman" w:eastAsia="Times New Roman" w:hAnsi="Times New Roman" w:cs="Times New Roman"/>
        </w:rPr>
        <w:t>- цены контракта - цене, указанной в протоколе (сведениях о протоколе), предложенной участником закупки, с которым заключается контракт;</w:t>
      </w:r>
    </w:p>
    <w:p w:rsidR="001C6F08" w:rsidRPr="00292349" w:rsidRDefault="001C6F08" w:rsidP="00292349">
      <w:pPr>
        <w:autoSpaceDE w:val="0"/>
        <w:autoSpaceDN w:val="0"/>
        <w:spacing w:line="240" w:lineRule="auto"/>
        <w:ind w:firstLine="540"/>
        <w:contextualSpacing/>
        <w:jc w:val="both"/>
        <w:rPr>
          <w:rFonts w:ascii="Times New Roman" w:eastAsia="Times New Roman" w:hAnsi="Times New Roman" w:cs="Times New Roman"/>
        </w:rPr>
      </w:pPr>
      <w:r w:rsidRPr="00292349">
        <w:rPr>
          <w:rFonts w:ascii="Times New Roman" w:eastAsia="Times New Roman" w:hAnsi="Times New Roman" w:cs="Times New Roman"/>
        </w:rPr>
        <w:t>д) информацию, включаемую в реестр контрактов (сведения, включаемые в закрытый реестр контрактов) на соответствие:</w:t>
      </w:r>
    </w:p>
    <w:p w:rsidR="001C6F08" w:rsidRPr="00292349" w:rsidRDefault="001C6F08" w:rsidP="00292349">
      <w:pPr>
        <w:autoSpaceDE w:val="0"/>
        <w:autoSpaceDN w:val="0"/>
        <w:spacing w:line="240" w:lineRule="auto"/>
        <w:ind w:firstLine="540"/>
        <w:contextualSpacing/>
        <w:jc w:val="both"/>
        <w:rPr>
          <w:rFonts w:ascii="Times New Roman" w:eastAsia="Times New Roman" w:hAnsi="Times New Roman" w:cs="Times New Roman"/>
        </w:rPr>
      </w:pPr>
      <w:r w:rsidRPr="00292349">
        <w:rPr>
          <w:rFonts w:ascii="Times New Roman" w:eastAsia="Times New Roman" w:hAnsi="Times New Roman" w:cs="Times New Roman"/>
        </w:rPr>
        <w:t>- идентификационного кода закупки - аналогичной информации, содержащейся в условиях контракта (в сведениях о контракте);</w:t>
      </w:r>
    </w:p>
    <w:p w:rsidR="001C6F08" w:rsidRPr="00292349" w:rsidRDefault="001C6F08" w:rsidP="00292349">
      <w:pPr>
        <w:autoSpaceDE w:val="0"/>
        <w:autoSpaceDN w:val="0"/>
        <w:spacing w:line="240" w:lineRule="auto"/>
        <w:ind w:firstLine="540"/>
        <w:contextualSpacing/>
        <w:jc w:val="both"/>
        <w:rPr>
          <w:rFonts w:ascii="Times New Roman" w:eastAsia="Times New Roman" w:hAnsi="Times New Roman" w:cs="Times New Roman"/>
        </w:rPr>
      </w:pPr>
      <w:r w:rsidRPr="00292349">
        <w:rPr>
          <w:rFonts w:ascii="Times New Roman" w:eastAsia="Times New Roman" w:hAnsi="Times New Roman" w:cs="Times New Roman"/>
        </w:rPr>
        <w:t>- информации (сведений) о цене контракта - цене, указанной в условиях контракта в контракте (в сведениях о проекте контракта).</w:t>
      </w:r>
    </w:p>
    <w:p w:rsidR="001C6F08" w:rsidRPr="00292349" w:rsidRDefault="001C6F08" w:rsidP="00292349">
      <w:pPr>
        <w:autoSpaceDE w:val="0"/>
        <w:autoSpaceDN w:val="0"/>
        <w:spacing w:line="240" w:lineRule="auto"/>
        <w:ind w:firstLine="540"/>
        <w:contextualSpacing/>
        <w:jc w:val="both"/>
        <w:rPr>
          <w:rFonts w:ascii="Times New Roman" w:eastAsia="Times New Roman" w:hAnsi="Times New Roman" w:cs="Times New Roman"/>
        </w:rPr>
      </w:pPr>
      <w:r w:rsidRPr="00292349">
        <w:rPr>
          <w:rFonts w:ascii="Times New Roman" w:eastAsia="Times New Roman" w:hAnsi="Times New Roman" w:cs="Times New Roman"/>
        </w:rPr>
        <w:t>Указанные в настоящем пункте настоящего порядка объекты контроля проверяются Администрацией при размещении в ЕИС.</w:t>
      </w:r>
    </w:p>
    <w:p w:rsidR="001C6F08" w:rsidRPr="00292349" w:rsidRDefault="001C6F08" w:rsidP="00292349">
      <w:pPr>
        <w:autoSpaceDE w:val="0"/>
        <w:autoSpaceDN w:val="0"/>
        <w:spacing w:line="240" w:lineRule="auto"/>
        <w:ind w:firstLine="540"/>
        <w:contextualSpacing/>
        <w:jc w:val="both"/>
        <w:rPr>
          <w:rFonts w:ascii="Times New Roman" w:eastAsia="Times New Roman" w:hAnsi="Times New Roman" w:cs="Times New Roman"/>
        </w:rPr>
      </w:pPr>
      <w:r w:rsidRPr="00292349">
        <w:rPr>
          <w:rFonts w:ascii="Times New Roman" w:eastAsia="Times New Roman" w:hAnsi="Times New Roman" w:cs="Times New Roman"/>
        </w:rPr>
        <w:t>8. Предусмотренное пунктом 7 настоящего порядка взаимодействие субъектов контроля с администрацией сельского поселения при проверке объектов контроля (сведений об объектах контроля), указанных в подпунктах «б» - «г» пункта 7 настоящего порядка, осуществляется с учетом следующих особенностей:</w:t>
      </w:r>
    </w:p>
    <w:p w:rsidR="001C6F08" w:rsidRPr="00292349" w:rsidRDefault="001C6F08" w:rsidP="00292349">
      <w:pPr>
        <w:autoSpaceDE w:val="0"/>
        <w:autoSpaceDN w:val="0"/>
        <w:spacing w:line="240" w:lineRule="auto"/>
        <w:ind w:firstLine="540"/>
        <w:contextualSpacing/>
        <w:jc w:val="both"/>
        <w:rPr>
          <w:rFonts w:ascii="Times New Roman" w:eastAsia="Times New Roman" w:hAnsi="Times New Roman" w:cs="Times New Roman"/>
        </w:rPr>
      </w:pPr>
      <w:r w:rsidRPr="00292349">
        <w:rPr>
          <w:rFonts w:ascii="Times New Roman" w:eastAsia="Times New Roman" w:hAnsi="Times New Roman" w:cs="Times New Roman"/>
        </w:rPr>
        <w:t xml:space="preserve">а) объекты контроля (сведения об объектах контроля), направляемые уполномоченными органами, уполномоченными учреждениями, осуществляющими определение поставщиков (исполнителей, подрядчиков) для одного или нескольких заказчиков в соответствии со </w:t>
      </w:r>
      <w:hyperlink r:id="rId58" w:history="1">
        <w:r w:rsidRPr="00292349">
          <w:rPr>
            <w:rStyle w:val="af"/>
            <w:rFonts w:ascii="Times New Roman" w:eastAsia="Times New Roman" w:hAnsi="Times New Roman" w:cs="Times New Roman"/>
          </w:rPr>
          <w:t>статьей 26</w:t>
        </w:r>
      </w:hyperlink>
      <w:r w:rsidRPr="00292349">
        <w:rPr>
          <w:rFonts w:ascii="Times New Roman" w:eastAsia="Times New Roman" w:hAnsi="Times New Roman" w:cs="Times New Roman"/>
        </w:rPr>
        <w:t xml:space="preserve"> Федерального закона, а также организатором совместных конкурсов и аукционов, проводимых в соответствии со </w:t>
      </w:r>
      <w:hyperlink r:id="rId59" w:history="1">
        <w:r w:rsidRPr="00292349">
          <w:rPr>
            <w:rStyle w:val="af"/>
            <w:rFonts w:ascii="Times New Roman" w:eastAsia="Times New Roman" w:hAnsi="Times New Roman" w:cs="Times New Roman"/>
          </w:rPr>
          <w:t>статьей 25</w:t>
        </w:r>
      </w:hyperlink>
      <w:r w:rsidRPr="00292349">
        <w:rPr>
          <w:rFonts w:ascii="Times New Roman" w:eastAsia="Times New Roman" w:hAnsi="Times New Roman" w:cs="Times New Roman"/>
        </w:rPr>
        <w:t xml:space="preserve"> Федерального закона, проверяются </w:t>
      </w:r>
      <w:proofErr w:type="gramStart"/>
      <w:r w:rsidRPr="00292349">
        <w:rPr>
          <w:rFonts w:ascii="Times New Roman" w:eastAsia="Times New Roman" w:hAnsi="Times New Roman" w:cs="Times New Roman"/>
        </w:rPr>
        <w:t>на</w:t>
      </w:r>
      <w:proofErr w:type="gramEnd"/>
      <w:r w:rsidRPr="00292349">
        <w:rPr>
          <w:rFonts w:ascii="Times New Roman" w:eastAsia="Times New Roman" w:hAnsi="Times New Roman" w:cs="Times New Roman"/>
        </w:rPr>
        <w:t>:</w:t>
      </w:r>
    </w:p>
    <w:p w:rsidR="001C6F08" w:rsidRPr="00292349" w:rsidRDefault="001C6F08" w:rsidP="00292349">
      <w:pPr>
        <w:autoSpaceDE w:val="0"/>
        <w:autoSpaceDN w:val="0"/>
        <w:spacing w:line="240" w:lineRule="auto"/>
        <w:ind w:firstLine="540"/>
        <w:contextualSpacing/>
        <w:jc w:val="both"/>
        <w:rPr>
          <w:rFonts w:ascii="Times New Roman" w:eastAsia="Times New Roman" w:hAnsi="Times New Roman" w:cs="Times New Roman"/>
        </w:rPr>
      </w:pPr>
      <w:r w:rsidRPr="00292349">
        <w:rPr>
          <w:rFonts w:ascii="Times New Roman" w:eastAsia="Times New Roman" w:hAnsi="Times New Roman" w:cs="Times New Roman"/>
        </w:rPr>
        <w:t xml:space="preserve">- соответствие начальной (максимальной) цены контракта и идентификационного кода закупки по каждой закупке, включенной в такое извещение и (или) документацию (сведения о приглашении и (или) сведения о документации), начальной (максимальной) цене контракта по соответствующему идентификационному коду закупки и идентификационному коду закупки, </w:t>
      </w:r>
      <w:proofErr w:type="gramStart"/>
      <w:r w:rsidRPr="00292349">
        <w:rPr>
          <w:rFonts w:ascii="Times New Roman" w:eastAsia="Times New Roman" w:hAnsi="Times New Roman" w:cs="Times New Roman"/>
        </w:rPr>
        <w:t>указанным</w:t>
      </w:r>
      <w:proofErr w:type="gramEnd"/>
      <w:r w:rsidRPr="00292349">
        <w:rPr>
          <w:rFonts w:ascii="Times New Roman" w:eastAsia="Times New Roman" w:hAnsi="Times New Roman" w:cs="Times New Roman"/>
        </w:rPr>
        <w:t xml:space="preserve"> в плане-</w:t>
      </w:r>
      <w:r w:rsidRPr="00292349">
        <w:rPr>
          <w:rFonts w:ascii="Times New Roman" w:eastAsia="Times New Roman" w:hAnsi="Times New Roman" w:cs="Times New Roman"/>
        </w:rPr>
        <w:lastRenderedPageBreak/>
        <w:t xml:space="preserve">графике закупок соответствующего заказчика; </w:t>
      </w:r>
      <w:proofErr w:type="gramStart"/>
      <w:r w:rsidRPr="00292349">
        <w:rPr>
          <w:rFonts w:ascii="Times New Roman" w:eastAsia="Times New Roman" w:hAnsi="Times New Roman" w:cs="Times New Roman"/>
        </w:rPr>
        <w:t xml:space="preserve">не превышение включенной в протокол определения поставщика (подрядчика, исполнителя) (сведения о протоколе) цены, предложенной участником закупки, признанным победителем определения поставщика (подрядчика, исполнителя), участником закупки, предложившим лучшие условия после победителя, единственного участника, заявка которого признана соответствующей требованиям Федерального </w:t>
      </w:r>
      <w:hyperlink r:id="rId60" w:history="1">
        <w:r w:rsidRPr="00292349">
          <w:rPr>
            <w:rStyle w:val="af"/>
            <w:rFonts w:ascii="Times New Roman" w:eastAsia="Times New Roman" w:hAnsi="Times New Roman" w:cs="Times New Roman"/>
          </w:rPr>
          <w:t>закона</w:t>
        </w:r>
      </w:hyperlink>
      <w:r w:rsidRPr="00292349">
        <w:rPr>
          <w:rFonts w:ascii="Times New Roman" w:eastAsia="Times New Roman" w:hAnsi="Times New Roman" w:cs="Times New Roman"/>
        </w:rPr>
        <w:t>, над начальной (максимальной) ценой, содержащейся в документации о закупке (сведениях о документации) по закупке соответствующего заказчика, и на соответствие идентификационного кода закупки</w:t>
      </w:r>
      <w:proofErr w:type="gramEnd"/>
      <w:r w:rsidRPr="00292349">
        <w:rPr>
          <w:rFonts w:ascii="Times New Roman" w:eastAsia="Times New Roman" w:hAnsi="Times New Roman" w:cs="Times New Roman"/>
        </w:rPr>
        <w:t>, указанного в таком протоколе (сведениях о протоколе), аналогичной информации, содержащейся в документации о закупке (сведениях о документации) по закупке соответствующего заказчика;</w:t>
      </w:r>
    </w:p>
    <w:p w:rsidR="001C6F08" w:rsidRPr="00292349" w:rsidRDefault="001C6F08" w:rsidP="00292349">
      <w:pPr>
        <w:autoSpaceDE w:val="0"/>
        <w:autoSpaceDN w:val="0"/>
        <w:spacing w:line="240" w:lineRule="auto"/>
        <w:ind w:firstLine="540"/>
        <w:contextualSpacing/>
        <w:jc w:val="both"/>
        <w:rPr>
          <w:rFonts w:ascii="Times New Roman" w:eastAsia="Times New Roman" w:hAnsi="Times New Roman" w:cs="Times New Roman"/>
        </w:rPr>
      </w:pPr>
      <w:r w:rsidRPr="00292349">
        <w:rPr>
          <w:rFonts w:ascii="Times New Roman" w:eastAsia="Times New Roman" w:hAnsi="Times New Roman" w:cs="Times New Roman"/>
        </w:rPr>
        <w:t>- соответствие включенных в проект контракта, направляемого участнику закупки (контракт, возвращаемый участником закупки) (</w:t>
      </w:r>
      <w:proofErr w:type="gramStart"/>
      <w:r w:rsidRPr="00292349">
        <w:rPr>
          <w:rFonts w:ascii="Times New Roman" w:eastAsia="Times New Roman" w:hAnsi="Times New Roman" w:cs="Times New Roman"/>
        </w:rPr>
        <w:t>сведениях</w:t>
      </w:r>
      <w:proofErr w:type="gramEnd"/>
      <w:r w:rsidRPr="00292349">
        <w:rPr>
          <w:rFonts w:ascii="Times New Roman" w:eastAsia="Times New Roman" w:hAnsi="Times New Roman" w:cs="Times New Roman"/>
        </w:rPr>
        <w:t xml:space="preserve"> о проекте контракта):</w:t>
      </w:r>
    </w:p>
    <w:p w:rsidR="001C6F08" w:rsidRPr="00292349" w:rsidRDefault="001C6F08" w:rsidP="00292349">
      <w:pPr>
        <w:autoSpaceDE w:val="0"/>
        <w:autoSpaceDN w:val="0"/>
        <w:spacing w:line="240" w:lineRule="auto"/>
        <w:ind w:firstLine="540"/>
        <w:contextualSpacing/>
        <w:jc w:val="both"/>
        <w:rPr>
          <w:rFonts w:ascii="Times New Roman" w:eastAsia="Times New Roman" w:hAnsi="Times New Roman" w:cs="Times New Roman"/>
        </w:rPr>
      </w:pPr>
      <w:r w:rsidRPr="00292349">
        <w:rPr>
          <w:rFonts w:ascii="Times New Roman" w:eastAsia="Times New Roman" w:hAnsi="Times New Roman" w:cs="Times New Roman"/>
        </w:rPr>
        <w:t>- идентификационного кода закупки - аналогичной информации по закупке соответствующего заказчика, содержащейся в протоколе, извещении и (или) документации (сведениях о протоколе, сведениях о приглашении и (или) сведениях о документации);</w:t>
      </w:r>
    </w:p>
    <w:p w:rsidR="001C6F08" w:rsidRPr="00292349" w:rsidRDefault="001C6F08" w:rsidP="00292349">
      <w:pPr>
        <w:autoSpaceDE w:val="0"/>
        <w:autoSpaceDN w:val="0"/>
        <w:spacing w:line="240" w:lineRule="auto"/>
        <w:ind w:firstLine="540"/>
        <w:contextualSpacing/>
        <w:jc w:val="both"/>
        <w:rPr>
          <w:rFonts w:ascii="Times New Roman" w:eastAsia="Times New Roman" w:hAnsi="Times New Roman" w:cs="Times New Roman"/>
        </w:rPr>
      </w:pPr>
      <w:r w:rsidRPr="00292349">
        <w:rPr>
          <w:rFonts w:ascii="Times New Roman" w:eastAsia="Times New Roman" w:hAnsi="Times New Roman" w:cs="Times New Roman"/>
        </w:rPr>
        <w:t>- цены контракта - цене, указанной в протоколе определения поставщика (подрядчика, исполнителя) (сведениях о протоколе), предложенной участником закупки, с которым заключается контракт, по закупке соответствующего заказчика;</w:t>
      </w:r>
    </w:p>
    <w:p w:rsidR="001C6F08" w:rsidRPr="00292349" w:rsidRDefault="001C6F08" w:rsidP="00292349">
      <w:pPr>
        <w:autoSpaceDE w:val="0"/>
        <w:autoSpaceDN w:val="0"/>
        <w:spacing w:line="240" w:lineRule="auto"/>
        <w:ind w:firstLine="540"/>
        <w:contextualSpacing/>
        <w:jc w:val="both"/>
        <w:rPr>
          <w:rFonts w:ascii="Times New Roman" w:eastAsia="Times New Roman" w:hAnsi="Times New Roman" w:cs="Times New Roman"/>
        </w:rPr>
      </w:pPr>
      <w:r w:rsidRPr="00292349">
        <w:rPr>
          <w:rFonts w:ascii="Times New Roman" w:eastAsia="Times New Roman" w:hAnsi="Times New Roman" w:cs="Times New Roman"/>
        </w:rPr>
        <w:t>б) объекты контроля по закупкам, указываемым в плане-графике закупок отдельной строкой в случаях, установленных Правительством Российской Федерации, проверяются на не превышение включенной в план-график закупок информации о планируемых платежах по таким закупкам с учетом:</w:t>
      </w:r>
    </w:p>
    <w:p w:rsidR="001C6F08" w:rsidRPr="00292349" w:rsidRDefault="001C6F08" w:rsidP="00292349">
      <w:pPr>
        <w:autoSpaceDE w:val="0"/>
        <w:autoSpaceDN w:val="0"/>
        <w:spacing w:line="240" w:lineRule="auto"/>
        <w:ind w:firstLine="540"/>
        <w:contextualSpacing/>
        <w:jc w:val="both"/>
        <w:rPr>
          <w:rFonts w:ascii="Times New Roman" w:eastAsia="Times New Roman" w:hAnsi="Times New Roman" w:cs="Times New Roman"/>
        </w:rPr>
      </w:pPr>
      <w:proofErr w:type="gramStart"/>
      <w:r w:rsidRPr="00292349">
        <w:rPr>
          <w:rFonts w:ascii="Times New Roman" w:eastAsia="Times New Roman" w:hAnsi="Times New Roman" w:cs="Times New Roman"/>
        </w:rPr>
        <w:t>- информации о начальной (максимальной) цене, указанной в размещенных извещениях об осуществлении закупок и (или) документации о закупке, проектах контрактов, направленных единственному поставщику (подрядчику, исполнителю) (сведениях о приглашении и (или) документации, сведениях о проекте контракта), в отношении закупок, процедуры отбора поставщика (исполнителя, подрядчика) по которым не завершены;</w:t>
      </w:r>
      <w:proofErr w:type="gramEnd"/>
    </w:p>
    <w:p w:rsidR="001C6F08" w:rsidRPr="00292349" w:rsidRDefault="001C6F08" w:rsidP="00292349">
      <w:pPr>
        <w:autoSpaceDE w:val="0"/>
        <w:autoSpaceDN w:val="0"/>
        <w:spacing w:line="240" w:lineRule="auto"/>
        <w:ind w:firstLine="540"/>
        <w:contextualSpacing/>
        <w:jc w:val="both"/>
        <w:rPr>
          <w:rFonts w:ascii="Times New Roman" w:eastAsia="Times New Roman" w:hAnsi="Times New Roman" w:cs="Times New Roman"/>
        </w:rPr>
      </w:pPr>
      <w:r w:rsidRPr="00292349">
        <w:rPr>
          <w:rFonts w:ascii="Times New Roman" w:eastAsia="Times New Roman" w:hAnsi="Times New Roman" w:cs="Times New Roman"/>
        </w:rPr>
        <w:t>- суммы цен по контрактам, заключенным по итогам указанных в настоящем пункте закупок;</w:t>
      </w:r>
    </w:p>
    <w:p w:rsidR="001C6F08" w:rsidRPr="00292349" w:rsidRDefault="001C6F08" w:rsidP="00292349">
      <w:pPr>
        <w:autoSpaceDE w:val="0"/>
        <w:autoSpaceDN w:val="0"/>
        <w:spacing w:line="240" w:lineRule="auto"/>
        <w:ind w:firstLine="540"/>
        <w:contextualSpacing/>
        <w:jc w:val="both"/>
        <w:rPr>
          <w:rFonts w:ascii="Times New Roman" w:eastAsia="Times New Roman" w:hAnsi="Times New Roman" w:cs="Times New Roman"/>
        </w:rPr>
      </w:pPr>
      <w:r w:rsidRPr="00292349">
        <w:rPr>
          <w:rFonts w:ascii="Times New Roman" w:eastAsia="Times New Roman" w:hAnsi="Times New Roman" w:cs="Times New Roman"/>
        </w:rPr>
        <w:t xml:space="preserve">в) проект контракта, при заключении контракта с несколькими участниками закупки в случаях, предусмотренных </w:t>
      </w:r>
      <w:hyperlink r:id="rId61" w:history="1">
        <w:r w:rsidRPr="00292349">
          <w:rPr>
            <w:rStyle w:val="af"/>
            <w:rFonts w:ascii="Times New Roman" w:eastAsia="Times New Roman" w:hAnsi="Times New Roman" w:cs="Times New Roman"/>
          </w:rPr>
          <w:t>частью 10 статьи 34</w:t>
        </w:r>
      </w:hyperlink>
      <w:r w:rsidRPr="00292349">
        <w:rPr>
          <w:rFonts w:ascii="Times New Roman" w:eastAsia="Times New Roman" w:hAnsi="Times New Roman" w:cs="Times New Roman"/>
        </w:rPr>
        <w:t xml:space="preserve"> Федерального закона, проверяется </w:t>
      </w:r>
      <w:proofErr w:type="gramStart"/>
      <w:r w:rsidRPr="00292349">
        <w:rPr>
          <w:rFonts w:ascii="Times New Roman" w:eastAsia="Times New Roman" w:hAnsi="Times New Roman" w:cs="Times New Roman"/>
        </w:rPr>
        <w:t>на</w:t>
      </w:r>
      <w:proofErr w:type="gramEnd"/>
      <w:r w:rsidRPr="00292349">
        <w:rPr>
          <w:rFonts w:ascii="Times New Roman" w:eastAsia="Times New Roman" w:hAnsi="Times New Roman" w:cs="Times New Roman"/>
        </w:rPr>
        <w:t>:</w:t>
      </w:r>
    </w:p>
    <w:p w:rsidR="001C6F08" w:rsidRPr="00292349" w:rsidRDefault="001C6F08" w:rsidP="00292349">
      <w:pPr>
        <w:autoSpaceDE w:val="0"/>
        <w:autoSpaceDN w:val="0"/>
        <w:spacing w:line="240" w:lineRule="auto"/>
        <w:ind w:firstLine="540"/>
        <w:contextualSpacing/>
        <w:jc w:val="both"/>
        <w:rPr>
          <w:rFonts w:ascii="Times New Roman" w:eastAsia="Times New Roman" w:hAnsi="Times New Roman" w:cs="Times New Roman"/>
        </w:rPr>
      </w:pPr>
      <w:r w:rsidRPr="00292349">
        <w:rPr>
          <w:rFonts w:ascii="Times New Roman" w:eastAsia="Times New Roman" w:hAnsi="Times New Roman" w:cs="Times New Roman"/>
        </w:rPr>
        <w:t>- соответствие идентификационного кода закупки - аналогичной информации, содержащейся в документации о закупке (сведениях о документации);</w:t>
      </w:r>
    </w:p>
    <w:p w:rsidR="001C6F08" w:rsidRPr="00292349" w:rsidRDefault="001C6F08" w:rsidP="00292349">
      <w:pPr>
        <w:autoSpaceDE w:val="0"/>
        <w:autoSpaceDN w:val="0"/>
        <w:spacing w:line="240" w:lineRule="auto"/>
        <w:ind w:firstLine="540"/>
        <w:contextualSpacing/>
        <w:jc w:val="both"/>
        <w:rPr>
          <w:rFonts w:ascii="Times New Roman" w:eastAsia="Times New Roman" w:hAnsi="Times New Roman" w:cs="Times New Roman"/>
        </w:rPr>
      </w:pPr>
      <w:r w:rsidRPr="00292349">
        <w:rPr>
          <w:rFonts w:ascii="Times New Roman" w:eastAsia="Times New Roman" w:hAnsi="Times New Roman" w:cs="Times New Roman"/>
        </w:rPr>
        <w:t>- не превышение суммы цен таких контрактов над начальной (максимальной) ценой, указанной в документации о закупке (сведениях о документации).</w:t>
      </w:r>
    </w:p>
    <w:p w:rsidR="001C6F08" w:rsidRPr="00292349" w:rsidRDefault="001C6F08" w:rsidP="00292349">
      <w:pPr>
        <w:autoSpaceDE w:val="0"/>
        <w:autoSpaceDN w:val="0"/>
        <w:spacing w:line="240" w:lineRule="auto"/>
        <w:ind w:firstLine="540"/>
        <w:contextualSpacing/>
        <w:jc w:val="both"/>
        <w:rPr>
          <w:rFonts w:ascii="Times New Roman" w:eastAsia="Times New Roman" w:hAnsi="Times New Roman" w:cs="Times New Roman"/>
        </w:rPr>
      </w:pPr>
      <w:r w:rsidRPr="00292349">
        <w:rPr>
          <w:rFonts w:ascii="Times New Roman" w:eastAsia="Times New Roman" w:hAnsi="Times New Roman" w:cs="Times New Roman"/>
        </w:rPr>
        <w:t xml:space="preserve">9. В сроки, установленные </w:t>
      </w:r>
      <w:hyperlink r:id="rId62" w:history="1">
        <w:r w:rsidRPr="00292349">
          <w:rPr>
            <w:rStyle w:val="af"/>
            <w:rFonts w:ascii="Times New Roman" w:eastAsia="Times New Roman" w:hAnsi="Times New Roman" w:cs="Times New Roman"/>
          </w:rPr>
          <w:t>пунктами 14</w:t>
        </w:r>
      </w:hyperlink>
      <w:r w:rsidRPr="00292349">
        <w:rPr>
          <w:rFonts w:ascii="Times New Roman" w:eastAsia="Times New Roman" w:hAnsi="Times New Roman" w:cs="Times New Roman"/>
        </w:rPr>
        <w:t xml:space="preserve"> и </w:t>
      </w:r>
      <w:hyperlink r:id="rId63" w:history="1">
        <w:r w:rsidRPr="00292349">
          <w:rPr>
            <w:rStyle w:val="af"/>
            <w:rFonts w:ascii="Times New Roman" w:eastAsia="Times New Roman" w:hAnsi="Times New Roman" w:cs="Times New Roman"/>
          </w:rPr>
          <w:t>15</w:t>
        </w:r>
      </w:hyperlink>
      <w:r w:rsidRPr="00292349">
        <w:rPr>
          <w:rFonts w:ascii="Times New Roman" w:eastAsia="Times New Roman" w:hAnsi="Times New Roman" w:cs="Times New Roman"/>
        </w:rPr>
        <w:t xml:space="preserve"> Правил контроля, со дня направления субъекту контроля уведомления о начале контроля или поступления объекта контроля на бумажном носителе в администрации сельского поселения:</w:t>
      </w:r>
    </w:p>
    <w:p w:rsidR="001C6F08" w:rsidRPr="00292349" w:rsidRDefault="001C6F08" w:rsidP="00292349">
      <w:pPr>
        <w:autoSpaceDE w:val="0"/>
        <w:autoSpaceDN w:val="0"/>
        <w:spacing w:line="240" w:lineRule="auto"/>
        <w:ind w:firstLine="540"/>
        <w:contextualSpacing/>
        <w:jc w:val="both"/>
        <w:rPr>
          <w:rFonts w:ascii="Times New Roman" w:eastAsia="Times New Roman" w:hAnsi="Times New Roman" w:cs="Times New Roman"/>
        </w:rPr>
      </w:pPr>
      <w:r w:rsidRPr="00292349">
        <w:rPr>
          <w:rFonts w:ascii="Times New Roman" w:eastAsia="Times New Roman" w:hAnsi="Times New Roman" w:cs="Times New Roman"/>
        </w:rPr>
        <w:t xml:space="preserve">а) в случае соответствия при проведении проверки объекта контроля требованиям, установленным </w:t>
      </w:r>
      <w:hyperlink r:id="rId64" w:history="1">
        <w:r w:rsidRPr="00292349">
          <w:rPr>
            <w:rStyle w:val="af"/>
            <w:rFonts w:ascii="Times New Roman" w:eastAsia="Times New Roman" w:hAnsi="Times New Roman" w:cs="Times New Roman"/>
          </w:rPr>
          <w:t>Правилами</w:t>
        </w:r>
      </w:hyperlink>
      <w:r w:rsidRPr="00292349">
        <w:rPr>
          <w:rFonts w:ascii="Times New Roman" w:eastAsia="Times New Roman" w:hAnsi="Times New Roman" w:cs="Times New Roman"/>
        </w:rPr>
        <w:t xml:space="preserve"> контроля и настоящим порядком, объект контроля размещается в </w:t>
      </w:r>
      <w:proofErr w:type="gramStart"/>
      <w:r w:rsidRPr="00292349">
        <w:rPr>
          <w:rFonts w:ascii="Times New Roman" w:eastAsia="Times New Roman" w:hAnsi="Times New Roman" w:cs="Times New Roman"/>
        </w:rPr>
        <w:t>ЕИС</w:t>
      </w:r>
      <w:proofErr w:type="gramEnd"/>
      <w:r w:rsidRPr="00292349">
        <w:rPr>
          <w:rFonts w:ascii="Times New Roman" w:eastAsia="Times New Roman" w:hAnsi="Times New Roman" w:cs="Times New Roman"/>
        </w:rPr>
        <w:t xml:space="preserve"> и Администрация направляет субъекту контроля в информационной системе "Электронный бюджет" уведомление о размещении объекта контроля в ЕИС;</w:t>
      </w:r>
    </w:p>
    <w:p w:rsidR="001C6F08" w:rsidRPr="00292349" w:rsidRDefault="001C6F08" w:rsidP="00292349">
      <w:pPr>
        <w:autoSpaceDE w:val="0"/>
        <w:autoSpaceDN w:val="0"/>
        <w:spacing w:line="240" w:lineRule="auto"/>
        <w:ind w:firstLine="540"/>
        <w:contextualSpacing/>
        <w:jc w:val="both"/>
        <w:rPr>
          <w:rFonts w:ascii="Times New Roman" w:eastAsia="Times New Roman" w:hAnsi="Times New Roman" w:cs="Times New Roman"/>
        </w:rPr>
      </w:pPr>
      <w:proofErr w:type="gramStart"/>
      <w:r w:rsidRPr="00292349">
        <w:rPr>
          <w:rFonts w:ascii="Times New Roman" w:eastAsia="Times New Roman" w:hAnsi="Times New Roman" w:cs="Times New Roman"/>
        </w:rPr>
        <w:t xml:space="preserve">б) в случае выявления при проведении администрацией сельского поселения проверки несоответствия объекта контроля требованиям, установленным </w:t>
      </w:r>
      <w:hyperlink r:id="rId65" w:history="1">
        <w:r w:rsidRPr="00292349">
          <w:rPr>
            <w:rStyle w:val="af"/>
            <w:rFonts w:ascii="Times New Roman" w:eastAsia="Times New Roman" w:hAnsi="Times New Roman" w:cs="Times New Roman"/>
          </w:rPr>
          <w:t>Правилами</w:t>
        </w:r>
      </w:hyperlink>
      <w:r w:rsidRPr="00292349">
        <w:rPr>
          <w:rFonts w:ascii="Times New Roman" w:eastAsia="Times New Roman" w:hAnsi="Times New Roman" w:cs="Times New Roman"/>
        </w:rPr>
        <w:t xml:space="preserve"> контроля и настоящим порядком, администрация сельского поселения направляет субъекту контроля в информационной системе "Электронный бюджет" протокол о несоответствии контролируемой информации требованиям, установленным </w:t>
      </w:r>
      <w:hyperlink r:id="rId66" w:history="1">
        <w:r w:rsidRPr="00292349">
          <w:rPr>
            <w:rStyle w:val="af"/>
            <w:rFonts w:ascii="Times New Roman" w:eastAsia="Times New Roman" w:hAnsi="Times New Roman" w:cs="Times New Roman"/>
          </w:rPr>
          <w:t>частью 5 статьи 99</w:t>
        </w:r>
      </w:hyperlink>
      <w:r w:rsidRPr="00292349">
        <w:rPr>
          <w:rFonts w:ascii="Times New Roman" w:eastAsia="Times New Roman" w:hAnsi="Times New Roman" w:cs="Times New Roman"/>
        </w:rPr>
        <w:t xml:space="preserve"> Федерального закона, по форме согласно </w:t>
      </w:r>
      <w:hyperlink r:id="rId67" w:anchor="P875" w:history="1">
        <w:r w:rsidRPr="00292349">
          <w:rPr>
            <w:rStyle w:val="af"/>
            <w:rFonts w:ascii="Times New Roman" w:eastAsia="Times New Roman" w:hAnsi="Times New Roman" w:cs="Times New Roman"/>
          </w:rPr>
          <w:t>приложению</w:t>
        </w:r>
      </w:hyperlink>
      <w:r w:rsidRPr="00292349">
        <w:rPr>
          <w:rFonts w:ascii="Times New Roman" w:eastAsia="Times New Roman" w:hAnsi="Times New Roman" w:cs="Times New Roman"/>
        </w:rPr>
        <w:t xml:space="preserve"> № 2 к настоящему порядку и при проверке контролируемой информации, содержащейся:</w:t>
      </w:r>
      <w:proofErr w:type="gramEnd"/>
    </w:p>
    <w:p w:rsidR="001C6F08" w:rsidRPr="00292349" w:rsidRDefault="001C6F08" w:rsidP="00292349">
      <w:pPr>
        <w:autoSpaceDE w:val="0"/>
        <w:autoSpaceDN w:val="0"/>
        <w:spacing w:line="240" w:lineRule="auto"/>
        <w:ind w:firstLine="540"/>
        <w:contextualSpacing/>
        <w:jc w:val="both"/>
        <w:rPr>
          <w:rFonts w:ascii="Times New Roman" w:eastAsia="Times New Roman" w:hAnsi="Times New Roman" w:cs="Times New Roman"/>
        </w:rPr>
      </w:pPr>
      <w:r w:rsidRPr="00292349">
        <w:rPr>
          <w:rFonts w:ascii="Times New Roman" w:eastAsia="Times New Roman" w:hAnsi="Times New Roman" w:cs="Times New Roman"/>
        </w:rPr>
        <w:t xml:space="preserve">- в плане закупок получателей бюджетных средств, до внесения соответствующих изменений в план закупок и план-график закупок не размещаются в ЕИС извещения об осуществлении закупки, проекты контрактов, заключаемых с единственным поставщиком (исполнителем, подрядчиком), или администрация сельского поселения проставляет на сведениях о приглашении, сведениях о проекте контракта </w:t>
      </w:r>
      <w:proofErr w:type="gramStart"/>
      <w:r w:rsidRPr="00292349">
        <w:rPr>
          <w:rFonts w:ascii="Times New Roman" w:eastAsia="Times New Roman" w:hAnsi="Times New Roman" w:cs="Times New Roman"/>
        </w:rPr>
        <w:t>отметку</w:t>
      </w:r>
      <w:proofErr w:type="gramEnd"/>
      <w:r w:rsidRPr="00292349">
        <w:rPr>
          <w:rFonts w:ascii="Times New Roman" w:eastAsia="Times New Roman" w:hAnsi="Times New Roman" w:cs="Times New Roman"/>
        </w:rPr>
        <w:t xml:space="preserve"> о несоответствии включенной в них контролируемой информации (далее - отметка о несоответствии);</w:t>
      </w:r>
    </w:p>
    <w:p w:rsidR="001C6F08" w:rsidRPr="00292349" w:rsidRDefault="001C6F08" w:rsidP="00292349">
      <w:pPr>
        <w:autoSpaceDE w:val="0"/>
        <w:autoSpaceDN w:val="0"/>
        <w:spacing w:line="240" w:lineRule="auto"/>
        <w:ind w:firstLine="540"/>
        <w:contextualSpacing/>
        <w:jc w:val="both"/>
        <w:rPr>
          <w:rFonts w:ascii="Times New Roman" w:eastAsia="Times New Roman" w:hAnsi="Times New Roman" w:cs="Times New Roman"/>
        </w:rPr>
      </w:pPr>
      <w:proofErr w:type="gramStart"/>
      <w:r w:rsidRPr="00292349">
        <w:rPr>
          <w:rFonts w:ascii="Times New Roman" w:eastAsia="Times New Roman" w:hAnsi="Times New Roman" w:cs="Times New Roman"/>
        </w:rPr>
        <w:t xml:space="preserve">- в плане закупок учреждений, унитарных предприятий, до внесения изменений в план закупок и план-график закупок не размещаются в ЕИС извещения об осуществлении закупки, проекты контрактов, заключаемых с единственным поставщиком (исполнителем, подрядчиком), или администрация сельского поселения на сведениях о приглашении, сведениях о проекте контракта проставляет отметку о несоответствии, если указанные изменения не внесены по истечении 30 дней </w:t>
      </w:r>
      <w:r w:rsidRPr="00292349">
        <w:rPr>
          <w:rFonts w:ascii="Times New Roman" w:eastAsia="Times New Roman" w:hAnsi="Times New Roman" w:cs="Times New Roman"/>
        </w:rPr>
        <w:lastRenderedPageBreak/>
        <w:t>со дня отрицательного результата</w:t>
      </w:r>
      <w:proofErr w:type="gramEnd"/>
      <w:r w:rsidRPr="00292349">
        <w:rPr>
          <w:rFonts w:ascii="Times New Roman" w:eastAsia="Times New Roman" w:hAnsi="Times New Roman" w:cs="Times New Roman"/>
        </w:rPr>
        <w:t xml:space="preserve"> проверки, предусмотренной подпунктами «б» и «в» пункта 5 настоящего порядка;</w:t>
      </w:r>
    </w:p>
    <w:p w:rsidR="001C6F08" w:rsidRPr="00292349" w:rsidRDefault="001C6F08" w:rsidP="00292349">
      <w:pPr>
        <w:autoSpaceDE w:val="0"/>
        <w:autoSpaceDN w:val="0"/>
        <w:spacing w:line="240" w:lineRule="auto"/>
        <w:ind w:firstLine="540"/>
        <w:contextualSpacing/>
        <w:jc w:val="both"/>
        <w:rPr>
          <w:rFonts w:ascii="Times New Roman" w:eastAsia="Times New Roman" w:hAnsi="Times New Roman" w:cs="Times New Roman"/>
        </w:rPr>
      </w:pPr>
      <w:r w:rsidRPr="00292349">
        <w:rPr>
          <w:rFonts w:ascii="Times New Roman" w:eastAsia="Times New Roman" w:hAnsi="Times New Roman" w:cs="Times New Roman"/>
        </w:rPr>
        <w:t>- в объектах контроля, указанных в пункте 7 настоящего порядка, до внесения в них изменений не размещает такие объекты в ЕИС.</w:t>
      </w:r>
    </w:p>
    <w:p w:rsidR="001C6F08" w:rsidRPr="00292349" w:rsidRDefault="001C6F08" w:rsidP="00292349">
      <w:pPr>
        <w:autoSpaceDE w:val="0"/>
        <w:autoSpaceDN w:val="0"/>
        <w:spacing w:line="240" w:lineRule="auto"/>
        <w:contextualSpacing/>
        <w:outlineLvl w:val="1"/>
        <w:rPr>
          <w:rFonts w:ascii="Times New Roman" w:eastAsia="Times New Roman" w:hAnsi="Times New Roman" w:cs="Times New Roman"/>
        </w:rPr>
      </w:pPr>
    </w:p>
    <w:p w:rsidR="001C6F08" w:rsidRPr="00292349" w:rsidRDefault="001C6F08" w:rsidP="00292349">
      <w:pPr>
        <w:autoSpaceDE w:val="0"/>
        <w:autoSpaceDN w:val="0"/>
        <w:spacing w:line="240" w:lineRule="auto"/>
        <w:contextualSpacing/>
        <w:jc w:val="right"/>
        <w:outlineLvl w:val="1"/>
        <w:rPr>
          <w:rFonts w:ascii="Times New Roman" w:eastAsia="Times New Roman" w:hAnsi="Times New Roman" w:cs="Times New Roman"/>
        </w:rPr>
      </w:pPr>
    </w:p>
    <w:p w:rsidR="001C6F08" w:rsidRPr="00292349" w:rsidRDefault="001C6F08" w:rsidP="00292349">
      <w:pPr>
        <w:autoSpaceDE w:val="0"/>
        <w:autoSpaceDN w:val="0"/>
        <w:spacing w:line="240" w:lineRule="auto"/>
        <w:contextualSpacing/>
        <w:jc w:val="right"/>
        <w:outlineLvl w:val="1"/>
        <w:rPr>
          <w:rFonts w:ascii="Times New Roman" w:eastAsia="Times New Roman" w:hAnsi="Times New Roman" w:cs="Times New Roman"/>
        </w:rPr>
      </w:pPr>
      <w:r w:rsidRPr="00292349">
        <w:rPr>
          <w:rFonts w:ascii="Times New Roman" w:eastAsia="Times New Roman" w:hAnsi="Times New Roman" w:cs="Times New Roman"/>
        </w:rPr>
        <w:t>Приложение № 1</w:t>
      </w:r>
    </w:p>
    <w:p w:rsidR="001C6F08" w:rsidRPr="00292349" w:rsidRDefault="001C6F08" w:rsidP="00292349">
      <w:pPr>
        <w:autoSpaceDE w:val="0"/>
        <w:autoSpaceDN w:val="0"/>
        <w:spacing w:line="240" w:lineRule="auto"/>
        <w:contextualSpacing/>
        <w:jc w:val="right"/>
        <w:rPr>
          <w:rFonts w:ascii="Times New Roman" w:eastAsia="Times New Roman" w:hAnsi="Times New Roman" w:cs="Times New Roman"/>
        </w:rPr>
      </w:pPr>
      <w:r w:rsidRPr="00292349">
        <w:rPr>
          <w:rFonts w:ascii="Times New Roman" w:eastAsia="Times New Roman" w:hAnsi="Times New Roman" w:cs="Times New Roman"/>
        </w:rPr>
        <w:t xml:space="preserve">к Порядку взаимодействия </w:t>
      </w:r>
      <w:r w:rsidRPr="00292349">
        <w:rPr>
          <w:rFonts w:ascii="Times New Roman" w:hAnsi="Times New Roman" w:cs="Times New Roman"/>
        </w:rPr>
        <w:t>администрации Варламовского сельсовета                                            Болотнинского района Новосибирской области с субъектами контроля,                                    указанными в пункте 4 правил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w:t>
      </w:r>
    </w:p>
    <w:p w:rsidR="001C6F08" w:rsidRPr="00292349" w:rsidRDefault="001C6F08" w:rsidP="00292349">
      <w:pPr>
        <w:autoSpaceDE w:val="0"/>
        <w:autoSpaceDN w:val="0"/>
        <w:spacing w:line="240" w:lineRule="auto"/>
        <w:contextualSpacing/>
        <w:jc w:val="both"/>
        <w:rPr>
          <w:rFonts w:ascii="Times New Roman" w:eastAsia="Times New Roman" w:hAnsi="Times New Roman" w:cs="Times New Roman"/>
        </w:rPr>
      </w:pPr>
    </w:p>
    <w:p w:rsidR="001C6F08" w:rsidRPr="00292349" w:rsidRDefault="001C6F08" w:rsidP="00292349">
      <w:pPr>
        <w:autoSpaceDE w:val="0"/>
        <w:autoSpaceDN w:val="0"/>
        <w:spacing w:line="240" w:lineRule="auto"/>
        <w:contextualSpacing/>
        <w:jc w:val="both"/>
        <w:rPr>
          <w:rFonts w:ascii="Times New Roman" w:eastAsia="Times New Roman" w:hAnsi="Times New Roman" w:cs="Times New Roman"/>
        </w:rPr>
      </w:pPr>
    </w:p>
    <w:p w:rsidR="001C6F08" w:rsidRPr="00292349" w:rsidRDefault="001C6F08" w:rsidP="00292349">
      <w:pPr>
        <w:autoSpaceDE w:val="0"/>
        <w:autoSpaceDN w:val="0"/>
        <w:spacing w:line="240" w:lineRule="auto"/>
        <w:contextualSpacing/>
        <w:jc w:val="center"/>
        <w:rPr>
          <w:rFonts w:ascii="Times New Roman" w:eastAsia="Times New Roman" w:hAnsi="Times New Roman" w:cs="Times New Roman"/>
        </w:rPr>
      </w:pPr>
      <w:r w:rsidRPr="00292349">
        <w:rPr>
          <w:rFonts w:ascii="Times New Roman" w:eastAsia="Times New Roman" w:hAnsi="Times New Roman" w:cs="Times New Roman"/>
        </w:rPr>
        <w:t>Сведения</w:t>
      </w:r>
    </w:p>
    <w:p w:rsidR="001C6F08" w:rsidRPr="00292349" w:rsidRDefault="001C6F08" w:rsidP="00292349">
      <w:pPr>
        <w:autoSpaceDE w:val="0"/>
        <w:autoSpaceDN w:val="0"/>
        <w:spacing w:line="240" w:lineRule="auto"/>
        <w:contextualSpacing/>
        <w:jc w:val="center"/>
        <w:rPr>
          <w:rFonts w:ascii="Times New Roman" w:eastAsia="Times New Roman" w:hAnsi="Times New Roman" w:cs="Times New Roman"/>
        </w:rPr>
      </w:pPr>
      <w:proofErr w:type="gramStart"/>
      <w:r w:rsidRPr="00292349">
        <w:rPr>
          <w:rFonts w:ascii="Times New Roman" w:eastAsia="Times New Roman" w:hAnsi="Times New Roman" w:cs="Times New Roman"/>
        </w:rPr>
        <w:t>об объемах средств, указанных в правовых актах (проектах таких</w:t>
      </w:r>
      <w:proofErr w:type="gramEnd"/>
    </w:p>
    <w:p w:rsidR="001C6F08" w:rsidRPr="00292349" w:rsidRDefault="001C6F08" w:rsidP="00292349">
      <w:pPr>
        <w:autoSpaceDE w:val="0"/>
        <w:autoSpaceDN w:val="0"/>
        <w:spacing w:line="240" w:lineRule="auto"/>
        <w:contextualSpacing/>
        <w:jc w:val="center"/>
        <w:rPr>
          <w:rFonts w:ascii="Times New Roman" w:eastAsia="Times New Roman" w:hAnsi="Times New Roman" w:cs="Times New Roman"/>
        </w:rPr>
      </w:pPr>
      <w:r w:rsidRPr="00292349">
        <w:rPr>
          <w:rFonts w:ascii="Times New Roman" w:eastAsia="Times New Roman" w:hAnsi="Times New Roman" w:cs="Times New Roman"/>
        </w:rPr>
        <w:t xml:space="preserve">актов, размещенных в установленном порядке в целях </w:t>
      </w:r>
      <w:proofErr w:type="gramStart"/>
      <w:r w:rsidRPr="00292349">
        <w:rPr>
          <w:rFonts w:ascii="Times New Roman" w:eastAsia="Times New Roman" w:hAnsi="Times New Roman" w:cs="Times New Roman"/>
        </w:rPr>
        <w:t>общественного</w:t>
      </w:r>
      <w:proofErr w:type="gramEnd"/>
    </w:p>
    <w:p w:rsidR="001C6F08" w:rsidRPr="00292349" w:rsidRDefault="001C6F08" w:rsidP="00292349">
      <w:pPr>
        <w:autoSpaceDE w:val="0"/>
        <w:autoSpaceDN w:val="0"/>
        <w:spacing w:line="240" w:lineRule="auto"/>
        <w:contextualSpacing/>
        <w:jc w:val="center"/>
        <w:rPr>
          <w:rFonts w:ascii="Times New Roman" w:eastAsia="Times New Roman" w:hAnsi="Times New Roman" w:cs="Times New Roman"/>
        </w:rPr>
      </w:pPr>
      <w:r w:rsidRPr="00292349">
        <w:rPr>
          <w:rFonts w:ascii="Times New Roman" w:eastAsia="Times New Roman" w:hAnsi="Times New Roman" w:cs="Times New Roman"/>
        </w:rPr>
        <w:t>обсуждения) местных администраций и иных документах, установленных</w:t>
      </w:r>
    </w:p>
    <w:p w:rsidR="001C6F08" w:rsidRPr="00292349" w:rsidRDefault="001C6F08" w:rsidP="00292349">
      <w:pPr>
        <w:autoSpaceDE w:val="0"/>
        <w:autoSpaceDN w:val="0"/>
        <w:spacing w:line="240" w:lineRule="auto"/>
        <w:contextualSpacing/>
        <w:jc w:val="center"/>
        <w:rPr>
          <w:rFonts w:ascii="Times New Roman" w:eastAsia="Times New Roman" w:hAnsi="Times New Roman" w:cs="Times New Roman"/>
        </w:rPr>
      </w:pPr>
      <w:r w:rsidRPr="00292349">
        <w:rPr>
          <w:rFonts w:ascii="Times New Roman" w:eastAsia="Times New Roman" w:hAnsi="Times New Roman" w:cs="Times New Roman"/>
        </w:rPr>
        <w:t xml:space="preserve">Правительством Российской Федерации, </w:t>
      </w:r>
      <w:proofErr w:type="gramStart"/>
      <w:r w:rsidRPr="00292349">
        <w:rPr>
          <w:rFonts w:ascii="Times New Roman" w:eastAsia="Times New Roman" w:hAnsi="Times New Roman" w:cs="Times New Roman"/>
        </w:rPr>
        <w:t>предусматривающих</w:t>
      </w:r>
      <w:proofErr w:type="gramEnd"/>
    </w:p>
    <w:p w:rsidR="001C6F08" w:rsidRPr="00292349" w:rsidRDefault="001C6F08" w:rsidP="00292349">
      <w:pPr>
        <w:autoSpaceDE w:val="0"/>
        <w:autoSpaceDN w:val="0"/>
        <w:spacing w:line="240" w:lineRule="auto"/>
        <w:contextualSpacing/>
        <w:jc w:val="center"/>
        <w:rPr>
          <w:rFonts w:ascii="Times New Roman" w:eastAsia="Times New Roman" w:hAnsi="Times New Roman" w:cs="Times New Roman"/>
        </w:rPr>
      </w:pPr>
      <w:r w:rsidRPr="00292349">
        <w:rPr>
          <w:rFonts w:ascii="Times New Roman" w:eastAsia="Times New Roman" w:hAnsi="Times New Roman" w:cs="Times New Roman"/>
        </w:rPr>
        <w:t>в соответствии с бюджетным законодательством Российской Федерации</w:t>
      </w:r>
    </w:p>
    <w:p w:rsidR="001C6F08" w:rsidRPr="00292349" w:rsidRDefault="001C6F08" w:rsidP="00292349">
      <w:pPr>
        <w:autoSpaceDE w:val="0"/>
        <w:autoSpaceDN w:val="0"/>
        <w:spacing w:line="240" w:lineRule="auto"/>
        <w:contextualSpacing/>
        <w:jc w:val="center"/>
        <w:rPr>
          <w:rFonts w:ascii="Times New Roman" w:eastAsia="Times New Roman" w:hAnsi="Times New Roman" w:cs="Times New Roman"/>
        </w:rPr>
      </w:pPr>
      <w:r w:rsidRPr="00292349">
        <w:rPr>
          <w:rFonts w:ascii="Times New Roman" w:eastAsia="Times New Roman" w:hAnsi="Times New Roman" w:cs="Times New Roman"/>
        </w:rPr>
        <w:t>возможность заключения муниципального контракта</w:t>
      </w:r>
    </w:p>
    <w:p w:rsidR="001C6F08" w:rsidRPr="00292349" w:rsidRDefault="001C6F08" w:rsidP="00292349">
      <w:pPr>
        <w:autoSpaceDE w:val="0"/>
        <w:autoSpaceDN w:val="0"/>
        <w:spacing w:line="240" w:lineRule="auto"/>
        <w:contextualSpacing/>
        <w:jc w:val="center"/>
        <w:rPr>
          <w:rFonts w:ascii="Times New Roman" w:eastAsia="Times New Roman" w:hAnsi="Times New Roman" w:cs="Times New Roman"/>
        </w:rPr>
      </w:pPr>
      <w:r w:rsidRPr="00292349">
        <w:rPr>
          <w:rFonts w:ascii="Times New Roman" w:eastAsia="Times New Roman" w:hAnsi="Times New Roman" w:cs="Times New Roman"/>
        </w:rPr>
        <w:t>на срок, превышающий срок действия доведенных лимитов</w:t>
      </w:r>
    </w:p>
    <w:p w:rsidR="001C6F08" w:rsidRPr="00292349" w:rsidRDefault="001C6F08" w:rsidP="00292349">
      <w:pPr>
        <w:autoSpaceDE w:val="0"/>
        <w:autoSpaceDN w:val="0"/>
        <w:spacing w:line="240" w:lineRule="auto"/>
        <w:contextualSpacing/>
        <w:jc w:val="center"/>
        <w:rPr>
          <w:rFonts w:ascii="Times New Roman" w:eastAsia="Times New Roman" w:hAnsi="Times New Roman" w:cs="Times New Roman"/>
        </w:rPr>
      </w:pPr>
      <w:r w:rsidRPr="00292349">
        <w:rPr>
          <w:rFonts w:ascii="Times New Roman" w:eastAsia="Times New Roman" w:hAnsi="Times New Roman" w:cs="Times New Roman"/>
        </w:rPr>
        <w:t>бюджетных обязательств</w:t>
      </w:r>
    </w:p>
    <w:p w:rsidR="001C6F08" w:rsidRPr="00292349" w:rsidRDefault="001C6F08" w:rsidP="00292349">
      <w:pPr>
        <w:autoSpaceDE w:val="0"/>
        <w:autoSpaceDN w:val="0"/>
        <w:spacing w:line="240" w:lineRule="auto"/>
        <w:contextualSpacing/>
        <w:jc w:val="center"/>
        <w:rPr>
          <w:rFonts w:ascii="Times New Roman" w:eastAsia="Times New Roman" w:hAnsi="Times New Roman" w:cs="Times New Roman"/>
        </w:rPr>
      </w:pPr>
      <w:r w:rsidRPr="00292349">
        <w:rPr>
          <w:rFonts w:ascii="Times New Roman" w:eastAsia="Times New Roman" w:hAnsi="Times New Roman" w:cs="Times New Roman"/>
        </w:rPr>
        <w:t>на 20__ год и на плановый период 20__ и 20__ годов</w:t>
      </w:r>
    </w:p>
    <w:p w:rsidR="001C6F08" w:rsidRPr="00292349" w:rsidRDefault="001C6F08" w:rsidP="00292349">
      <w:pPr>
        <w:autoSpaceDE w:val="0"/>
        <w:autoSpaceDN w:val="0"/>
        <w:spacing w:line="240" w:lineRule="auto"/>
        <w:contextualSpacing/>
        <w:jc w:val="both"/>
        <w:rPr>
          <w:rFonts w:ascii="Times New Roman" w:eastAsia="Times New Roman" w:hAnsi="Times New Roman" w:cs="Times New Roman"/>
        </w:rPr>
      </w:pPr>
    </w:p>
    <w:tbl>
      <w:tblPr>
        <w:tblW w:w="0" w:type="auto"/>
        <w:tblBorders>
          <w:right w:val="single" w:sz="4" w:space="0" w:color="auto"/>
        </w:tblBorders>
        <w:tblLayout w:type="fixed"/>
        <w:tblCellMar>
          <w:top w:w="102" w:type="dxa"/>
          <w:left w:w="62" w:type="dxa"/>
          <w:bottom w:w="102" w:type="dxa"/>
          <w:right w:w="62" w:type="dxa"/>
        </w:tblCellMar>
        <w:tblLook w:val="04A0"/>
      </w:tblPr>
      <w:tblGrid>
        <w:gridCol w:w="2268"/>
        <w:gridCol w:w="3855"/>
        <w:gridCol w:w="1984"/>
        <w:gridCol w:w="1020"/>
      </w:tblGrid>
      <w:tr w:rsidR="001C6F08" w:rsidRPr="00292349" w:rsidTr="00292349">
        <w:tc>
          <w:tcPr>
            <w:tcW w:w="2268" w:type="dxa"/>
            <w:tcBorders>
              <w:top w:val="nil"/>
              <w:left w:val="nil"/>
              <w:bottom w:val="nil"/>
              <w:right w:val="nil"/>
            </w:tcBorders>
          </w:tcPr>
          <w:p w:rsidR="001C6F08" w:rsidRPr="00292349" w:rsidRDefault="001C6F08" w:rsidP="00292349">
            <w:pPr>
              <w:autoSpaceDE w:val="0"/>
              <w:autoSpaceDN w:val="0"/>
              <w:spacing w:line="240" w:lineRule="auto"/>
              <w:contextualSpacing/>
              <w:rPr>
                <w:rFonts w:ascii="Times New Roman" w:eastAsia="Times New Roman" w:hAnsi="Times New Roman" w:cs="Times New Roman"/>
              </w:rPr>
            </w:pPr>
          </w:p>
        </w:tc>
        <w:tc>
          <w:tcPr>
            <w:tcW w:w="3855" w:type="dxa"/>
            <w:tcBorders>
              <w:top w:val="nil"/>
              <w:left w:val="nil"/>
              <w:bottom w:val="nil"/>
              <w:right w:val="nil"/>
            </w:tcBorders>
          </w:tcPr>
          <w:p w:rsidR="001C6F08" w:rsidRPr="00292349" w:rsidRDefault="001C6F08" w:rsidP="00292349">
            <w:pPr>
              <w:autoSpaceDE w:val="0"/>
              <w:autoSpaceDN w:val="0"/>
              <w:spacing w:line="240" w:lineRule="auto"/>
              <w:contextualSpacing/>
              <w:rPr>
                <w:rFonts w:ascii="Times New Roman" w:eastAsia="Times New Roman" w:hAnsi="Times New Roman" w:cs="Times New Roman"/>
              </w:rPr>
            </w:pPr>
          </w:p>
        </w:tc>
        <w:tc>
          <w:tcPr>
            <w:tcW w:w="1984" w:type="dxa"/>
            <w:tcBorders>
              <w:top w:val="nil"/>
              <w:left w:val="nil"/>
              <w:bottom w:val="nil"/>
              <w:right w:val="single" w:sz="4" w:space="0" w:color="auto"/>
            </w:tcBorders>
          </w:tcPr>
          <w:p w:rsidR="001C6F08" w:rsidRPr="00292349" w:rsidRDefault="001C6F08" w:rsidP="00292349">
            <w:pPr>
              <w:autoSpaceDE w:val="0"/>
              <w:autoSpaceDN w:val="0"/>
              <w:spacing w:line="240" w:lineRule="auto"/>
              <w:contextualSpacing/>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hideMark/>
          </w:tcPr>
          <w:p w:rsidR="001C6F08" w:rsidRPr="00292349" w:rsidRDefault="001C6F08" w:rsidP="00292349">
            <w:pPr>
              <w:autoSpaceDE w:val="0"/>
              <w:autoSpaceDN w:val="0"/>
              <w:spacing w:line="240" w:lineRule="auto"/>
              <w:contextualSpacing/>
              <w:jc w:val="center"/>
              <w:rPr>
                <w:rFonts w:ascii="Times New Roman" w:eastAsia="Times New Roman" w:hAnsi="Times New Roman" w:cs="Times New Roman"/>
              </w:rPr>
            </w:pPr>
            <w:r w:rsidRPr="00292349">
              <w:rPr>
                <w:rFonts w:ascii="Times New Roman" w:eastAsia="Times New Roman" w:hAnsi="Times New Roman" w:cs="Times New Roman"/>
              </w:rPr>
              <w:t>Коды</w:t>
            </w:r>
          </w:p>
        </w:tc>
      </w:tr>
      <w:tr w:rsidR="001C6F08" w:rsidRPr="00292349" w:rsidTr="00292349">
        <w:tc>
          <w:tcPr>
            <w:tcW w:w="2268" w:type="dxa"/>
            <w:tcBorders>
              <w:top w:val="nil"/>
              <w:left w:val="nil"/>
              <w:bottom w:val="nil"/>
              <w:right w:val="nil"/>
            </w:tcBorders>
          </w:tcPr>
          <w:p w:rsidR="001C6F08" w:rsidRPr="00292349" w:rsidRDefault="001C6F08" w:rsidP="00292349">
            <w:pPr>
              <w:autoSpaceDE w:val="0"/>
              <w:autoSpaceDN w:val="0"/>
              <w:spacing w:line="240" w:lineRule="auto"/>
              <w:contextualSpacing/>
              <w:rPr>
                <w:rFonts w:ascii="Times New Roman" w:eastAsia="Times New Roman" w:hAnsi="Times New Roman" w:cs="Times New Roman"/>
              </w:rPr>
            </w:pPr>
          </w:p>
        </w:tc>
        <w:tc>
          <w:tcPr>
            <w:tcW w:w="3855" w:type="dxa"/>
            <w:tcBorders>
              <w:top w:val="nil"/>
              <w:left w:val="nil"/>
              <w:bottom w:val="nil"/>
              <w:right w:val="nil"/>
            </w:tcBorders>
          </w:tcPr>
          <w:p w:rsidR="001C6F08" w:rsidRPr="00292349" w:rsidRDefault="001C6F08" w:rsidP="00292349">
            <w:pPr>
              <w:autoSpaceDE w:val="0"/>
              <w:autoSpaceDN w:val="0"/>
              <w:spacing w:line="240" w:lineRule="auto"/>
              <w:contextualSpacing/>
              <w:rPr>
                <w:rFonts w:ascii="Times New Roman" w:eastAsia="Times New Roman" w:hAnsi="Times New Roman" w:cs="Times New Roman"/>
              </w:rPr>
            </w:pPr>
          </w:p>
        </w:tc>
        <w:tc>
          <w:tcPr>
            <w:tcW w:w="1984" w:type="dxa"/>
            <w:tcBorders>
              <w:top w:val="nil"/>
              <w:left w:val="nil"/>
              <w:bottom w:val="nil"/>
              <w:right w:val="single" w:sz="4" w:space="0" w:color="auto"/>
            </w:tcBorders>
            <w:vAlign w:val="bottom"/>
            <w:hideMark/>
          </w:tcPr>
          <w:p w:rsidR="001C6F08" w:rsidRPr="00292349" w:rsidRDefault="001C6F08" w:rsidP="00292349">
            <w:pPr>
              <w:autoSpaceDE w:val="0"/>
              <w:autoSpaceDN w:val="0"/>
              <w:spacing w:line="240" w:lineRule="auto"/>
              <w:contextualSpacing/>
              <w:jc w:val="right"/>
              <w:rPr>
                <w:rFonts w:ascii="Times New Roman" w:eastAsia="Times New Roman" w:hAnsi="Times New Roman" w:cs="Times New Roman"/>
              </w:rPr>
            </w:pPr>
            <w:r w:rsidRPr="00292349">
              <w:rPr>
                <w:rFonts w:ascii="Times New Roman" w:eastAsia="Times New Roman" w:hAnsi="Times New Roman" w:cs="Times New Roman"/>
              </w:rPr>
              <w:t xml:space="preserve">Форма по </w:t>
            </w:r>
            <w:hyperlink r:id="rId68" w:history="1">
              <w:r w:rsidRPr="00292349">
                <w:rPr>
                  <w:rStyle w:val="af"/>
                  <w:rFonts w:ascii="Times New Roman" w:eastAsia="Times New Roman" w:hAnsi="Times New Roman" w:cs="Times New Roman"/>
                </w:rPr>
                <w:t>ОКУД</w:t>
              </w:r>
            </w:hyperlink>
          </w:p>
        </w:tc>
        <w:tc>
          <w:tcPr>
            <w:tcW w:w="1020" w:type="dxa"/>
            <w:tcBorders>
              <w:top w:val="single" w:sz="4" w:space="0" w:color="auto"/>
              <w:left w:val="single" w:sz="4" w:space="0" w:color="auto"/>
              <w:bottom w:val="single" w:sz="4" w:space="0" w:color="auto"/>
              <w:right w:val="single" w:sz="4" w:space="0" w:color="auto"/>
            </w:tcBorders>
            <w:vAlign w:val="bottom"/>
            <w:hideMark/>
          </w:tcPr>
          <w:p w:rsidR="001C6F08" w:rsidRPr="00292349" w:rsidRDefault="001C6F08" w:rsidP="00292349">
            <w:pPr>
              <w:autoSpaceDE w:val="0"/>
              <w:autoSpaceDN w:val="0"/>
              <w:spacing w:line="240" w:lineRule="auto"/>
              <w:contextualSpacing/>
              <w:jc w:val="center"/>
              <w:rPr>
                <w:rFonts w:ascii="Times New Roman" w:eastAsia="Times New Roman" w:hAnsi="Times New Roman" w:cs="Times New Roman"/>
              </w:rPr>
            </w:pPr>
            <w:r w:rsidRPr="00292349">
              <w:rPr>
                <w:rFonts w:ascii="Times New Roman" w:eastAsia="Times New Roman" w:hAnsi="Times New Roman" w:cs="Times New Roman"/>
              </w:rPr>
              <w:t>0506134</w:t>
            </w:r>
          </w:p>
        </w:tc>
      </w:tr>
      <w:tr w:rsidR="001C6F08" w:rsidRPr="00292349" w:rsidTr="00292349">
        <w:tc>
          <w:tcPr>
            <w:tcW w:w="2268" w:type="dxa"/>
            <w:tcBorders>
              <w:top w:val="nil"/>
              <w:left w:val="nil"/>
              <w:bottom w:val="nil"/>
              <w:right w:val="nil"/>
            </w:tcBorders>
          </w:tcPr>
          <w:p w:rsidR="001C6F08" w:rsidRPr="00292349" w:rsidRDefault="001C6F08" w:rsidP="00292349">
            <w:pPr>
              <w:autoSpaceDE w:val="0"/>
              <w:autoSpaceDN w:val="0"/>
              <w:spacing w:line="240" w:lineRule="auto"/>
              <w:contextualSpacing/>
              <w:rPr>
                <w:rFonts w:ascii="Times New Roman" w:eastAsia="Times New Roman" w:hAnsi="Times New Roman" w:cs="Times New Roman"/>
              </w:rPr>
            </w:pPr>
          </w:p>
        </w:tc>
        <w:tc>
          <w:tcPr>
            <w:tcW w:w="3855" w:type="dxa"/>
            <w:tcBorders>
              <w:top w:val="nil"/>
              <w:left w:val="nil"/>
              <w:bottom w:val="nil"/>
              <w:right w:val="nil"/>
            </w:tcBorders>
            <w:hideMark/>
          </w:tcPr>
          <w:p w:rsidR="001C6F08" w:rsidRPr="00292349" w:rsidRDefault="001C6F08" w:rsidP="00292349">
            <w:pPr>
              <w:autoSpaceDE w:val="0"/>
              <w:autoSpaceDN w:val="0"/>
              <w:spacing w:line="240" w:lineRule="auto"/>
              <w:contextualSpacing/>
              <w:jc w:val="center"/>
              <w:rPr>
                <w:rFonts w:ascii="Times New Roman" w:eastAsia="Times New Roman" w:hAnsi="Times New Roman" w:cs="Times New Roman"/>
              </w:rPr>
            </w:pPr>
            <w:r w:rsidRPr="00292349">
              <w:rPr>
                <w:rFonts w:ascii="Times New Roman" w:eastAsia="Times New Roman" w:hAnsi="Times New Roman" w:cs="Times New Roman"/>
              </w:rPr>
              <w:t>от "__" _________ 20__ г.</w:t>
            </w:r>
          </w:p>
        </w:tc>
        <w:tc>
          <w:tcPr>
            <w:tcW w:w="1984" w:type="dxa"/>
            <w:tcBorders>
              <w:top w:val="nil"/>
              <w:left w:val="nil"/>
              <w:bottom w:val="nil"/>
              <w:right w:val="single" w:sz="4" w:space="0" w:color="auto"/>
            </w:tcBorders>
            <w:vAlign w:val="bottom"/>
            <w:hideMark/>
          </w:tcPr>
          <w:p w:rsidR="001C6F08" w:rsidRPr="00292349" w:rsidRDefault="001C6F08" w:rsidP="00292349">
            <w:pPr>
              <w:autoSpaceDE w:val="0"/>
              <w:autoSpaceDN w:val="0"/>
              <w:spacing w:line="240" w:lineRule="auto"/>
              <w:contextualSpacing/>
              <w:jc w:val="right"/>
              <w:rPr>
                <w:rFonts w:ascii="Times New Roman" w:eastAsia="Times New Roman" w:hAnsi="Times New Roman" w:cs="Times New Roman"/>
              </w:rPr>
            </w:pPr>
            <w:r w:rsidRPr="00292349">
              <w:rPr>
                <w:rFonts w:ascii="Times New Roman" w:eastAsia="Times New Roman" w:hAnsi="Times New Roman" w:cs="Times New Roman"/>
              </w:rPr>
              <w:t>Дата</w:t>
            </w:r>
          </w:p>
        </w:tc>
        <w:tc>
          <w:tcPr>
            <w:tcW w:w="1020" w:type="dxa"/>
            <w:tcBorders>
              <w:top w:val="single" w:sz="4" w:space="0" w:color="auto"/>
              <w:left w:val="single" w:sz="4" w:space="0" w:color="auto"/>
              <w:bottom w:val="single" w:sz="4" w:space="0" w:color="auto"/>
              <w:right w:val="single" w:sz="4" w:space="0" w:color="auto"/>
            </w:tcBorders>
            <w:vAlign w:val="bottom"/>
          </w:tcPr>
          <w:p w:rsidR="001C6F08" w:rsidRPr="00292349" w:rsidRDefault="001C6F08" w:rsidP="00292349">
            <w:pPr>
              <w:autoSpaceDE w:val="0"/>
              <w:autoSpaceDN w:val="0"/>
              <w:spacing w:line="240" w:lineRule="auto"/>
              <w:contextualSpacing/>
              <w:rPr>
                <w:rFonts w:ascii="Times New Roman" w:eastAsia="Times New Roman" w:hAnsi="Times New Roman" w:cs="Times New Roman"/>
              </w:rPr>
            </w:pPr>
          </w:p>
        </w:tc>
      </w:tr>
      <w:tr w:rsidR="001C6F08" w:rsidRPr="00292349" w:rsidTr="00292349">
        <w:tc>
          <w:tcPr>
            <w:tcW w:w="2268" w:type="dxa"/>
            <w:tcBorders>
              <w:top w:val="nil"/>
              <w:left w:val="nil"/>
              <w:bottom w:val="nil"/>
              <w:right w:val="nil"/>
            </w:tcBorders>
          </w:tcPr>
          <w:p w:rsidR="001C6F08" w:rsidRPr="00292349" w:rsidRDefault="001C6F08" w:rsidP="00292349">
            <w:pPr>
              <w:autoSpaceDE w:val="0"/>
              <w:autoSpaceDN w:val="0"/>
              <w:spacing w:line="240" w:lineRule="auto"/>
              <w:contextualSpacing/>
              <w:rPr>
                <w:rFonts w:ascii="Times New Roman" w:eastAsia="Times New Roman" w:hAnsi="Times New Roman" w:cs="Times New Roman"/>
              </w:rPr>
            </w:pPr>
          </w:p>
        </w:tc>
        <w:tc>
          <w:tcPr>
            <w:tcW w:w="3855" w:type="dxa"/>
            <w:tcBorders>
              <w:top w:val="nil"/>
              <w:left w:val="nil"/>
              <w:bottom w:val="nil"/>
              <w:right w:val="nil"/>
            </w:tcBorders>
          </w:tcPr>
          <w:p w:rsidR="001C6F08" w:rsidRPr="00292349" w:rsidRDefault="001C6F08" w:rsidP="00292349">
            <w:pPr>
              <w:autoSpaceDE w:val="0"/>
              <w:autoSpaceDN w:val="0"/>
              <w:spacing w:line="240" w:lineRule="auto"/>
              <w:contextualSpacing/>
              <w:rPr>
                <w:rFonts w:ascii="Times New Roman" w:eastAsia="Times New Roman" w:hAnsi="Times New Roman" w:cs="Times New Roman"/>
              </w:rPr>
            </w:pPr>
          </w:p>
        </w:tc>
        <w:tc>
          <w:tcPr>
            <w:tcW w:w="1984" w:type="dxa"/>
            <w:tcBorders>
              <w:top w:val="nil"/>
              <w:left w:val="nil"/>
              <w:bottom w:val="nil"/>
              <w:right w:val="single" w:sz="4" w:space="0" w:color="auto"/>
            </w:tcBorders>
            <w:hideMark/>
          </w:tcPr>
          <w:p w:rsidR="001C6F08" w:rsidRPr="00292349" w:rsidRDefault="001C6F08" w:rsidP="00292349">
            <w:pPr>
              <w:autoSpaceDE w:val="0"/>
              <w:autoSpaceDN w:val="0"/>
              <w:spacing w:line="240" w:lineRule="auto"/>
              <w:contextualSpacing/>
              <w:jc w:val="right"/>
              <w:rPr>
                <w:rFonts w:ascii="Times New Roman" w:eastAsia="Times New Roman" w:hAnsi="Times New Roman" w:cs="Times New Roman"/>
              </w:rPr>
            </w:pPr>
            <w:r w:rsidRPr="00292349">
              <w:rPr>
                <w:rFonts w:ascii="Times New Roman" w:eastAsia="Times New Roman" w:hAnsi="Times New Roman" w:cs="Times New Roman"/>
              </w:rPr>
              <w:t>по Сводному реестру</w:t>
            </w:r>
          </w:p>
        </w:tc>
        <w:tc>
          <w:tcPr>
            <w:tcW w:w="1020" w:type="dxa"/>
            <w:tcBorders>
              <w:top w:val="single" w:sz="4" w:space="0" w:color="auto"/>
              <w:left w:val="single" w:sz="4" w:space="0" w:color="auto"/>
              <w:bottom w:val="single" w:sz="4" w:space="0" w:color="auto"/>
              <w:right w:val="single" w:sz="4" w:space="0" w:color="auto"/>
            </w:tcBorders>
          </w:tcPr>
          <w:p w:rsidR="001C6F08" w:rsidRPr="00292349" w:rsidRDefault="001C6F08" w:rsidP="00292349">
            <w:pPr>
              <w:autoSpaceDE w:val="0"/>
              <w:autoSpaceDN w:val="0"/>
              <w:spacing w:line="240" w:lineRule="auto"/>
              <w:contextualSpacing/>
              <w:rPr>
                <w:rFonts w:ascii="Times New Roman" w:eastAsia="Times New Roman" w:hAnsi="Times New Roman" w:cs="Times New Roman"/>
              </w:rPr>
            </w:pPr>
          </w:p>
        </w:tc>
      </w:tr>
      <w:tr w:rsidR="001C6F08" w:rsidRPr="00292349" w:rsidTr="00292349">
        <w:tc>
          <w:tcPr>
            <w:tcW w:w="2268" w:type="dxa"/>
            <w:tcBorders>
              <w:top w:val="nil"/>
              <w:left w:val="nil"/>
              <w:bottom w:val="nil"/>
              <w:right w:val="nil"/>
            </w:tcBorders>
          </w:tcPr>
          <w:p w:rsidR="001C6F08" w:rsidRPr="00292349" w:rsidRDefault="001C6F08" w:rsidP="00292349">
            <w:pPr>
              <w:autoSpaceDE w:val="0"/>
              <w:autoSpaceDN w:val="0"/>
              <w:spacing w:line="240" w:lineRule="auto"/>
              <w:contextualSpacing/>
              <w:rPr>
                <w:rFonts w:ascii="Times New Roman" w:eastAsia="Times New Roman" w:hAnsi="Times New Roman" w:cs="Times New Roman"/>
              </w:rPr>
            </w:pPr>
          </w:p>
        </w:tc>
        <w:tc>
          <w:tcPr>
            <w:tcW w:w="3855" w:type="dxa"/>
            <w:tcBorders>
              <w:top w:val="nil"/>
              <w:left w:val="nil"/>
              <w:bottom w:val="nil"/>
              <w:right w:val="nil"/>
            </w:tcBorders>
          </w:tcPr>
          <w:p w:rsidR="001C6F08" w:rsidRPr="00292349" w:rsidRDefault="001C6F08" w:rsidP="00292349">
            <w:pPr>
              <w:autoSpaceDE w:val="0"/>
              <w:autoSpaceDN w:val="0"/>
              <w:spacing w:line="240" w:lineRule="auto"/>
              <w:contextualSpacing/>
              <w:rPr>
                <w:rFonts w:ascii="Times New Roman" w:eastAsia="Times New Roman" w:hAnsi="Times New Roman" w:cs="Times New Roman"/>
              </w:rPr>
            </w:pPr>
          </w:p>
        </w:tc>
        <w:tc>
          <w:tcPr>
            <w:tcW w:w="1984" w:type="dxa"/>
            <w:tcBorders>
              <w:top w:val="nil"/>
              <w:left w:val="nil"/>
              <w:bottom w:val="nil"/>
              <w:right w:val="single" w:sz="4" w:space="0" w:color="auto"/>
            </w:tcBorders>
            <w:vAlign w:val="bottom"/>
            <w:hideMark/>
          </w:tcPr>
          <w:p w:rsidR="001C6F08" w:rsidRPr="00292349" w:rsidRDefault="001C6F08" w:rsidP="00292349">
            <w:pPr>
              <w:autoSpaceDE w:val="0"/>
              <w:autoSpaceDN w:val="0"/>
              <w:spacing w:line="240" w:lineRule="auto"/>
              <w:contextualSpacing/>
              <w:jc w:val="right"/>
              <w:rPr>
                <w:rFonts w:ascii="Times New Roman" w:eastAsia="Times New Roman" w:hAnsi="Times New Roman" w:cs="Times New Roman"/>
              </w:rPr>
            </w:pPr>
            <w:r w:rsidRPr="00292349">
              <w:rPr>
                <w:rFonts w:ascii="Times New Roman" w:eastAsia="Times New Roman" w:hAnsi="Times New Roman" w:cs="Times New Roman"/>
              </w:rPr>
              <w:t>ИНН</w:t>
            </w:r>
          </w:p>
        </w:tc>
        <w:tc>
          <w:tcPr>
            <w:tcW w:w="1020" w:type="dxa"/>
            <w:tcBorders>
              <w:top w:val="single" w:sz="4" w:space="0" w:color="auto"/>
              <w:left w:val="single" w:sz="4" w:space="0" w:color="auto"/>
              <w:bottom w:val="single" w:sz="4" w:space="0" w:color="auto"/>
              <w:right w:val="single" w:sz="4" w:space="0" w:color="auto"/>
            </w:tcBorders>
            <w:vAlign w:val="bottom"/>
          </w:tcPr>
          <w:p w:rsidR="001C6F08" w:rsidRPr="00292349" w:rsidRDefault="001C6F08" w:rsidP="00292349">
            <w:pPr>
              <w:autoSpaceDE w:val="0"/>
              <w:autoSpaceDN w:val="0"/>
              <w:spacing w:line="240" w:lineRule="auto"/>
              <w:contextualSpacing/>
              <w:rPr>
                <w:rFonts w:ascii="Times New Roman" w:eastAsia="Times New Roman" w:hAnsi="Times New Roman" w:cs="Times New Roman"/>
              </w:rPr>
            </w:pPr>
          </w:p>
        </w:tc>
      </w:tr>
      <w:tr w:rsidR="001C6F08" w:rsidRPr="00292349" w:rsidTr="00292349">
        <w:tc>
          <w:tcPr>
            <w:tcW w:w="2268" w:type="dxa"/>
            <w:tcBorders>
              <w:top w:val="nil"/>
              <w:left w:val="nil"/>
              <w:bottom w:val="nil"/>
              <w:right w:val="nil"/>
            </w:tcBorders>
            <w:hideMark/>
          </w:tcPr>
          <w:p w:rsidR="001C6F08" w:rsidRPr="00292349" w:rsidRDefault="001C6F08" w:rsidP="00292349">
            <w:pPr>
              <w:autoSpaceDE w:val="0"/>
              <w:autoSpaceDN w:val="0"/>
              <w:spacing w:line="240" w:lineRule="auto"/>
              <w:contextualSpacing/>
              <w:rPr>
                <w:rFonts w:ascii="Times New Roman" w:eastAsia="Times New Roman" w:hAnsi="Times New Roman" w:cs="Times New Roman"/>
              </w:rPr>
            </w:pPr>
            <w:r w:rsidRPr="00292349">
              <w:rPr>
                <w:rFonts w:ascii="Times New Roman" w:eastAsia="Times New Roman" w:hAnsi="Times New Roman" w:cs="Times New Roman"/>
              </w:rPr>
              <w:t>Наименование заказчика</w:t>
            </w:r>
          </w:p>
        </w:tc>
        <w:tc>
          <w:tcPr>
            <w:tcW w:w="3855" w:type="dxa"/>
            <w:tcBorders>
              <w:top w:val="nil"/>
              <w:left w:val="nil"/>
              <w:bottom w:val="nil"/>
              <w:right w:val="nil"/>
            </w:tcBorders>
            <w:vAlign w:val="bottom"/>
            <w:hideMark/>
          </w:tcPr>
          <w:p w:rsidR="001C6F08" w:rsidRPr="00292349" w:rsidRDefault="001C6F08" w:rsidP="00292349">
            <w:pPr>
              <w:autoSpaceDE w:val="0"/>
              <w:autoSpaceDN w:val="0"/>
              <w:spacing w:line="240" w:lineRule="auto"/>
              <w:contextualSpacing/>
              <w:jc w:val="center"/>
              <w:rPr>
                <w:rFonts w:ascii="Times New Roman" w:eastAsia="Times New Roman" w:hAnsi="Times New Roman" w:cs="Times New Roman"/>
              </w:rPr>
            </w:pPr>
            <w:r w:rsidRPr="00292349">
              <w:rPr>
                <w:rFonts w:ascii="Times New Roman" w:eastAsia="Times New Roman" w:hAnsi="Times New Roman" w:cs="Times New Roman"/>
              </w:rPr>
              <w:t>________________________</w:t>
            </w:r>
          </w:p>
        </w:tc>
        <w:tc>
          <w:tcPr>
            <w:tcW w:w="1984" w:type="dxa"/>
            <w:tcBorders>
              <w:top w:val="nil"/>
              <w:left w:val="nil"/>
              <w:bottom w:val="nil"/>
              <w:right w:val="single" w:sz="4" w:space="0" w:color="auto"/>
            </w:tcBorders>
            <w:vAlign w:val="bottom"/>
            <w:hideMark/>
          </w:tcPr>
          <w:p w:rsidR="001C6F08" w:rsidRPr="00292349" w:rsidRDefault="001C6F08" w:rsidP="00292349">
            <w:pPr>
              <w:autoSpaceDE w:val="0"/>
              <w:autoSpaceDN w:val="0"/>
              <w:spacing w:line="240" w:lineRule="auto"/>
              <w:contextualSpacing/>
              <w:jc w:val="right"/>
              <w:rPr>
                <w:rFonts w:ascii="Times New Roman" w:eastAsia="Times New Roman" w:hAnsi="Times New Roman" w:cs="Times New Roman"/>
              </w:rPr>
            </w:pPr>
            <w:r w:rsidRPr="00292349">
              <w:rPr>
                <w:rFonts w:ascii="Times New Roman" w:eastAsia="Times New Roman" w:hAnsi="Times New Roman" w:cs="Times New Roman"/>
              </w:rPr>
              <w:t>КПП</w:t>
            </w:r>
          </w:p>
        </w:tc>
        <w:tc>
          <w:tcPr>
            <w:tcW w:w="1020" w:type="dxa"/>
            <w:tcBorders>
              <w:top w:val="single" w:sz="4" w:space="0" w:color="auto"/>
              <w:left w:val="single" w:sz="4" w:space="0" w:color="auto"/>
              <w:bottom w:val="single" w:sz="4" w:space="0" w:color="auto"/>
              <w:right w:val="single" w:sz="4" w:space="0" w:color="auto"/>
            </w:tcBorders>
            <w:vAlign w:val="bottom"/>
          </w:tcPr>
          <w:p w:rsidR="001C6F08" w:rsidRPr="00292349" w:rsidRDefault="001C6F08" w:rsidP="00292349">
            <w:pPr>
              <w:autoSpaceDE w:val="0"/>
              <w:autoSpaceDN w:val="0"/>
              <w:spacing w:line="240" w:lineRule="auto"/>
              <w:contextualSpacing/>
              <w:rPr>
                <w:rFonts w:ascii="Times New Roman" w:eastAsia="Times New Roman" w:hAnsi="Times New Roman" w:cs="Times New Roman"/>
              </w:rPr>
            </w:pPr>
          </w:p>
        </w:tc>
      </w:tr>
      <w:tr w:rsidR="001C6F08" w:rsidRPr="00292349" w:rsidTr="00292349">
        <w:tc>
          <w:tcPr>
            <w:tcW w:w="2268" w:type="dxa"/>
            <w:tcBorders>
              <w:top w:val="nil"/>
              <w:left w:val="nil"/>
              <w:bottom w:val="nil"/>
              <w:right w:val="nil"/>
            </w:tcBorders>
            <w:hideMark/>
          </w:tcPr>
          <w:p w:rsidR="001C6F08" w:rsidRPr="00292349" w:rsidRDefault="001C6F08" w:rsidP="00292349">
            <w:pPr>
              <w:autoSpaceDE w:val="0"/>
              <w:autoSpaceDN w:val="0"/>
              <w:spacing w:line="240" w:lineRule="auto"/>
              <w:contextualSpacing/>
              <w:rPr>
                <w:rFonts w:ascii="Times New Roman" w:eastAsia="Times New Roman" w:hAnsi="Times New Roman" w:cs="Times New Roman"/>
              </w:rPr>
            </w:pPr>
            <w:r w:rsidRPr="00292349">
              <w:rPr>
                <w:rFonts w:ascii="Times New Roman" w:eastAsia="Times New Roman" w:hAnsi="Times New Roman" w:cs="Times New Roman"/>
              </w:rPr>
              <w:t>Организационно-правовая форма</w:t>
            </w:r>
          </w:p>
        </w:tc>
        <w:tc>
          <w:tcPr>
            <w:tcW w:w="3855" w:type="dxa"/>
            <w:tcBorders>
              <w:top w:val="nil"/>
              <w:left w:val="nil"/>
              <w:bottom w:val="nil"/>
              <w:right w:val="nil"/>
            </w:tcBorders>
            <w:vAlign w:val="bottom"/>
            <w:hideMark/>
          </w:tcPr>
          <w:p w:rsidR="001C6F08" w:rsidRPr="00292349" w:rsidRDefault="001C6F08" w:rsidP="00292349">
            <w:pPr>
              <w:autoSpaceDE w:val="0"/>
              <w:autoSpaceDN w:val="0"/>
              <w:spacing w:line="240" w:lineRule="auto"/>
              <w:contextualSpacing/>
              <w:jc w:val="center"/>
              <w:rPr>
                <w:rFonts w:ascii="Times New Roman" w:eastAsia="Times New Roman" w:hAnsi="Times New Roman" w:cs="Times New Roman"/>
              </w:rPr>
            </w:pPr>
            <w:r w:rsidRPr="00292349">
              <w:rPr>
                <w:rFonts w:ascii="Times New Roman" w:eastAsia="Times New Roman" w:hAnsi="Times New Roman" w:cs="Times New Roman"/>
              </w:rPr>
              <w:t>________________________</w:t>
            </w:r>
          </w:p>
        </w:tc>
        <w:tc>
          <w:tcPr>
            <w:tcW w:w="1984" w:type="dxa"/>
            <w:tcBorders>
              <w:top w:val="nil"/>
              <w:left w:val="nil"/>
              <w:bottom w:val="nil"/>
              <w:right w:val="single" w:sz="4" w:space="0" w:color="auto"/>
            </w:tcBorders>
            <w:vAlign w:val="bottom"/>
            <w:hideMark/>
          </w:tcPr>
          <w:p w:rsidR="001C6F08" w:rsidRPr="00292349" w:rsidRDefault="001C6F08" w:rsidP="00292349">
            <w:pPr>
              <w:autoSpaceDE w:val="0"/>
              <w:autoSpaceDN w:val="0"/>
              <w:spacing w:line="240" w:lineRule="auto"/>
              <w:contextualSpacing/>
              <w:jc w:val="right"/>
              <w:rPr>
                <w:rFonts w:ascii="Times New Roman" w:eastAsia="Times New Roman" w:hAnsi="Times New Roman" w:cs="Times New Roman"/>
              </w:rPr>
            </w:pPr>
            <w:r w:rsidRPr="00292349">
              <w:rPr>
                <w:rFonts w:ascii="Times New Roman" w:eastAsia="Times New Roman" w:hAnsi="Times New Roman" w:cs="Times New Roman"/>
              </w:rPr>
              <w:t xml:space="preserve">по </w:t>
            </w:r>
            <w:hyperlink r:id="rId69" w:history="1">
              <w:r w:rsidRPr="00292349">
                <w:rPr>
                  <w:rStyle w:val="af"/>
                  <w:rFonts w:ascii="Times New Roman" w:eastAsia="Times New Roman" w:hAnsi="Times New Roman" w:cs="Times New Roman"/>
                </w:rPr>
                <w:t>ОКОПФ</w:t>
              </w:r>
            </w:hyperlink>
          </w:p>
        </w:tc>
        <w:tc>
          <w:tcPr>
            <w:tcW w:w="1020" w:type="dxa"/>
            <w:tcBorders>
              <w:top w:val="single" w:sz="4" w:space="0" w:color="auto"/>
              <w:left w:val="single" w:sz="4" w:space="0" w:color="auto"/>
              <w:bottom w:val="single" w:sz="4" w:space="0" w:color="auto"/>
              <w:right w:val="single" w:sz="4" w:space="0" w:color="auto"/>
            </w:tcBorders>
            <w:vAlign w:val="bottom"/>
          </w:tcPr>
          <w:p w:rsidR="001C6F08" w:rsidRPr="00292349" w:rsidRDefault="001C6F08" w:rsidP="00292349">
            <w:pPr>
              <w:autoSpaceDE w:val="0"/>
              <w:autoSpaceDN w:val="0"/>
              <w:spacing w:line="240" w:lineRule="auto"/>
              <w:contextualSpacing/>
              <w:rPr>
                <w:rFonts w:ascii="Times New Roman" w:eastAsia="Times New Roman" w:hAnsi="Times New Roman" w:cs="Times New Roman"/>
              </w:rPr>
            </w:pPr>
          </w:p>
        </w:tc>
      </w:tr>
      <w:tr w:rsidR="001C6F08" w:rsidRPr="00292349" w:rsidTr="00292349">
        <w:tc>
          <w:tcPr>
            <w:tcW w:w="2268" w:type="dxa"/>
            <w:tcBorders>
              <w:top w:val="nil"/>
              <w:left w:val="nil"/>
              <w:bottom w:val="nil"/>
              <w:right w:val="nil"/>
            </w:tcBorders>
            <w:hideMark/>
          </w:tcPr>
          <w:p w:rsidR="001C6F08" w:rsidRPr="00292349" w:rsidRDefault="001C6F08" w:rsidP="00292349">
            <w:pPr>
              <w:autoSpaceDE w:val="0"/>
              <w:autoSpaceDN w:val="0"/>
              <w:spacing w:line="240" w:lineRule="auto"/>
              <w:contextualSpacing/>
              <w:rPr>
                <w:rFonts w:ascii="Times New Roman" w:eastAsia="Times New Roman" w:hAnsi="Times New Roman" w:cs="Times New Roman"/>
              </w:rPr>
            </w:pPr>
            <w:r w:rsidRPr="00292349">
              <w:rPr>
                <w:rFonts w:ascii="Times New Roman" w:eastAsia="Times New Roman" w:hAnsi="Times New Roman" w:cs="Times New Roman"/>
              </w:rPr>
              <w:t>Форма собственности</w:t>
            </w:r>
          </w:p>
        </w:tc>
        <w:tc>
          <w:tcPr>
            <w:tcW w:w="3855" w:type="dxa"/>
            <w:tcBorders>
              <w:top w:val="nil"/>
              <w:left w:val="nil"/>
              <w:bottom w:val="nil"/>
              <w:right w:val="nil"/>
            </w:tcBorders>
            <w:vAlign w:val="bottom"/>
            <w:hideMark/>
          </w:tcPr>
          <w:p w:rsidR="001C6F08" w:rsidRPr="00292349" w:rsidRDefault="001C6F08" w:rsidP="00292349">
            <w:pPr>
              <w:autoSpaceDE w:val="0"/>
              <w:autoSpaceDN w:val="0"/>
              <w:spacing w:line="240" w:lineRule="auto"/>
              <w:contextualSpacing/>
              <w:jc w:val="center"/>
              <w:rPr>
                <w:rFonts w:ascii="Times New Roman" w:eastAsia="Times New Roman" w:hAnsi="Times New Roman" w:cs="Times New Roman"/>
              </w:rPr>
            </w:pPr>
            <w:r w:rsidRPr="00292349">
              <w:rPr>
                <w:rFonts w:ascii="Times New Roman" w:eastAsia="Times New Roman" w:hAnsi="Times New Roman" w:cs="Times New Roman"/>
              </w:rPr>
              <w:t>________________________</w:t>
            </w:r>
          </w:p>
        </w:tc>
        <w:tc>
          <w:tcPr>
            <w:tcW w:w="1984" w:type="dxa"/>
            <w:tcBorders>
              <w:top w:val="nil"/>
              <w:left w:val="nil"/>
              <w:bottom w:val="nil"/>
              <w:right w:val="single" w:sz="4" w:space="0" w:color="auto"/>
            </w:tcBorders>
            <w:vAlign w:val="bottom"/>
            <w:hideMark/>
          </w:tcPr>
          <w:p w:rsidR="001C6F08" w:rsidRPr="00292349" w:rsidRDefault="001C6F08" w:rsidP="00292349">
            <w:pPr>
              <w:autoSpaceDE w:val="0"/>
              <w:autoSpaceDN w:val="0"/>
              <w:spacing w:line="240" w:lineRule="auto"/>
              <w:contextualSpacing/>
              <w:jc w:val="right"/>
              <w:rPr>
                <w:rFonts w:ascii="Times New Roman" w:eastAsia="Times New Roman" w:hAnsi="Times New Roman" w:cs="Times New Roman"/>
              </w:rPr>
            </w:pPr>
            <w:r w:rsidRPr="00292349">
              <w:rPr>
                <w:rFonts w:ascii="Times New Roman" w:eastAsia="Times New Roman" w:hAnsi="Times New Roman" w:cs="Times New Roman"/>
              </w:rPr>
              <w:t xml:space="preserve">по </w:t>
            </w:r>
            <w:hyperlink r:id="rId70" w:history="1">
              <w:r w:rsidRPr="00292349">
                <w:rPr>
                  <w:rStyle w:val="af"/>
                  <w:rFonts w:ascii="Times New Roman" w:eastAsia="Times New Roman" w:hAnsi="Times New Roman" w:cs="Times New Roman"/>
                </w:rPr>
                <w:t>ОКФС</w:t>
              </w:r>
            </w:hyperlink>
          </w:p>
        </w:tc>
        <w:tc>
          <w:tcPr>
            <w:tcW w:w="1020" w:type="dxa"/>
            <w:tcBorders>
              <w:top w:val="single" w:sz="4" w:space="0" w:color="auto"/>
              <w:left w:val="single" w:sz="4" w:space="0" w:color="auto"/>
              <w:bottom w:val="single" w:sz="4" w:space="0" w:color="auto"/>
              <w:right w:val="single" w:sz="4" w:space="0" w:color="auto"/>
            </w:tcBorders>
            <w:vAlign w:val="bottom"/>
          </w:tcPr>
          <w:p w:rsidR="001C6F08" w:rsidRPr="00292349" w:rsidRDefault="001C6F08" w:rsidP="00292349">
            <w:pPr>
              <w:autoSpaceDE w:val="0"/>
              <w:autoSpaceDN w:val="0"/>
              <w:spacing w:line="240" w:lineRule="auto"/>
              <w:contextualSpacing/>
              <w:rPr>
                <w:rFonts w:ascii="Times New Roman" w:eastAsia="Times New Roman" w:hAnsi="Times New Roman" w:cs="Times New Roman"/>
              </w:rPr>
            </w:pPr>
          </w:p>
        </w:tc>
      </w:tr>
      <w:tr w:rsidR="001C6F08" w:rsidRPr="00292349" w:rsidTr="00292349">
        <w:tc>
          <w:tcPr>
            <w:tcW w:w="2268" w:type="dxa"/>
            <w:tcBorders>
              <w:top w:val="nil"/>
              <w:left w:val="nil"/>
              <w:bottom w:val="nil"/>
              <w:right w:val="nil"/>
            </w:tcBorders>
            <w:hideMark/>
          </w:tcPr>
          <w:p w:rsidR="001C6F08" w:rsidRPr="00292349" w:rsidRDefault="001C6F08" w:rsidP="00292349">
            <w:pPr>
              <w:autoSpaceDE w:val="0"/>
              <w:autoSpaceDN w:val="0"/>
              <w:spacing w:line="240" w:lineRule="auto"/>
              <w:contextualSpacing/>
              <w:rPr>
                <w:rFonts w:ascii="Times New Roman" w:eastAsia="Times New Roman" w:hAnsi="Times New Roman" w:cs="Times New Roman"/>
              </w:rPr>
            </w:pPr>
            <w:r w:rsidRPr="00292349">
              <w:rPr>
                <w:rFonts w:ascii="Times New Roman" w:eastAsia="Times New Roman" w:hAnsi="Times New Roman" w:cs="Times New Roman"/>
              </w:rPr>
              <w:t>Наименование бюджета</w:t>
            </w:r>
          </w:p>
        </w:tc>
        <w:tc>
          <w:tcPr>
            <w:tcW w:w="3855" w:type="dxa"/>
            <w:tcBorders>
              <w:top w:val="nil"/>
              <w:left w:val="nil"/>
              <w:bottom w:val="nil"/>
              <w:right w:val="nil"/>
            </w:tcBorders>
            <w:vAlign w:val="bottom"/>
            <w:hideMark/>
          </w:tcPr>
          <w:p w:rsidR="001C6F08" w:rsidRPr="00292349" w:rsidRDefault="001C6F08" w:rsidP="00292349">
            <w:pPr>
              <w:autoSpaceDE w:val="0"/>
              <w:autoSpaceDN w:val="0"/>
              <w:spacing w:line="240" w:lineRule="auto"/>
              <w:contextualSpacing/>
              <w:jc w:val="center"/>
              <w:rPr>
                <w:rFonts w:ascii="Times New Roman" w:eastAsia="Times New Roman" w:hAnsi="Times New Roman" w:cs="Times New Roman"/>
              </w:rPr>
            </w:pPr>
            <w:r w:rsidRPr="00292349">
              <w:rPr>
                <w:rFonts w:ascii="Times New Roman" w:eastAsia="Times New Roman" w:hAnsi="Times New Roman" w:cs="Times New Roman"/>
              </w:rPr>
              <w:t>________________________</w:t>
            </w:r>
          </w:p>
        </w:tc>
        <w:tc>
          <w:tcPr>
            <w:tcW w:w="1984" w:type="dxa"/>
            <w:tcBorders>
              <w:top w:val="nil"/>
              <w:left w:val="nil"/>
              <w:bottom w:val="nil"/>
              <w:right w:val="single" w:sz="4" w:space="0" w:color="auto"/>
            </w:tcBorders>
            <w:vAlign w:val="bottom"/>
            <w:hideMark/>
          </w:tcPr>
          <w:p w:rsidR="001C6F08" w:rsidRPr="00292349" w:rsidRDefault="001C6F08" w:rsidP="00292349">
            <w:pPr>
              <w:autoSpaceDE w:val="0"/>
              <w:autoSpaceDN w:val="0"/>
              <w:spacing w:line="240" w:lineRule="auto"/>
              <w:contextualSpacing/>
              <w:jc w:val="right"/>
              <w:rPr>
                <w:rFonts w:ascii="Times New Roman" w:eastAsia="Times New Roman" w:hAnsi="Times New Roman" w:cs="Times New Roman"/>
              </w:rPr>
            </w:pPr>
            <w:r w:rsidRPr="00292349">
              <w:rPr>
                <w:rFonts w:ascii="Times New Roman" w:eastAsia="Times New Roman" w:hAnsi="Times New Roman" w:cs="Times New Roman"/>
              </w:rPr>
              <w:t xml:space="preserve">по </w:t>
            </w:r>
            <w:hyperlink r:id="rId71" w:history="1">
              <w:r w:rsidRPr="00292349">
                <w:rPr>
                  <w:rStyle w:val="af"/>
                  <w:rFonts w:ascii="Times New Roman" w:eastAsia="Times New Roman" w:hAnsi="Times New Roman" w:cs="Times New Roman"/>
                </w:rPr>
                <w:t>ОКТМО</w:t>
              </w:r>
            </w:hyperlink>
          </w:p>
        </w:tc>
        <w:tc>
          <w:tcPr>
            <w:tcW w:w="1020" w:type="dxa"/>
            <w:tcBorders>
              <w:top w:val="single" w:sz="4" w:space="0" w:color="auto"/>
              <w:left w:val="single" w:sz="4" w:space="0" w:color="auto"/>
              <w:bottom w:val="single" w:sz="4" w:space="0" w:color="auto"/>
              <w:right w:val="single" w:sz="4" w:space="0" w:color="auto"/>
            </w:tcBorders>
            <w:vAlign w:val="bottom"/>
          </w:tcPr>
          <w:p w:rsidR="001C6F08" w:rsidRPr="00292349" w:rsidRDefault="001C6F08" w:rsidP="00292349">
            <w:pPr>
              <w:autoSpaceDE w:val="0"/>
              <w:autoSpaceDN w:val="0"/>
              <w:spacing w:line="240" w:lineRule="auto"/>
              <w:contextualSpacing/>
              <w:rPr>
                <w:rFonts w:ascii="Times New Roman" w:eastAsia="Times New Roman" w:hAnsi="Times New Roman" w:cs="Times New Roman"/>
              </w:rPr>
            </w:pPr>
          </w:p>
        </w:tc>
      </w:tr>
      <w:tr w:rsidR="001C6F08" w:rsidRPr="00292349" w:rsidTr="00292349">
        <w:tc>
          <w:tcPr>
            <w:tcW w:w="2268" w:type="dxa"/>
            <w:tcBorders>
              <w:top w:val="nil"/>
              <w:left w:val="nil"/>
              <w:bottom w:val="nil"/>
              <w:right w:val="nil"/>
            </w:tcBorders>
            <w:hideMark/>
          </w:tcPr>
          <w:p w:rsidR="001C6F08" w:rsidRPr="00292349" w:rsidRDefault="001C6F08" w:rsidP="00292349">
            <w:pPr>
              <w:autoSpaceDE w:val="0"/>
              <w:autoSpaceDN w:val="0"/>
              <w:spacing w:line="240" w:lineRule="auto"/>
              <w:contextualSpacing/>
              <w:rPr>
                <w:rFonts w:ascii="Times New Roman" w:eastAsia="Times New Roman" w:hAnsi="Times New Roman" w:cs="Times New Roman"/>
              </w:rPr>
            </w:pPr>
            <w:r w:rsidRPr="00292349">
              <w:rPr>
                <w:rFonts w:ascii="Times New Roman" w:eastAsia="Times New Roman" w:hAnsi="Times New Roman" w:cs="Times New Roman"/>
              </w:rPr>
              <w:t>Местонахождение (адрес)</w:t>
            </w:r>
          </w:p>
        </w:tc>
        <w:tc>
          <w:tcPr>
            <w:tcW w:w="3855" w:type="dxa"/>
            <w:tcBorders>
              <w:top w:val="nil"/>
              <w:left w:val="nil"/>
              <w:bottom w:val="nil"/>
              <w:right w:val="nil"/>
            </w:tcBorders>
            <w:vAlign w:val="bottom"/>
            <w:hideMark/>
          </w:tcPr>
          <w:p w:rsidR="001C6F08" w:rsidRPr="00292349" w:rsidRDefault="001C6F08" w:rsidP="00292349">
            <w:pPr>
              <w:autoSpaceDE w:val="0"/>
              <w:autoSpaceDN w:val="0"/>
              <w:spacing w:line="240" w:lineRule="auto"/>
              <w:contextualSpacing/>
              <w:jc w:val="center"/>
              <w:rPr>
                <w:rFonts w:ascii="Times New Roman" w:eastAsia="Times New Roman" w:hAnsi="Times New Roman" w:cs="Times New Roman"/>
              </w:rPr>
            </w:pPr>
            <w:r w:rsidRPr="00292349">
              <w:rPr>
                <w:rFonts w:ascii="Times New Roman" w:eastAsia="Times New Roman" w:hAnsi="Times New Roman" w:cs="Times New Roman"/>
              </w:rPr>
              <w:t>________________________</w:t>
            </w:r>
          </w:p>
        </w:tc>
        <w:tc>
          <w:tcPr>
            <w:tcW w:w="1984" w:type="dxa"/>
            <w:tcBorders>
              <w:top w:val="nil"/>
              <w:left w:val="nil"/>
              <w:bottom w:val="nil"/>
              <w:right w:val="single" w:sz="4" w:space="0" w:color="auto"/>
            </w:tcBorders>
            <w:vAlign w:val="bottom"/>
            <w:hideMark/>
          </w:tcPr>
          <w:p w:rsidR="001C6F08" w:rsidRPr="00292349" w:rsidRDefault="001C6F08" w:rsidP="00292349">
            <w:pPr>
              <w:autoSpaceDE w:val="0"/>
              <w:autoSpaceDN w:val="0"/>
              <w:spacing w:line="240" w:lineRule="auto"/>
              <w:contextualSpacing/>
              <w:jc w:val="right"/>
              <w:rPr>
                <w:rFonts w:ascii="Times New Roman" w:eastAsia="Times New Roman" w:hAnsi="Times New Roman" w:cs="Times New Roman"/>
              </w:rPr>
            </w:pPr>
            <w:r w:rsidRPr="00292349">
              <w:rPr>
                <w:rFonts w:ascii="Times New Roman" w:eastAsia="Times New Roman" w:hAnsi="Times New Roman" w:cs="Times New Roman"/>
              </w:rPr>
              <w:t xml:space="preserve">по </w:t>
            </w:r>
            <w:hyperlink r:id="rId72" w:history="1">
              <w:r w:rsidRPr="00292349">
                <w:rPr>
                  <w:rStyle w:val="af"/>
                  <w:rFonts w:ascii="Times New Roman" w:eastAsia="Times New Roman" w:hAnsi="Times New Roman" w:cs="Times New Roman"/>
                </w:rPr>
                <w:t>ОКТМО</w:t>
              </w:r>
            </w:hyperlink>
          </w:p>
        </w:tc>
        <w:tc>
          <w:tcPr>
            <w:tcW w:w="1020" w:type="dxa"/>
            <w:tcBorders>
              <w:top w:val="single" w:sz="4" w:space="0" w:color="auto"/>
              <w:left w:val="single" w:sz="4" w:space="0" w:color="auto"/>
              <w:bottom w:val="single" w:sz="4" w:space="0" w:color="auto"/>
              <w:right w:val="single" w:sz="4" w:space="0" w:color="auto"/>
            </w:tcBorders>
            <w:vAlign w:val="bottom"/>
          </w:tcPr>
          <w:p w:rsidR="001C6F08" w:rsidRPr="00292349" w:rsidRDefault="001C6F08" w:rsidP="00292349">
            <w:pPr>
              <w:autoSpaceDE w:val="0"/>
              <w:autoSpaceDN w:val="0"/>
              <w:spacing w:line="240" w:lineRule="auto"/>
              <w:contextualSpacing/>
              <w:rPr>
                <w:rFonts w:ascii="Times New Roman" w:eastAsia="Times New Roman" w:hAnsi="Times New Roman" w:cs="Times New Roman"/>
              </w:rPr>
            </w:pPr>
          </w:p>
        </w:tc>
      </w:tr>
      <w:tr w:rsidR="001C6F08" w:rsidRPr="00292349" w:rsidTr="00292349">
        <w:tc>
          <w:tcPr>
            <w:tcW w:w="2268" w:type="dxa"/>
            <w:tcBorders>
              <w:top w:val="nil"/>
              <w:left w:val="nil"/>
              <w:bottom w:val="nil"/>
              <w:right w:val="nil"/>
            </w:tcBorders>
            <w:hideMark/>
          </w:tcPr>
          <w:p w:rsidR="001C6F08" w:rsidRPr="00292349" w:rsidRDefault="001C6F08" w:rsidP="00292349">
            <w:pPr>
              <w:autoSpaceDE w:val="0"/>
              <w:autoSpaceDN w:val="0"/>
              <w:spacing w:line="240" w:lineRule="auto"/>
              <w:contextualSpacing/>
              <w:rPr>
                <w:rFonts w:ascii="Times New Roman" w:eastAsia="Times New Roman" w:hAnsi="Times New Roman" w:cs="Times New Roman"/>
              </w:rPr>
            </w:pPr>
            <w:r w:rsidRPr="00292349">
              <w:rPr>
                <w:rFonts w:ascii="Times New Roman" w:eastAsia="Times New Roman" w:hAnsi="Times New Roman" w:cs="Times New Roman"/>
              </w:rPr>
              <w:t>Наименование главного распорядителя бюджетных средств</w:t>
            </w:r>
          </w:p>
        </w:tc>
        <w:tc>
          <w:tcPr>
            <w:tcW w:w="3855" w:type="dxa"/>
            <w:tcBorders>
              <w:top w:val="nil"/>
              <w:left w:val="nil"/>
              <w:bottom w:val="nil"/>
              <w:right w:val="nil"/>
            </w:tcBorders>
            <w:vAlign w:val="bottom"/>
            <w:hideMark/>
          </w:tcPr>
          <w:p w:rsidR="001C6F08" w:rsidRPr="00292349" w:rsidRDefault="001C6F08" w:rsidP="00292349">
            <w:pPr>
              <w:autoSpaceDE w:val="0"/>
              <w:autoSpaceDN w:val="0"/>
              <w:spacing w:line="240" w:lineRule="auto"/>
              <w:contextualSpacing/>
              <w:jc w:val="center"/>
              <w:rPr>
                <w:rFonts w:ascii="Times New Roman" w:eastAsia="Times New Roman" w:hAnsi="Times New Roman" w:cs="Times New Roman"/>
              </w:rPr>
            </w:pPr>
            <w:r w:rsidRPr="00292349">
              <w:rPr>
                <w:rFonts w:ascii="Times New Roman" w:eastAsia="Times New Roman" w:hAnsi="Times New Roman" w:cs="Times New Roman"/>
              </w:rPr>
              <w:t>________________________</w:t>
            </w:r>
          </w:p>
        </w:tc>
        <w:tc>
          <w:tcPr>
            <w:tcW w:w="1984" w:type="dxa"/>
            <w:tcBorders>
              <w:top w:val="nil"/>
              <w:left w:val="nil"/>
              <w:bottom w:val="nil"/>
              <w:right w:val="single" w:sz="4" w:space="0" w:color="auto"/>
            </w:tcBorders>
            <w:vAlign w:val="bottom"/>
            <w:hideMark/>
          </w:tcPr>
          <w:p w:rsidR="001C6F08" w:rsidRPr="00292349" w:rsidRDefault="001C6F08" w:rsidP="00292349">
            <w:pPr>
              <w:autoSpaceDE w:val="0"/>
              <w:autoSpaceDN w:val="0"/>
              <w:spacing w:line="240" w:lineRule="auto"/>
              <w:contextualSpacing/>
              <w:jc w:val="right"/>
              <w:rPr>
                <w:rFonts w:ascii="Times New Roman" w:eastAsia="Times New Roman" w:hAnsi="Times New Roman" w:cs="Times New Roman"/>
              </w:rPr>
            </w:pPr>
            <w:r w:rsidRPr="00292349">
              <w:rPr>
                <w:rFonts w:ascii="Times New Roman" w:eastAsia="Times New Roman" w:hAnsi="Times New Roman" w:cs="Times New Roman"/>
              </w:rPr>
              <w:t>Глава по БК</w:t>
            </w:r>
          </w:p>
        </w:tc>
        <w:tc>
          <w:tcPr>
            <w:tcW w:w="1020" w:type="dxa"/>
            <w:tcBorders>
              <w:top w:val="single" w:sz="4" w:space="0" w:color="auto"/>
              <w:left w:val="single" w:sz="4" w:space="0" w:color="auto"/>
              <w:bottom w:val="single" w:sz="4" w:space="0" w:color="auto"/>
              <w:right w:val="single" w:sz="4" w:space="0" w:color="auto"/>
            </w:tcBorders>
            <w:vAlign w:val="bottom"/>
          </w:tcPr>
          <w:p w:rsidR="001C6F08" w:rsidRPr="00292349" w:rsidRDefault="001C6F08" w:rsidP="00292349">
            <w:pPr>
              <w:autoSpaceDE w:val="0"/>
              <w:autoSpaceDN w:val="0"/>
              <w:spacing w:line="240" w:lineRule="auto"/>
              <w:contextualSpacing/>
              <w:rPr>
                <w:rFonts w:ascii="Times New Roman" w:eastAsia="Times New Roman" w:hAnsi="Times New Roman" w:cs="Times New Roman"/>
              </w:rPr>
            </w:pPr>
          </w:p>
        </w:tc>
      </w:tr>
      <w:tr w:rsidR="001C6F08" w:rsidRPr="00292349" w:rsidTr="00292349">
        <w:tc>
          <w:tcPr>
            <w:tcW w:w="2268" w:type="dxa"/>
            <w:tcBorders>
              <w:top w:val="nil"/>
              <w:left w:val="nil"/>
              <w:bottom w:val="nil"/>
              <w:right w:val="nil"/>
            </w:tcBorders>
            <w:hideMark/>
          </w:tcPr>
          <w:p w:rsidR="001C6F08" w:rsidRPr="00292349" w:rsidRDefault="001C6F08" w:rsidP="00292349">
            <w:pPr>
              <w:autoSpaceDE w:val="0"/>
              <w:autoSpaceDN w:val="0"/>
              <w:spacing w:line="240" w:lineRule="auto"/>
              <w:contextualSpacing/>
              <w:rPr>
                <w:rFonts w:ascii="Times New Roman" w:eastAsia="Times New Roman" w:hAnsi="Times New Roman" w:cs="Times New Roman"/>
              </w:rPr>
            </w:pPr>
            <w:r w:rsidRPr="00292349">
              <w:rPr>
                <w:rFonts w:ascii="Times New Roman" w:eastAsia="Times New Roman" w:hAnsi="Times New Roman" w:cs="Times New Roman"/>
              </w:rPr>
              <w:t>Вид документа</w:t>
            </w:r>
          </w:p>
        </w:tc>
        <w:tc>
          <w:tcPr>
            <w:tcW w:w="3855" w:type="dxa"/>
            <w:tcBorders>
              <w:top w:val="nil"/>
              <w:left w:val="nil"/>
              <w:bottom w:val="nil"/>
              <w:right w:val="nil"/>
            </w:tcBorders>
            <w:vAlign w:val="bottom"/>
            <w:hideMark/>
          </w:tcPr>
          <w:p w:rsidR="001C6F08" w:rsidRPr="00292349" w:rsidRDefault="001C6F08" w:rsidP="00292349">
            <w:pPr>
              <w:autoSpaceDE w:val="0"/>
              <w:autoSpaceDN w:val="0"/>
              <w:spacing w:line="240" w:lineRule="auto"/>
              <w:contextualSpacing/>
              <w:jc w:val="center"/>
              <w:rPr>
                <w:rFonts w:ascii="Times New Roman" w:eastAsia="Times New Roman" w:hAnsi="Times New Roman" w:cs="Times New Roman"/>
              </w:rPr>
            </w:pPr>
            <w:r w:rsidRPr="00292349">
              <w:rPr>
                <w:rFonts w:ascii="Times New Roman" w:eastAsia="Times New Roman" w:hAnsi="Times New Roman" w:cs="Times New Roman"/>
              </w:rPr>
              <w:t>________________________</w:t>
            </w:r>
          </w:p>
          <w:p w:rsidR="001C6F08" w:rsidRPr="00292349" w:rsidRDefault="001C6F08" w:rsidP="00292349">
            <w:pPr>
              <w:autoSpaceDE w:val="0"/>
              <w:autoSpaceDN w:val="0"/>
              <w:spacing w:line="240" w:lineRule="auto"/>
              <w:contextualSpacing/>
              <w:jc w:val="center"/>
              <w:rPr>
                <w:rFonts w:ascii="Times New Roman" w:eastAsia="Times New Roman" w:hAnsi="Times New Roman" w:cs="Times New Roman"/>
              </w:rPr>
            </w:pPr>
            <w:proofErr w:type="gramStart"/>
            <w:r w:rsidRPr="00292349">
              <w:rPr>
                <w:rFonts w:ascii="Times New Roman" w:eastAsia="Times New Roman" w:hAnsi="Times New Roman" w:cs="Times New Roman"/>
              </w:rPr>
              <w:t>(основной документ - код 01; изменения к документу -</w:t>
            </w:r>
            <w:proofErr w:type="gramEnd"/>
          </w:p>
          <w:p w:rsidR="001C6F08" w:rsidRPr="00292349" w:rsidRDefault="001C6F08" w:rsidP="00292349">
            <w:pPr>
              <w:autoSpaceDE w:val="0"/>
              <w:autoSpaceDN w:val="0"/>
              <w:spacing w:line="240" w:lineRule="auto"/>
              <w:contextualSpacing/>
              <w:jc w:val="center"/>
              <w:rPr>
                <w:rFonts w:ascii="Times New Roman" w:eastAsia="Times New Roman" w:hAnsi="Times New Roman" w:cs="Times New Roman"/>
              </w:rPr>
            </w:pPr>
            <w:r w:rsidRPr="00292349">
              <w:rPr>
                <w:rFonts w:ascii="Times New Roman" w:eastAsia="Times New Roman" w:hAnsi="Times New Roman" w:cs="Times New Roman"/>
              </w:rPr>
              <w:t>код 02)</w:t>
            </w:r>
          </w:p>
        </w:tc>
        <w:tc>
          <w:tcPr>
            <w:tcW w:w="1984" w:type="dxa"/>
            <w:tcBorders>
              <w:top w:val="nil"/>
              <w:left w:val="nil"/>
              <w:bottom w:val="nil"/>
              <w:right w:val="single" w:sz="4" w:space="0" w:color="auto"/>
            </w:tcBorders>
            <w:vAlign w:val="bottom"/>
          </w:tcPr>
          <w:p w:rsidR="001C6F08" w:rsidRPr="00292349" w:rsidRDefault="001C6F08" w:rsidP="00292349">
            <w:pPr>
              <w:autoSpaceDE w:val="0"/>
              <w:autoSpaceDN w:val="0"/>
              <w:spacing w:line="240" w:lineRule="auto"/>
              <w:contextualSpacing/>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bottom"/>
          </w:tcPr>
          <w:p w:rsidR="001C6F08" w:rsidRPr="00292349" w:rsidRDefault="001C6F08" w:rsidP="00292349">
            <w:pPr>
              <w:autoSpaceDE w:val="0"/>
              <w:autoSpaceDN w:val="0"/>
              <w:spacing w:line="240" w:lineRule="auto"/>
              <w:contextualSpacing/>
              <w:rPr>
                <w:rFonts w:ascii="Times New Roman" w:eastAsia="Times New Roman" w:hAnsi="Times New Roman" w:cs="Times New Roman"/>
              </w:rPr>
            </w:pPr>
          </w:p>
        </w:tc>
      </w:tr>
      <w:tr w:rsidR="001C6F08" w:rsidRPr="00292349" w:rsidTr="00292349">
        <w:tc>
          <w:tcPr>
            <w:tcW w:w="2268" w:type="dxa"/>
            <w:tcBorders>
              <w:top w:val="nil"/>
              <w:left w:val="nil"/>
              <w:bottom w:val="nil"/>
              <w:right w:val="nil"/>
            </w:tcBorders>
            <w:hideMark/>
          </w:tcPr>
          <w:p w:rsidR="001C6F08" w:rsidRPr="00292349" w:rsidRDefault="001C6F08" w:rsidP="00292349">
            <w:pPr>
              <w:autoSpaceDE w:val="0"/>
              <w:autoSpaceDN w:val="0"/>
              <w:spacing w:line="240" w:lineRule="auto"/>
              <w:contextualSpacing/>
              <w:rPr>
                <w:rFonts w:ascii="Times New Roman" w:eastAsia="Times New Roman" w:hAnsi="Times New Roman" w:cs="Times New Roman"/>
              </w:rPr>
            </w:pPr>
            <w:r w:rsidRPr="00292349">
              <w:rPr>
                <w:rFonts w:ascii="Times New Roman" w:eastAsia="Times New Roman" w:hAnsi="Times New Roman" w:cs="Times New Roman"/>
              </w:rPr>
              <w:lastRenderedPageBreak/>
              <w:t>Единица измерения: тыс. руб.</w:t>
            </w:r>
          </w:p>
        </w:tc>
        <w:tc>
          <w:tcPr>
            <w:tcW w:w="3855" w:type="dxa"/>
            <w:tcBorders>
              <w:top w:val="nil"/>
              <w:left w:val="nil"/>
              <w:bottom w:val="nil"/>
              <w:right w:val="nil"/>
            </w:tcBorders>
          </w:tcPr>
          <w:p w:rsidR="001C6F08" w:rsidRPr="00292349" w:rsidRDefault="001C6F08" w:rsidP="00292349">
            <w:pPr>
              <w:autoSpaceDE w:val="0"/>
              <w:autoSpaceDN w:val="0"/>
              <w:spacing w:line="240" w:lineRule="auto"/>
              <w:contextualSpacing/>
              <w:rPr>
                <w:rFonts w:ascii="Times New Roman" w:eastAsia="Times New Roman" w:hAnsi="Times New Roman" w:cs="Times New Roman"/>
              </w:rPr>
            </w:pPr>
          </w:p>
        </w:tc>
        <w:tc>
          <w:tcPr>
            <w:tcW w:w="1984" w:type="dxa"/>
            <w:tcBorders>
              <w:top w:val="nil"/>
              <w:left w:val="nil"/>
              <w:bottom w:val="nil"/>
              <w:right w:val="single" w:sz="4" w:space="0" w:color="auto"/>
            </w:tcBorders>
            <w:vAlign w:val="bottom"/>
            <w:hideMark/>
          </w:tcPr>
          <w:p w:rsidR="001C6F08" w:rsidRPr="00292349" w:rsidRDefault="001C6F08" w:rsidP="00292349">
            <w:pPr>
              <w:autoSpaceDE w:val="0"/>
              <w:autoSpaceDN w:val="0"/>
              <w:spacing w:line="240" w:lineRule="auto"/>
              <w:contextualSpacing/>
              <w:jc w:val="right"/>
              <w:rPr>
                <w:rFonts w:ascii="Times New Roman" w:eastAsia="Times New Roman" w:hAnsi="Times New Roman" w:cs="Times New Roman"/>
              </w:rPr>
            </w:pPr>
            <w:r w:rsidRPr="00292349">
              <w:rPr>
                <w:rFonts w:ascii="Times New Roman" w:eastAsia="Times New Roman" w:hAnsi="Times New Roman" w:cs="Times New Roman"/>
              </w:rPr>
              <w:t>по ОКЕИ</w:t>
            </w:r>
          </w:p>
        </w:tc>
        <w:tc>
          <w:tcPr>
            <w:tcW w:w="1020" w:type="dxa"/>
            <w:tcBorders>
              <w:top w:val="single" w:sz="4" w:space="0" w:color="auto"/>
              <w:left w:val="single" w:sz="4" w:space="0" w:color="auto"/>
              <w:bottom w:val="single" w:sz="4" w:space="0" w:color="auto"/>
              <w:right w:val="single" w:sz="4" w:space="0" w:color="auto"/>
            </w:tcBorders>
            <w:vAlign w:val="bottom"/>
            <w:hideMark/>
          </w:tcPr>
          <w:p w:rsidR="001C6F08" w:rsidRPr="00292349" w:rsidRDefault="001C6F08" w:rsidP="00292349">
            <w:pPr>
              <w:autoSpaceDE w:val="0"/>
              <w:autoSpaceDN w:val="0"/>
              <w:spacing w:line="240" w:lineRule="auto"/>
              <w:contextualSpacing/>
              <w:jc w:val="center"/>
              <w:rPr>
                <w:rFonts w:ascii="Times New Roman" w:eastAsia="Times New Roman" w:hAnsi="Times New Roman" w:cs="Times New Roman"/>
              </w:rPr>
            </w:pPr>
            <w:hyperlink r:id="rId73" w:history="1">
              <w:r w:rsidRPr="00292349">
                <w:rPr>
                  <w:rStyle w:val="af"/>
                  <w:rFonts w:ascii="Times New Roman" w:eastAsia="Times New Roman" w:hAnsi="Times New Roman" w:cs="Times New Roman"/>
                </w:rPr>
                <w:t>384</w:t>
              </w:r>
            </w:hyperlink>
          </w:p>
        </w:tc>
      </w:tr>
    </w:tbl>
    <w:p w:rsidR="001C6F08" w:rsidRPr="00292349" w:rsidRDefault="001C6F08" w:rsidP="00292349">
      <w:pPr>
        <w:autoSpaceDE w:val="0"/>
        <w:autoSpaceDN w:val="0"/>
        <w:spacing w:line="240" w:lineRule="auto"/>
        <w:contextualSpacing/>
        <w:jc w:val="both"/>
        <w:rPr>
          <w:rFonts w:ascii="Times New Roman" w:eastAsia="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794"/>
        <w:gridCol w:w="1037"/>
        <w:gridCol w:w="794"/>
        <w:gridCol w:w="964"/>
        <w:gridCol w:w="850"/>
        <w:gridCol w:w="680"/>
        <w:gridCol w:w="1020"/>
        <w:gridCol w:w="737"/>
        <w:gridCol w:w="737"/>
        <w:gridCol w:w="907"/>
      </w:tblGrid>
      <w:tr w:rsidR="001C6F08" w:rsidRPr="00292349" w:rsidTr="00292349">
        <w:tc>
          <w:tcPr>
            <w:tcW w:w="567" w:type="dxa"/>
            <w:vMerge w:val="restart"/>
            <w:tcBorders>
              <w:top w:val="single" w:sz="4" w:space="0" w:color="auto"/>
              <w:left w:val="nil"/>
              <w:bottom w:val="single" w:sz="4" w:space="0" w:color="auto"/>
              <w:right w:val="single" w:sz="4" w:space="0" w:color="auto"/>
            </w:tcBorders>
            <w:hideMark/>
          </w:tcPr>
          <w:p w:rsidR="001C6F08" w:rsidRPr="00292349" w:rsidRDefault="001C6F08" w:rsidP="00292349">
            <w:pPr>
              <w:autoSpaceDE w:val="0"/>
              <w:autoSpaceDN w:val="0"/>
              <w:spacing w:line="240" w:lineRule="auto"/>
              <w:contextualSpacing/>
              <w:jc w:val="center"/>
              <w:rPr>
                <w:rFonts w:ascii="Times New Roman" w:eastAsia="Times New Roman" w:hAnsi="Times New Roman" w:cs="Times New Roman"/>
              </w:rPr>
            </w:pPr>
            <w:r w:rsidRPr="00292349">
              <w:rPr>
                <w:rFonts w:ascii="Times New Roman" w:eastAsia="Times New Roman" w:hAnsi="Times New Roman" w:cs="Times New Roman"/>
              </w:rPr>
              <w:t xml:space="preserve">N </w:t>
            </w:r>
            <w:proofErr w:type="gramStart"/>
            <w:r w:rsidRPr="00292349">
              <w:rPr>
                <w:rFonts w:ascii="Times New Roman" w:eastAsia="Times New Roman" w:hAnsi="Times New Roman" w:cs="Times New Roman"/>
              </w:rPr>
              <w:t>п</w:t>
            </w:r>
            <w:proofErr w:type="gramEnd"/>
            <w:r w:rsidRPr="00292349">
              <w:rPr>
                <w:rFonts w:ascii="Times New Roman" w:eastAsia="Times New Roman" w:hAnsi="Times New Roman" w:cs="Times New Roman"/>
              </w:rPr>
              <w:t>/п</w:t>
            </w:r>
          </w:p>
        </w:tc>
        <w:tc>
          <w:tcPr>
            <w:tcW w:w="3589" w:type="dxa"/>
            <w:gridSpan w:val="4"/>
            <w:tcBorders>
              <w:top w:val="single" w:sz="4" w:space="0" w:color="auto"/>
              <w:left w:val="single" w:sz="4" w:space="0" w:color="auto"/>
              <w:bottom w:val="single" w:sz="4" w:space="0" w:color="auto"/>
              <w:right w:val="single" w:sz="4" w:space="0" w:color="auto"/>
            </w:tcBorders>
            <w:hideMark/>
          </w:tcPr>
          <w:p w:rsidR="001C6F08" w:rsidRPr="00292349" w:rsidRDefault="001C6F08" w:rsidP="00292349">
            <w:pPr>
              <w:autoSpaceDE w:val="0"/>
              <w:autoSpaceDN w:val="0"/>
              <w:spacing w:line="240" w:lineRule="auto"/>
              <w:contextualSpacing/>
              <w:jc w:val="center"/>
              <w:rPr>
                <w:rFonts w:ascii="Times New Roman" w:eastAsia="Times New Roman" w:hAnsi="Times New Roman" w:cs="Times New Roman"/>
              </w:rPr>
            </w:pPr>
            <w:r w:rsidRPr="00292349">
              <w:rPr>
                <w:rFonts w:ascii="Times New Roman" w:eastAsia="Times New Roman" w:hAnsi="Times New Roman" w:cs="Times New Roman"/>
              </w:rPr>
              <w:t>Сведения о нормативном правовом акте (проекте нормативного правового акта)</w:t>
            </w:r>
          </w:p>
        </w:tc>
        <w:tc>
          <w:tcPr>
            <w:tcW w:w="850" w:type="dxa"/>
            <w:vMerge w:val="restart"/>
            <w:tcBorders>
              <w:top w:val="single" w:sz="4" w:space="0" w:color="auto"/>
              <w:left w:val="single" w:sz="4" w:space="0" w:color="auto"/>
              <w:bottom w:val="single" w:sz="4" w:space="0" w:color="auto"/>
              <w:right w:val="single" w:sz="4" w:space="0" w:color="auto"/>
            </w:tcBorders>
            <w:hideMark/>
          </w:tcPr>
          <w:p w:rsidR="001C6F08" w:rsidRPr="00292349" w:rsidRDefault="001C6F08" w:rsidP="00292349">
            <w:pPr>
              <w:autoSpaceDE w:val="0"/>
              <w:autoSpaceDN w:val="0"/>
              <w:spacing w:line="240" w:lineRule="auto"/>
              <w:contextualSpacing/>
              <w:jc w:val="center"/>
              <w:rPr>
                <w:rFonts w:ascii="Times New Roman" w:eastAsia="Times New Roman" w:hAnsi="Times New Roman" w:cs="Times New Roman"/>
              </w:rPr>
            </w:pPr>
            <w:r w:rsidRPr="00292349">
              <w:rPr>
                <w:rFonts w:ascii="Times New Roman" w:eastAsia="Times New Roman" w:hAnsi="Times New Roman" w:cs="Times New Roman"/>
              </w:rPr>
              <w:t>Код вида расходов по бюджетной классификации</w:t>
            </w:r>
          </w:p>
        </w:tc>
        <w:tc>
          <w:tcPr>
            <w:tcW w:w="4081" w:type="dxa"/>
            <w:gridSpan w:val="5"/>
            <w:tcBorders>
              <w:top w:val="single" w:sz="4" w:space="0" w:color="auto"/>
              <w:left w:val="single" w:sz="4" w:space="0" w:color="auto"/>
              <w:bottom w:val="single" w:sz="4" w:space="0" w:color="auto"/>
              <w:right w:val="nil"/>
            </w:tcBorders>
            <w:hideMark/>
          </w:tcPr>
          <w:p w:rsidR="001C6F08" w:rsidRPr="00292349" w:rsidRDefault="001C6F08" w:rsidP="00292349">
            <w:pPr>
              <w:autoSpaceDE w:val="0"/>
              <w:autoSpaceDN w:val="0"/>
              <w:spacing w:line="240" w:lineRule="auto"/>
              <w:contextualSpacing/>
              <w:jc w:val="center"/>
              <w:rPr>
                <w:rFonts w:ascii="Times New Roman" w:eastAsia="Times New Roman" w:hAnsi="Times New Roman" w:cs="Times New Roman"/>
              </w:rPr>
            </w:pPr>
            <w:r w:rsidRPr="00292349">
              <w:rPr>
                <w:rFonts w:ascii="Times New Roman" w:eastAsia="Times New Roman" w:hAnsi="Times New Roman" w:cs="Times New Roman"/>
              </w:rPr>
              <w:t>Объем средств, предусмотренный нормативным правовым актом (проектом нормативного правового акта)</w:t>
            </w:r>
          </w:p>
        </w:tc>
      </w:tr>
      <w:tr w:rsidR="001C6F08" w:rsidRPr="00292349" w:rsidTr="00292349">
        <w:tc>
          <w:tcPr>
            <w:tcW w:w="4156" w:type="dxa"/>
            <w:vMerge/>
            <w:tcBorders>
              <w:top w:val="single" w:sz="4" w:space="0" w:color="auto"/>
              <w:left w:val="nil"/>
              <w:bottom w:val="single" w:sz="4" w:space="0" w:color="auto"/>
              <w:right w:val="single" w:sz="4" w:space="0" w:color="auto"/>
            </w:tcBorders>
            <w:vAlign w:val="center"/>
            <w:hideMark/>
          </w:tcPr>
          <w:p w:rsidR="001C6F08" w:rsidRPr="00292349" w:rsidRDefault="001C6F08" w:rsidP="00292349">
            <w:pPr>
              <w:spacing w:line="240" w:lineRule="auto"/>
              <w:contextualSpacing/>
              <w:rPr>
                <w:rFonts w:ascii="Times New Roman" w:eastAsia="Times New Roman" w:hAnsi="Times New Roman" w:cs="Times New Roman"/>
              </w:rPr>
            </w:pPr>
          </w:p>
        </w:tc>
        <w:tc>
          <w:tcPr>
            <w:tcW w:w="794" w:type="dxa"/>
            <w:vMerge w:val="restart"/>
            <w:tcBorders>
              <w:top w:val="single" w:sz="4" w:space="0" w:color="auto"/>
              <w:left w:val="single" w:sz="4" w:space="0" w:color="auto"/>
              <w:bottom w:val="single" w:sz="4" w:space="0" w:color="auto"/>
              <w:right w:val="single" w:sz="4" w:space="0" w:color="auto"/>
            </w:tcBorders>
            <w:hideMark/>
          </w:tcPr>
          <w:p w:rsidR="001C6F08" w:rsidRPr="00292349" w:rsidRDefault="001C6F08" w:rsidP="00292349">
            <w:pPr>
              <w:autoSpaceDE w:val="0"/>
              <w:autoSpaceDN w:val="0"/>
              <w:spacing w:line="240" w:lineRule="auto"/>
              <w:contextualSpacing/>
              <w:jc w:val="center"/>
              <w:rPr>
                <w:rFonts w:ascii="Times New Roman" w:eastAsia="Times New Roman" w:hAnsi="Times New Roman" w:cs="Times New Roman"/>
              </w:rPr>
            </w:pPr>
            <w:r w:rsidRPr="00292349">
              <w:rPr>
                <w:rFonts w:ascii="Times New Roman" w:eastAsia="Times New Roman" w:hAnsi="Times New Roman" w:cs="Times New Roman"/>
              </w:rPr>
              <w:t>вид документа</w:t>
            </w:r>
          </w:p>
        </w:tc>
        <w:tc>
          <w:tcPr>
            <w:tcW w:w="1037" w:type="dxa"/>
            <w:vMerge w:val="restart"/>
            <w:tcBorders>
              <w:top w:val="single" w:sz="4" w:space="0" w:color="auto"/>
              <w:left w:val="single" w:sz="4" w:space="0" w:color="auto"/>
              <w:bottom w:val="single" w:sz="4" w:space="0" w:color="auto"/>
              <w:right w:val="single" w:sz="4" w:space="0" w:color="auto"/>
            </w:tcBorders>
            <w:hideMark/>
          </w:tcPr>
          <w:p w:rsidR="001C6F08" w:rsidRPr="00292349" w:rsidRDefault="001C6F08" w:rsidP="00292349">
            <w:pPr>
              <w:autoSpaceDE w:val="0"/>
              <w:autoSpaceDN w:val="0"/>
              <w:spacing w:line="240" w:lineRule="auto"/>
              <w:contextualSpacing/>
              <w:jc w:val="center"/>
              <w:rPr>
                <w:rFonts w:ascii="Times New Roman" w:eastAsia="Times New Roman" w:hAnsi="Times New Roman" w:cs="Times New Roman"/>
              </w:rPr>
            </w:pPr>
            <w:r w:rsidRPr="00292349">
              <w:rPr>
                <w:rFonts w:ascii="Times New Roman" w:eastAsia="Times New Roman" w:hAnsi="Times New Roman" w:cs="Times New Roman"/>
              </w:rPr>
              <w:t>дата документа (дата утверждения документа)</w:t>
            </w:r>
          </w:p>
        </w:tc>
        <w:tc>
          <w:tcPr>
            <w:tcW w:w="794" w:type="dxa"/>
            <w:vMerge w:val="restart"/>
            <w:tcBorders>
              <w:top w:val="single" w:sz="4" w:space="0" w:color="auto"/>
              <w:left w:val="single" w:sz="4" w:space="0" w:color="auto"/>
              <w:bottom w:val="single" w:sz="4" w:space="0" w:color="auto"/>
              <w:right w:val="single" w:sz="4" w:space="0" w:color="auto"/>
            </w:tcBorders>
            <w:hideMark/>
          </w:tcPr>
          <w:p w:rsidR="001C6F08" w:rsidRPr="00292349" w:rsidRDefault="001C6F08" w:rsidP="00292349">
            <w:pPr>
              <w:autoSpaceDE w:val="0"/>
              <w:autoSpaceDN w:val="0"/>
              <w:spacing w:line="240" w:lineRule="auto"/>
              <w:contextualSpacing/>
              <w:jc w:val="center"/>
              <w:rPr>
                <w:rFonts w:ascii="Times New Roman" w:eastAsia="Times New Roman" w:hAnsi="Times New Roman" w:cs="Times New Roman"/>
              </w:rPr>
            </w:pPr>
            <w:r w:rsidRPr="00292349">
              <w:rPr>
                <w:rFonts w:ascii="Times New Roman" w:eastAsia="Times New Roman" w:hAnsi="Times New Roman" w:cs="Times New Roman"/>
              </w:rPr>
              <w:t>номер документа</w:t>
            </w:r>
          </w:p>
        </w:tc>
        <w:tc>
          <w:tcPr>
            <w:tcW w:w="964" w:type="dxa"/>
            <w:vMerge w:val="restart"/>
            <w:tcBorders>
              <w:top w:val="single" w:sz="4" w:space="0" w:color="auto"/>
              <w:left w:val="single" w:sz="4" w:space="0" w:color="auto"/>
              <w:bottom w:val="single" w:sz="4" w:space="0" w:color="auto"/>
              <w:right w:val="single" w:sz="4" w:space="0" w:color="auto"/>
            </w:tcBorders>
            <w:hideMark/>
          </w:tcPr>
          <w:p w:rsidR="001C6F08" w:rsidRPr="00292349" w:rsidRDefault="001C6F08" w:rsidP="00292349">
            <w:pPr>
              <w:autoSpaceDE w:val="0"/>
              <w:autoSpaceDN w:val="0"/>
              <w:spacing w:line="240" w:lineRule="auto"/>
              <w:contextualSpacing/>
              <w:jc w:val="center"/>
              <w:rPr>
                <w:rFonts w:ascii="Times New Roman" w:eastAsia="Times New Roman" w:hAnsi="Times New Roman" w:cs="Times New Roman"/>
              </w:rPr>
            </w:pPr>
            <w:r w:rsidRPr="00292349">
              <w:rPr>
                <w:rFonts w:ascii="Times New Roman" w:eastAsia="Times New Roman" w:hAnsi="Times New Roman" w:cs="Times New Roman"/>
              </w:rPr>
              <w:t>наименование документа</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C6F08" w:rsidRPr="00292349" w:rsidRDefault="001C6F08" w:rsidP="00292349">
            <w:pPr>
              <w:spacing w:line="240" w:lineRule="auto"/>
              <w:contextualSpacing/>
              <w:rPr>
                <w:rFonts w:ascii="Times New Roman" w:eastAsia="Times New Roman" w:hAnsi="Times New Roman" w:cs="Times New Roman"/>
              </w:rPr>
            </w:pPr>
          </w:p>
        </w:tc>
        <w:tc>
          <w:tcPr>
            <w:tcW w:w="680" w:type="dxa"/>
            <w:vMerge w:val="restart"/>
            <w:tcBorders>
              <w:top w:val="single" w:sz="4" w:space="0" w:color="auto"/>
              <w:left w:val="single" w:sz="4" w:space="0" w:color="auto"/>
              <w:bottom w:val="single" w:sz="4" w:space="0" w:color="auto"/>
              <w:right w:val="single" w:sz="4" w:space="0" w:color="auto"/>
            </w:tcBorders>
            <w:hideMark/>
          </w:tcPr>
          <w:p w:rsidR="001C6F08" w:rsidRPr="00292349" w:rsidRDefault="001C6F08" w:rsidP="00292349">
            <w:pPr>
              <w:autoSpaceDE w:val="0"/>
              <w:autoSpaceDN w:val="0"/>
              <w:spacing w:line="240" w:lineRule="auto"/>
              <w:contextualSpacing/>
              <w:jc w:val="center"/>
              <w:rPr>
                <w:rFonts w:ascii="Times New Roman" w:eastAsia="Times New Roman" w:hAnsi="Times New Roman" w:cs="Times New Roman"/>
              </w:rPr>
            </w:pPr>
            <w:r w:rsidRPr="00292349">
              <w:rPr>
                <w:rFonts w:ascii="Times New Roman" w:eastAsia="Times New Roman" w:hAnsi="Times New Roman" w:cs="Times New Roman"/>
              </w:rPr>
              <w:t>всего</w:t>
            </w:r>
          </w:p>
        </w:tc>
        <w:tc>
          <w:tcPr>
            <w:tcW w:w="1020" w:type="dxa"/>
            <w:vMerge w:val="restart"/>
            <w:tcBorders>
              <w:top w:val="single" w:sz="4" w:space="0" w:color="auto"/>
              <w:left w:val="single" w:sz="4" w:space="0" w:color="auto"/>
              <w:bottom w:val="single" w:sz="4" w:space="0" w:color="auto"/>
              <w:right w:val="single" w:sz="4" w:space="0" w:color="auto"/>
            </w:tcBorders>
            <w:hideMark/>
          </w:tcPr>
          <w:p w:rsidR="001C6F08" w:rsidRPr="00292349" w:rsidRDefault="001C6F08" w:rsidP="00292349">
            <w:pPr>
              <w:autoSpaceDE w:val="0"/>
              <w:autoSpaceDN w:val="0"/>
              <w:spacing w:line="240" w:lineRule="auto"/>
              <w:contextualSpacing/>
              <w:jc w:val="center"/>
              <w:rPr>
                <w:rFonts w:ascii="Times New Roman" w:eastAsia="Times New Roman" w:hAnsi="Times New Roman" w:cs="Times New Roman"/>
              </w:rPr>
            </w:pPr>
            <w:r w:rsidRPr="00292349">
              <w:rPr>
                <w:rFonts w:ascii="Times New Roman" w:eastAsia="Times New Roman" w:hAnsi="Times New Roman" w:cs="Times New Roman"/>
              </w:rPr>
              <w:t>на очередной (текущий) финансовый год</w:t>
            </w:r>
          </w:p>
        </w:tc>
        <w:tc>
          <w:tcPr>
            <w:tcW w:w="1474" w:type="dxa"/>
            <w:gridSpan w:val="2"/>
            <w:tcBorders>
              <w:top w:val="single" w:sz="4" w:space="0" w:color="auto"/>
              <w:left w:val="single" w:sz="4" w:space="0" w:color="auto"/>
              <w:bottom w:val="single" w:sz="4" w:space="0" w:color="auto"/>
              <w:right w:val="single" w:sz="4" w:space="0" w:color="auto"/>
            </w:tcBorders>
            <w:hideMark/>
          </w:tcPr>
          <w:p w:rsidR="001C6F08" w:rsidRPr="00292349" w:rsidRDefault="001C6F08" w:rsidP="00292349">
            <w:pPr>
              <w:autoSpaceDE w:val="0"/>
              <w:autoSpaceDN w:val="0"/>
              <w:spacing w:line="240" w:lineRule="auto"/>
              <w:contextualSpacing/>
              <w:jc w:val="center"/>
              <w:rPr>
                <w:rFonts w:ascii="Times New Roman" w:eastAsia="Times New Roman" w:hAnsi="Times New Roman" w:cs="Times New Roman"/>
              </w:rPr>
            </w:pPr>
            <w:r w:rsidRPr="00292349">
              <w:rPr>
                <w:rFonts w:ascii="Times New Roman" w:eastAsia="Times New Roman" w:hAnsi="Times New Roman" w:cs="Times New Roman"/>
              </w:rPr>
              <w:t>планового периода</w:t>
            </w:r>
          </w:p>
        </w:tc>
        <w:tc>
          <w:tcPr>
            <w:tcW w:w="907" w:type="dxa"/>
            <w:vMerge w:val="restart"/>
            <w:tcBorders>
              <w:top w:val="single" w:sz="4" w:space="0" w:color="auto"/>
              <w:left w:val="single" w:sz="4" w:space="0" w:color="auto"/>
              <w:bottom w:val="single" w:sz="4" w:space="0" w:color="auto"/>
              <w:right w:val="nil"/>
            </w:tcBorders>
            <w:hideMark/>
          </w:tcPr>
          <w:p w:rsidR="001C6F08" w:rsidRPr="00292349" w:rsidRDefault="001C6F08" w:rsidP="00292349">
            <w:pPr>
              <w:autoSpaceDE w:val="0"/>
              <w:autoSpaceDN w:val="0"/>
              <w:spacing w:line="240" w:lineRule="auto"/>
              <w:contextualSpacing/>
              <w:jc w:val="center"/>
              <w:rPr>
                <w:rFonts w:ascii="Times New Roman" w:eastAsia="Times New Roman" w:hAnsi="Times New Roman" w:cs="Times New Roman"/>
              </w:rPr>
            </w:pPr>
            <w:r w:rsidRPr="00292349">
              <w:rPr>
                <w:rFonts w:ascii="Times New Roman" w:eastAsia="Times New Roman" w:hAnsi="Times New Roman" w:cs="Times New Roman"/>
              </w:rPr>
              <w:t>на последующие годы</w:t>
            </w:r>
          </w:p>
        </w:tc>
      </w:tr>
      <w:tr w:rsidR="001C6F08" w:rsidRPr="00292349" w:rsidTr="00292349">
        <w:tc>
          <w:tcPr>
            <w:tcW w:w="4156" w:type="dxa"/>
            <w:vMerge/>
            <w:tcBorders>
              <w:top w:val="single" w:sz="4" w:space="0" w:color="auto"/>
              <w:left w:val="nil"/>
              <w:bottom w:val="single" w:sz="4" w:space="0" w:color="auto"/>
              <w:right w:val="single" w:sz="4" w:space="0" w:color="auto"/>
            </w:tcBorders>
            <w:vAlign w:val="center"/>
            <w:hideMark/>
          </w:tcPr>
          <w:p w:rsidR="001C6F08" w:rsidRPr="00292349" w:rsidRDefault="001C6F08" w:rsidP="00292349">
            <w:pPr>
              <w:spacing w:line="240" w:lineRule="auto"/>
              <w:contextualSpacing/>
              <w:rPr>
                <w:rFonts w:ascii="Times New Roman" w:eastAsia="Times New Roman" w:hAnsi="Times New Roman" w:cs="Times New Roman"/>
              </w:rPr>
            </w:pPr>
          </w:p>
        </w:tc>
        <w:tc>
          <w:tcPr>
            <w:tcW w:w="3589" w:type="dxa"/>
            <w:vMerge/>
            <w:tcBorders>
              <w:top w:val="single" w:sz="4" w:space="0" w:color="auto"/>
              <w:left w:val="single" w:sz="4" w:space="0" w:color="auto"/>
              <w:bottom w:val="single" w:sz="4" w:space="0" w:color="auto"/>
              <w:right w:val="single" w:sz="4" w:space="0" w:color="auto"/>
            </w:tcBorders>
            <w:vAlign w:val="center"/>
            <w:hideMark/>
          </w:tcPr>
          <w:p w:rsidR="001C6F08" w:rsidRPr="00292349" w:rsidRDefault="001C6F08" w:rsidP="00292349">
            <w:pPr>
              <w:spacing w:line="240" w:lineRule="auto"/>
              <w:contextualSpacing/>
              <w:rPr>
                <w:rFonts w:ascii="Times New Roman" w:eastAsia="Times New Roman" w:hAnsi="Times New Roman" w:cs="Times New Roman"/>
              </w:rPr>
            </w:pPr>
          </w:p>
        </w:tc>
        <w:tc>
          <w:tcPr>
            <w:tcW w:w="1037" w:type="dxa"/>
            <w:vMerge/>
            <w:tcBorders>
              <w:top w:val="single" w:sz="4" w:space="0" w:color="auto"/>
              <w:left w:val="single" w:sz="4" w:space="0" w:color="auto"/>
              <w:bottom w:val="single" w:sz="4" w:space="0" w:color="auto"/>
              <w:right w:val="single" w:sz="4" w:space="0" w:color="auto"/>
            </w:tcBorders>
            <w:vAlign w:val="center"/>
            <w:hideMark/>
          </w:tcPr>
          <w:p w:rsidR="001C6F08" w:rsidRPr="00292349" w:rsidRDefault="001C6F08" w:rsidP="00292349">
            <w:pPr>
              <w:spacing w:line="240" w:lineRule="auto"/>
              <w:contextualSpacing/>
              <w:rPr>
                <w:rFonts w:ascii="Times New Roman" w:eastAsia="Times New Roman" w:hAnsi="Times New Roman" w:cs="Times New Roman"/>
              </w:rPr>
            </w:pPr>
          </w:p>
        </w:tc>
        <w:tc>
          <w:tcPr>
            <w:tcW w:w="794" w:type="dxa"/>
            <w:vMerge/>
            <w:tcBorders>
              <w:top w:val="single" w:sz="4" w:space="0" w:color="auto"/>
              <w:left w:val="single" w:sz="4" w:space="0" w:color="auto"/>
              <w:bottom w:val="single" w:sz="4" w:space="0" w:color="auto"/>
              <w:right w:val="single" w:sz="4" w:space="0" w:color="auto"/>
            </w:tcBorders>
            <w:vAlign w:val="center"/>
            <w:hideMark/>
          </w:tcPr>
          <w:p w:rsidR="001C6F08" w:rsidRPr="00292349" w:rsidRDefault="001C6F08" w:rsidP="00292349">
            <w:pPr>
              <w:spacing w:line="240" w:lineRule="auto"/>
              <w:contextualSpacing/>
              <w:rPr>
                <w:rFonts w:ascii="Times New Roman" w:eastAsia="Times New Roman" w:hAnsi="Times New Roman" w:cs="Times New Roman"/>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1C6F08" w:rsidRPr="00292349" w:rsidRDefault="001C6F08" w:rsidP="00292349">
            <w:pPr>
              <w:spacing w:line="240" w:lineRule="auto"/>
              <w:contextualSpacing/>
              <w:rPr>
                <w:rFonts w:ascii="Times New Roman" w:eastAsia="Times New Roman" w:hAnsi="Times New Roman" w:cs="Times New Roma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C6F08" w:rsidRPr="00292349" w:rsidRDefault="001C6F08" w:rsidP="00292349">
            <w:pPr>
              <w:spacing w:line="240" w:lineRule="auto"/>
              <w:contextualSpacing/>
              <w:rPr>
                <w:rFonts w:ascii="Times New Roman" w:eastAsia="Times New Roman" w:hAnsi="Times New Roman" w:cs="Times New Roman"/>
              </w:rPr>
            </w:pPr>
          </w:p>
        </w:tc>
        <w:tc>
          <w:tcPr>
            <w:tcW w:w="4081" w:type="dxa"/>
            <w:vMerge/>
            <w:tcBorders>
              <w:top w:val="single" w:sz="4" w:space="0" w:color="auto"/>
              <w:left w:val="single" w:sz="4" w:space="0" w:color="auto"/>
              <w:bottom w:val="single" w:sz="4" w:space="0" w:color="auto"/>
              <w:right w:val="single" w:sz="4" w:space="0" w:color="auto"/>
            </w:tcBorders>
            <w:vAlign w:val="center"/>
            <w:hideMark/>
          </w:tcPr>
          <w:p w:rsidR="001C6F08" w:rsidRPr="00292349" w:rsidRDefault="001C6F08" w:rsidP="00292349">
            <w:pPr>
              <w:spacing w:line="240" w:lineRule="auto"/>
              <w:contextualSpacing/>
              <w:rPr>
                <w:rFonts w:ascii="Times New Roman" w:eastAsia="Times New Roman" w:hAnsi="Times New Roman" w:cs="Times New Roman"/>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1C6F08" w:rsidRPr="00292349" w:rsidRDefault="001C6F08" w:rsidP="00292349">
            <w:pPr>
              <w:spacing w:line="240" w:lineRule="auto"/>
              <w:contextualSpacing/>
              <w:rPr>
                <w:rFonts w:ascii="Times New Roman" w:eastAsia="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hideMark/>
          </w:tcPr>
          <w:p w:rsidR="001C6F08" w:rsidRPr="00292349" w:rsidRDefault="001C6F08" w:rsidP="00292349">
            <w:pPr>
              <w:autoSpaceDE w:val="0"/>
              <w:autoSpaceDN w:val="0"/>
              <w:spacing w:line="240" w:lineRule="auto"/>
              <w:contextualSpacing/>
              <w:jc w:val="center"/>
              <w:rPr>
                <w:rFonts w:ascii="Times New Roman" w:eastAsia="Times New Roman" w:hAnsi="Times New Roman" w:cs="Times New Roman"/>
              </w:rPr>
            </w:pPr>
            <w:r w:rsidRPr="00292349">
              <w:rPr>
                <w:rFonts w:ascii="Times New Roman" w:eastAsia="Times New Roman" w:hAnsi="Times New Roman" w:cs="Times New Roman"/>
              </w:rPr>
              <w:t>на первый год</w:t>
            </w:r>
          </w:p>
        </w:tc>
        <w:tc>
          <w:tcPr>
            <w:tcW w:w="737" w:type="dxa"/>
            <w:tcBorders>
              <w:top w:val="single" w:sz="4" w:space="0" w:color="auto"/>
              <w:left w:val="single" w:sz="4" w:space="0" w:color="auto"/>
              <w:bottom w:val="single" w:sz="4" w:space="0" w:color="auto"/>
              <w:right w:val="single" w:sz="4" w:space="0" w:color="auto"/>
            </w:tcBorders>
            <w:hideMark/>
          </w:tcPr>
          <w:p w:rsidR="001C6F08" w:rsidRPr="00292349" w:rsidRDefault="001C6F08" w:rsidP="00292349">
            <w:pPr>
              <w:autoSpaceDE w:val="0"/>
              <w:autoSpaceDN w:val="0"/>
              <w:spacing w:line="240" w:lineRule="auto"/>
              <w:contextualSpacing/>
              <w:jc w:val="center"/>
              <w:rPr>
                <w:rFonts w:ascii="Times New Roman" w:eastAsia="Times New Roman" w:hAnsi="Times New Roman" w:cs="Times New Roman"/>
              </w:rPr>
            </w:pPr>
            <w:r w:rsidRPr="00292349">
              <w:rPr>
                <w:rFonts w:ascii="Times New Roman" w:eastAsia="Times New Roman" w:hAnsi="Times New Roman" w:cs="Times New Roman"/>
              </w:rPr>
              <w:t>на второй год</w:t>
            </w:r>
          </w:p>
        </w:tc>
        <w:tc>
          <w:tcPr>
            <w:tcW w:w="907" w:type="dxa"/>
            <w:vMerge/>
            <w:tcBorders>
              <w:top w:val="single" w:sz="4" w:space="0" w:color="auto"/>
              <w:left w:val="single" w:sz="4" w:space="0" w:color="auto"/>
              <w:bottom w:val="single" w:sz="4" w:space="0" w:color="auto"/>
              <w:right w:val="nil"/>
            </w:tcBorders>
            <w:vAlign w:val="center"/>
            <w:hideMark/>
          </w:tcPr>
          <w:p w:rsidR="001C6F08" w:rsidRPr="00292349" w:rsidRDefault="001C6F08" w:rsidP="00292349">
            <w:pPr>
              <w:spacing w:line="240" w:lineRule="auto"/>
              <w:contextualSpacing/>
              <w:rPr>
                <w:rFonts w:ascii="Times New Roman" w:eastAsia="Times New Roman" w:hAnsi="Times New Roman" w:cs="Times New Roman"/>
              </w:rPr>
            </w:pPr>
          </w:p>
        </w:tc>
      </w:tr>
      <w:tr w:rsidR="001C6F08" w:rsidRPr="00292349" w:rsidTr="00292349">
        <w:tc>
          <w:tcPr>
            <w:tcW w:w="567" w:type="dxa"/>
            <w:tcBorders>
              <w:top w:val="single" w:sz="4" w:space="0" w:color="auto"/>
              <w:left w:val="nil"/>
              <w:bottom w:val="single" w:sz="4" w:space="0" w:color="auto"/>
              <w:right w:val="single" w:sz="4" w:space="0" w:color="auto"/>
            </w:tcBorders>
            <w:hideMark/>
          </w:tcPr>
          <w:p w:rsidR="001C6F08" w:rsidRPr="00292349" w:rsidRDefault="001C6F08" w:rsidP="00292349">
            <w:pPr>
              <w:autoSpaceDE w:val="0"/>
              <w:autoSpaceDN w:val="0"/>
              <w:spacing w:line="240" w:lineRule="auto"/>
              <w:contextualSpacing/>
              <w:jc w:val="center"/>
              <w:rPr>
                <w:rFonts w:ascii="Times New Roman" w:eastAsia="Times New Roman" w:hAnsi="Times New Roman" w:cs="Times New Roman"/>
              </w:rPr>
            </w:pPr>
            <w:r w:rsidRPr="00292349">
              <w:rPr>
                <w:rFonts w:ascii="Times New Roman" w:eastAsia="Times New Roman" w:hAnsi="Times New Roman" w:cs="Times New Roman"/>
              </w:rPr>
              <w:t>1</w:t>
            </w:r>
          </w:p>
        </w:tc>
        <w:tc>
          <w:tcPr>
            <w:tcW w:w="794" w:type="dxa"/>
            <w:tcBorders>
              <w:top w:val="single" w:sz="4" w:space="0" w:color="auto"/>
              <w:left w:val="single" w:sz="4" w:space="0" w:color="auto"/>
              <w:bottom w:val="single" w:sz="4" w:space="0" w:color="auto"/>
              <w:right w:val="single" w:sz="4" w:space="0" w:color="auto"/>
            </w:tcBorders>
            <w:hideMark/>
          </w:tcPr>
          <w:p w:rsidR="001C6F08" w:rsidRPr="00292349" w:rsidRDefault="001C6F08" w:rsidP="00292349">
            <w:pPr>
              <w:autoSpaceDE w:val="0"/>
              <w:autoSpaceDN w:val="0"/>
              <w:spacing w:line="240" w:lineRule="auto"/>
              <w:contextualSpacing/>
              <w:jc w:val="center"/>
              <w:rPr>
                <w:rFonts w:ascii="Times New Roman" w:eastAsia="Times New Roman" w:hAnsi="Times New Roman" w:cs="Times New Roman"/>
              </w:rPr>
            </w:pPr>
            <w:r w:rsidRPr="00292349">
              <w:rPr>
                <w:rFonts w:ascii="Times New Roman" w:eastAsia="Times New Roman" w:hAnsi="Times New Roman" w:cs="Times New Roman"/>
              </w:rPr>
              <w:t>2</w:t>
            </w:r>
          </w:p>
        </w:tc>
        <w:tc>
          <w:tcPr>
            <w:tcW w:w="1037" w:type="dxa"/>
            <w:tcBorders>
              <w:top w:val="single" w:sz="4" w:space="0" w:color="auto"/>
              <w:left w:val="single" w:sz="4" w:space="0" w:color="auto"/>
              <w:bottom w:val="single" w:sz="4" w:space="0" w:color="auto"/>
              <w:right w:val="single" w:sz="4" w:space="0" w:color="auto"/>
            </w:tcBorders>
            <w:hideMark/>
          </w:tcPr>
          <w:p w:rsidR="001C6F08" w:rsidRPr="00292349" w:rsidRDefault="001C6F08" w:rsidP="00292349">
            <w:pPr>
              <w:autoSpaceDE w:val="0"/>
              <w:autoSpaceDN w:val="0"/>
              <w:spacing w:line="240" w:lineRule="auto"/>
              <w:contextualSpacing/>
              <w:jc w:val="center"/>
              <w:rPr>
                <w:rFonts w:ascii="Times New Roman" w:eastAsia="Times New Roman" w:hAnsi="Times New Roman" w:cs="Times New Roman"/>
              </w:rPr>
            </w:pPr>
            <w:r w:rsidRPr="00292349">
              <w:rPr>
                <w:rFonts w:ascii="Times New Roman" w:eastAsia="Times New Roman" w:hAnsi="Times New Roman" w:cs="Times New Roman"/>
              </w:rPr>
              <w:t>3</w:t>
            </w:r>
          </w:p>
        </w:tc>
        <w:tc>
          <w:tcPr>
            <w:tcW w:w="794" w:type="dxa"/>
            <w:tcBorders>
              <w:top w:val="single" w:sz="4" w:space="0" w:color="auto"/>
              <w:left w:val="single" w:sz="4" w:space="0" w:color="auto"/>
              <w:bottom w:val="single" w:sz="4" w:space="0" w:color="auto"/>
              <w:right w:val="single" w:sz="4" w:space="0" w:color="auto"/>
            </w:tcBorders>
            <w:hideMark/>
          </w:tcPr>
          <w:p w:rsidR="001C6F08" w:rsidRPr="00292349" w:rsidRDefault="001C6F08" w:rsidP="00292349">
            <w:pPr>
              <w:autoSpaceDE w:val="0"/>
              <w:autoSpaceDN w:val="0"/>
              <w:spacing w:line="240" w:lineRule="auto"/>
              <w:contextualSpacing/>
              <w:jc w:val="center"/>
              <w:rPr>
                <w:rFonts w:ascii="Times New Roman" w:eastAsia="Times New Roman" w:hAnsi="Times New Roman" w:cs="Times New Roman"/>
              </w:rPr>
            </w:pPr>
            <w:r w:rsidRPr="00292349">
              <w:rPr>
                <w:rFonts w:ascii="Times New Roman" w:eastAsia="Times New Roman" w:hAnsi="Times New Roman" w:cs="Times New Roman"/>
              </w:rPr>
              <w:t>4</w:t>
            </w:r>
          </w:p>
        </w:tc>
        <w:tc>
          <w:tcPr>
            <w:tcW w:w="964" w:type="dxa"/>
            <w:tcBorders>
              <w:top w:val="single" w:sz="4" w:space="0" w:color="auto"/>
              <w:left w:val="single" w:sz="4" w:space="0" w:color="auto"/>
              <w:bottom w:val="single" w:sz="4" w:space="0" w:color="auto"/>
              <w:right w:val="single" w:sz="4" w:space="0" w:color="auto"/>
            </w:tcBorders>
            <w:hideMark/>
          </w:tcPr>
          <w:p w:rsidR="001C6F08" w:rsidRPr="00292349" w:rsidRDefault="001C6F08" w:rsidP="00292349">
            <w:pPr>
              <w:autoSpaceDE w:val="0"/>
              <w:autoSpaceDN w:val="0"/>
              <w:spacing w:line="240" w:lineRule="auto"/>
              <w:contextualSpacing/>
              <w:jc w:val="center"/>
              <w:rPr>
                <w:rFonts w:ascii="Times New Roman" w:eastAsia="Times New Roman" w:hAnsi="Times New Roman" w:cs="Times New Roman"/>
              </w:rPr>
            </w:pPr>
            <w:r w:rsidRPr="00292349">
              <w:rPr>
                <w:rFonts w:ascii="Times New Roman" w:eastAsia="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hideMark/>
          </w:tcPr>
          <w:p w:rsidR="001C6F08" w:rsidRPr="00292349" w:rsidRDefault="001C6F08" w:rsidP="00292349">
            <w:pPr>
              <w:autoSpaceDE w:val="0"/>
              <w:autoSpaceDN w:val="0"/>
              <w:spacing w:line="240" w:lineRule="auto"/>
              <w:contextualSpacing/>
              <w:jc w:val="center"/>
              <w:rPr>
                <w:rFonts w:ascii="Times New Roman" w:eastAsia="Times New Roman" w:hAnsi="Times New Roman" w:cs="Times New Roman"/>
              </w:rPr>
            </w:pPr>
            <w:r w:rsidRPr="00292349">
              <w:rPr>
                <w:rFonts w:ascii="Times New Roman" w:eastAsia="Times New Roman" w:hAnsi="Times New Roman" w:cs="Times New Roman"/>
              </w:rPr>
              <w:t>6</w:t>
            </w:r>
          </w:p>
        </w:tc>
        <w:tc>
          <w:tcPr>
            <w:tcW w:w="680" w:type="dxa"/>
            <w:tcBorders>
              <w:top w:val="single" w:sz="4" w:space="0" w:color="auto"/>
              <w:left w:val="single" w:sz="4" w:space="0" w:color="auto"/>
              <w:bottom w:val="single" w:sz="4" w:space="0" w:color="auto"/>
              <w:right w:val="single" w:sz="4" w:space="0" w:color="auto"/>
            </w:tcBorders>
            <w:hideMark/>
          </w:tcPr>
          <w:p w:rsidR="001C6F08" w:rsidRPr="00292349" w:rsidRDefault="001C6F08" w:rsidP="00292349">
            <w:pPr>
              <w:autoSpaceDE w:val="0"/>
              <w:autoSpaceDN w:val="0"/>
              <w:spacing w:line="240" w:lineRule="auto"/>
              <w:contextualSpacing/>
              <w:jc w:val="center"/>
              <w:rPr>
                <w:rFonts w:ascii="Times New Roman" w:eastAsia="Times New Roman" w:hAnsi="Times New Roman" w:cs="Times New Roman"/>
              </w:rPr>
            </w:pPr>
            <w:r w:rsidRPr="00292349">
              <w:rPr>
                <w:rFonts w:ascii="Times New Roman" w:eastAsia="Times New Roman" w:hAnsi="Times New Roman" w:cs="Times New Roman"/>
              </w:rPr>
              <w:t>7</w:t>
            </w:r>
          </w:p>
        </w:tc>
        <w:tc>
          <w:tcPr>
            <w:tcW w:w="1020" w:type="dxa"/>
            <w:tcBorders>
              <w:top w:val="single" w:sz="4" w:space="0" w:color="auto"/>
              <w:left w:val="single" w:sz="4" w:space="0" w:color="auto"/>
              <w:bottom w:val="single" w:sz="4" w:space="0" w:color="auto"/>
              <w:right w:val="single" w:sz="4" w:space="0" w:color="auto"/>
            </w:tcBorders>
            <w:hideMark/>
          </w:tcPr>
          <w:p w:rsidR="001C6F08" w:rsidRPr="00292349" w:rsidRDefault="001C6F08" w:rsidP="00292349">
            <w:pPr>
              <w:autoSpaceDE w:val="0"/>
              <w:autoSpaceDN w:val="0"/>
              <w:spacing w:line="240" w:lineRule="auto"/>
              <w:contextualSpacing/>
              <w:jc w:val="center"/>
              <w:rPr>
                <w:rFonts w:ascii="Times New Roman" w:eastAsia="Times New Roman" w:hAnsi="Times New Roman" w:cs="Times New Roman"/>
              </w:rPr>
            </w:pPr>
            <w:r w:rsidRPr="00292349">
              <w:rPr>
                <w:rFonts w:ascii="Times New Roman" w:eastAsia="Times New Roman" w:hAnsi="Times New Roman" w:cs="Times New Roman"/>
              </w:rPr>
              <w:t>8</w:t>
            </w:r>
          </w:p>
        </w:tc>
        <w:tc>
          <w:tcPr>
            <w:tcW w:w="737" w:type="dxa"/>
            <w:tcBorders>
              <w:top w:val="single" w:sz="4" w:space="0" w:color="auto"/>
              <w:left w:val="single" w:sz="4" w:space="0" w:color="auto"/>
              <w:bottom w:val="single" w:sz="4" w:space="0" w:color="auto"/>
              <w:right w:val="single" w:sz="4" w:space="0" w:color="auto"/>
            </w:tcBorders>
            <w:hideMark/>
          </w:tcPr>
          <w:p w:rsidR="001C6F08" w:rsidRPr="00292349" w:rsidRDefault="001C6F08" w:rsidP="00292349">
            <w:pPr>
              <w:autoSpaceDE w:val="0"/>
              <w:autoSpaceDN w:val="0"/>
              <w:spacing w:line="240" w:lineRule="auto"/>
              <w:contextualSpacing/>
              <w:jc w:val="center"/>
              <w:rPr>
                <w:rFonts w:ascii="Times New Roman" w:eastAsia="Times New Roman" w:hAnsi="Times New Roman" w:cs="Times New Roman"/>
              </w:rPr>
            </w:pPr>
            <w:r w:rsidRPr="00292349">
              <w:rPr>
                <w:rFonts w:ascii="Times New Roman" w:eastAsia="Times New Roman" w:hAnsi="Times New Roman" w:cs="Times New Roman"/>
              </w:rPr>
              <w:t>9</w:t>
            </w:r>
          </w:p>
        </w:tc>
        <w:tc>
          <w:tcPr>
            <w:tcW w:w="737" w:type="dxa"/>
            <w:tcBorders>
              <w:top w:val="single" w:sz="4" w:space="0" w:color="auto"/>
              <w:left w:val="single" w:sz="4" w:space="0" w:color="auto"/>
              <w:bottom w:val="single" w:sz="4" w:space="0" w:color="auto"/>
              <w:right w:val="single" w:sz="4" w:space="0" w:color="auto"/>
            </w:tcBorders>
            <w:hideMark/>
          </w:tcPr>
          <w:p w:rsidR="001C6F08" w:rsidRPr="00292349" w:rsidRDefault="001C6F08" w:rsidP="00292349">
            <w:pPr>
              <w:autoSpaceDE w:val="0"/>
              <w:autoSpaceDN w:val="0"/>
              <w:spacing w:line="240" w:lineRule="auto"/>
              <w:contextualSpacing/>
              <w:jc w:val="center"/>
              <w:rPr>
                <w:rFonts w:ascii="Times New Roman" w:eastAsia="Times New Roman" w:hAnsi="Times New Roman" w:cs="Times New Roman"/>
              </w:rPr>
            </w:pPr>
            <w:r w:rsidRPr="00292349">
              <w:rPr>
                <w:rFonts w:ascii="Times New Roman" w:eastAsia="Times New Roman" w:hAnsi="Times New Roman" w:cs="Times New Roman"/>
              </w:rPr>
              <w:t>10</w:t>
            </w:r>
          </w:p>
        </w:tc>
        <w:tc>
          <w:tcPr>
            <w:tcW w:w="907" w:type="dxa"/>
            <w:tcBorders>
              <w:top w:val="single" w:sz="4" w:space="0" w:color="auto"/>
              <w:left w:val="single" w:sz="4" w:space="0" w:color="auto"/>
              <w:bottom w:val="single" w:sz="4" w:space="0" w:color="auto"/>
              <w:right w:val="nil"/>
            </w:tcBorders>
            <w:hideMark/>
          </w:tcPr>
          <w:p w:rsidR="001C6F08" w:rsidRPr="00292349" w:rsidRDefault="001C6F08" w:rsidP="00292349">
            <w:pPr>
              <w:autoSpaceDE w:val="0"/>
              <w:autoSpaceDN w:val="0"/>
              <w:spacing w:line="240" w:lineRule="auto"/>
              <w:contextualSpacing/>
              <w:jc w:val="center"/>
              <w:rPr>
                <w:rFonts w:ascii="Times New Roman" w:eastAsia="Times New Roman" w:hAnsi="Times New Roman" w:cs="Times New Roman"/>
              </w:rPr>
            </w:pPr>
            <w:r w:rsidRPr="00292349">
              <w:rPr>
                <w:rFonts w:ascii="Times New Roman" w:eastAsia="Times New Roman" w:hAnsi="Times New Roman" w:cs="Times New Roman"/>
              </w:rPr>
              <w:t>11</w:t>
            </w:r>
          </w:p>
        </w:tc>
      </w:tr>
      <w:tr w:rsidR="001C6F08" w:rsidRPr="00292349" w:rsidTr="00292349">
        <w:tc>
          <w:tcPr>
            <w:tcW w:w="567" w:type="dxa"/>
            <w:vMerge w:val="restart"/>
            <w:tcBorders>
              <w:top w:val="single" w:sz="4" w:space="0" w:color="auto"/>
              <w:left w:val="single" w:sz="4" w:space="0" w:color="auto"/>
              <w:bottom w:val="single" w:sz="4" w:space="0" w:color="auto"/>
              <w:right w:val="single" w:sz="4" w:space="0" w:color="auto"/>
            </w:tcBorders>
          </w:tcPr>
          <w:p w:rsidR="001C6F08" w:rsidRPr="00292349" w:rsidRDefault="001C6F08" w:rsidP="00292349">
            <w:pPr>
              <w:autoSpaceDE w:val="0"/>
              <w:autoSpaceDN w:val="0"/>
              <w:spacing w:line="240" w:lineRule="auto"/>
              <w:contextualSpacing/>
              <w:rPr>
                <w:rFonts w:ascii="Times New Roman" w:eastAsia="Times New Roman" w:hAnsi="Times New Roman" w:cs="Times New Roman"/>
              </w:rPr>
            </w:pPr>
          </w:p>
        </w:tc>
        <w:tc>
          <w:tcPr>
            <w:tcW w:w="794" w:type="dxa"/>
            <w:vMerge w:val="restart"/>
            <w:tcBorders>
              <w:top w:val="single" w:sz="4" w:space="0" w:color="auto"/>
              <w:left w:val="single" w:sz="4" w:space="0" w:color="auto"/>
              <w:bottom w:val="single" w:sz="4" w:space="0" w:color="auto"/>
              <w:right w:val="single" w:sz="4" w:space="0" w:color="auto"/>
            </w:tcBorders>
          </w:tcPr>
          <w:p w:rsidR="001C6F08" w:rsidRPr="00292349" w:rsidRDefault="001C6F08" w:rsidP="00292349">
            <w:pPr>
              <w:autoSpaceDE w:val="0"/>
              <w:autoSpaceDN w:val="0"/>
              <w:spacing w:line="240" w:lineRule="auto"/>
              <w:contextualSpacing/>
              <w:rPr>
                <w:rFonts w:ascii="Times New Roman" w:eastAsia="Times New Roman" w:hAnsi="Times New Roman" w:cs="Times New Roman"/>
              </w:rPr>
            </w:pPr>
          </w:p>
        </w:tc>
        <w:tc>
          <w:tcPr>
            <w:tcW w:w="1037" w:type="dxa"/>
            <w:vMerge w:val="restart"/>
            <w:tcBorders>
              <w:top w:val="single" w:sz="4" w:space="0" w:color="auto"/>
              <w:left w:val="single" w:sz="4" w:space="0" w:color="auto"/>
              <w:bottom w:val="single" w:sz="4" w:space="0" w:color="auto"/>
              <w:right w:val="single" w:sz="4" w:space="0" w:color="auto"/>
            </w:tcBorders>
          </w:tcPr>
          <w:p w:rsidR="001C6F08" w:rsidRPr="00292349" w:rsidRDefault="001C6F08" w:rsidP="00292349">
            <w:pPr>
              <w:autoSpaceDE w:val="0"/>
              <w:autoSpaceDN w:val="0"/>
              <w:spacing w:line="240" w:lineRule="auto"/>
              <w:contextualSpacing/>
              <w:rPr>
                <w:rFonts w:ascii="Times New Roman" w:eastAsia="Times New Roman" w:hAnsi="Times New Roman" w:cs="Times New Roman"/>
              </w:rPr>
            </w:pPr>
          </w:p>
        </w:tc>
        <w:tc>
          <w:tcPr>
            <w:tcW w:w="794" w:type="dxa"/>
            <w:vMerge w:val="restart"/>
            <w:tcBorders>
              <w:top w:val="single" w:sz="4" w:space="0" w:color="auto"/>
              <w:left w:val="single" w:sz="4" w:space="0" w:color="auto"/>
              <w:bottom w:val="single" w:sz="4" w:space="0" w:color="auto"/>
              <w:right w:val="single" w:sz="4" w:space="0" w:color="auto"/>
            </w:tcBorders>
          </w:tcPr>
          <w:p w:rsidR="001C6F08" w:rsidRPr="00292349" w:rsidRDefault="001C6F08" w:rsidP="00292349">
            <w:pPr>
              <w:autoSpaceDE w:val="0"/>
              <w:autoSpaceDN w:val="0"/>
              <w:spacing w:line="240" w:lineRule="auto"/>
              <w:contextualSpacing/>
              <w:rPr>
                <w:rFonts w:ascii="Times New Roman" w:eastAsia="Times New Roman" w:hAnsi="Times New Roman" w:cs="Times New Roman"/>
              </w:rPr>
            </w:pPr>
          </w:p>
        </w:tc>
        <w:tc>
          <w:tcPr>
            <w:tcW w:w="964" w:type="dxa"/>
            <w:vMerge w:val="restart"/>
            <w:tcBorders>
              <w:top w:val="single" w:sz="4" w:space="0" w:color="auto"/>
              <w:left w:val="single" w:sz="4" w:space="0" w:color="auto"/>
              <w:bottom w:val="single" w:sz="4" w:space="0" w:color="auto"/>
              <w:right w:val="single" w:sz="4" w:space="0" w:color="auto"/>
            </w:tcBorders>
          </w:tcPr>
          <w:p w:rsidR="001C6F08" w:rsidRPr="00292349" w:rsidRDefault="001C6F08" w:rsidP="00292349">
            <w:pPr>
              <w:autoSpaceDE w:val="0"/>
              <w:autoSpaceDN w:val="0"/>
              <w:spacing w:line="240" w:lineRule="auto"/>
              <w:contextualSpacing/>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C6F08" w:rsidRPr="00292349" w:rsidRDefault="001C6F08" w:rsidP="00292349">
            <w:pPr>
              <w:autoSpaceDE w:val="0"/>
              <w:autoSpaceDN w:val="0"/>
              <w:spacing w:line="240" w:lineRule="auto"/>
              <w:contextualSpacing/>
              <w:rPr>
                <w:rFonts w:ascii="Times New Roman" w:eastAsia="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1C6F08" w:rsidRPr="00292349" w:rsidRDefault="001C6F08" w:rsidP="00292349">
            <w:pPr>
              <w:autoSpaceDE w:val="0"/>
              <w:autoSpaceDN w:val="0"/>
              <w:spacing w:line="240" w:lineRule="auto"/>
              <w:contextualSpacing/>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1C6F08" w:rsidRPr="00292349" w:rsidRDefault="001C6F08" w:rsidP="00292349">
            <w:pPr>
              <w:autoSpaceDE w:val="0"/>
              <w:autoSpaceDN w:val="0"/>
              <w:spacing w:line="240" w:lineRule="auto"/>
              <w:contextualSpacing/>
              <w:rPr>
                <w:rFonts w:ascii="Times New Roman" w:eastAsia="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1C6F08" w:rsidRPr="00292349" w:rsidRDefault="001C6F08" w:rsidP="00292349">
            <w:pPr>
              <w:autoSpaceDE w:val="0"/>
              <w:autoSpaceDN w:val="0"/>
              <w:spacing w:line="240" w:lineRule="auto"/>
              <w:contextualSpacing/>
              <w:rPr>
                <w:rFonts w:ascii="Times New Roman" w:eastAsia="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1C6F08" w:rsidRPr="00292349" w:rsidRDefault="001C6F08" w:rsidP="00292349">
            <w:pPr>
              <w:autoSpaceDE w:val="0"/>
              <w:autoSpaceDN w:val="0"/>
              <w:spacing w:line="240" w:lineRule="auto"/>
              <w:contextualSpacing/>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1C6F08" w:rsidRPr="00292349" w:rsidRDefault="001C6F08" w:rsidP="00292349">
            <w:pPr>
              <w:autoSpaceDE w:val="0"/>
              <w:autoSpaceDN w:val="0"/>
              <w:spacing w:line="240" w:lineRule="auto"/>
              <w:contextualSpacing/>
              <w:rPr>
                <w:rFonts w:ascii="Times New Roman" w:eastAsia="Times New Roman" w:hAnsi="Times New Roman" w:cs="Times New Roman"/>
              </w:rPr>
            </w:pPr>
          </w:p>
        </w:tc>
      </w:tr>
      <w:tr w:rsidR="001C6F08" w:rsidRPr="00292349" w:rsidTr="00292349">
        <w:tc>
          <w:tcPr>
            <w:tcW w:w="4156" w:type="dxa"/>
            <w:vMerge/>
            <w:tcBorders>
              <w:top w:val="single" w:sz="4" w:space="0" w:color="auto"/>
              <w:left w:val="single" w:sz="4" w:space="0" w:color="auto"/>
              <w:bottom w:val="single" w:sz="4" w:space="0" w:color="auto"/>
              <w:right w:val="single" w:sz="4" w:space="0" w:color="auto"/>
            </w:tcBorders>
            <w:vAlign w:val="center"/>
            <w:hideMark/>
          </w:tcPr>
          <w:p w:rsidR="001C6F08" w:rsidRPr="00292349" w:rsidRDefault="001C6F08" w:rsidP="00292349">
            <w:pPr>
              <w:spacing w:line="240" w:lineRule="auto"/>
              <w:contextualSpacing/>
              <w:rPr>
                <w:rFonts w:ascii="Times New Roman" w:eastAsia="Times New Roman" w:hAnsi="Times New Roman" w:cs="Times New Roman"/>
              </w:rPr>
            </w:pPr>
          </w:p>
        </w:tc>
        <w:tc>
          <w:tcPr>
            <w:tcW w:w="3589" w:type="dxa"/>
            <w:vMerge/>
            <w:tcBorders>
              <w:top w:val="single" w:sz="4" w:space="0" w:color="auto"/>
              <w:left w:val="single" w:sz="4" w:space="0" w:color="auto"/>
              <w:bottom w:val="single" w:sz="4" w:space="0" w:color="auto"/>
              <w:right w:val="single" w:sz="4" w:space="0" w:color="auto"/>
            </w:tcBorders>
            <w:vAlign w:val="center"/>
            <w:hideMark/>
          </w:tcPr>
          <w:p w:rsidR="001C6F08" w:rsidRPr="00292349" w:rsidRDefault="001C6F08" w:rsidP="00292349">
            <w:pPr>
              <w:spacing w:line="240" w:lineRule="auto"/>
              <w:contextualSpacing/>
              <w:rPr>
                <w:rFonts w:ascii="Times New Roman" w:eastAsia="Times New Roman" w:hAnsi="Times New Roman" w:cs="Times New Roman"/>
              </w:rPr>
            </w:pPr>
          </w:p>
        </w:tc>
        <w:tc>
          <w:tcPr>
            <w:tcW w:w="1037" w:type="dxa"/>
            <w:vMerge/>
            <w:tcBorders>
              <w:top w:val="single" w:sz="4" w:space="0" w:color="auto"/>
              <w:left w:val="single" w:sz="4" w:space="0" w:color="auto"/>
              <w:bottom w:val="single" w:sz="4" w:space="0" w:color="auto"/>
              <w:right w:val="single" w:sz="4" w:space="0" w:color="auto"/>
            </w:tcBorders>
            <w:vAlign w:val="center"/>
            <w:hideMark/>
          </w:tcPr>
          <w:p w:rsidR="001C6F08" w:rsidRPr="00292349" w:rsidRDefault="001C6F08" w:rsidP="00292349">
            <w:pPr>
              <w:spacing w:line="240" w:lineRule="auto"/>
              <w:contextualSpacing/>
              <w:rPr>
                <w:rFonts w:ascii="Times New Roman" w:eastAsia="Times New Roman" w:hAnsi="Times New Roman" w:cs="Times New Roman"/>
              </w:rPr>
            </w:pPr>
          </w:p>
        </w:tc>
        <w:tc>
          <w:tcPr>
            <w:tcW w:w="794" w:type="dxa"/>
            <w:vMerge/>
            <w:tcBorders>
              <w:top w:val="single" w:sz="4" w:space="0" w:color="auto"/>
              <w:left w:val="single" w:sz="4" w:space="0" w:color="auto"/>
              <w:bottom w:val="single" w:sz="4" w:space="0" w:color="auto"/>
              <w:right w:val="single" w:sz="4" w:space="0" w:color="auto"/>
            </w:tcBorders>
            <w:vAlign w:val="center"/>
            <w:hideMark/>
          </w:tcPr>
          <w:p w:rsidR="001C6F08" w:rsidRPr="00292349" w:rsidRDefault="001C6F08" w:rsidP="00292349">
            <w:pPr>
              <w:spacing w:line="240" w:lineRule="auto"/>
              <w:contextualSpacing/>
              <w:rPr>
                <w:rFonts w:ascii="Times New Roman" w:eastAsia="Times New Roman" w:hAnsi="Times New Roman" w:cs="Times New Roman"/>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1C6F08" w:rsidRPr="00292349" w:rsidRDefault="001C6F08" w:rsidP="00292349">
            <w:pPr>
              <w:spacing w:line="240" w:lineRule="auto"/>
              <w:contextualSpacing/>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C6F08" w:rsidRPr="00292349" w:rsidRDefault="001C6F08" w:rsidP="00292349">
            <w:pPr>
              <w:autoSpaceDE w:val="0"/>
              <w:autoSpaceDN w:val="0"/>
              <w:spacing w:line="240" w:lineRule="auto"/>
              <w:contextualSpacing/>
              <w:rPr>
                <w:rFonts w:ascii="Times New Roman" w:eastAsia="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1C6F08" w:rsidRPr="00292349" w:rsidRDefault="001C6F08" w:rsidP="00292349">
            <w:pPr>
              <w:autoSpaceDE w:val="0"/>
              <w:autoSpaceDN w:val="0"/>
              <w:spacing w:line="240" w:lineRule="auto"/>
              <w:contextualSpacing/>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1C6F08" w:rsidRPr="00292349" w:rsidRDefault="001C6F08" w:rsidP="00292349">
            <w:pPr>
              <w:autoSpaceDE w:val="0"/>
              <w:autoSpaceDN w:val="0"/>
              <w:spacing w:line="240" w:lineRule="auto"/>
              <w:contextualSpacing/>
              <w:rPr>
                <w:rFonts w:ascii="Times New Roman" w:eastAsia="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1C6F08" w:rsidRPr="00292349" w:rsidRDefault="001C6F08" w:rsidP="00292349">
            <w:pPr>
              <w:autoSpaceDE w:val="0"/>
              <w:autoSpaceDN w:val="0"/>
              <w:spacing w:line="240" w:lineRule="auto"/>
              <w:contextualSpacing/>
              <w:rPr>
                <w:rFonts w:ascii="Times New Roman" w:eastAsia="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1C6F08" w:rsidRPr="00292349" w:rsidRDefault="001C6F08" w:rsidP="00292349">
            <w:pPr>
              <w:autoSpaceDE w:val="0"/>
              <w:autoSpaceDN w:val="0"/>
              <w:spacing w:line="240" w:lineRule="auto"/>
              <w:contextualSpacing/>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1C6F08" w:rsidRPr="00292349" w:rsidRDefault="001C6F08" w:rsidP="00292349">
            <w:pPr>
              <w:autoSpaceDE w:val="0"/>
              <w:autoSpaceDN w:val="0"/>
              <w:spacing w:line="240" w:lineRule="auto"/>
              <w:contextualSpacing/>
              <w:rPr>
                <w:rFonts w:ascii="Times New Roman" w:eastAsia="Times New Roman" w:hAnsi="Times New Roman" w:cs="Times New Roman"/>
              </w:rPr>
            </w:pPr>
          </w:p>
        </w:tc>
      </w:tr>
      <w:tr w:rsidR="001C6F08" w:rsidRPr="00292349" w:rsidTr="00292349">
        <w:tc>
          <w:tcPr>
            <w:tcW w:w="4156" w:type="dxa"/>
            <w:gridSpan w:val="5"/>
            <w:tcBorders>
              <w:top w:val="single" w:sz="4" w:space="0" w:color="auto"/>
              <w:left w:val="nil"/>
              <w:bottom w:val="nil"/>
              <w:right w:val="single" w:sz="4" w:space="0" w:color="auto"/>
            </w:tcBorders>
            <w:hideMark/>
          </w:tcPr>
          <w:p w:rsidR="001C6F08" w:rsidRPr="00292349" w:rsidRDefault="001C6F08" w:rsidP="00292349">
            <w:pPr>
              <w:autoSpaceDE w:val="0"/>
              <w:autoSpaceDN w:val="0"/>
              <w:spacing w:line="240" w:lineRule="auto"/>
              <w:contextualSpacing/>
              <w:jc w:val="right"/>
              <w:rPr>
                <w:rFonts w:ascii="Times New Roman" w:eastAsia="Times New Roman" w:hAnsi="Times New Roman" w:cs="Times New Roman"/>
              </w:rPr>
            </w:pPr>
            <w:r w:rsidRPr="00292349">
              <w:rPr>
                <w:rFonts w:ascii="Times New Roman" w:eastAsia="Times New Roman" w:hAnsi="Times New Roman" w:cs="Times New Roman"/>
              </w:rPr>
              <w:t>Итого по КВР</w:t>
            </w:r>
          </w:p>
        </w:tc>
        <w:tc>
          <w:tcPr>
            <w:tcW w:w="850" w:type="dxa"/>
            <w:tcBorders>
              <w:top w:val="single" w:sz="4" w:space="0" w:color="auto"/>
              <w:left w:val="single" w:sz="4" w:space="0" w:color="auto"/>
              <w:bottom w:val="single" w:sz="4" w:space="0" w:color="auto"/>
              <w:right w:val="single" w:sz="4" w:space="0" w:color="auto"/>
            </w:tcBorders>
          </w:tcPr>
          <w:p w:rsidR="001C6F08" w:rsidRPr="00292349" w:rsidRDefault="001C6F08" w:rsidP="00292349">
            <w:pPr>
              <w:autoSpaceDE w:val="0"/>
              <w:autoSpaceDN w:val="0"/>
              <w:spacing w:line="240" w:lineRule="auto"/>
              <w:contextualSpacing/>
              <w:rPr>
                <w:rFonts w:ascii="Times New Roman" w:eastAsia="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1C6F08" w:rsidRPr="00292349" w:rsidRDefault="001C6F08" w:rsidP="00292349">
            <w:pPr>
              <w:autoSpaceDE w:val="0"/>
              <w:autoSpaceDN w:val="0"/>
              <w:spacing w:line="240" w:lineRule="auto"/>
              <w:contextualSpacing/>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1C6F08" w:rsidRPr="00292349" w:rsidRDefault="001C6F08" w:rsidP="00292349">
            <w:pPr>
              <w:autoSpaceDE w:val="0"/>
              <w:autoSpaceDN w:val="0"/>
              <w:spacing w:line="240" w:lineRule="auto"/>
              <w:contextualSpacing/>
              <w:rPr>
                <w:rFonts w:ascii="Times New Roman" w:eastAsia="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1C6F08" w:rsidRPr="00292349" w:rsidRDefault="001C6F08" w:rsidP="00292349">
            <w:pPr>
              <w:autoSpaceDE w:val="0"/>
              <w:autoSpaceDN w:val="0"/>
              <w:spacing w:line="240" w:lineRule="auto"/>
              <w:contextualSpacing/>
              <w:rPr>
                <w:rFonts w:ascii="Times New Roman" w:eastAsia="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1C6F08" w:rsidRPr="00292349" w:rsidRDefault="001C6F08" w:rsidP="00292349">
            <w:pPr>
              <w:autoSpaceDE w:val="0"/>
              <w:autoSpaceDN w:val="0"/>
              <w:spacing w:line="240" w:lineRule="auto"/>
              <w:contextualSpacing/>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1C6F08" w:rsidRPr="00292349" w:rsidRDefault="001C6F08" w:rsidP="00292349">
            <w:pPr>
              <w:autoSpaceDE w:val="0"/>
              <w:autoSpaceDN w:val="0"/>
              <w:spacing w:line="240" w:lineRule="auto"/>
              <w:contextualSpacing/>
              <w:rPr>
                <w:rFonts w:ascii="Times New Roman" w:eastAsia="Times New Roman" w:hAnsi="Times New Roman" w:cs="Times New Roman"/>
              </w:rPr>
            </w:pPr>
          </w:p>
        </w:tc>
      </w:tr>
      <w:tr w:rsidR="001C6F08" w:rsidRPr="00292349" w:rsidTr="00292349">
        <w:tc>
          <w:tcPr>
            <w:tcW w:w="4156" w:type="dxa"/>
            <w:gridSpan w:val="5"/>
            <w:tcBorders>
              <w:top w:val="nil"/>
              <w:left w:val="nil"/>
              <w:bottom w:val="nil"/>
              <w:right w:val="nil"/>
            </w:tcBorders>
          </w:tcPr>
          <w:p w:rsidR="001C6F08" w:rsidRPr="00292349" w:rsidRDefault="001C6F08" w:rsidP="00292349">
            <w:pPr>
              <w:autoSpaceDE w:val="0"/>
              <w:autoSpaceDN w:val="0"/>
              <w:spacing w:line="240" w:lineRule="auto"/>
              <w:contextualSpacing/>
              <w:rPr>
                <w:rFonts w:ascii="Times New Roman" w:eastAsia="Times New Roman" w:hAnsi="Times New Roman" w:cs="Times New Roman"/>
              </w:rPr>
            </w:pPr>
          </w:p>
        </w:tc>
        <w:tc>
          <w:tcPr>
            <w:tcW w:w="850" w:type="dxa"/>
            <w:tcBorders>
              <w:top w:val="single" w:sz="4" w:space="0" w:color="auto"/>
              <w:left w:val="nil"/>
              <w:bottom w:val="nil"/>
              <w:right w:val="single" w:sz="4" w:space="0" w:color="auto"/>
            </w:tcBorders>
            <w:hideMark/>
          </w:tcPr>
          <w:p w:rsidR="001C6F08" w:rsidRPr="00292349" w:rsidRDefault="001C6F08" w:rsidP="00292349">
            <w:pPr>
              <w:autoSpaceDE w:val="0"/>
              <w:autoSpaceDN w:val="0"/>
              <w:spacing w:line="240" w:lineRule="auto"/>
              <w:contextualSpacing/>
              <w:jc w:val="right"/>
              <w:rPr>
                <w:rFonts w:ascii="Times New Roman" w:eastAsia="Times New Roman" w:hAnsi="Times New Roman" w:cs="Times New Roman"/>
              </w:rPr>
            </w:pPr>
            <w:r w:rsidRPr="00292349">
              <w:rPr>
                <w:rFonts w:ascii="Times New Roman" w:eastAsia="Times New Roman" w:hAnsi="Times New Roman" w:cs="Times New Roman"/>
              </w:rPr>
              <w:t>Всего</w:t>
            </w:r>
          </w:p>
        </w:tc>
        <w:tc>
          <w:tcPr>
            <w:tcW w:w="680" w:type="dxa"/>
            <w:tcBorders>
              <w:top w:val="single" w:sz="4" w:space="0" w:color="auto"/>
              <w:left w:val="single" w:sz="4" w:space="0" w:color="auto"/>
              <w:bottom w:val="single" w:sz="4" w:space="0" w:color="auto"/>
              <w:right w:val="single" w:sz="4" w:space="0" w:color="auto"/>
            </w:tcBorders>
          </w:tcPr>
          <w:p w:rsidR="001C6F08" w:rsidRPr="00292349" w:rsidRDefault="001C6F08" w:rsidP="00292349">
            <w:pPr>
              <w:autoSpaceDE w:val="0"/>
              <w:autoSpaceDN w:val="0"/>
              <w:spacing w:line="240" w:lineRule="auto"/>
              <w:contextualSpacing/>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1C6F08" w:rsidRPr="00292349" w:rsidRDefault="001C6F08" w:rsidP="00292349">
            <w:pPr>
              <w:autoSpaceDE w:val="0"/>
              <w:autoSpaceDN w:val="0"/>
              <w:spacing w:line="240" w:lineRule="auto"/>
              <w:contextualSpacing/>
              <w:rPr>
                <w:rFonts w:ascii="Times New Roman" w:eastAsia="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1C6F08" w:rsidRPr="00292349" w:rsidRDefault="001C6F08" w:rsidP="00292349">
            <w:pPr>
              <w:autoSpaceDE w:val="0"/>
              <w:autoSpaceDN w:val="0"/>
              <w:spacing w:line="240" w:lineRule="auto"/>
              <w:contextualSpacing/>
              <w:rPr>
                <w:rFonts w:ascii="Times New Roman" w:eastAsia="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1C6F08" w:rsidRPr="00292349" w:rsidRDefault="001C6F08" w:rsidP="00292349">
            <w:pPr>
              <w:autoSpaceDE w:val="0"/>
              <w:autoSpaceDN w:val="0"/>
              <w:spacing w:line="240" w:lineRule="auto"/>
              <w:contextualSpacing/>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1C6F08" w:rsidRPr="00292349" w:rsidRDefault="001C6F08" w:rsidP="00292349">
            <w:pPr>
              <w:autoSpaceDE w:val="0"/>
              <w:autoSpaceDN w:val="0"/>
              <w:spacing w:line="240" w:lineRule="auto"/>
              <w:contextualSpacing/>
              <w:rPr>
                <w:rFonts w:ascii="Times New Roman" w:eastAsia="Times New Roman" w:hAnsi="Times New Roman" w:cs="Times New Roman"/>
              </w:rPr>
            </w:pPr>
          </w:p>
        </w:tc>
      </w:tr>
    </w:tbl>
    <w:p w:rsidR="001C6F08" w:rsidRPr="00292349" w:rsidRDefault="001C6F08" w:rsidP="00292349">
      <w:pPr>
        <w:autoSpaceDE w:val="0"/>
        <w:autoSpaceDN w:val="0"/>
        <w:spacing w:line="240" w:lineRule="auto"/>
        <w:contextualSpacing/>
        <w:jc w:val="both"/>
        <w:rPr>
          <w:rFonts w:ascii="Times New Roman" w:eastAsia="Times New Roman" w:hAnsi="Times New Roman" w:cs="Times New Roman"/>
        </w:rPr>
      </w:pPr>
    </w:p>
    <w:p w:rsidR="001C6F08" w:rsidRPr="00292349" w:rsidRDefault="001C6F08" w:rsidP="00292349">
      <w:pPr>
        <w:autoSpaceDE w:val="0"/>
        <w:autoSpaceDN w:val="0"/>
        <w:spacing w:line="240" w:lineRule="auto"/>
        <w:contextualSpacing/>
        <w:jc w:val="both"/>
        <w:rPr>
          <w:rFonts w:ascii="Times New Roman" w:eastAsia="Times New Roman" w:hAnsi="Times New Roman" w:cs="Times New Roman"/>
        </w:rPr>
      </w:pPr>
      <w:r w:rsidRPr="00292349">
        <w:rPr>
          <w:rFonts w:ascii="Times New Roman" w:eastAsia="Times New Roman" w:hAnsi="Times New Roman" w:cs="Times New Roman"/>
        </w:rPr>
        <w:t>Руководитель</w:t>
      </w:r>
    </w:p>
    <w:p w:rsidR="001C6F08" w:rsidRPr="00292349" w:rsidRDefault="001C6F08" w:rsidP="00292349">
      <w:pPr>
        <w:autoSpaceDE w:val="0"/>
        <w:autoSpaceDN w:val="0"/>
        <w:spacing w:line="240" w:lineRule="auto"/>
        <w:contextualSpacing/>
        <w:jc w:val="both"/>
        <w:rPr>
          <w:rFonts w:ascii="Times New Roman" w:eastAsia="Times New Roman" w:hAnsi="Times New Roman" w:cs="Times New Roman"/>
        </w:rPr>
      </w:pPr>
      <w:r w:rsidRPr="00292349">
        <w:rPr>
          <w:rFonts w:ascii="Times New Roman" w:eastAsia="Times New Roman" w:hAnsi="Times New Roman" w:cs="Times New Roman"/>
        </w:rPr>
        <w:t>(уполномоченное лицо)   _____________  ___________  _______________________</w:t>
      </w:r>
    </w:p>
    <w:p w:rsidR="001C6F08" w:rsidRPr="00292349" w:rsidRDefault="001C6F08" w:rsidP="00292349">
      <w:pPr>
        <w:autoSpaceDE w:val="0"/>
        <w:autoSpaceDN w:val="0"/>
        <w:spacing w:line="240" w:lineRule="auto"/>
        <w:contextualSpacing/>
        <w:jc w:val="both"/>
        <w:rPr>
          <w:rFonts w:ascii="Times New Roman" w:eastAsia="Times New Roman" w:hAnsi="Times New Roman" w:cs="Times New Roman"/>
        </w:rPr>
      </w:pPr>
      <w:r w:rsidRPr="00292349">
        <w:rPr>
          <w:rFonts w:ascii="Times New Roman" w:eastAsia="Times New Roman" w:hAnsi="Times New Roman" w:cs="Times New Roman"/>
        </w:rPr>
        <w:t xml:space="preserve">                         (должность)    (подпись)    (расшифровка подписи)</w:t>
      </w:r>
    </w:p>
    <w:p w:rsidR="001C6F08" w:rsidRPr="00292349" w:rsidRDefault="001C6F08" w:rsidP="00292349">
      <w:pPr>
        <w:autoSpaceDE w:val="0"/>
        <w:autoSpaceDN w:val="0"/>
        <w:spacing w:line="240" w:lineRule="auto"/>
        <w:contextualSpacing/>
        <w:jc w:val="both"/>
        <w:rPr>
          <w:rFonts w:ascii="Times New Roman" w:eastAsia="Times New Roman" w:hAnsi="Times New Roman" w:cs="Times New Roman"/>
        </w:rPr>
      </w:pPr>
    </w:p>
    <w:p w:rsidR="001C6F08" w:rsidRPr="00292349" w:rsidRDefault="001C6F08" w:rsidP="00292349">
      <w:pPr>
        <w:autoSpaceDE w:val="0"/>
        <w:autoSpaceDN w:val="0"/>
        <w:spacing w:line="240" w:lineRule="auto"/>
        <w:contextualSpacing/>
        <w:jc w:val="both"/>
        <w:rPr>
          <w:rFonts w:ascii="Times New Roman" w:eastAsia="Times New Roman" w:hAnsi="Times New Roman" w:cs="Times New Roman"/>
        </w:rPr>
      </w:pPr>
      <w:r w:rsidRPr="00292349">
        <w:rPr>
          <w:rFonts w:ascii="Times New Roman" w:eastAsia="Times New Roman" w:hAnsi="Times New Roman" w:cs="Times New Roman"/>
        </w:rPr>
        <w:t xml:space="preserve">    "__" __________ 20__ г.</w:t>
      </w:r>
    </w:p>
    <w:p w:rsidR="001C6F08" w:rsidRPr="00292349" w:rsidRDefault="001C6F08" w:rsidP="00292349">
      <w:pPr>
        <w:autoSpaceDE w:val="0"/>
        <w:autoSpaceDN w:val="0"/>
        <w:spacing w:line="240" w:lineRule="auto"/>
        <w:contextualSpacing/>
        <w:jc w:val="both"/>
        <w:rPr>
          <w:rFonts w:ascii="Times New Roman" w:eastAsia="Times New Roman" w:hAnsi="Times New Roman" w:cs="Times New Roman"/>
        </w:rPr>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746"/>
        <w:gridCol w:w="1701"/>
        <w:gridCol w:w="624"/>
      </w:tblGrid>
      <w:tr w:rsidR="001C6F08" w:rsidRPr="00292349" w:rsidTr="00292349">
        <w:tc>
          <w:tcPr>
            <w:tcW w:w="6746" w:type="dxa"/>
            <w:tcBorders>
              <w:top w:val="nil"/>
              <w:left w:val="nil"/>
              <w:bottom w:val="nil"/>
              <w:right w:val="single" w:sz="4" w:space="0" w:color="auto"/>
            </w:tcBorders>
          </w:tcPr>
          <w:p w:rsidR="001C6F08" w:rsidRPr="00292349" w:rsidRDefault="001C6F08" w:rsidP="00292349">
            <w:pPr>
              <w:autoSpaceDE w:val="0"/>
              <w:autoSpaceDN w:val="0"/>
              <w:spacing w:line="240" w:lineRule="auto"/>
              <w:contextualSpacing/>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1C6F08" w:rsidRPr="00292349" w:rsidRDefault="001C6F08" w:rsidP="00292349">
            <w:pPr>
              <w:autoSpaceDE w:val="0"/>
              <w:autoSpaceDN w:val="0"/>
              <w:spacing w:line="240" w:lineRule="auto"/>
              <w:contextualSpacing/>
              <w:jc w:val="center"/>
              <w:rPr>
                <w:rFonts w:ascii="Times New Roman" w:eastAsia="Times New Roman" w:hAnsi="Times New Roman" w:cs="Times New Roman"/>
              </w:rPr>
            </w:pPr>
            <w:r w:rsidRPr="00292349">
              <w:rPr>
                <w:rFonts w:ascii="Times New Roman" w:eastAsia="Times New Roman" w:hAnsi="Times New Roman" w:cs="Times New Roman"/>
              </w:rPr>
              <w:t>Лист N</w:t>
            </w:r>
          </w:p>
        </w:tc>
        <w:tc>
          <w:tcPr>
            <w:tcW w:w="624" w:type="dxa"/>
            <w:tcBorders>
              <w:top w:val="single" w:sz="4" w:space="0" w:color="auto"/>
              <w:left w:val="single" w:sz="4" w:space="0" w:color="auto"/>
              <w:bottom w:val="single" w:sz="4" w:space="0" w:color="auto"/>
              <w:right w:val="single" w:sz="4" w:space="0" w:color="auto"/>
            </w:tcBorders>
          </w:tcPr>
          <w:p w:rsidR="001C6F08" w:rsidRPr="00292349" w:rsidRDefault="001C6F08" w:rsidP="00292349">
            <w:pPr>
              <w:autoSpaceDE w:val="0"/>
              <w:autoSpaceDN w:val="0"/>
              <w:spacing w:line="240" w:lineRule="auto"/>
              <w:contextualSpacing/>
              <w:rPr>
                <w:rFonts w:ascii="Times New Roman" w:eastAsia="Times New Roman" w:hAnsi="Times New Roman" w:cs="Times New Roman"/>
              </w:rPr>
            </w:pPr>
          </w:p>
        </w:tc>
      </w:tr>
      <w:tr w:rsidR="001C6F08" w:rsidRPr="00292349" w:rsidTr="00292349">
        <w:tc>
          <w:tcPr>
            <w:tcW w:w="6746" w:type="dxa"/>
            <w:tcBorders>
              <w:top w:val="nil"/>
              <w:left w:val="nil"/>
              <w:bottom w:val="nil"/>
              <w:right w:val="single" w:sz="4" w:space="0" w:color="auto"/>
            </w:tcBorders>
          </w:tcPr>
          <w:p w:rsidR="001C6F08" w:rsidRPr="00292349" w:rsidRDefault="001C6F08" w:rsidP="00292349">
            <w:pPr>
              <w:autoSpaceDE w:val="0"/>
              <w:autoSpaceDN w:val="0"/>
              <w:spacing w:line="240" w:lineRule="auto"/>
              <w:contextualSpacing/>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1C6F08" w:rsidRPr="00292349" w:rsidRDefault="001C6F08" w:rsidP="00292349">
            <w:pPr>
              <w:autoSpaceDE w:val="0"/>
              <w:autoSpaceDN w:val="0"/>
              <w:spacing w:line="240" w:lineRule="auto"/>
              <w:contextualSpacing/>
              <w:jc w:val="center"/>
              <w:rPr>
                <w:rFonts w:ascii="Times New Roman" w:eastAsia="Times New Roman" w:hAnsi="Times New Roman" w:cs="Times New Roman"/>
              </w:rPr>
            </w:pPr>
            <w:r w:rsidRPr="00292349">
              <w:rPr>
                <w:rFonts w:ascii="Times New Roman" w:eastAsia="Times New Roman" w:hAnsi="Times New Roman" w:cs="Times New Roman"/>
              </w:rPr>
              <w:t>Всего листов</w:t>
            </w:r>
          </w:p>
        </w:tc>
        <w:tc>
          <w:tcPr>
            <w:tcW w:w="624" w:type="dxa"/>
            <w:tcBorders>
              <w:top w:val="single" w:sz="4" w:space="0" w:color="auto"/>
              <w:left w:val="single" w:sz="4" w:space="0" w:color="auto"/>
              <w:bottom w:val="single" w:sz="4" w:space="0" w:color="auto"/>
              <w:right w:val="single" w:sz="4" w:space="0" w:color="auto"/>
            </w:tcBorders>
          </w:tcPr>
          <w:p w:rsidR="001C6F08" w:rsidRPr="00292349" w:rsidRDefault="001C6F08" w:rsidP="00292349">
            <w:pPr>
              <w:autoSpaceDE w:val="0"/>
              <w:autoSpaceDN w:val="0"/>
              <w:spacing w:line="240" w:lineRule="auto"/>
              <w:contextualSpacing/>
              <w:rPr>
                <w:rFonts w:ascii="Times New Roman" w:eastAsia="Times New Roman" w:hAnsi="Times New Roman" w:cs="Times New Roman"/>
              </w:rPr>
            </w:pPr>
          </w:p>
        </w:tc>
      </w:tr>
    </w:tbl>
    <w:p w:rsidR="001C6F08" w:rsidRPr="00292349" w:rsidRDefault="001C6F08" w:rsidP="00292349">
      <w:pPr>
        <w:autoSpaceDE w:val="0"/>
        <w:autoSpaceDN w:val="0"/>
        <w:spacing w:line="240" w:lineRule="auto"/>
        <w:contextualSpacing/>
        <w:outlineLvl w:val="1"/>
        <w:rPr>
          <w:rFonts w:ascii="Times New Roman" w:eastAsia="Times New Roman" w:hAnsi="Times New Roman" w:cs="Times New Roman"/>
        </w:rPr>
      </w:pPr>
    </w:p>
    <w:p w:rsidR="001C6F08" w:rsidRPr="00292349" w:rsidRDefault="001C6F08" w:rsidP="00292349">
      <w:pPr>
        <w:autoSpaceDE w:val="0"/>
        <w:autoSpaceDN w:val="0"/>
        <w:spacing w:line="240" w:lineRule="auto"/>
        <w:contextualSpacing/>
        <w:jc w:val="right"/>
        <w:outlineLvl w:val="1"/>
        <w:rPr>
          <w:rFonts w:ascii="Times New Roman" w:eastAsia="Times New Roman" w:hAnsi="Times New Roman" w:cs="Times New Roman"/>
        </w:rPr>
      </w:pPr>
    </w:p>
    <w:p w:rsidR="001C6F08" w:rsidRPr="00292349" w:rsidRDefault="001C6F08" w:rsidP="00292349">
      <w:pPr>
        <w:autoSpaceDE w:val="0"/>
        <w:autoSpaceDN w:val="0"/>
        <w:spacing w:line="240" w:lineRule="auto"/>
        <w:contextualSpacing/>
        <w:jc w:val="right"/>
        <w:outlineLvl w:val="1"/>
        <w:rPr>
          <w:rFonts w:ascii="Times New Roman" w:eastAsia="Times New Roman" w:hAnsi="Times New Roman" w:cs="Times New Roman"/>
        </w:rPr>
      </w:pPr>
      <w:r w:rsidRPr="00292349">
        <w:rPr>
          <w:rFonts w:ascii="Times New Roman" w:eastAsia="Times New Roman" w:hAnsi="Times New Roman" w:cs="Times New Roman"/>
        </w:rPr>
        <w:t>Приложение № 2</w:t>
      </w:r>
    </w:p>
    <w:p w:rsidR="001C6F08" w:rsidRPr="00292349" w:rsidRDefault="001C6F08" w:rsidP="00292349">
      <w:pPr>
        <w:autoSpaceDE w:val="0"/>
        <w:autoSpaceDN w:val="0"/>
        <w:spacing w:line="240" w:lineRule="auto"/>
        <w:contextualSpacing/>
        <w:jc w:val="right"/>
        <w:rPr>
          <w:rFonts w:ascii="Times New Roman" w:eastAsia="Times New Roman" w:hAnsi="Times New Roman" w:cs="Times New Roman"/>
        </w:rPr>
      </w:pPr>
      <w:r w:rsidRPr="00292349">
        <w:rPr>
          <w:rFonts w:ascii="Times New Roman" w:eastAsia="Times New Roman" w:hAnsi="Times New Roman" w:cs="Times New Roman"/>
        </w:rPr>
        <w:t xml:space="preserve">к Порядку взаимодействия </w:t>
      </w:r>
      <w:r w:rsidRPr="00292349">
        <w:rPr>
          <w:rFonts w:ascii="Times New Roman" w:hAnsi="Times New Roman" w:cs="Times New Roman"/>
        </w:rPr>
        <w:t>администрации Варламовского сельсовета                                            Болотнинского района Новосибирской области с субъектами контроля,                                    указанными в пункте 4 правил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w:t>
      </w:r>
    </w:p>
    <w:p w:rsidR="001C6F08" w:rsidRPr="00292349" w:rsidRDefault="001C6F08" w:rsidP="00292349">
      <w:pPr>
        <w:autoSpaceDE w:val="0"/>
        <w:autoSpaceDN w:val="0"/>
        <w:spacing w:line="240" w:lineRule="auto"/>
        <w:contextualSpacing/>
        <w:jc w:val="right"/>
        <w:rPr>
          <w:rFonts w:ascii="Times New Roman" w:eastAsia="Times New Roman" w:hAnsi="Times New Roman" w:cs="Times New Roman"/>
        </w:rPr>
      </w:pPr>
    </w:p>
    <w:p w:rsidR="001C6F08" w:rsidRPr="00292349" w:rsidRDefault="001C6F08" w:rsidP="00292349">
      <w:pPr>
        <w:autoSpaceDE w:val="0"/>
        <w:autoSpaceDN w:val="0"/>
        <w:spacing w:line="240" w:lineRule="auto"/>
        <w:contextualSpacing/>
        <w:jc w:val="both"/>
        <w:rPr>
          <w:rFonts w:ascii="Times New Roman" w:eastAsia="Times New Roman" w:hAnsi="Times New Roman" w:cs="Times New Roman"/>
        </w:rPr>
      </w:pPr>
    </w:p>
    <w:p w:rsidR="001C6F08" w:rsidRPr="00292349" w:rsidRDefault="001C6F08" w:rsidP="00292349">
      <w:pPr>
        <w:autoSpaceDE w:val="0"/>
        <w:autoSpaceDN w:val="0"/>
        <w:spacing w:line="240" w:lineRule="auto"/>
        <w:contextualSpacing/>
        <w:jc w:val="center"/>
        <w:rPr>
          <w:rFonts w:ascii="Times New Roman" w:eastAsia="Times New Roman" w:hAnsi="Times New Roman" w:cs="Times New Roman"/>
        </w:rPr>
      </w:pPr>
      <w:r w:rsidRPr="00292349">
        <w:rPr>
          <w:rFonts w:ascii="Times New Roman" w:eastAsia="Times New Roman" w:hAnsi="Times New Roman" w:cs="Times New Roman"/>
        </w:rPr>
        <w:t>Протокол</w:t>
      </w:r>
    </w:p>
    <w:p w:rsidR="001C6F08" w:rsidRPr="00292349" w:rsidRDefault="001C6F08" w:rsidP="00292349">
      <w:pPr>
        <w:autoSpaceDE w:val="0"/>
        <w:autoSpaceDN w:val="0"/>
        <w:spacing w:line="240" w:lineRule="auto"/>
        <w:contextualSpacing/>
        <w:jc w:val="center"/>
        <w:rPr>
          <w:rFonts w:ascii="Times New Roman" w:eastAsia="Times New Roman" w:hAnsi="Times New Roman" w:cs="Times New Roman"/>
        </w:rPr>
      </w:pPr>
      <w:r w:rsidRPr="00292349">
        <w:rPr>
          <w:rFonts w:ascii="Times New Roman" w:eastAsia="Times New Roman" w:hAnsi="Times New Roman" w:cs="Times New Roman"/>
        </w:rPr>
        <w:t>о несоответствии контролируемой информации требованиям,</w:t>
      </w:r>
    </w:p>
    <w:p w:rsidR="001C6F08" w:rsidRPr="00292349" w:rsidRDefault="001C6F08" w:rsidP="00292349">
      <w:pPr>
        <w:autoSpaceDE w:val="0"/>
        <w:autoSpaceDN w:val="0"/>
        <w:spacing w:line="240" w:lineRule="auto"/>
        <w:contextualSpacing/>
        <w:jc w:val="center"/>
        <w:rPr>
          <w:rFonts w:ascii="Times New Roman" w:eastAsia="Times New Roman" w:hAnsi="Times New Roman" w:cs="Times New Roman"/>
        </w:rPr>
      </w:pPr>
      <w:proofErr w:type="gramStart"/>
      <w:r w:rsidRPr="00292349">
        <w:rPr>
          <w:rFonts w:ascii="Times New Roman" w:eastAsia="Times New Roman" w:hAnsi="Times New Roman" w:cs="Times New Roman"/>
        </w:rPr>
        <w:t xml:space="preserve">установленным </w:t>
      </w:r>
      <w:hyperlink r:id="rId74" w:history="1">
        <w:r w:rsidRPr="00292349">
          <w:rPr>
            <w:rStyle w:val="af"/>
            <w:rFonts w:ascii="Times New Roman" w:eastAsia="Times New Roman" w:hAnsi="Times New Roman" w:cs="Times New Roman"/>
          </w:rPr>
          <w:t>частью 5 статьи 99</w:t>
        </w:r>
      </w:hyperlink>
      <w:r w:rsidRPr="00292349">
        <w:rPr>
          <w:rFonts w:ascii="Times New Roman" w:eastAsia="Times New Roman" w:hAnsi="Times New Roman" w:cs="Times New Roman"/>
        </w:rPr>
        <w:t xml:space="preserve"> Федерального закона от 5</w:t>
      </w:r>
      <w:proofErr w:type="gramEnd"/>
    </w:p>
    <w:p w:rsidR="001C6F08" w:rsidRPr="00292349" w:rsidRDefault="001C6F08" w:rsidP="00292349">
      <w:pPr>
        <w:autoSpaceDE w:val="0"/>
        <w:autoSpaceDN w:val="0"/>
        <w:spacing w:line="240" w:lineRule="auto"/>
        <w:contextualSpacing/>
        <w:jc w:val="center"/>
        <w:rPr>
          <w:rFonts w:ascii="Times New Roman" w:eastAsia="Times New Roman" w:hAnsi="Times New Roman" w:cs="Times New Roman"/>
        </w:rPr>
      </w:pPr>
      <w:r w:rsidRPr="00292349">
        <w:rPr>
          <w:rFonts w:ascii="Times New Roman" w:eastAsia="Times New Roman" w:hAnsi="Times New Roman" w:cs="Times New Roman"/>
        </w:rPr>
        <w:t>апреля 2013 г. N 44-ФЗ "О контрактной системе в сфере</w:t>
      </w:r>
    </w:p>
    <w:p w:rsidR="001C6F08" w:rsidRPr="00292349" w:rsidRDefault="001C6F08" w:rsidP="00292349">
      <w:pPr>
        <w:autoSpaceDE w:val="0"/>
        <w:autoSpaceDN w:val="0"/>
        <w:spacing w:line="240" w:lineRule="auto"/>
        <w:contextualSpacing/>
        <w:jc w:val="center"/>
        <w:rPr>
          <w:rFonts w:ascii="Times New Roman" w:eastAsia="Times New Roman" w:hAnsi="Times New Roman" w:cs="Times New Roman"/>
        </w:rPr>
      </w:pPr>
      <w:r w:rsidRPr="00292349">
        <w:rPr>
          <w:rFonts w:ascii="Times New Roman" w:eastAsia="Times New Roman" w:hAnsi="Times New Roman" w:cs="Times New Roman"/>
        </w:rPr>
        <w:t>закупок товаров, работ, услуг для обеспечения</w:t>
      </w:r>
    </w:p>
    <w:p w:rsidR="001C6F08" w:rsidRPr="00292349" w:rsidRDefault="001C6F08" w:rsidP="00292349">
      <w:pPr>
        <w:autoSpaceDE w:val="0"/>
        <w:autoSpaceDN w:val="0"/>
        <w:spacing w:line="240" w:lineRule="auto"/>
        <w:contextualSpacing/>
        <w:jc w:val="center"/>
        <w:rPr>
          <w:rFonts w:ascii="Times New Roman" w:eastAsia="Times New Roman" w:hAnsi="Times New Roman" w:cs="Times New Roman"/>
        </w:rPr>
      </w:pPr>
      <w:r w:rsidRPr="00292349">
        <w:rPr>
          <w:rFonts w:ascii="Times New Roman" w:eastAsia="Times New Roman" w:hAnsi="Times New Roman" w:cs="Times New Roman"/>
        </w:rPr>
        <w:t>государственных и муниципальных нужд"</w:t>
      </w:r>
    </w:p>
    <w:p w:rsidR="001C6F08" w:rsidRPr="00292349" w:rsidRDefault="001C6F08" w:rsidP="00292349">
      <w:pPr>
        <w:autoSpaceDE w:val="0"/>
        <w:autoSpaceDN w:val="0"/>
        <w:spacing w:line="240" w:lineRule="auto"/>
        <w:contextualSpacing/>
        <w:jc w:val="center"/>
        <w:rPr>
          <w:rFonts w:ascii="Times New Roman" w:eastAsia="Times New Roman" w:hAnsi="Times New Roman" w:cs="Times New Roman"/>
        </w:rPr>
      </w:pPr>
      <w:r w:rsidRPr="00292349">
        <w:rPr>
          <w:rFonts w:ascii="Times New Roman" w:eastAsia="Times New Roman" w:hAnsi="Times New Roman" w:cs="Times New Roman"/>
        </w:rPr>
        <w:t>№ _______</w:t>
      </w:r>
    </w:p>
    <w:p w:rsidR="001C6F08" w:rsidRPr="00292349" w:rsidRDefault="001C6F08" w:rsidP="00292349">
      <w:pPr>
        <w:autoSpaceDE w:val="0"/>
        <w:autoSpaceDN w:val="0"/>
        <w:spacing w:line="240" w:lineRule="auto"/>
        <w:contextualSpacing/>
        <w:jc w:val="both"/>
        <w:rPr>
          <w:rFonts w:ascii="Times New Roman" w:eastAsia="Times New Roman" w:hAnsi="Times New Roman" w:cs="Times New Roman"/>
        </w:rPr>
      </w:pPr>
    </w:p>
    <w:tbl>
      <w:tblPr>
        <w:tblW w:w="0" w:type="auto"/>
        <w:tblBorders>
          <w:right w:val="single" w:sz="4" w:space="0" w:color="auto"/>
        </w:tblBorders>
        <w:tblLayout w:type="fixed"/>
        <w:tblCellMar>
          <w:top w:w="102" w:type="dxa"/>
          <w:left w:w="62" w:type="dxa"/>
          <w:bottom w:w="102" w:type="dxa"/>
          <w:right w:w="62" w:type="dxa"/>
        </w:tblCellMar>
        <w:tblLook w:val="04A0"/>
      </w:tblPr>
      <w:tblGrid>
        <w:gridCol w:w="2268"/>
        <w:gridCol w:w="3855"/>
        <w:gridCol w:w="1984"/>
        <w:gridCol w:w="1020"/>
      </w:tblGrid>
      <w:tr w:rsidR="001C6F08" w:rsidRPr="00292349" w:rsidTr="00292349">
        <w:tc>
          <w:tcPr>
            <w:tcW w:w="2268" w:type="dxa"/>
            <w:tcBorders>
              <w:top w:val="nil"/>
              <w:left w:val="nil"/>
              <w:bottom w:val="nil"/>
              <w:right w:val="nil"/>
            </w:tcBorders>
          </w:tcPr>
          <w:p w:rsidR="001C6F08" w:rsidRPr="00292349" w:rsidRDefault="001C6F08" w:rsidP="00292349">
            <w:pPr>
              <w:autoSpaceDE w:val="0"/>
              <w:autoSpaceDN w:val="0"/>
              <w:spacing w:line="240" w:lineRule="auto"/>
              <w:contextualSpacing/>
              <w:rPr>
                <w:rFonts w:ascii="Times New Roman" w:eastAsia="Times New Roman" w:hAnsi="Times New Roman" w:cs="Times New Roman"/>
              </w:rPr>
            </w:pPr>
          </w:p>
        </w:tc>
        <w:tc>
          <w:tcPr>
            <w:tcW w:w="3855" w:type="dxa"/>
            <w:tcBorders>
              <w:top w:val="nil"/>
              <w:left w:val="nil"/>
              <w:bottom w:val="nil"/>
              <w:right w:val="nil"/>
            </w:tcBorders>
          </w:tcPr>
          <w:p w:rsidR="001C6F08" w:rsidRPr="00292349" w:rsidRDefault="001C6F08" w:rsidP="00292349">
            <w:pPr>
              <w:autoSpaceDE w:val="0"/>
              <w:autoSpaceDN w:val="0"/>
              <w:spacing w:line="240" w:lineRule="auto"/>
              <w:contextualSpacing/>
              <w:rPr>
                <w:rFonts w:ascii="Times New Roman" w:eastAsia="Times New Roman" w:hAnsi="Times New Roman" w:cs="Times New Roman"/>
              </w:rPr>
            </w:pPr>
          </w:p>
        </w:tc>
        <w:tc>
          <w:tcPr>
            <w:tcW w:w="1984" w:type="dxa"/>
            <w:tcBorders>
              <w:top w:val="nil"/>
              <w:left w:val="nil"/>
              <w:bottom w:val="nil"/>
              <w:right w:val="single" w:sz="4" w:space="0" w:color="auto"/>
            </w:tcBorders>
          </w:tcPr>
          <w:p w:rsidR="001C6F08" w:rsidRPr="00292349" w:rsidRDefault="001C6F08" w:rsidP="00292349">
            <w:pPr>
              <w:autoSpaceDE w:val="0"/>
              <w:autoSpaceDN w:val="0"/>
              <w:spacing w:line="240" w:lineRule="auto"/>
              <w:contextualSpacing/>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hideMark/>
          </w:tcPr>
          <w:p w:rsidR="001C6F08" w:rsidRPr="00292349" w:rsidRDefault="001C6F08" w:rsidP="00292349">
            <w:pPr>
              <w:autoSpaceDE w:val="0"/>
              <w:autoSpaceDN w:val="0"/>
              <w:spacing w:line="240" w:lineRule="auto"/>
              <w:contextualSpacing/>
              <w:jc w:val="center"/>
              <w:rPr>
                <w:rFonts w:ascii="Times New Roman" w:eastAsia="Times New Roman" w:hAnsi="Times New Roman" w:cs="Times New Roman"/>
              </w:rPr>
            </w:pPr>
            <w:r w:rsidRPr="00292349">
              <w:rPr>
                <w:rFonts w:ascii="Times New Roman" w:eastAsia="Times New Roman" w:hAnsi="Times New Roman" w:cs="Times New Roman"/>
              </w:rPr>
              <w:t>Коды</w:t>
            </w:r>
          </w:p>
        </w:tc>
      </w:tr>
      <w:tr w:rsidR="001C6F08" w:rsidRPr="00292349" w:rsidTr="00292349">
        <w:tc>
          <w:tcPr>
            <w:tcW w:w="2268" w:type="dxa"/>
            <w:tcBorders>
              <w:top w:val="nil"/>
              <w:left w:val="nil"/>
              <w:bottom w:val="nil"/>
              <w:right w:val="nil"/>
            </w:tcBorders>
          </w:tcPr>
          <w:p w:rsidR="001C6F08" w:rsidRPr="00292349" w:rsidRDefault="001C6F08" w:rsidP="00292349">
            <w:pPr>
              <w:autoSpaceDE w:val="0"/>
              <w:autoSpaceDN w:val="0"/>
              <w:spacing w:line="240" w:lineRule="auto"/>
              <w:contextualSpacing/>
              <w:rPr>
                <w:rFonts w:ascii="Times New Roman" w:eastAsia="Times New Roman" w:hAnsi="Times New Roman" w:cs="Times New Roman"/>
              </w:rPr>
            </w:pPr>
          </w:p>
        </w:tc>
        <w:tc>
          <w:tcPr>
            <w:tcW w:w="3855" w:type="dxa"/>
            <w:tcBorders>
              <w:top w:val="nil"/>
              <w:left w:val="nil"/>
              <w:bottom w:val="nil"/>
              <w:right w:val="nil"/>
            </w:tcBorders>
          </w:tcPr>
          <w:p w:rsidR="001C6F08" w:rsidRPr="00292349" w:rsidRDefault="001C6F08" w:rsidP="00292349">
            <w:pPr>
              <w:autoSpaceDE w:val="0"/>
              <w:autoSpaceDN w:val="0"/>
              <w:spacing w:line="240" w:lineRule="auto"/>
              <w:contextualSpacing/>
              <w:rPr>
                <w:rFonts w:ascii="Times New Roman" w:eastAsia="Times New Roman" w:hAnsi="Times New Roman" w:cs="Times New Roman"/>
              </w:rPr>
            </w:pPr>
          </w:p>
        </w:tc>
        <w:tc>
          <w:tcPr>
            <w:tcW w:w="1984" w:type="dxa"/>
            <w:tcBorders>
              <w:top w:val="nil"/>
              <w:left w:val="nil"/>
              <w:bottom w:val="nil"/>
              <w:right w:val="single" w:sz="4" w:space="0" w:color="auto"/>
            </w:tcBorders>
            <w:vAlign w:val="bottom"/>
            <w:hideMark/>
          </w:tcPr>
          <w:p w:rsidR="001C6F08" w:rsidRPr="00292349" w:rsidRDefault="001C6F08" w:rsidP="00292349">
            <w:pPr>
              <w:autoSpaceDE w:val="0"/>
              <w:autoSpaceDN w:val="0"/>
              <w:spacing w:line="240" w:lineRule="auto"/>
              <w:contextualSpacing/>
              <w:jc w:val="right"/>
              <w:rPr>
                <w:rFonts w:ascii="Times New Roman" w:eastAsia="Times New Roman" w:hAnsi="Times New Roman" w:cs="Times New Roman"/>
              </w:rPr>
            </w:pPr>
            <w:r w:rsidRPr="00292349">
              <w:rPr>
                <w:rFonts w:ascii="Times New Roman" w:eastAsia="Times New Roman" w:hAnsi="Times New Roman" w:cs="Times New Roman"/>
              </w:rPr>
              <w:t xml:space="preserve">Форма по </w:t>
            </w:r>
            <w:hyperlink r:id="rId75" w:history="1">
              <w:r w:rsidRPr="00292349">
                <w:rPr>
                  <w:rStyle w:val="af"/>
                  <w:rFonts w:ascii="Times New Roman" w:eastAsia="Times New Roman" w:hAnsi="Times New Roman" w:cs="Times New Roman"/>
                </w:rPr>
                <w:t>ОКУД</w:t>
              </w:r>
            </w:hyperlink>
          </w:p>
        </w:tc>
        <w:tc>
          <w:tcPr>
            <w:tcW w:w="1020" w:type="dxa"/>
            <w:tcBorders>
              <w:top w:val="single" w:sz="4" w:space="0" w:color="auto"/>
              <w:left w:val="single" w:sz="4" w:space="0" w:color="auto"/>
              <w:bottom w:val="single" w:sz="4" w:space="0" w:color="auto"/>
              <w:right w:val="single" w:sz="4" w:space="0" w:color="auto"/>
            </w:tcBorders>
            <w:vAlign w:val="bottom"/>
            <w:hideMark/>
          </w:tcPr>
          <w:p w:rsidR="001C6F08" w:rsidRPr="00292349" w:rsidRDefault="001C6F08" w:rsidP="00292349">
            <w:pPr>
              <w:autoSpaceDE w:val="0"/>
              <w:autoSpaceDN w:val="0"/>
              <w:spacing w:line="240" w:lineRule="auto"/>
              <w:contextualSpacing/>
              <w:jc w:val="center"/>
              <w:rPr>
                <w:rFonts w:ascii="Times New Roman" w:eastAsia="Times New Roman" w:hAnsi="Times New Roman" w:cs="Times New Roman"/>
              </w:rPr>
            </w:pPr>
            <w:r w:rsidRPr="00292349">
              <w:rPr>
                <w:rFonts w:ascii="Times New Roman" w:eastAsia="Times New Roman" w:hAnsi="Times New Roman" w:cs="Times New Roman"/>
              </w:rPr>
              <w:t>0506135</w:t>
            </w:r>
          </w:p>
        </w:tc>
      </w:tr>
      <w:tr w:rsidR="001C6F08" w:rsidRPr="00292349" w:rsidTr="00292349">
        <w:tc>
          <w:tcPr>
            <w:tcW w:w="2268" w:type="dxa"/>
            <w:tcBorders>
              <w:top w:val="nil"/>
              <w:left w:val="nil"/>
              <w:bottom w:val="nil"/>
              <w:right w:val="nil"/>
            </w:tcBorders>
          </w:tcPr>
          <w:p w:rsidR="001C6F08" w:rsidRPr="00292349" w:rsidRDefault="001C6F08" w:rsidP="00292349">
            <w:pPr>
              <w:autoSpaceDE w:val="0"/>
              <w:autoSpaceDN w:val="0"/>
              <w:spacing w:line="240" w:lineRule="auto"/>
              <w:contextualSpacing/>
              <w:rPr>
                <w:rFonts w:ascii="Times New Roman" w:eastAsia="Times New Roman" w:hAnsi="Times New Roman" w:cs="Times New Roman"/>
              </w:rPr>
            </w:pPr>
          </w:p>
        </w:tc>
        <w:tc>
          <w:tcPr>
            <w:tcW w:w="3855" w:type="dxa"/>
            <w:tcBorders>
              <w:top w:val="nil"/>
              <w:left w:val="nil"/>
              <w:bottom w:val="nil"/>
              <w:right w:val="nil"/>
            </w:tcBorders>
            <w:hideMark/>
          </w:tcPr>
          <w:p w:rsidR="001C6F08" w:rsidRPr="00292349" w:rsidRDefault="001C6F08" w:rsidP="00292349">
            <w:pPr>
              <w:autoSpaceDE w:val="0"/>
              <w:autoSpaceDN w:val="0"/>
              <w:spacing w:line="240" w:lineRule="auto"/>
              <w:contextualSpacing/>
              <w:jc w:val="center"/>
              <w:rPr>
                <w:rFonts w:ascii="Times New Roman" w:eastAsia="Times New Roman" w:hAnsi="Times New Roman" w:cs="Times New Roman"/>
              </w:rPr>
            </w:pPr>
            <w:r w:rsidRPr="00292349">
              <w:rPr>
                <w:rFonts w:ascii="Times New Roman" w:eastAsia="Times New Roman" w:hAnsi="Times New Roman" w:cs="Times New Roman"/>
              </w:rPr>
              <w:t>от "__" _________ 20__ г.</w:t>
            </w:r>
          </w:p>
        </w:tc>
        <w:tc>
          <w:tcPr>
            <w:tcW w:w="1984" w:type="dxa"/>
            <w:tcBorders>
              <w:top w:val="nil"/>
              <w:left w:val="nil"/>
              <w:bottom w:val="nil"/>
              <w:right w:val="single" w:sz="4" w:space="0" w:color="auto"/>
            </w:tcBorders>
            <w:vAlign w:val="bottom"/>
            <w:hideMark/>
          </w:tcPr>
          <w:p w:rsidR="001C6F08" w:rsidRPr="00292349" w:rsidRDefault="001C6F08" w:rsidP="00292349">
            <w:pPr>
              <w:autoSpaceDE w:val="0"/>
              <w:autoSpaceDN w:val="0"/>
              <w:spacing w:line="240" w:lineRule="auto"/>
              <w:contextualSpacing/>
              <w:jc w:val="right"/>
              <w:rPr>
                <w:rFonts w:ascii="Times New Roman" w:eastAsia="Times New Roman" w:hAnsi="Times New Roman" w:cs="Times New Roman"/>
              </w:rPr>
            </w:pPr>
            <w:r w:rsidRPr="00292349">
              <w:rPr>
                <w:rFonts w:ascii="Times New Roman" w:eastAsia="Times New Roman" w:hAnsi="Times New Roman" w:cs="Times New Roman"/>
              </w:rPr>
              <w:t>Дата</w:t>
            </w:r>
          </w:p>
        </w:tc>
        <w:tc>
          <w:tcPr>
            <w:tcW w:w="1020" w:type="dxa"/>
            <w:tcBorders>
              <w:top w:val="single" w:sz="4" w:space="0" w:color="auto"/>
              <w:left w:val="single" w:sz="4" w:space="0" w:color="auto"/>
              <w:bottom w:val="single" w:sz="4" w:space="0" w:color="auto"/>
              <w:right w:val="single" w:sz="4" w:space="0" w:color="auto"/>
            </w:tcBorders>
            <w:vAlign w:val="bottom"/>
          </w:tcPr>
          <w:p w:rsidR="001C6F08" w:rsidRPr="00292349" w:rsidRDefault="001C6F08" w:rsidP="00292349">
            <w:pPr>
              <w:autoSpaceDE w:val="0"/>
              <w:autoSpaceDN w:val="0"/>
              <w:spacing w:line="240" w:lineRule="auto"/>
              <w:contextualSpacing/>
              <w:rPr>
                <w:rFonts w:ascii="Times New Roman" w:eastAsia="Times New Roman" w:hAnsi="Times New Roman" w:cs="Times New Roman"/>
              </w:rPr>
            </w:pPr>
          </w:p>
        </w:tc>
      </w:tr>
      <w:tr w:rsidR="001C6F08" w:rsidRPr="00292349" w:rsidTr="00292349">
        <w:tc>
          <w:tcPr>
            <w:tcW w:w="2268" w:type="dxa"/>
            <w:tcBorders>
              <w:top w:val="nil"/>
              <w:left w:val="nil"/>
              <w:bottom w:val="nil"/>
              <w:right w:val="nil"/>
            </w:tcBorders>
          </w:tcPr>
          <w:p w:rsidR="001C6F08" w:rsidRPr="00292349" w:rsidRDefault="001C6F08" w:rsidP="00292349">
            <w:pPr>
              <w:autoSpaceDE w:val="0"/>
              <w:autoSpaceDN w:val="0"/>
              <w:spacing w:line="240" w:lineRule="auto"/>
              <w:contextualSpacing/>
              <w:rPr>
                <w:rFonts w:ascii="Times New Roman" w:eastAsia="Times New Roman" w:hAnsi="Times New Roman" w:cs="Times New Roman"/>
              </w:rPr>
            </w:pPr>
          </w:p>
        </w:tc>
        <w:tc>
          <w:tcPr>
            <w:tcW w:w="3855" w:type="dxa"/>
            <w:tcBorders>
              <w:top w:val="nil"/>
              <w:left w:val="nil"/>
              <w:bottom w:val="nil"/>
              <w:right w:val="nil"/>
            </w:tcBorders>
          </w:tcPr>
          <w:p w:rsidR="001C6F08" w:rsidRPr="00292349" w:rsidRDefault="001C6F08" w:rsidP="00292349">
            <w:pPr>
              <w:autoSpaceDE w:val="0"/>
              <w:autoSpaceDN w:val="0"/>
              <w:spacing w:line="240" w:lineRule="auto"/>
              <w:contextualSpacing/>
              <w:rPr>
                <w:rFonts w:ascii="Times New Roman" w:eastAsia="Times New Roman" w:hAnsi="Times New Roman" w:cs="Times New Roman"/>
              </w:rPr>
            </w:pPr>
          </w:p>
        </w:tc>
        <w:tc>
          <w:tcPr>
            <w:tcW w:w="1984" w:type="dxa"/>
            <w:tcBorders>
              <w:top w:val="nil"/>
              <w:left w:val="nil"/>
              <w:bottom w:val="nil"/>
              <w:right w:val="single" w:sz="4" w:space="0" w:color="auto"/>
            </w:tcBorders>
            <w:vAlign w:val="bottom"/>
            <w:hideMark/>
          </w:tcPr>
          <w:p w:rsidR="001C6F08" w:rsidRPr="00292349" w:rsidRDefault="001C6F08" w:rsidP="00292349">
            <w:pPr>
              <w:autoSpaceDE w:val="0"/>
              <w:autoSpaceDN w:val="0"/>
              <w:spacing w:line="240" w:lineRule="auto"/>
              <w:contextualSpacing/>
              <w:jc w:val="right"/>
              <w:rPr>
                <w:rFonts w:ascii="Times New Roman" w:eastAsia="Times New Roman" w:hAnsi="Times New Roman" w:cs="Times New Roman"/>
              </w:rPr>
            </w:pPr>
            <w:r w:rsidRPr="00292349">
              <w:rPr>
                <w:rFonts w:ascii="Times New Roman" w:eastAsia="Times New Roman" w:hAnsi="Times New Roman" w:cs="Times New Roman"/>
              </w:rPr>
              <w:t>ИНН</w:t>
            </w:r>
          </w:p>
        </w:tc>
        <w:tc>
          <w:tcPr>
            <w:tcW w:w="1020" w:type="dxa"/>
            <w:tcBorders>
              <w:top w:val="single" w:sz="4" w:space="0" w:color="auto"/>
              <w:left w:val="single" w:sz="4" w:space="0" w:color="auto"/>
              <w:bottom w:val="single" w:sz="4" w:space="0" w:color="auto"/>
              <w:right w:val="single" w:sz="4" w:space="0" w:color="auto"/>
            </w:tcBorders>
            <w:vAlign w:val="bottom"/>
          </w:tcPr>
          <w:p w:rsidR="001C6F08" w:rsidRPr="00292349" w:rsidRDefault="001C6F08" w:rsidP="00292349">
            <w:pPr>
              <w:autoSpaceDE w:val="0"/>
              <w:autoSpaceDN w:val="0"/>
              <w:spacing w:line="240" w:lineRule="auto"/>
              <w:contextualSpacing/>
              <w:rPr>
                <w:rFonts w:ascii="Times New Roman" w:eastAsia="Times New Roman" w:hAnsi="Times New Roman" w:cs="Times New Roman"/>
              </w:rPr>
            </w:pPr>
          </w:p>
        </w:tc>
      </w:tr>
      <w:tr w:rsidR="001C6F08" w:rsidRPr="00292349" w:rsidTr="00292349">
        <w:tc>
          <w:tcPr>
            <w:tcW w:w="2268" w:type="dxa"/>
            <w:tcBorders>
              <w:top w:val="nil"/>
              <w:left w:val="nil"/>
              <w:bottom w:val="nil"/>
              <w:right w:val="nil"/>
            </w:tcBorders>
            <w:hideMark/>
          </w:tcPr>
          <w:p w:rsidR="001C6F08" w:rsidRPr="00292349" w:rsidRDefault="001C6F08" w:rsidP="00292349">
            <w:pPr>
              <w:autoSpaceDE w:val="0"/>
              <w:autoSpaceDN w:val="0"/>
              <w:spacing w:line="240" w:lineRule="auto"/>
              <w:contextualSpacing/>
              <w:rPr>
                <w:rFonts w:ascii="Times New Roman" w:eastAsia="Times New Roman" w:hAnsi="Times New Roman" w:cs="Times New Roman"/>
              </w:rPr>
            </w:pPr>
            <w:r w:rsidRPr="00292349">
              <w:rPr>
                <w:rFonts w:ascii="Times New Roman" w:eastAsia="Times New Roman" w:hAnsi="Times New Roman" w:cs="Times New Roman"/>
              </w:rPr>
              <w:t xml:space="preserve">Наименование </w:t>
            </w:r>
          </w:p>
          <w:p w:rsidR="001C6F08" w:rsidRPr="00292349" w:rsidRDefault="001C6F08" w:rsidP="00292349">
            <w:pPr>
              <w:autoSpaceDE w:val="0"/>
              <w:autoSpaceDN w:val="0"/>
              <w:spacing w:line="240" w:lineRule="auto"/>
              <w:contextualSpacing/>
              <w:rPr>
                <w:rFonts w:ascii="Times New Roman" w:eastAsia="Times New Roman" w:hAnsi="Times New Roman" w:cs="Times New Roman"/>
              </w:rPr>
            </w:pPr>
            <w:r w:rsidRPr="00292349">
              <w:rPr>
                <w:rFonts w:ascii="Times New Roman" w:eastAsia="Times New Roman" w:hAnsi="Times New Roman" w:cs="Times New Roman"/>
              </w:rPr>
              <w:t>Финансового органа</w:t>
            </w:r>
          </w:p>
        </w:tc>
        <w:tc>
          <w:tcPr>
            <w:tcW w:w="3855" w:type="dxa"/>
            <w:tcBorders>
              <w:top w:val="nil"/>
              <w:left w:val="nil"/>
              <w:bottom w:val="nil"/>
              <w:right w:val="nil"/>
            </w:tcBorders>
            <w:vAlign w:val="bottom"/>
            <w:hideMark/>
          </w:tcPr>
          <w:p w:rsidR="001C6F08" w:rsidRPr="00292349" w:rsidRDefault="001C6F08" w:rsidP="00292349">
            <w:pPr>
              <w:autoSpaceDE w:val="0"/>
              <w:autoSpaceDN w:val="0"/>
              <w:spacing w:line="240" w:lineRule="auto"/>
              <w:contextualSpacing/>
              <w:jc w:val="center"/>
              <w:rPr>
                <w:rFonts w:ascii="Times New Roman" w:eastAsia="Times New Roman" w:hAnsi="Times New Roman" w:cs="Times New Roman"/>
              </w:rPr>
            </w:pPr>
            <w:r w:rsidRPr="00292349">
              <w:rPr>
                <w:rFonts w:ascii="Times New Roman" w:eastAsia="Times New Roman" w:hAnsi="Times New Roman" w:cs="Times New Roman"/>
              </w:rPr>
              <w:t>________________________</w:t>
            </w:r>
          </w:p>
        </w:tc>
        <w:tc>
          <w:tcPr>
            <w:tcW w:w="1984" w:type="dxa"/>
            <w:tcBorders>
              <w:top w:val="nil"/>
              <w:left w:val="nil"/>
              <w:bottom w:val="nil"/>
              <w:right w:val="single" w:sz="4" w:space="0" w:color="auto"/>
            </w:tcBorders>
            <w:vAlign w:val="center"/>
            <w:hideMark/>
          </w:tcPr>
          <w:p w:rsidR="001C6F08" w:rsidRPr="00292349" w:rsidRDefault="001C6F08" w:rsidP="00292349">
            <w:pPr>
              <w:autoSpaceDE w:val="0"/>
              <w:autoSpaceDN w:val="0"/>
              <w:spacing w:line="240" w:lineRule="auto"/>
              <w:contextualSpacing/>
              <w:jc w:val="right"/>
              <w:rPr>
                <w:rFonts w:ascii="Times New Roman" w:eastAsia="Times New Roman" w:hAnsi="Times New Roman" w:cs="Times New Roman"/>
              </w:rPr>
            </w:pPr>
            <w:r w:rsidRPr="00292349">
              <w:rPr>
                <w:rFonts w:ascii="Times New Roman" w:eastAsia="Times New Roman" w:hAnsi="Times New Roman" w:cs="Times New Roman"/>
              </w:rPr>
              <w:t>по КОФК</w:t>
            </w:r>
          </w:p>
        </w:tc>
        <w:tc>
          <w:tcPr>
            <w:tcW w:w="1020" w:type="dxa"/>
            <w:tcBorders>
              <w:top w:val="single" w:sz="4" w:space="0" w:color="auto"/>
              <w:left w:val="single" w:sz="4" w:space="0" w:color="auto"/>
              <w:bottom w:val="single" w:sz="4" w:space="0" w:color="auto"/>
              <w:right w:val="single" w:sz="4" w:space="0" w:color="auto"/>
            </w:tcBorders>
            <w:vAlign w:val="bottom"/>
          </w:tcPr>
          <w:p w:rsidR="001C6F08" w:rsidRPr="00292349" w:rsidRDefault="001C6F08" w:rsidP="00292349">
            <w:pPr>
              <w:autoSpaceDE w:val="0"/>
              <w:autoSpaceDN w:val="0"/>
              <w:spacing w:line="240" w:lineRule="auto"/>
              <w:contextualSpacing/>
              <w:rPr>
                <w:rFonts w:ascii="Times New Roman" w:eastAsia="Times New Roman" w:hAnsi="Times New Roman" w:cs="Times New Roman"/>
              </w:rPr>
            </w:pPr>
          </w:p>
        </w:tc>
      </w:tr>
      <w:tr w:rsidR="001C6F08" w:rsidRPr="00292349" w:rsidTr="00292349">
        <w:tc>
          <w:tcPr>
            <w:tcW w:w="2268" w:type="dxa"/>
            <w:tcBorders>
              <w:top w:val="nil"/>
              <w:left w:val="nil"/>
              <w:bottom w:val="nil"/>
              <w:right w:val="nil"/>
            </w:tcBorders>
          </w:tcPr>
          <w:p w:rsidR="001C6F08" w:rsidRPr="00292349" w:rsidRDefault="001C6F08" w:rsidP="00292349">
            <w:pPr>
              <w:autoSpaceDE w:val="0"/>
              <w:autoSpaceDN w:val="0"/>
              <w:spacing w:line="240" w:lineRule="auto"/>
              <w:contextualSpacing/>
              <w:rPr>
                <w:rFonts w:ascii="Times New Roman" w:eastAsia="Times New Roman" w:hAnsi="Times New Roman" w:cs="Times New Roman"/>
              </w:rPr>
            </w:pPr>
          </w:p>
        </w:tc>
        <w:tc>
          <w:tcPr>
            <w:tcW w:w="3855" w:type="dxa"/>
            <w:tcBorders>
              <w:top w:val="nil"/>
              <w:left w:val="nil"/>
              <w:bottom w:val="nil"/>
              <w:right w:val="nil"/>
            </w:tcBorders>
            <w:vAlign w:val="bottom"/>
            <w:hideMark/>
          </w:tcPr>
          <w:p w:rsidR="001C6F08" w:rsidRPr="00292349" w:rsidRDefault="001C6F08" w:rsidP="00292349">
            <w:pPr>
              <w:autoSpaceDE w:val="0"/>
              <w:autoSpaceDN w:val="0"/>
              <w:spacing w:line="240" w:lineRule="auto"/>
              <w:contextualSpacing/>
              <w:jc w:val="center"/>
              <w:rPr>
                <w:rFonts w:ascii="Times New Roman" w:eastAsia="Times New Roman" w:hAnsi="Times New Roman" w:cs="Times New Roman"/>
              </w:rPr>
            </w:pPr>
            <w:r w:rsidRPr="00292349">
              <w:rPr>
                <w:rFonts w:ascii="Times New Roman" w:eastAsia="Times New Roman" w:hAnsi="Times New Roman" w:cs="Times New Roman"/>
              </w:rPr>
              <w:t>________________________</w:t>
            </w:r>
          </w:p>
        </w:tc>
        <w:tc>
          <w:tcPr>
            <w:tcW w:w="1984" w:type="dxa"/>
            <w:tcBorders>
              <w:top w:val="nil"/>
              <w:left w:val="nil"/>
              <w:bottom w:val="nil"/>
              <w:right w:val="single" w:sz="4" w:space="0" w:color="auto"/>
            </w:tcBorders>
            <w:vAlign w:val="bottom"/>
            <w:hideMark/>
          </w:tcPr>
          <w:p w:rsidR="001C6F08" w:rsidRPr="00292349" w:rsidRDefault="001C6F08" w:rsidP="00292349">
            <w:pPr>
              <w:autoSpaceDE w:val="0"/>
              <w:autoSpaceDN w:val="0"/>
              <w:spacing w:line="240" w:lineRule="auto"/>
              <w:contextualSpacing/>
              <w:jc w:val="right"/>
              <w:rPr>
                <w:rFonts w:ascii="Times New Roman" w:eastAsia="Times New Roman" w:hAnsi="Times New Roman" w:cs="Times New Roman"/>
              </w:rPr>
            </w:pPr>
            <w:r w:rsidRPr="00292349">
              <w:rPr>
                <w:rFonts w:ascii="Times New Roman" w:eastAsia="Times New Roman" w:hAnsi="Times New Roman" w:cs="Times New Roman"/>
              </w:rPr>
              <w:t>ИНН</w:t>
            </w:r>
          </w:p>
        </w:tc>
        <w:tc>
          <w:tcPr>
            <w:tcW w:w="1020" w:type="dxa"/>
            <w:tcBorders>
              <w:top w:val="single" w:sz="4" w:space="0" w:color="auto"/>
              <w:left w:val="single" w:sz="4" w:space="0" w:color="auto"/>
              <w:bottom w:val="single" w:sz="4" w:space="0" w:color="auto"/>
              <w:right w:val="single" w:sz="4" w:space="0" w:color="auto"/>
            </w:tcBorders>
            <w:vAlign w:val="bottom"/>
          </w:tcPr>
          <w:p w:rsidR="001C6F08" w:rsidRPr="00292349" w:rsidRDefault="001C6F08" w:rsidP="00292349">
            <w:pPr>
              <w:autoSpaceDE w:val="0"/>
              <w:autoSpaceDN w:val="0"/>
              <w:spacing w:line="240" w:lineRule="auto"/>
              <w:contextualSpacing/>
              <w:rPr>
                <w:rFonts w:ascii="Times New Roman" w:eastAsia="Times New Roman" w:hAnsi="Times New Roman" w:cs="Times New Roman"/>
              </w:rPr>
            </w:pPr>
          </w:p>
        </w:tc>
      </w:tr>
      <w:tr w:rsidR="001C6F08" w:rsidRPr="00292349" w:rsidTr="00292349">
        <w:tc>
          <w:tcPr>
            <w:tcW w:w="2268" w:type="dxa"/>
            <w:tcBorders>
              <w:top w:val="nil"/>
              <w:left w:val="nil"/>
              <w:bottom w:val="nil"/>
              <w:right w:val="nil"/>
            </w:tcBorders>
            <w:hideMark/>
          </w:tcPr>
          <w:p w:rsidR="001C6F08" w:rsidRPr="00292349" w:rsidRDefault="001C6F08" w:rsidP="00292349">
            <w:pPr>
              <w:autoSpaceDE w:val="0"/>
              <w:autoSpaceDN w:val="0"/>
              <w:spacing w:line="240" w:lineRule="auto"/>
              <w:contextualSpacing/>
              <w:rPr>
                <w:rFonts w:ascii="Times New Roman" w:eastAsia="Times New Roman" w:hAnsi="Times New Roman" w:cs="Times New Roman"/>
              </w:rPr>
            </w:pPr>
            <w:r w:rsidRPr="00292349">
              <w:rPr>
                <w:rFonts w:ascii="Times New Roman" w:eastAsia="Times New Roman" w:hAnsi="Times New Roman" w:cs="Times New Roman"/>
              </w:rPr>
              <w:t>Наименование заказчика</w:t>
            </w:r>
          </w:p>
        </w:tc>
        <w:tc>
          <w:tcPr>
            <w:tcW w:w="3855" w:type="dxa"/>
            <w:tcBorders>
              <w:top w:val="nil"/>
              <w:left w:val="nil"/>
              <w:bottom w:val="nil"/>
              <w:right w:val="nil"/>
            </w:tcBorders>
            <w:vAlign w:val="bottom"/>
            <w:hideMark/>
          </w:tcPr>
          <w:p w:rsidR="001C6F08" w:rsidRPr="00292349" w:rsidRDefault="001C6F08" w:rsidP="00292349">
            <w:pPr>
              <w:autoSpaceDE w:val="0"/>
              <w:autoSpaceDN w:val="0"/>
              <w:spacing w:line="240" w:lineRule="auto"/>
              <w:contextualSpacing/>
              <w:jc w:val="center"/>
              <w:rPr>
                <w:rFonts w:ascii="Times New Roman" w:eastAsia="Times New Roman" w:hAnsi="Times New Roman" w:cs="Times New Roman"/>
              </w:rPr>
            </w:pPr>
            <w:r w:rsidRPr="00292349">
              <w:rPr>
                <w:rFonts w:ascii="Times New Roman" w:eastAsia="Times New Roman" w:hAnsi="Times New Roman" w:cs="Times New Roman"/>
              </w:rPr>
              <w:t>________________________</w:t>
            </w:r>
          </w:p>
        </w:tc>
        <w:tc>
          <w:tcPr>
            <w:tcW w:w="1984" w:type="dxa"/>
            <w:tcBorders>
              <w:top w:val="nil"/>
              <w:left w:val="nil"/>
              <w:bottom w:val="nil"/>
              <w:right w:val="single" w:sz="4" w:space="0" w:color="auto"/>
            </w:tcBorders>
            <w:vAlign w:val="bottom"/>
            <w:hideMark/>
          </w:tcPr>
          <w:p w:rsidR="001C6F08" w:rsidRPr="00292349" w:rsidRDefault="001C6F08" w:rsidP="00292349">
            <w:pPr>
              <w:autoSpaceDE w:val="0"/>
              <w:autoSpaceDN w:val="0"/>
              <w:spacing w:line="240" w:lineRule="auto"/>
              <w:contextualSpacing/>
              <w:jc w:val="right"/>
              <w:rPr>
                <w:rFonts w:ascii="Times New Roman" w:eastAsia="Times New Roman" w:hAnsi="Times New Roman" w:cs="Times New Roman"/>
              </w:rPr>
            </w:pPr>
            <w:r w:rsidRPr="00292349">
              <w:rPr>
                <w:rFonts w:ascii="Times New Roman" w:eastAsia="Times New Roman" w:hAnsi="Times New Roman" w:cs="Times New Roman"/>
              </w:rPr>
              <w:t>КПП</w:t>
            </w:r>
          </w:p>
        </w:tc>
        <w:tc>
          <w:tcPr>
            <w:tcW w:w="1020" w:type="dxa"/>
            <w:tcBorders>
              <w:top w:val="single" w:sz="4" w:space="0" w:color="auto"/>
              <w:left w:val="single" w:sz="4" w:space="0" w:color="auto"/>
              <w:bottom w:val="single" w:sz="4" w:space="0" w:color="auto"/>
              <w:right w:val="single" w:sz="4" w:space="0" w:color="auto"/>
            </w:tcBorders>
            <w:vAlign w:val="bottom"/>
          </w:tcPr>
          <w:p w:rsidR="001C6F08" w:rsidRPr="00292349" w:rsidRDefault="001C6F08" w:rsidP="00292349">
            <w:pPr>
              <w:autoSpaceDE w:val="0"/>
              <w:autoSpaceDN w:val="0"/>
              <w:spacing w:line="240" w:lineRule="auto"/>
              <w:contextualSpacing/>
              <w:rPr>
                <w:rFonts w:ascii="Times New Roman" w:eastAsia="Times New Roman" w:hAnsi="Times New Roman" w:cs="Times New Roman"/>
              </w:rPr>
            </w:pPr>
          </w:p>
        </w:tc>
      </w:tr>
      <w:tr w:rsidR="001C6F08" w:rsidRPr="00292349" w:rsidTr="00292349">
        <w:tc>
          <w:tcPr>
            <w:tcW w:w="2268" w:type="dxa"/>
            <w:tcBorders>
              <w:top w:val="nil"/>
              <w:left w:val="nil"/>
              <w:bottom w:val="nil"/>
              <w:right w:val="nil"/>
            </w:tcBorders>
            <w:hideMark/>
          </w:tcPr>
          <w:p w:rsidR="001C6F08" w:rsidRPr="00292349" w:rsidRDefault="001C6F08" w:rsidP="00292349">
            <w:pPr>
              <w:autoSpaceDE w:val="0"/>
              <w:autoSpaceDN w:val="0"/>
              <w:spacing w:line="240" w:lineRule="auto"/>
              <w:contextualSpacing/>
              <w:rPr>
                <w:rFonts w:ascii="Times New Roman" w:eastAsia="Times New Roman" w:hAnsi="Times New Roman" w:cs="Times New Roman"/>
              </w:rPr>
            </w:pPr>
            <w:r w:rsidRPr="00292349">
              <w:rPr>
                <w:rFonts w:ascii="Times New Roman" w:eastAsia="Times New Roman" w:hAnsi="Times New Roman" w:cs="Times New Roman"/>
              </w:rPr>
              <w:t>Организационно-правовая форма</w:t>
            </w:r>
          </w:p>
        </w:tc>
        <w:tc>
          <w:tcPr>
            <w:tcW w:w="3855" w:type="dxa"/>
            <w:tcBorders>
              <w:top w:val="nil"/>
              <w:left w:val="nil"/>
              <w:bottom w:val="nil"/>
              <w:right w:val="nil"/>
            </w:tcBorders>
            <w:vAlign w:val="bottom"/>
            <w:hideMark/>
          </w:tcPr>
          <w:p w:rsidR="001C6F08" w:rsidRPr="00292349" w:rsidRDefault="001C6F08" w:rsidP="00292349">
            <w:pPr>
              <w:autoSpaceDE w:val="0"/>
              <w:autoSpaceDN w:val="0"/>
              <w:spacing w:line="240" w:lineRule="auto"/>
              <w:contextualSpacing/>
              <w:jc w:val="center"/>
              <w:rPr>
                <w:rFonts w:ascii="Times New Roman" w:eastAsia="Times New Roman" w:hAnsi="Times New Roman" w:cs="Times New Roman"/>
              </w:rPr>
            </w:pPr>
            <w:r w:rsidRPr="00292349">
              <w:rPr>
                <w:rFonts w:ascii="Times New Roman" w:eastAsia="Times New Roman" w:hAnsi="Times New Roman" w:cs="Times New Roman"/>
              </w:rPr>
              <w:t>________________________</w:t>
            </w:r>
          </w:p>
        </w:tc>
        <w:tc>
          <w:tcPr>
            <w:tcW w:w="1984" w:type="dxa"/>
            <w:tcBorders>
              <w:top w:val="nil"/>
              <w:left w:val="nil"/>
              <w:bottom w:val="nil"/>
              <w:right w:val="single" w:sz="4" w:space="0" w:color="auto"/>
            </w:tcBorders>
            <w:vAlign w:val="bottom"/>
            <w:hideMark/>
          </w:tcPr>
          <w:p w:rsidR="001C6F08" w:rsidRPr="00292349" w:rsidRDefault="001C6F08" w:rsidP="00292349">
            <w:pPr>
              <w:autoSpaceDE w:val="0"/>
              <w:autoSpaceDN w:val="0"/>
              <w:spacing w:line="240" w:lineRule="auto"/>
              <w:contextualSpacing/>
              <w:jc w:val="right"/>
              <w:rPr>
                <w:rFonts w:ascii="Times New Roman" w:eastAsia="Times New Roman" w:hAnsi="Times New Roman" w:cs="Times New Roman"/>
              </w:rPr>
            </w:pPr>
            <w:r w:rsidRPr="00292349">
              <w:rPr>
                <w:rFonts w:ascii="Times New Roman" w:eastAsia="Times New Roman" w:hAnsi="Times New Roman" w:cs="Times New Roman"/>
              </w:rPr>
              <w:t xml:space="preserve">по </w:t>
            </w:r>
            <w:hyperlink r:id="rId76" w:history="1">
              <w:r w:rsidRPr="00292349">
                <w:rPr>
                  <w:rStyle w:val="af"/>
                  <w:rFonts w:ascii="Times New Roman" w:eastAsia="Times New Roman" w:hAnsi="Times New Roman" w:cs="Times New Roman"/>
                </w:rPr>
                <w:t>ОКОПФ</w:t>
              </w:r>
            </w:hyperlink>
          </w:p>
        </w:tc>
        <w:tc>
          <w:tcPr>
            <w:tcW w:w="1020" w:type="dxa"/>
            <w:tcBorders>
              <w:top w:val="single" w:sz="4" w:space="0" w:color="auto"/>
              <w:left w:val="single" w:sz="4" w:space="0" w:color="auto"/>
              <w:bottom w:val="single" w:sz="4" w:space="0" w:color="auto"/>
              <w:right w:val="single" w:sz="4" w:space="0" w:color="auto"/>
            </w:tcBorders>
            <w:vAlign w:val="bottom"/>
          </w:tcPr>
          <w:p w:rsidR="001C6F08" w:rsidRPr="00292349" w:rsidRDefault="001C6F08" w:rsidP="00292349">
            <w:pPr>
              <w:autoSpaceDE w:val="0"/>
              <w:autoSpaceDN w:val="0"/>
              <w:spacing w:line="240" w:lineRule="auto"/>
              <w:contextualSpacing/>
              <w:rPr>
                <w:rFonts w:ascii="Times New Roman" w:eastAsia="Times New Roman" w:hAnsi="Times New Roman" w:cs="Times New Roman"/>
              </w:rPr>
            </w:pPr>
          </w:p>
        </w:tc>
      </w:tr>
      <w:tr w:rsidR="001C6F08" w:rsidRPr="00292349" w:rsidTr="00292349">
        <w:tc>
          <w:tcPr>
            <w:tcW w:w="2268" w:type="dxa"/>
            <w:tcBorders>
              <w:top w:val="nil"/>
              <w:left w:val="nil"/>
              <w:bottom w:val="nil"/>
              <w:right w:val="nil"/>
            </w:tcBorders>
            <w:hideMark/>
          </w:tcPr>
          <w:p w:rsidR="001C6F08" w:rsidRPr="00292349" w:rsidRDefault="001C6F08" w:rsidP="00292349">
            <w:pPr>
              <w:autoSpaceDE w:val="0"/>
              <w:autoSpaceDN w:val="0"/>
              <w:spacing w:line="240" w:lineRule="auto"/>
              <w:contextualSpacing/>
              <w:rPr>
                <w:rFonts w:ascii="Times New Roman" w:eastAsia="Times New Roman" w:hAnsi="Times New Roman" w:cs="Times New Roman"/>
              </w:rPr>
            </w:pPr>
            <w:r w:rsidRPr="00292349">
              <w:rPr>
                <w:rFonts w:ascii="Times New Roman" w:eastAsia="Times New Roman" w:hAnsi="Times New Roman" w:cs="Times New Roman"/>
              </w:rPr>
              <w:t>Форма собственности</w:t>
            </w:r>
          </w:p>
        </w:tc>
        <w:tc>
          <w:tcPr>
            <w:tcW w:w="3855" w:type="dxa"/>
            <w:tcBorders>
              <w:top w:val="nil"/>
              <w:left w:val="nil"/>
              <w:bottom w:val="nil"/>
              <w:right w:val="nil"/>
            </w:tcBorders>
            <w:vAlign w:val="bottom"/>
            <w:hideMark/>
          </w:tcPr>
          <w:p w:rsidR="001C6F08" w:rsidRPr="00292349" w:rsidRDefault="001C6F08" w:rsidP="00292349">
            <w:pPr>
              <w:autoSpaceDE w:val="0"/>
              <w:autoSpaceDN w:val="0"/>
              <w:spacing w:line="240" w:lineRule="auto"/>
              <w:contextualSpacing/>
              <w:jc w:val="center"/>
              <w:rPr>
                <w:rFonts w:ascii="Times New Roman" w:eastAsia="Times New Roman" w:hAnsi="Times New Roman" w:cs="Times New Roman"/>
              </w:rPr>
            </w:pPr>
            <w:r w:rsidRPr="00292349">
              <w:rPr>
                <w:rFonts w:ascii="Times New Roman" w:eastAsia="Times New Roman" w:hAnsi="Times New Roman" w:cs="Times New Roman"/>
              </w:rPr>
              <w:t>________________________</w:t>
            </w:r>
          </w:p>
        </w:tc>
        <w:tc>
          <w:tcPr>
            <w:tcW w:w="1984" w:type="dxa"/>
            <w:tcBorders>
              <w:top w:val="nil"/>
              <w:left w:val="nil"/>
              <w:bottom w:val="nil"/>
              <w:right w:val="single" w:sz="4" w:space="0" w:color="auto"/>
            </w:tcBorders>
            <w:vAlign w:val="bottom"/>
            <w:hideMark/>
          </w:tcPr>
          <w:p w:rsidR="001C6F08" w:rsidRPr="00292349" w:rsidRDefault="001C6F08" w:rsidP="00292349">
            <w:pPr>
              <w:autoSpaceDE w:val="0"/>
              <w:autoSpaceDN w:val="0"/>
              <w:spacing w:line="240" w:lineRule="auto"/>
              <w:contextualSpacing/>
              <w:jc w:val="right"/>
              <w:rPr>
                <w:rFonts w:ascii="Times New Roman" w:eastAsia="Times New Roman" w:hAnsi="Times New Roman" w:cs="Times New Roman"/>
              </w:rPr>
            </w:pPr>
            <w:r w:rsidRPr="00292349">
              <w:rPr>
                <w:rFonts w:ascii="Times New Roman" w:eastAsia="Times New Roman" w:hAnsi="Times New Roman" w:cs="Times New Roman"/>
              </w:rPr>
              <w:t xml:space="preserve">по </w:t>
            </w:r>
            <w:hyperlink r:id="rId77" w:history="1">
              <w:r w:rsidRPr="00292349">
                <w:rPr>
                  <w:rStyle w:val="af"/>
                  <w:rFonts w:ascii="Times New Roman" w:eastAsia="Times New Roman" w:hAnsi="Times New Roman" w:cs="Times New Roman"/>
                </w:rPr>
                <w:t>ОКФС</w:t>
              </w:r>
            </w:hyperlink>
          </w:p>
        </w:tc>
        <w:tc>
          <w:tcPr>
            <w:tcW w:w="1020" w:type="dxa"/>
            <w:tcBorders>
              <w:top w:val="single" w:sz="4" w:space="0" w:color="auto"/>
              <w:left w:val="single" w:sz="4" w:space="0" w:color="auto"/>
              <w:bottom w:val="single" w:sz="4" w:space="0" w:color="auto"/>
              <w:right w:val="single" w:sz="4" w:space="0" w:color="auto"/>
            </w:tcBorders>
            <w:vAlign w:val="bottom"/>
          </w:tcPr>
          <w:p w:rsidR="001C6F08" w:rsidRPr="00292349" w:rsidRDefault="001C6F08" w:rsidP="00292349">
            <w:pPr>
              <w:autoSpaceDE w:val="0"/>
              <w:autoSpaceDN w:val="0"/>
              <w:spacing w:line="240" w:lineRule="auto"/>
              <w:contextualSpacing/>
              <w:rPr>
                <w:rFonts w:ascii="Times New Roman" w:eastAsia="Times New Roman" w:hAnsi="Times New Roman" w:cs="Times New Roman"/>
              </w:rPr>
            </w:pPr>
          </w:p>
        </w:tc>
      </w:tr>
      <w:tr w:rsidR="001C6F08" w:rsidRPr="00292349" w:rsidTr="00292349">
        <w:tc>
          <w:tcPr>
            <w:tcW w:w="2268" w:type="dxa"/>
            <w:tcBorders>
              <w:top w:val="nil"/>
              <w:left w:val="nil"/>
              <w:bottom w:val="nil"/>
              <w:right w:val="nil"/>
            </w:tcBorders>
            <w:hideMark/>
          </w:tcPr>
          <w:p w:rsidR="001C6F08" w:rsidRPr="00292349" w:rsidRDefault="001C6F08" w:rsidP="00292349">
            <w:pPr>
              <w:autoSpaceDE w:val="0"/>
              <w:autoSpaceDN w:val="0"/>
              <w:spacing w:line="240" w:lineRule="auto"/>
              <w:contextualSpacing/>
              <w:rPr>
                <w:rFonts w:ascii="Times New Roman" w:eastAsia="Times New Roman" w:hAnsi="Times New Roman" w:cs="Times New Roman"/>
              </w:rPr>
            </w:pPr>
            <w:r w:rsidRPr="00292349">
              <w:rPr>
                <w:rFonts w:ascii="Times New Roman" w:eastAsia="Times New Roman" w:hAnsi="Times New Roman" w:cs="Times New Roman"/>
              </w:rPr>
              <w:t>Наименование бюджета</w:t>
            </w:r>
          </w:p>
        </w:tc>
        <w:tc>
          <w:tcPr>
            <w:tcW w:w="3855" w:type="dxa"/>
            <w:tcBorders>
              <w:top w:val="nil"/>
              <w:left w:val="nil"/>
              <w:bottom w:val="nil"/>
              <w:right w:val="nil"/>
            </w:tcBorders>
            <w:vAlign w:val="bottom"/>
            <w:hideMark/>
          </w:tcPr>
          <w:p w:rsidR="001C6F08" w:rsidRPr="00292349" w:rsidRDefault="001C6F08" w:rsidP="00292349">
            <w:pPr>
              <w:autoSpaceDE w:val="0"/>
              <w:autoSpaceDN w:val="0"/>
              <w:spacing w:line="240" w:lineRule="auto"/>
              <w:contextualSpacing/>
              <w:jc w:val="center"/>
              <w:rPr>
                <w:rFonts w:ascii="Times New Roman" w:eastAsia="Times New Roman" w:hAnsi="Times New Roman" w:cs="Times New Roman"/>
              </w:rPr>
            </w:pPr>
            <w:r w:rsidRPr="00292349">
              <w:rPr>
                <w:rFonts w:ascii="Times New Roman" w:eastAsia="Times New Roman" w:hAnsi="Times New Roman" w:cs="Times New Roman"/>
              </w:rPr>
              <w:t>________________________</w:t>
            </w:r>
          </w:p>
        </w:tc>
        <w:tc>
          <w:tcPr>
            <w:tcW w:w="1984" w:type="dxa"/>
            <w:tcBorders>
              <w:top w:val="nil"/>
              <w:left w:val="nil"/>
              <w:bottom w:val="nil"/>
              <w:right w:val="single" w:sz="4" w:space="0" w:color="auto"/>
            </w:tcBorders>
            <w:vAlign w:val="bottom"/>
            <w:hideMark/>
          </w:tcPr>
          <w:p w:rsidR="001C6F08" w:rsidRPr="00292349" w:rsidRDefault="001C6F08" w:rsidP="00292349">
            <w:pPr>
              <w:autoSpaceDE w:val="0"/>
              <w:autoSpaceDN w:val="0"/>
              <w:spacing w:line="240" w:lineRule="auto"/>
              <w:contextualSpacing/>
              <w:jc w:val="right"/>
              <w:rPr>
                <w:rFonts w:ascii="Times New Roman" w:eastAsia="Times New Roman" w:hAnsi="Times New Roman" w:cs="Times New Roman"/>
              </w:rPr>
            </w:pPr>
            <w:r w:rsidRPr="00292349">
              <w:rPr>
                <w:rFonts w:ascii="Times New Roman" w:eastAsia="Times New Roman" w:hAnsi="Times New Roman" w:cs="Times New Roman"/>
              </w:rPr>
              <w:t xml:space="preserve">по </w:t>
            </w:r>
            <w:hyperlink r:id="rId78" w:history="1">
              <w:r w:rsidRPr="00292349">
                <w:rPr>
                  <w:rStyle w:val="af"/>
                  <w:rFonts w:ascii="Times New Roman" w:eastAsia="Times New Roman" w:hAnsi="Times New Roman" w:cs="Times New Roman"/>
                </w:rPr>
                <w:t>ОКТМО</w:t>
              </w:r>
            </w:hyperlink>
          </w:p>
        </w:tc>
        <w:tc>
          <w:tcPr>
            <w:tcW w:w="1020" w:type="dxa"/>
            <w:tcBorders>
              <w:top w:val="single" w:sz="4" w:space="0" w:color="auto"/>
              <w:left w:val="single" w:sz="4" w:space="0" w:color="auto"/>
              <w:bottom w:val="single" w:sz="4" w:space="0" w:color="auto"/>
              <w:right w:val="single" w:sz="4" w:space="0" w:color="auto"/>
            </w:tcBorders>
            <w:vAlign w:val="bottom"/>
          </w:tcPr>
          <w:p w:rsidR="001C6F08" w:rsidRPr="00292349" w:rsidRDefault="001C6F08" w:rsidP="00292349">
            <w:pPr>
              <w:autoSpaceDE w:val="0"/>
              <w:autoSpaceDN w:val="0"/>
              <w:spacing w:line="240" w:lineRule="auto"/>
              <w:contextualSpacing/>
              <w:rPr>
                <w:rFonts w:ascii="Times New Roman" w:eastAsia="Times New Roman" w:hAnsi="Times New Roman" w:cs="Times New Roman"/>
              </w:rPr>
            </w:pPr>
          </w:p>
        </w:tc>
      </w:tr>
      <w:tr w:rsidR="001C6F08" w:rsidRPr="00292349" w:rsidTr="00292349">
        <w:tc>
          <w:tcPr>
            <w:tcW w:w="2268" w:type="dxa"/>
            <w:tcBorders>
              <w:top w:val="nil"/>
              <w:left w:val="nil"/>
              <w:bottom w:val="nil"/>
              <w:right w:val="nil"/>
            </w:tcBorders>
            <w:hideMark/>
          </w:tcPr>
          <w:p w:rsidR="001C6F08" w:rsidRPr="00292349" w:rsidRDefault="001C6F08" w:rsidP="00292349">
            <w:pPr>
              <w:autoSpaceDE w:val="0"/>
              <w:autoSpaceDN w:val="0"/>
              <w:spacing w:line="240" w:lineRule="auto"/>
              <w:contextualSpacing/>
              <w:rPr>
                <w:rFonts w:ascii="Times New Roman" w:eastAsia="Times New Roman" w:hAnsi="Times New Roman" w:cs="Times New Roman"/>
              </w:rPr>
            </w:pPr>
            <w:r w:rsidRPr="00292349">
              <w:rPr>
                <w:rFonts w:ascii="Times New Roman" w:eastAsia="Times New Roman" w:hAnsi="Times New Roman" w:cs="Times New Roman"/>
              </w:rPr>
              <w:t>Место нахождения (адрес)</w:t>
            </w:r>
          </w:p>
        </w:tc>
        <w:tc>
          <w:tcPr>
            <w:tcW w:w="3855" w:type="dxa"/>
            <w:tcBorders>
              <w:top w:val="nil"/>
              <w:left w:val="nil"/>
              <w:bottom w:val="nil"/>
              <w:right w:val="nil"/>
            </w:tcBorders>
            <w:vAlign w:val="bottom"/>
            <w:hideMark/>
          </w:tcPr>
          <w:p w:rsidR="001C6F08" w:rsidRPr="00292349" w:rsidRDefault="001C6F08" w:rsidP="00292349">
            <w:pPr>
              <w:autoSpaceDE w:val="0"/>
              <w:autoSpaceDN w:val="0"/>
              <w:spacing w:line="240" w:lineRule="auto"/>
              <w:contextualSpacing/>
              <w:jc w:val="center"/>
              <w:rPr>
                <w:rFonts w:ascii="Times New Roman" w:eastAsia="Times New Roman" w:hAnsi="Times New Roman" w:cs="Times New Roman"/>
              </w:rPr>
            </w:pPr>
            <w:r w:rsidRPr="00292349">
              <w:rPr>
                <w:rFonts w:ascii="Times New Roman" w:eastAsia="Times New Roman" w:hAnsi="Times New Roman" w:cs="Times New Roman"/>
              </w:rPr>
              <w:t>________________________</w:t>
            </w:r>
          </w:p>
        </w:tc>
        <w:tc>
          <w:tcPr>
            <w:tcW w:w="1984" w:type="dxa"/>
            <w:tcBorders>
              <w:top w:val="nil"/>
              <w:left w:val="nil"/>
              <w:bottom w:val="nil"/>
              <w:right w:val="single" w:sz="4" w:space="0" w:color="auto"/>
            </w:tcBorders>
            <w:vAlign w:val="bottom"/>
            <w:hideMark/>
          </w:tcPr>
          <w:p w:rsidR="001C6F08" w:rsidRPr="00292349" w:rsidRDefault="001C6F08" w:rsidP="00292349">
            <w:pPr>
              <w:autoSpaceDE w:val="0"/>
              <w:autoSpaceDN w:val="0"/>
              <w:spacing w:line="240" w:lineRule="auto"/>
              <w:contextualSpacing/>
              <w:jc w:val="right"/>
              <w:rPr>
                <w:rFonts w:ascii="Times New Roman" w:eastAsia="Times New Roman" w:hAnsi="Times New Roman" w:cs="Times New Roman"/>
              </w:rPr>
            </w:pPr>
            <w:r w:rsidRPr="00292349">
              <w:rPr>
                <w:rFonts w:ascii="Times New Roman" w:eastAsia="Times New Roman" w:hAnsi="Times New Roman" w:cs="Times New Roman"/>
              </w:rPr>
              <w:t xml:space="preserve">по </w:t>
            </w:r>
            <w:hyperlink r:id="rId79" w:history="1">
              <w:r w:rsidRPr="00292349">
                <w:rPr>
                  <w:rStyle w:val="af"/>
                  <w:rFonts w:ascii="Times New Roman" w:eastAsia="Times New Roman" w:hAnsi="Times New Roman" w:cs="Times New Roman"/>
                </w:rPr>
                <w:t>ОКТМО</w:t>
              </w:r>
            </w:hyperlink>
          </w:p>
        </w:tc>
        <w:tc>
          <w:tcPr>
            <w:tcW w:w="1020" w:type="dxa"/>
            <w:tcBorders>
              <w:top w:val="single" w:sz="4" w:space="0" w:color="auto"/>
              <w:left w:val="single" w:sz="4" w:space="0" w:color="auto"/>
              <w:bottom w:val="single" w:sz="4" w:space="0" w:color="auto"/>
              <w:right w:val="single" w:sz="4" w:space="0" w:color="auto"/>
            </w:tcBorders>
            <w:vAlign w:val="bottom"/>
          </w:tcPr>
          <w:p w:rsidR="001C6F08" w:rsidRPr="00292349" w:rsidRDefault="001C6F08" w:rsidP="00292349">
            <w:pPr>
              <w:autoSpaceDE w:val="0"/>
              <w:autoSpaceDN w:val="0"/>
              <w:spacing w:line="240" w:lineRule="auto"/>
              <w:contextualSpacing/>
              <w:rPr>
                <w:rFonts w:ascii="Times New Roman" w:eastAsia="Times New Roman" w:hAnsi="Times New Roman" w:cs="Times New Roman"/>
              </w:rPr>
            </w:pPr>
          </w:p>
        </w:tc>
      </w:tr>
    </w:tbl>
    <w:p w:rsidR="001C6F08" w:rsidRPr="00292349" w:rsidRDefault="001C6F08" w:rsidP="00292349">
      <w:pPr>
        <w:autoSpaceDE w:val="0"/>
        <w:autoSpaceDN w:val="0"/>
        <w:spacing w:line="240" w:lineRule="auto"/>
        <w:contextualSpacing/>
        <w:jc w:val="both"/>
        <w:rPr>
          <w:rFonts w:ascii="Times New Roman" w:eastAsia="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24"/>
        <w:gridCol w:w="850"/>
        <w:gridCol w:w="1304"/>
        <w:gridCol w:w="1757"/>
        <w:gridCol w:w="1247"/>
        <w:gridCol w:w="1587"/>
      </w:tblGrid>
      <w:tr w:rsidR="001C6F08" w:rsidRPr="00292349" w:rsidTr="00292349">
        <w:tc>
          <w:tcPr>
            <w:tcW w:w="4478" w:type="dxa"/>
            <w:gridSpan w:val="3"/>
            <w:tcBorders>
              <w:top w:val="single" w:sz="4" w:space="0" w:color="auto"/>
              <w:left w:val="nil"/>
              <w:bottom w:val="single" w:sz="4" w:space="0" w:color="auto"/>
              <w:right w:val="single" w:sz="4" w:space="0" w:color="auto"/>
            </w:tcBorders>
            <w:hideMark/>
          </w:tcPr>
          <w:p w:rsidR="001C6F08" w:rsidRPr="00292349" w:rsidRDefault="001C6F08" w:rsidP="00292349">
            <w:pPr>
              <w:autoSpaceDE w:val="0"/>
              <w:autoSpaceDN w:val="0"/>
              <w:spacing w:line="240" w:lineRule="auto"/>
              <w:contextualSpacing/>
              <w:jc w:val="center"/>
              <w:rPr>
                <w:rFonts w:ascii="Times New Roman" w:eastAsia="Times New Roman" w:hAnsi="Times New Roman" w:cs="Times New Roman"/>
              </w:rPr>
            </w:pPr>
            <w:r w:rsidRPr="00292349">
              <w:rPr>
                <w:rFonts w:ascii="Times New Roman" w:eastAsia="Times New Roman" w:hAnsi="Times New Roman" w:cs="Times New Roman"/>
              </w:rPr>
              <w:t>Реквизиты объекта контроля (сведений об объекте контроля)</w:t>
            </w:r>
          </w:p>
        </w:tc>
        <w:tc>
          <w:tcPr>
            <w:tcW w:w="4591" w:type="dxa"/>
            <w:gridSpan w:val="3"/>
            <w:tcBorders>
              <w:top w:val="single" w:sz="4" w:space="0" w:color="auto"/>
              <w:left w:val="single" w:sz="4" w:space="0" w:color="auto"/>
              <w:bottom w:val="single" w:sz="4" w:space="0" w:color="auto"/>
              <w:right w:val="nil"/>
            </w:tcBorders>
            <w:hideMark/>
          </w:tcPr>
          <w:p w:rsidR="001C6F08" w:rsidRPr="00292349" w:rsidRDefault="001C6F08" w:rsidP="00292349">
            <w:pPr>
              <w:autoSpaceDE w:val="0"/>
              <w:autoSpaceDN w:val="0"/>
              <w:spacing w:line="240" w:lineRule="auto"/>
              <w:contextualSpacing/>
              <w:jc w:val="center"/>
              <w:rPr>
                <w:rFonts w:ascii="Times New Roman" w:eastAsia="Times New Roman" w:hAnsi="Times New Roman" w:cs="Times New Roman"/>
              </w:rPr>
            </w:pPr>
            <w:r w:rsidRPr="00292349">
              <w:rPr>
                <w:rFonts w:ascii="Times New Roman" w:eastAsia="Times New Roman" w:hAnsi="Times New Roman" w:cs="Times New Roman"/>
              </w:rPr>
              <w:t>Реквизиты документа, содержащего информацию для осуществления контроля</w:t>
            </w:r>
          </w:p>
        </w:tc>
      </w:tr>
      <w:tr w:rsidR="001C6F08" w:rsidRPr="00292349" w:rsidTr="00292349">
        <w:tc>
          <w:tcPr>
            <w:tcW w:w="2324" w:type="dxa"/>
            <w:tcBorders>
              <w:top w:val="single" w:sz="4" w:space="0" w:color="auto"/>
              <w:left w:val="nil"/>
              <w:bottom w:val="single" w:sz="4" w:space="0" w:color="auto"/>
              <w:right w:val="single" w:sz="4" w:space="0" w:color="auto"/>
            </w:tcBorders>
            <w:hideMark/>
          </w:tcPr>
          <w:p w:rsidR="001C6F08" w:rsidRPr="00292349" w:rsidRDefault="001C6F08" w:rsidP="00292349">
            <w:pPr>
              <w:autoSpaceDE w:val="0"/>
              <w:autoSpaceDN w:val="0"/>
              <w:spacing w:line="240" w:lineRule="auto"/>
              <w:contextualSpacing/>
              <w:jc w:val="center"/>
              <w:rPr>
                <w:rFonts w:ascii="Times New Roman" w:eastAsia="Times New Roman" w:hAnsi="Times New Roman" w:cs="Times New Roman"/>
              </w:rPr>
            </w:pPr>
            <w:r w:rsidRPr="00292349">
              <w:rPr>
                <w:rFonts w:ascii="Times New Roman" w:eastAsia="Times New Roman" w:hAnsi="Times New Roman" w:cs="Times New Roman"/>
              </w:rPr>
              <w:t>наименование</w:t>
            </w:r>
          </w:p>
        </w:tc>
        <w:tc>
          <w:tcPr>
            <w:tcW w:w="850" w:type="dxa"/>
            <w:tcBorders>
              <w:top w:val="single" w:sz="4" w:space="0" w:color="auto"/>
              <w:left w:val="single" w:sz="4" w:space="0" w:color="auto"/>
              <w:bottom w:val="single" w:sz="4" w:space="0" w:color="auto"/>
              <w:right w:val="single" w:sz="4" w:space="0" w:color="auto"/>
            </w:tcBorders>
            <w:hideMark/>
          </w:tcPr>
          <w:p w:rsidR="001C6F08" w:rsidRPr="00292349" w:rsidRDefault="001C6F08" w:rsidP="00292349">
            <w:pPr>
              <w:autoSpaceDE w:val="0"/>
              <w:autoSpaceDN w:val="0"/>
              <w:spacing w:line="240" w:lineRule="auto"/>
              <w:contextualSpacing/>
              <w:jc w:val="center"/>
              <w:rPr>
                <w:rFonts w:ascii="Times New Roman" w:eastAsia="Times New Roman" w:hAnsi="Times New Roman" w:cs="Times New Roman"/>
              </w:rPr>
            </w:pPr>
            <w:r w:rsidRPr="00292349">
              <w:rPr>
                <w:rFonts w:ascii="Times New Roman" w:eastAsia="Times New Roman" w:hAnsi="Times New Roman" w:cs="Times New Roman"/>
              </w:rPr>
              <w:t>дата</w:t>
            </w:r>
          </w:p>
        </w:tc>
        <w:tc>
          <w:tcPr>
            <w:tcW w:w="1304" w:type="dxa"/>
            <w:tcBorders>
              <w:top w:val="single" w:sz="4" w:space="0" w:color="auto"/>
              <w:left w:val="single" w:sz="4" w:space="0" w:color="auto"/>
              <w:bottom w:val="single" w:sz="4" w:space="0" w:color="auto"/>
              <w:right w:val="single" w:sz="4" w:space="0" w:color="auto"/>
            </w:tcBorders>
            <w:hideMark/>
          </w:tcPr>
          <w:p w:rsidR="001C6F08" w:rsidRPr="00292349" w:rsidRDefault="001C6F08" w:rsidP="00292349">
            <w:pPr>
              <w:autoSpaceDE w:val="0"/>
              <w:autoSpaceDN w:val="0"/>
              <w:spacing w:line="240" w:lineRule="auto"/>
              <w:contextualSpacing/>
              <w:jc w:val="center"/>
              <w:rPr>
                <w:rFonts w:ascii="Times New Roman" w:eastAsia="Times New Roman" w:hAnsi="Times New Roman" w:cs="Times New Roman"/>
              </w:rPr>
            </w:pPr>
            <w:r w:rsidRPr="00292349">
              <w:rPr>
                <w:rFonts w:ascii="Times New Roman" w:eastAsia="Times New Roman" w:hAnsi="Times New Roman" w:cs="Times New Roman"/>
              </w:rPr>
              <w:t>номер</w:t>
            </w:r>
          </w:p>
        </w:tc>
        <w:tc>
          <w:tcPr>
            <w:tcW w:w="1757" w:type="dxa"/>
            <w:tcBorders>
              <w:top w:val="single" w:sz="4" w:space="0" w:color="auto"/>
              <w:left w:val="single" w:sz="4" w:space="0" w:color="auto"/>
              <w:bottom w:val="single" w:sz="4" w:space="0" w:color="auto"/>
              <w:right w:val="single" w:sz="4" w:space="0" w:color="auto"/>
            </w:tcBorders>
            <w:hideMark/>
          </w:tcPr>
          <w:p w:rsidR="001C6F08" w:rsidRPr="00292349" w:rsidRDefault="001C6F08" w:rsidP="00292349">
            <w:pPr>
              <w:autoSpaceDE w:val="0"/>
              <w:autoSpaceDN w:val="0"/>
              <w:spacing w:line="240" w:lineRule="auto"/>
              <w:contextualSpacing/>
              <w:jc w:val="center"/>
              <w:rPr>
                <w:rFonts w:ascii="Times New Roman" w:eastAsia="Times New Roman" w:hAnsi="Times New Roman" w:cs="Times New Roman"/>
              </w:rPr>
            </w:pPr>
            <w:r w:rsidRPr="00292349">
              <w:rPr>
                <w:rFonts w:ascii="Times New Roman" w:eastAsia="Times New Roman" w:hAnsi="Times New Roman" w:cs="Times New Roman"/>
              </w:rPr>
              <w:t>наименование</w:t>
            </w:r>
          </w:p>
        </w:tc>
        <w:tc>
          <w:tcPr>
            <w:tcW w:w="1247" w:type="dxa"/>
            <w:tcBorders>
              <w:top w:val="single" w:sz="4" w:space="0" w:color="auto"/>
              <w:left w:val="single" w:sz="4" w:space="0" w:color="auto"/>
              <w:bottom w:val="single" w:sz="4" w:space="0" w:color="auto"/>
              <w:right w:val="single" w:sz="4" w:space="0" w:color="auto"/>
            </w:tcBorders>
            <w:hideMark/>
          </w:tcPr>
          <w:p w:rsidR="001C6F08" w:rsidRPr="00292349" w:rsidRDefault="001C6F08" w:rsidP="00292349">
            <w:pPr>
              <w:autoSpaceDE w:val="0"/>
              <w:autoSpaceDN w:val="0"/>
              <w:spacing w:line="240" w:lineRule="auto"/>
              <w:contextualSpacing/>
              <w:jc w:val="center"/>
              <w:rPr>
                <w:rFonts w:ascii="Times New Roman" w:eastAsia="Times New Roman" w:hAnsi="Times New Roman" w:cs="Times New Roman"/>
              </w:rPr>
            </w:pPr>
            <w:r w:rsidRPr="00292349">
              <w:rPr>
                <w:rFonts w:ascii="Times New Roman" w:eastAsia="Times New Roman" w:hAnsi="Times New Roman" w:cs="Times New Roman"/>
              </w:rPr>
              <w:t>дата</w:t>
            </w:r>
          </w:p>
        </w:tc>
        <w:tc>
          <w:tcPr>
            <w:tcW w:w="1587" w:type="dxa"/>
            <w:tcBorders>
              <w:top w:val="single" w:sz="4" w:space="0" w:color="auto"/>
              <w:left w:val="single" w:sz="4" w:space="0" w:color="auto"/>
              <w:bottom w:val="single" w:sz="4" w:space="0" w:color="auto"/>
              <w:right w:val="nil"/>
            </w:tcBorders>
            <w:hideMark/>
          </w:tcPr>
          <w:p w:rsidR="001C6F08" w:rsidRPr="00292349" w:rsidRDefault="001C6F08" w:rsidP="00292349">
            <w:pPr>
              <w:autoSpaceDE w:val="0"/>
              <w:autoSpaceDN w:val="0"/>
              <w:spacing w:line="240" w:lineRule="auto"/>
              <w:contextualSpacing/>
              <w:jc w:val="center"/>
              <w:rPr>
                <w:rFonts w:ascii="Times New Roman" w:eastAsia="Times New Roman" w:hAnsi="Times New Roman" w:cs="Times New Roman"/>
              </w:rPr>
            </w:pPr>
            <w:r w:rsidRPr="00292349">
              <w:rPr>
                <w:rFonts w:ascii="Times New Roman" w:eastAsia="Times New Roman" w:hAnsi="Times New Roman" w:cs="Times New Roman"/>
              </w:rPr>
              <w:t>номер</w:t>
            </w:r>
          </w:p>
        </w:tc>
      </w:tr>
      <w:tr w:rsidR="001C6F08" w:rsidRPr="00292349" w:rsidTr="00292349">
        <w:tc>
          <w:tcPr>
            <w:tcW w:w="2324" w:type="dxa"/>
            <w:tcBorders>
              <w:top w:val="single" w:sz="4" w:space="0" w:color="auto"/>
              <w:left w:val="nil"/>
              <w:bottom w:val="single" w:sz="4" w:space="0" w:color="auto"/>
              <w:right w:val="single" w:sz="4" w:space="0" w:color="auto"/>
            </w:tcBorders>
            <w:hideMark/>
          </w:tcPr>
          <w:p w:rsidR="001C6F08" w:rsidRPr="00292349" w:rsidRDefault="001C6F08" w:rsidP="00292349">
            <w:pPr>
              <w:autoSpaceDE w:val="0"/>
              <w:autoSpaceDN w:val="0"/>
              <w:spacing w:line="240" w:lineRule="auto"/>
              <w:contextualSpacing/>
              <w:jc w:val="center"/>
              <w:rPr>
                <w:rFonts w:ascii="Times New Roman" w:eastAsia="Times New Roman" w:hAnsi="Times New Roman" w:cs="Times New Roman"/>
              </w:rPr>
            </w:pPr>
            <w:r w:rsidRPr="00292349">
              <w:rPr>
                <w:rFonts w:ascii="Times New Roman" w:eastAsia="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hideMark/>
          </w:tcPr>
          <w:p w:rsidR="001C6F08" w:rsidRPr="00292349" w:rsidRDefault="001C6F08" w:rsidP="00292349">
            <w:pPr>
              <w:autoSpaceDE w:val="0"/>
              <w:autoSpaceDN w:val="0"/>
              <w:spacing w:line="240" w:lineRule="auto"/>
              <w:contextualSpacing/>
              <w:jc w:val="center"/>
              <w:rPr>
                <w:rFonts w:ascii="Times New Roman" w:eastAsia="Times New Roman" w:hAnsi="Times New Roman" w:cs="Times New Roman"/>
              </w:rPr>
            </w:pPr>
            <w:r w:rsidRPr="00292349">
              <w:rPr>
                <w:rFonts w:ascii="Times New Roman" w:eastAsia="Times New Roman" w:hAnsi="Times New Roman" w:cs="Times New Roman"/>
              </w:rPr>
              <w:t>2</w:t>
            </w:r>
          </w:p>
        </w:tc>
        <w:tc>
          <w:tcPr>
            <w:tcW w:w="1304" w:type="dxa"/>
            <w:tcBorders>
              <w:top w:val="single" w:sz="4" w:space="0" w:color="auto"/>
              <w:left w:val="single" w:sz="4" w:space="0" w:color="auto"/>
              <w:bottom w:val="single" w:sz="4" w:space="0" w:color="auto"/>
              <w:right w:val="single" w:sz="4" w:space="0" w:color="auto"/>
            </w:tcBorders>
            <w:hideMark/>
          </w:tcPr>
          <w:p w:rsidR="001C6F08" w:rsidRPr="00292349" w:rsidRDefault="001C6F08" w:rsidP="00292349">
            <w:pPr>
              <w:autoSpaceDE w:val="0"/>
              <w:autoSpaceDN w:val="0"/>
              <w:spacing w:line="240" w:lineRule="auto"/>
              <w:contextualSpacing/>
              <w:jc w:val="center"/>
              <w:rPr>
                <w:rFonts w:ascii="Times New Roman" w:eastAsia="Times New Roman" w:hAnsi="Times New Roman" w:cs="Times New Roman"/>
              </w:rPr>
            </w:pPr>
            <w:r w:rsidRPr="00292349">
              <w:rPr>
                <w:rFonts w:ascii="Times New Roman" w:eastAsia="Times New Roman" w:hAnsi="Times New Roman" w:cs="Times New Roman"/>
              </w:rPr>
              <w:t>3</w:t>
            </w:r>
          </w:p>
        </w:tc>
        <w:tc>
          <w:tcPr>
            <w:tcW w:w="1757" w:type="dxa"/>
            <w:tcBorders>
              <w:top w:val="single" w:sz="4" w:space="0" w:color="auto"/>
              <w:left w:val="single" w:sz="4" w:space="0" w:color="auto"/>
              <w:bottom w:val="single" w:sz="4" w:space="0" w:color="auto"/>
              <w:right w:val="single" w:sz="4" w:space="0" w:color="auto"/>
            </w:tcBorders>
            <w:hideMark/>
          </w:tcPr>
          <w:p w:rsidR="001C6F08" w:rsidRPr="00292349" w:rsidRDefault="001C6F08" w:rsidP="00292349">
            <w:pPr>
              <w:autoSpaceDE w:val="0"/>
              <w:autoSpaceDN w:val="0"/>
              <w:spacing w:line="240" w:lineRule="auto"/>
              <w:contextualSpacing/>
              <w:jc w:val="center"/>
              <w:rPr>
                <w:rFonts w:ascii="Times New Roman" w:eastAsia="Times New Roman" w:hAnsi="Times New Roman" w:cs="Times New Roman"/>
              </w:rPr>
            </w:pPr>
            <w:r w:rsidRPr="00292349">
              <w:rPr>
                <w:rFonts w:ascii="Times New Roman" w:eastAsia="Times New Roman" w:hAnsi="Times New Roman" w:cs="Times New Roman"/>
              </w:rPr>
              <w:t>4</w:t>
            </w:r>
          </w:p>
        </w:tc>
        <w:tc>
          <w:tcPr>
            <w:tcW w:w="1247" w:type="dxa"/>
            <w:tcBorders>
              <w:top w:val="single" w:sz="4" w:space="0" w:color="auto"/>
              <w:left w:val="single" w:sz="4" w:space="0" w:color="auto"/>
              <w:bottom w:val="single" w:sz="4" w:space="0" w:color="auto"/>
              <w:right w:val="single" w:sz="4" w:space="0" w:color="auto"/>
            </w:tcBorders>
            <w:hideMark/>
          </w:tcPr>
          <w:p w:rsidR="001C6F08" w:rsidRPr="00292349" w:rsidRDefault="001C6F08" w:rsidP="00292349">
            <w:pPr>
              <w:autoSpaceDE w:val="0"/>
              <w:autoSpaceDN w:val="0"/>
              <w:spacing w:line="240" w:lineRule="auto"/>
              <w:contextualSpacing/>
              <w:jc w:val="center"/>
              <w:rPr>
                <w:rFonts w:ascii="Times New Roman" w:eastAsia="Times New Roman" w:hAnsi="Times New Roman" w:cs="Times New Roman"/>
              </w:rPr>
            </w:pPr>
            <w:r w:rsidRPr="00292349">
              <w:rPr>
                <w:rFonts w:ascii="Times New Roman" w:eastAsia="Times New Roman" w:hAnsi="Times New Roman" w:cs="Times New Roman"/>
              </w:rPr>
              <w:t>5</w:t>
            </w:r>
          </w:p>
        </w:tc>
        <w:tc>
          <w:tcPr>
            <w:tcW w:w="1587" w:type="dxa"/>
            <w:tcBorders>
              <w:top w:val="single" w:sz="4" w:space="0" w:color="auto"/>
              <w:left w:val="single" w:sz="4" w:space="0" w:color="auto"/>
              <w:bottom w:val="single" w:sz="4" w:space="0" w:color="auto"/>
              <w:right w:val="nil"/>
            </w:tcBorders>
            <w:hideMark/>
          </w:tcPr>
          <w:p w:rsidR="001C6F08" w:rsidRPr="00292349" w:rsidRDefault="001C6F08" w:rsidP="00292349">
            <w:pPr>
              <w:autoSpaceDE w:val="0"/>
              <w:autoSpaceDN w:val="0"/>
              <w:spacing w:line="240" w:lineRule="auto"/>
              <w:contextualSpacing/>
              <w:jc w:val="center"/>
              <w:rPr>
                <w:rFonts w:ascii="Times New Roman" w:eastAsia="Times New Roman" w:hAnsi="Times New Roman" w:cs="Times New Roman"/>
              </w:rPr>
            </w:pPr>
            <w:r w:rsidRPr="00292349">
              <w:rPr>
                <w:rFonts w:ascii="Times New Roman" w:eastAsia="Times New Roman" w:hAnsi="Times New Roman" w:cs="Times New Roman"/>
              </w:rPr>
              <w:t>6</w:t>
            </w:r>
          </w:p>
        </w:tc>
      </w:tr>
      <w:tr w:rsidR="001C6F08" w:rsidRPr="00292349" w:rsidTr="00292349">
        <w:tc>
          <w:tcPr>
            <w:tcW w:w="2324" w:type="dxa"/>
            <w:tcBorders>
              <w:top w:val="single" w:sz="4" w:space="0" w:color="auto"/>
              <w:left w:val="single" w:sz="4" w:space="0" w:color="auto"/>
              <w:bottom w:val="single" w:sz="4" w:space="0" w:color="auto"/>
              <w:right w:val="single" w:sz="4" w:space="0" w:color="auto"/>
            </w:tcBorders>
          </w:tcPr>
          <w:p w:rsidR="001C6F08" w:rsidRPr="00292349" w:rsidRDefault="001C6F08" w:rsidP="00292349">
            <w:pPr>
              <w:autoSpaceDE w:val="0"/>
              <w:autoSpaceDN w:val="0"/>
              <w:spacing w:line="240" w:lineRule="auto"/>
              <w:contextualSpacing/>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C6F08" w:rsidRPr="00292349" w:rsidRDefault="001C6F08" w:rsidP="00292349">
            <w:pPr>
              <w:autoSpaceDE w:val="0"/>
              <w:autoSpaceDN w:val="0"/>
              <w:spacing w:line="240" w:lineRule="auto"/>
              <w:contextualSpacing/>
              <w:rPr>
                <w:rFonts w:ascii="Times New Roman" w:eastAsia="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rsidR="001C6F08" w:rsidRPr="00292349" w:rsidRDefault="001C6F08" w:rsidP="00292349">
            <w:pPr>
              <w:autoSpaceDE w:val="0"/>
              <w:autoSpaceDN w:val="0"/>
              <w:spacing w:line="240" w:lineRule="auto"/>
              <w:contextualSpacing/>
              <w:rPr>
                <w:rFonts w:ascii="Times New Roman" w:eastAsia="Times New Roman" w:hAnsi="Times New Roman" w:cs="Times New Roman"/>
              </w:rPr>
            </w:pPr>
          </w:p>
        </w:tc>
        <w:tc>
          <w:tcPr>
            <w:tcW w:w="1757" w:type="dxa"/>
            <w:tcBorders>
              <w:top w:val="single" w:sz="4" w:space="0" w:color="auto"/>
              <w:left w:val="single" w:sz="4" w:space="0" w:color="auto"/>
              <w:bottom w:val="single" w:sz="4" w:space="0" w:color="auto"/>
              <w:right w:val="single" w:sz="4" w:space="0" w:color="auto"/>
            </w:tcBorders>
          </w:tcPr>
          <w:p w:rsidR="001C6F08" w:rsidRPr="00292349" w:rsidRDefault="001C6F08" w:rsidP="00292349">
            <w:pPr>
              <w:autoSpaceDE w:val="0"/>
              <w:autoSpaceDN w:val="0"/>
              <w:spacing w:line="240" w:lineRule="auto"/>
              <w:contextualSpacing/>
              <w:rPr>
                <w:rFonts w:ascii="Times New Roman" w:eastAsia="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Pr>
          <w:p w:rsidR="001C6F08" w:rsidRPr="00292349" w:rsidRDefault="001C6F08" w:rsidP="00292349">
            <w:pPr>
              <w:autoSpaceDE w:val="0"/>
              <w:autoSpaceDN w:val="0"/>
              <w:spacing w:line="240" w:lineRule="auto"/>
              <w:contextualSpacing/>
              <w:rPr>
                <w:rFonts w:ascii="Times New Roman" w:eastAsia="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rsidR="001C6F08" w:rsidRPr="00292349" w:rsidRDefault="001C6F08" w:rsidP="00292349">
            <w:pPr>
              <w:autoSpaceDE w:val="0"/>
              <w:autoSpaceDN w:val="0"/>
              <w:spacing w:line="240" w:lineRule="auto"/>
              <w:contextualSpacing/>
              <w:rPr>
                <w:rFonts w:ascii="Times New Roman" w:eastAsia="Times New Roman" w:hAnsi="Times New Roman" w:cs="Times New Roman"/>
              </w:rPr>
            </w:pPr>
          </w:p>
        </w:tc>
      </w:tr>
    </w:tbl>
    <w:p w:rsidR="001C6F08" w:rsidRPr="00292349" w:rsidRDefault="001C6F08" w:rsidP="00292349">
      <w:pPr>
        <w:autoSpaceDE w:val="0"/>
        <w:autoSpaceDN w:val="0"/>
        <w:spacing w:line="240" w:lineRule="auto"/>
        <w:contextualSpacing/>
        <w:jc w:val="both"/>
        <w:rPr>
          <w:rFonts w:ascii="Times New Roman" w:eastAsia="Times New Roman" w:hAnsi="Times New Roman" w:cs="Times New Roman"/>
        </w:rPr>
      </w:pPr>
    </w:p>
    <w:p w:rsidR="001C6F08" w:rsidRPr="00292349" w:rsidRDefault="001C6F08" w:rsidP="00292349">
      <w:pPr>
        <w:autoSpaceDE w:val="0"/>
        <w:autoSpaceDN w:val="0"/>
        <w:spacing w:line="240" w:lineRule="auto"/>
        <w:contextualSpacing/>
        <w:jc w:val="both"/>
        <w:rPr>
          <w:rFonts w:ascii="Times New Roman" w:eastAsia="Times New Roman" w:hAnsi="Times New Roman" w:cs="Times New Roman"/>
        </w:rPr>
      </w:pPr>
      <w:r w:rsidRPr="00292349">
        <w:rPr>
          <w:rFonts w:ascii="Times New Roman" w:eastAsia="Times New Roman" w:hAnsi="Times New Roman" w:cs="Times New Roman"/>
        </w:rPr>
        <w:t>Выявленные несоответствия: ________________________________________________</w:t>
      </w:r>
    </w:p>
    <w:p w:rsidR="001C6F08" w:rsidRPr="00292349" w:rsidRDefault="001C6F08" w:rsidP="00292349">
      <w:pPr>
        <w:autoSpaceDE w:val="0"/>
        <w:autoSpaceDN w:val="0"/>
        <w:spacing w:line="240" w:lineRule="auto"/>
        <w:contextualSpacing/>
        <w:jc w:val="both"/>
        <w:rPr>
          <w:rFonts w:ascii="Times New Roman" w:eastAsia="Times New Roman" w:hAnsi="Times New Roman" w:cs="Times New Roman"/>
        </w:rPr>
      </w:pPr>
      <w:r w:rsidRPr="00292349">
        <w:rPr>
          <w:rFonts w:ascii="Times New Roman" w:eastAsia="Times New Roman" w:hAnsi="Times New Roman" w:cs="Times New Roman"/>
        </w:rPr>
        <w:t xml:space="preserve">                           ________________________________________________</w:t>
      </w:r>
    </w:p>
    <w:p w:rsidR="001C6F08" w:rsidRPr="00292349" w:rsidRDefault="001C6F08" w:rsidP="00292349">
      <w:pPr>
        <w:autoSpaceDE w:val="0"/>
        <w:autoSpaceDN w:val="0"/>
        <w:spacing w:line="240" w:lineRule="auto"/>
        <w:contextualSpacing/>
        <w:jc w:val="both"/>
        <w:rPr>
          <w:rFonts w:ascii="Times New Roman" w:eastAsia="Times New Roman" w:hAnsi="Times New Roman" w:cs="Times New Roman"/>
        </w:rPr>
      </w:pPr>
      <w:r w:rsidRPr="00292349">
        <w:rPr>
          <w:rFonts w:ascii="Times New Roman" w:eastAsia="Times New Roman" w:hAnsi="Times New Roman" w:cs="Times New Roman"/>
        </w:rPr>
        <w:t xml:space="preserve">                           ________________________________________________</w:t>
      </w:r>
    </w:p>
    <w:p w:rsidR="001C6F08" w:rsidRPr="00292349" w:rsidRDefault="001C6F08" w:rsidP="00292349">
      <w:pPr>
        <w:autoSpaceDE w:val="0"/>
        <w:autoSpaceDN w:val="0"/>
        <w:spacing w:line="240" w:lineRule="auto"/>
        <w:contextualSpacing/>
        <w:jc w:val="both"/>
        <w:rPr>
          <w:rFonts w:ascii="Times New Roman" w:eastAsia="Times New Roman" w:hAnsi="Times New Roman" w:cs="Times New Roman"/>
        </w:rPr>
      </w:pPr>
      <w:r w:rsidRPr="00292349">
        <w:rPr>
          <w:rFonts w:ascii="Times New Roman" w:eastAsia="Times New Roman" w:hAnsi="Times New Roman" w:cs="Times New Roman"/>
        </w:rPr>
        <w:t xml:space="preserve">                           ________________________________________________</w:t>
      </w:r>
    </w:p>
    <w:p w:rsidR="001C6F08" w:rsidRPr="00292349" w:rsidRDefault="001C6F08" w:rsidP="00292349">
      <w:pPr>
        <w:autoSpaceDE w:val="0"/>
        <w:autoSpaceDN w:val="0"/>
        <w:spacing w:line="240" w:lineRule="auto"/>
        <w:contextualSpacing/>
        <w:jc w:val="both"/>
        <w:rPr>
          <w:rFonts w:ascii="Times New Roman" w:eastAsia="Times New Roman" w:hAnsi="Times New Roman" w:cs="Times New Roman"/>
        </w:rPr>
      </w:pPr>
      <w:r w:rsidRPr="00292349">
        <w:rPr>
          <w:rFonts w:ascii="Times New Roman" w:eastAsia="Times New Roman" w:hAnsi="Times New Roman" w:cs="Times New Roman"/>
        </w:rPr>
        <w:t xml:space="preserve">                           ________________________________________________</w:t>
      </w:r>
    </w:p>
    <w:p w:rsidR="001C6F08" w:rsidRPr="00292349" w:rsidRDefault="001C6F08" w:rsidP="00292349">
      <w:pPr>
        <w:autoSpaceDE w:val="0"/>
        <w:autoSpaceDN w:val="0"/>
        <w:spacing w:line="240" w:lineRule="auto"/>
        <w:contextualSpacing/>
        <w:jc w:val="both"/>
        <w:rPr>
          <w:rFonts w:ascii="Times New Roman" w:eastAsia="Times New Roman" w:hAnsi="Times New Roman" w:cs="Times New Roman"/>
        </w:rPr>
      </w:pPr>
      <w:r w:rsidRPr="00292349">
        <w:rPr>
          <w:rFonts w:ascii="Times New Roman" w:eastAsia="Times New Roman" w:hAnsi="Times New Roman" w:cs="Times New Roman"/>
        </w:rPr>
        <w:t xml:space="preserve">                           ________________________________________________</w:t>
      </w:r>
    </w:p>
    <w:p w:rsidR="001C6F08" w:rsidRPr="00292349" w:rsidRDefault="001C6F08" w:rsidP="00292349">
      <w:pPr>
        <w:autoSpaceDE w:val="0"/>
        <w:autoSpaceDN w:val="0"/>
        <w:spacing w:line="240" w:lineRule="auto"/>
        <w:contextualSpacing/>
        <w:jc w:val="both"/>
        <w:rPr>
          <w:rFonts w:ascii="Times New Roman" w:eastAsia="Times New Roman" w:hAnsi="Times New Roman" w:cs="Times New Roman"/>
        </w:rPr>
      </w:pPr>
    </w:p>
    <w:p w:rsidR="001C6F08" w:rsidRPr="00292349" w:rsidRDefault="001C6F08" w:rsidP="00292349">
      <w:pPr>
        <w:autoSpaceDE w:val="0"/>
        <w:autoSpaceDN w:val="0"/>
        <w:spacing w:line="240" w:lineRule="auto"/>
        <w:contextualSpacing/>
        <w:jc w:val="both"/>
        <w:rPr>
          <w:rFonts w:ascii="Times New Roman" w:eastAsia="Times New Roman" w:hAnsi="Times New Roman" w:cs="Times New Roman"/>
        </w:rPr>
      </w:pPr>
      <w:r w:rsidRPr="00292349">
        <w:rPr>
          <w:rFonts w:ascii="Times New Roman" w:eastAsia="Times New Roman" w:hAnsi="Times New Roman" w:cs="Times New Roman"/>
        </w:rPr>
        <w:t>Ответственный исполнитель _____________  ___________  _____________________</w:t>
      </w:r>
    </w:p>
    <w:p w:rsidR="001C6F08" w:rsidRPr="00292349" w:rsidRDefault="001C6F08" w:rsidP="00292349">
      <w:pPr>
        <w:autoSpaceDE w:val="0"/>
        <w:autoSpaceDN w:val="0"/>
        <w:spacing w:line="240" w:lineRule="auto"/>
        <w:contextualSpacing/>
        <w:jc w:val="both"/>
        <w:rPr>
          <w:rFonts w:ascii="Times New Roman" w:eastAsia="Times New Roman" w:hAnsi="Times New Roman" w:cs="Times New Roman"/>
        </w:rPr>
      </w:pPr>
      <w:r w:rsidRPr="00292349">
        <w:rPr>
          <w:rFonts w:ascii="Times New Roman" w:eastAsia="Times New Roman" w:hAnsi="Times New Roman" w:cs="Times New Roman"/>
        </w:rPr>
        <w:t xml:space="preserve">                           (должность)    (подпись)   (расшифровка подписи)</w:t>
      </w:r>
    </w:p>
    <w:p w:rsidR="001C6F08" w:rsidRPr="00292349" w:rsidRDefault="001C6F08" w:rsidP="00292349">
      <w:pPr>
        <w:autoSpaceDE w:val="0"/>
        <w:autoSpaceDN w:val="0"/>
        <w:spacing w:line="240" w:lineRule="auto"/>
        <w:contextualSpacing/>
        <w:jc w:val="both"/>
        <w:rPr>
          <w:rFonts w:ascii="Times New Roman" w:eastAsia="Times New Roman" w:hAnsi="Times New Roman" w:cs="Times New Roman"/>
        </w:rPr>
      </w:pPr>
    </w:p>
    <w:p w:rsidR="001C6F08" w:rsidRPr="00292349" w:rsidRDefault="001C6F08" w:rsidP="00292349">
      <w:pPr>
        <w:pBdr>
          <w:bottom w:val="single" w:sz="12" w:space="1" w:color="auto"/>
        </w:pBdr>
        <w:autoSpaceDE w:val="0"/>
        <w:autoSpaceDN w:val="0"/>
        <w:spacing w:line="240" w:lineRule="auto"/>
        <w:contextualSpacing/>
        <w:jc w:val="both"/>
        <w:rPr>
          <w:rFonts w:ascii="Times New Roman" w:eastAsia="Times New Roman" w:hAnsi="Times New Roman" w:cs="Times New Roman"/>
        </w:rPr>
      </w:pPr>
      <w:r w:rsidRPr="00292349">
        <w:rPr>
          <w:rFonts w:ascii="Times New Roman" w:eastAsia="Times New Roman" w:hAnsi="Times New Roman" w:cs="Times New Roman"/>
        </w:rPr>
        <w:t>"__" __________ 20__ г.</w:t>
      </w:r>
    </w:p>
    <w:p w:rsidR="001C6F08" w:rsidRPr="00292349" w:rsidRDefault="001C6F08" w:rsidP="00292349">
      <w:pPr>
        <w:pStyle w:val="a5"/>
        <w:contextualSpacing/>
        <w:jc w:val="center"/>
        <w:rPr>
          <w:rFonts w:ascii="Times New Roman" w:hAnsi="Times New Roman"/>
          <w:b/>
          <w:bCs/>
          <w:snapToGrid w:val="0"/>
        </w:rPr>
      </w:pPr>
      <w:r w:rsidRPr="00292349">
        <w:rPr>
          <w:rFonts w:ascii="Times New Roman" w:hAnsi="Times New Roman"/>
          <w:b/>
          <w:bCs/>
          <w:snapToGrid w:val="0"/>
        </w:rPr>
        <w:t xml:space="preserve">АДМИНИСТРАЦИЯ ВАРЛАМОВСКОГО СЕЛЬСОВЕТА </w:t>
      </w:r>
      <w:r w:rsidRPr="00292349">
        <w:rPr>
          <w:rFonts w:ascii="Times New Roman" w:hAnsi="Times New Roman"/>
          <w:b/>
          <w:bCs/>
        </w:rPr>
        <w:t>БОЛОТНИНСКОГО РАЙОНА</w:t>
      </w:r>
      <w:r w:rsidRPr="00292349">
        <w:rPr>
          <w:rFonts w:ascii="Times New Roman" w:hAnsi="Times New Roman"/>
          <w:b/>
          <w:bCs/>
          <w:snapToGrid w:val="0"/>
        </w:rPr>
        <w:t xml:space="preserve"> НОВОСИБИРСКОЙ ОБЛАСТИ</w:t>
      </w:r>
    </w:p>
    <w:p w:rsidR="001C6F08" w:rsidRPr="00292349" w:rsidRDefault="001C6F08" w:rsidP="00292349">
      <w:pPr>
        <w:pStyle w:val="a5"/>
        <w:contextualSpacing/>
        <w:jc w:val="center"/>
        <w:rPr>
          <w:rFonts w:ascii="Times New Roman" w:hAnsi="Times New Roman"/>
          <w:b/>
          <w:bCs/>
          <w:snapToGrid w:val="0"/>
        </w:rPr>
      </w:pPr>
    </w:p>
    <w:p w:rsidR="001C6F08" w:rsidRPr="00292349" w:rsidRDefault="001C6F08" w:rsidP="00292349">
      <w:pPr>
        <w:pStyle w:val="a5"/>
        <w:contextualSpacing/>
        <w:jc w:val="center"/>
        <w:rPr>
          <w:rFonts w:ascii="Times New Roman" w:hAnsi="Times New Roman"/>
          <w:b/>
          <w:bCs/>
          <w:snapToGrid w:val="0"/>
        </w:rPr>
      </w:pPr>
      <w:r w:rsidRPr="00292349">
        <w:rPr>
          <w:rFonts w:ascii="Times New Roman" w:hAnsi="Times New Roman"/>
          <w:b/>
          <w:bCs/>
          <w:snapToGrid w:val="0"/>
        </w:rPr>
        <w:t>ПОСТАНОВЛЕНИЕ</w:t>
      </w:r>
    </w:p>
    <w:p w:rsidR="001C6F08" w:rsidRPr="00292349" w:rsidRDefault="001C6F08" w:rsidP="00292349">
      <w:pPr>
        <w:pStyle w:val="a5"/>
        <w:contextualSpacing/>
        <w:jc w:val="both"/>
        <w:rPr>
          <w:rFonts w:ascii="Times New Roman" w:hAnsi="Times New Roman"/>
          <w:b/>
        </w:rPr>
      </w:pPr>
      <w:r w:rsidRPr="00292349">
        <w:rPr>
          <w:rFonts w:ascii="Times New Roman" w:hAnsi="Times New Roman"/>
          <w:b/>
        </w:rPr>
        <w:t xml:space="preserve">13.07.2020                        </w:t>
      </w:r>
      <w:r w:rsidR="00292349">
        <w:rPr>
          <w:rFonts w:ascii="Times New Roman" w:hAnsi="Times New Roman"/>
          <w:b/>
        </w:rPr>
        <w:t xml:space="preserve">                                 </w:t>
      </w:r>
      <w:r w:rsidRPr="00292349">
        <w:rPr>
          <w:rFonts w:ascii="Times New Roman" w:hAnsi="Times New Roman"/>
          <w:b/>
        </w:rPr>
        <w:t xml:space="preserve">          с.Варламово                                                № 52</w:t>
      </w:r>
    </w:p>
    <w:p w:rsidR="001C6F08" w:rsidRPr="00292349" w:rsidRDefault="001C6F08" w:rsidP="00292349">
      <w:pPr>
        <w:shd w:val="clear" w:color="auto" w:fill="FFFFFF"/>
        <w:spacing w:after="0" w:line="240" w:lineRule="auto"/>
        <w:contextualSpacing/>
        <w:jc w:val="both"/>
        <w:rPr>
          <w:rFonts w:ascii="Times New Roman" w:eastAsia="Times New Roman" w:hAnsi="Times New Roman" w:cs="Times New Roman"/>
          <w:b/>
          <w:color w:val="212121"/>
        </w:rPr>
      </w:pPr>
    </w:p>
    <w:p w:rsidR="001C6F08" w:rsidRPr="00292349" w:rsidRDefault="001C6F08" w:rsidP="00292349">
      <w:pPr>
        <w:shd w:val="clear" w:color="auto" w:fill="FFFFFF"/>
        <w:spacing w:after="0" w:line="240" w:lineRule="auto"/>
        <w:contextualSpacing/>
        <w:jc w:val="center"/>
        <w:rPr>
          <w:rFonts w:ascii="Times New Roman" w:hAnsi="Times New Roman" w:cs="Times New Roman"/>
          <w:b/>
        </w:rPr>
      </w:pPr>
      <w:r w:rsidRPr="00292349">
        <w:rPr>
          <w:rFonts w:ascii="Times New Roman" w:hAnsi="Times New Roman" w:cs="Times New Roman"/>
          <w:b/>
        </w:rPr>
        <w:t xml:space="preserve">Об утверждении Порядка применения бюджетной классификации Российской Федерации в </w:t>
      </w:r>
      <w:r w:rsidRPr="00292349">
        <w:rPr>
          <w:rFonts w:ascii="Times New Roman" w:eastAsia="Times New Roman" w:hAnsi="Times New Roman" w:cs="Times New Roman"/>
          <w:b/>
          <w:bCs/>
          <w:color w:val="212121"/>
        </w:rPr>
        <w:t xml:space="preserve">части, относящейся к  бюджету </w:t>
      </w:r>
      <w:r w:rsidRPr="00292349">
        <w:rPr>
          <w:rFonts w:ascii="Times New Roman" w:hAnsi="Times New Roman" w:cs="Times New Roman"/>
          <w:b/>
        </w:rPr>
        <w:t>Варламовского сельсовета Болотнинского района Новосибирской области</w:t>
      </w:r>
    </w:p>
    <w:p w:rsidR="001C6F08" w:rsidRPr="00292349" w:rsidRDefault="001C6F08" w:rsidP="00292349">
      <w:pPr>
        <w:shd w:val="clear" w:color="auto" w:fill="FFFFFF"/>
        <w:spacing w:after="0" w:line="240" w:lineRule="auto"/>
        <w:contextualSpacing/>
        <w:jc w:val="both"/>
        <w:rPr>
          <w:rFonts w:ascii="Times New Roman" w:hAnsi="Times New Roman" w:cs="Times New Roman"/>
        </w:rPr>
      </w:pPr>
    </w:p>
    <w:p w:rsidR="001C6F08" w:rsidRPr="00292349" w:rsidRDefault="001C6F08" w:rsidP="00292349">
      <w:pPr>
        <w:pStyle w:val="a5"/>
        <w:contextualSpacing/>
        <w:jc w:val="both"/>
        <w:rPr>
          <w:rFonts w:ascii="Times New Roman" w:hAnsi="Times New Roman"/>
          <w:b/>
          <w:bCs/>
        </w:rPr>
      </w:pPr>
      <w:r w:rsidRPr="00292349">
        <w:rPr>
          <w:rFonts w:ascii="Times New Roman" w:hAnsi="Times New Roman"/>
        </w:rPr>
        <w:t xml:space="preserve">    </w:t>
      </w:r>
      <w:proofErr w:type="gramStart"/>
      <w:r w:rsidRPr="00292349">
        <w:rPr>
          <w:rFonts w:ascii="Times New Roman" w:hAnsi="Times New Roman"/>
        </w:rPr>
        <w:t xml:space="preserve">В соответствии с пунктом 1 статьи 9 Бюджетного кодекса Российской Федерации, приказом Министерства финансов Российской Федерации от 1 июля 2013 года № 65н «Об утверждении Указаний о порядке применения бюджетной классификации Российской Федерации», </w:t>
      </w:r>
      <w:r w:rsidRPr="00292349">
        <w:rPr>
          <w:rFonts w:ascii="Times New Roman" w:hAnsi="Times New Roman"/>
          <w:color w:val="000000"/>
        </w:rPr>
        <w:t>Положением</w:t>
      </w:r>
      <w:r w:rsidRPr="00292349">
        <w:rPr>
          <w:rFonts w:ascii="Times New Roman" w:hAnsi="Times New Roman"/>
          <w:bCs/>
        </w:rPr>
        <w:t xml:space="preserve"> </w:t>
      </w:r>
      <w:r w:rsidRPr="00292349">
        <w:rPr>
          <w:rFonts w:ascii="Times New Roman" w:hAnsi="Times New Roman"/>
        </w:rPr>
        <w:t xml:space="preserve">«О бюджетном процессе в Варламовском сельсовете Болотнинского района Новосибирской области» утверждённым решением Совета депутатов Варламовского сельсовета Болотнинского района Новосибирской области от 26.03.2015 № 179, руководствуясь </w:t>
      </w:r>
      <w:r w:rsidRPr="00292349">
        <w:rPr>
          <w:rFonts w:ascii="Times New Roman" w:hAnsi="Times New Roman"/>
          <w:color w:val="000000"/>
        </w:rPr>
        <w:t xml:space="preserve">Уставом </w:t>
      </w:r>
      <w:r w:rsidRPr="00292349">
        <w:rPr>
          <w:rFonts w:ascii="Times New Roman" w:hAnsi="Times New Roman"/>
        </w:rPr>
        <w:t>Варламовского сельсовета</w:t>
      </w:r>
      <w:proofErr w:type="gramEnd"/>
      <w:r w:rsidRPr="00292349">
        <w:rPr>
          <w:rFonts w:ascii="Times New Roman" w:hAnsi="Times New Roman"/>
        </w:rPr>
        <w:t xml:space="preserve"> </w:t>
      </w:r>
      <w:r w:rsidRPr="00292349">
        <w:rPr>
          <w:rFonts w:ascii="Times New Roman" w:hAnsi="Times New Roman"/>
        </w:rPr>
        <w:lastRenderedPageBreak/>
        <w:t>Болотнинского района Новосибирской области, администрация Варламовского сельсовета Болотнинского района Новосибирской области</w:t>
      </w:r>
    </w:p>
    <w:p w:rsidR="001C6F08" w:rsidRPr="00292349" w:rsidRDefault="001C6F08" w:rsidP="00292349">
      <w:pPr>
        <w:pStyle w:val="a5"/>
        <w:contextualSpacing/>
        <w:jc w:val="both"/>
        <w:rPr>
          <w:rFonts w:ascii="Times New Roman" w:hAnsi="Times New Roman"/>
          <w:b/>
        </w:rPr>
      </w:pPr>
      <w:proofErr w:type="gramStart"/>
      <w:r w:rsidRPr="00292349">
        <w:rPr>
          <w:rFonts w:ascii="Times New Roman" w:hAnsi="Times New Roman"/>
          <w:b/>
        </w:rPr>
        <w:t>п</w:t>
      </w:r>
      <w:proofErr w:type="gramEnd"/>
      <w:r w:rsidRPr="00292349">
        <w:rPr>
          <w:rFonts w:ascii="Times New Roman" w:hAnsi="Times New Roman"/>
          <w:b/>
        </w:rPr>
        <w:t xml:space="preserve"> о с т а н о в л я е т:</w:t>
      </w:r>
    </w:p>
    <w:p w:rsidR="001C6F08" w:rsidRPr="00292349" w:rsidRDefault="001C6F08" w:rsidP="00292349">
      <w:pPr>
        <w:pStyle w:val="a5"/>
        <w:contextualSpacing/>
        <w:jc w:val="both"/>
        <w:rPr>
          <w:rFonts w:ascii="Times New Roman" w:hAnsi="Times New Roman"/>
          <w:b/>
          <w:color w:val="0000FF"/>
          <w:u w:val="single"/>
        </w:rPr>
      </w:pPr>
    </w:p>
    <w:p w:rsidR="001C6F08" w:rsidRPr="00292349" w:rsidRDefault="001C6F08" w:rsidP="00292349">
      <w:pPr>
        <w:numPr>
          <w:ilvl w:val="0"/>
          <w:numId w:val="16"/>
        </w:numPr>
        <w:shd w:val="clear" w:color="auto" w:fill="FFFFFF"/>
        <w:spacing w:after="0" w:line="240" w:lineRule="auto"/>
        <w:contextualSpacing/>
        <w:jc w:val="both"/>
        <w:rPr>
          <w:rFonts w:ascii="Times New Roman" w:hAnsi="Times New Roman" w:cs="Times New Roman"/>
        </w:rPr>
      </w:pPr>
      <w:r w:rsidRPr="00292349">
        <w:rPr>
          <w:rFonts w:ascii="Times New Roman" w:hAnsi="Times New Roman" w:cs="Times New Roman"/>
        </w:rPr>
        <w:t xml:space="preserve">Утвердить прилагаемый Порядок применения бюджетной классификации Российской Федерации в части, </w:t>
      </w:r>
      <w:r w:rsidRPr="00292349">
        <w:rPr>
          <w:rFonts w:ascii="Times New Roman" w:eastAsia="Times New Roman" w:hAnsi="Times New Roman" w:cs="Times New Roman"/>
          <w:bCs/>
          <w:color w:val="212121"/>
        </w:rPr>
        <w:t xml:space="preserve">относящейся к  бюджету </w:t>
      </w:r>
      <w:r w:rsidRPr="00292349">
        <w:rPr>
          <w:rFonts w:ascii="Times New Roman" w:hAnsi="Times New Roman" w:cs="Times New Roman"/>
        </w:rPr>
        <w:t>Варламовского сельсовета Болотнинского района Новосибирской области.</w:t>
      </w:r>
    </w:p>
    <w:p w:rsidR="001C6F08" w:rsidRPr="00292349" w:rsidRDefault="001C6F08" w:rsidP="00292349">
      <w:pPr>
        <w:numPr>
          <w:ilvl w:val="0"/>
          <w:numId w:val="16"/>
        </w:numPr>
        <w:shd w:val="clear" w:color="auto" w:fill="FFFFFF"/>
        <w:spacing w:after="0" w:line="240" w:lineRule="auto"/>
        <w:contextualSpacing/>
        <w:jc w:val="both"/>
        <w:rPr>
          <w:rFonts w:ascii="Times New Roman" w:hAnsi="Times New Roman" w:cs="Times New Roman"/>
        </w:rPr>
      </w:pPr>
      <w:r w:rsidRPr="00292349">
        <w:rPr>
          <w:rFonts w:ascii="Times New Roman" w:hAnsi="Times New Roman" w:cs="Times New Roman"/>
          <w:color w:val="000000"/>
        </w:rPr>
        <w:t>О</w:t>
      </w:r>
      <w:r w:rsidRPr="00292349">
        <w:rPr>
          <w:rFonts w:ascii="Times New Roman" w:hAnsi="Times New Roman" w:cs="Times New Roman"/>
        </w:rPr>
        <w:t>публиковать</w:t>
      </w:r>
      <w:r w:rsidRPr="00292349">
        <w:rPr>
          <w:rFonts w:ascii="Times New Roman" w:hAnsi="Times New Roman" w:cs="Times New Roman"/>
          <w:i/>
        </w:rPr>
        <w:t xml:space="preserve"> </w:t>
      </w:r>
      <w:r w:rsidRPr="00292349">
        <w:rPr>
          <w:rFonts w:ascii="Times New Roman" w:hAnsi="Times New Roman" w:cs="Times New Roman"/>
        </w:rPr>
        <w:t>настоящее постановление в официальном вестнике Варламовского сельсовета и разместить на официальном сайте администрации Варламовского сельсовета Болотнинского района Новосибирской области в информационно-телекоммуникационной сети «Интернет».</w:t>
      </w:r>
    </w:p>
    <w:p w:rsidR="001C6F08" w:rsidRPr="00292349" w:rsidRDefault="001C6F08" w:rsidP="00292349">
      <w:pPr>
        <w:numPr>
          <w:ilvl w:val="0"/>
          <w:numId w:val="16"/>
        </w:numPr>
        <w:shd w:val="clear" w:color="auto" w:fill="FFFFFF"/>
        <w:spacing w:after="0" w:line="240" w:lineRule="auto"/>
        <w:contextualSpacing/>
        <w:jc w:val="both"/>
        <w:rPr>
          <w:rFonts w:ascii="Times New Roman" w:hAnsi="Times New Roman" w:cs="Times New Roman"/>
        </w:rPr>
      </w:pPr>
      <w:r w:rsidRPr="00292349">
        <w:rPr>
          <w:rFonts w:ascii="Times New Roman" w:hAnsi="Times New Roman" w:cs="Times New Roman"/>
        </w:rPr>
        <w:t>Постановление вступает в силу со дня его опубликования.</w:t>
      </w:r>
    </w:p>
    <w:p w:rsidR="001C6F08" w:rsidRPr="00292349" w:rsidRDefault="001C6F08" w:rsidP="00292349">
      <w:pPr>
        <w:numPr>
          <w:ilvl w:val="0"/>
          <w:numId w:val="16"/>
        </w:numPr>
        <w:shd w:val="clear" w:color="auto" w:fill="FFFFFF"/>
        <w:spacing w:after="0" w:line="240" w:lineRule="auto"/>
        <w:contextualSpacing/>
        <w:jc w:val="both"/>
        <w:rPr>
          <w:rFonts w:ascii="Times New Roman" w:hAnsi="Times New Roman" w:cs="Times New Roman"/>
        </w:rPr>
      </w:pPr>
      <w:r w:rsidRPr="00292349">
        <w:rPr>
          <w:rFonts w:ascii="Times New Roman" w:hAnsi="Times New Roman" w:cs="Times New Roman"/>
        </w:rPr>
        <w:t xml:space="preserve"> </w:t>
      </w:r>
      <w:proofErr w:type="gramStart"/>
      <w:r w:rsidRPr="00292349">
        <w:rPr>
          <w:rFonts w:ascii="Times New Roman" w:hAnsi="Times New Roman" w:cs="Times New Roman"/>
          <w:color w:val="000000"/>
        </w:rPr>
        <w:t>Контроль за</w:t>
      </w:r>
      <w:proofErr w:type="gramEnd"/>
      <w:r w:rsidRPr="00292349">
        <w:rPr>
          <w:rFonts w:ascii="Times New Roman" w:hAnsi="Times New Roman" w:cs="Times New Roman"/>
          <w:color w:val="000000"/>
        </w:rPr>
        <w:t xml:space="preserve"> исполнением постановления оставляю за собой.</w:t>
      </w:r>
    </w:p>
    <w:p w:rsidR="001C6F08" w:rsidRPr="00292349" w:rsidRDefault="001C6F08" w:rsidP="00292349">
      <w:pPr>
        <w:pStyle w:val="a5"/>
        <w:contextualSpacing/>
        <w:rPr>
          <w:rFonts w:ascii="Times New Roman" w:hAnsi="Times New Roman"/>
        </w:rPr>
      </w:pPr>
    </w:p>
    <w:p w:rsidR="00292349" w:rsidRDefault="001C6F08" w:rsidP="00292349">
      <w:pPr>
        <w:pStyle w:val="a5"/>
        <w:contextualSpacing/>
        <w:rPr>
          <w:rFonts w:ascii="Times New Roman" w:hAnsi="Times New Roman"/>
          <w:snapToGrid w:val="0"/>
        </w:rPr>
      </w:pPr>
      <w:r w:rsidRPr="00292349">
        <w:rPr>
          <w:rFonts w:ascii="Times New Roman" w:hAnsi="Times New Roman"/>
        </w:rPr>
        <w:t xml:space="preserve">Глава Варламовского сельсовета                                                    </w:t>
      </w:r>
      <w:r w:rsidRPr="00292349">
        <w:rPr>
          <w:rFonts w:ascii="Times New Roman" w:hAnsi="Times New Roman"/>
          <w:snapToGrid w:val="0"/>
        </w:rPr>
        <w:t xml:space="preserve">                                     </w:t>
      </w:r>
    </w:p>
    <w:p w:rsidR="001C6F08" w:rsidRPr="00292349" w:rsidRDefault="001C6F08" w:rsidP="00292349">
      <w:pPr>
        <w:pStyle w:val="a5"/>
        <w:contextualSpacing/>
        <w:rPr>
          <w:rFonts w:ascii="Times New Roman" w:hAnsi="Times New Roman"/>
          <w:snapToGrid w:val="0"/>
        </w:rPr>
      </w:pPr>
      <w:r w:rsidRPr="00292349">
        <w:rPr>
          <w:rFonts w:ascii="Times New Roman" w:hAnsi="Times New Roman"/>
        </w:rPr>
        <w:t>Болотнинского района</w:t>
      </w:r>
      <w:r w:rsidRPr="00292349">
        <w:rPr>
          <w:rFonts w:ascii="Times New Roman" w:hAnsi="Times New Roman"/>
          <w:snapToGrid w:val="0"/>
        </w:rPr>
        <w:t xml:space="preserve">                                                                                                                       </w:t>
      </w:r>
      <w:r w:rsidRPr="00292349">
        <w:rPr>
          <w:rFonts w:ascii="Times New Roman" w:hAnsi="Times New Roman"/>
        </w:rPr>
        <w:t>Новосибирской области                                                                А.В.Приболовец</w:t>
      </w:r>
      <w:r w:rsidRPr="00292349">
        <w:rPr>
          <w:rFonts w:ascii="Times New Roman" w:hAnsi="Times New Roman"/>
          <w:snapToGrid w:val="0"/>
        </w:rPr>
        <w:t xml:space="preserve">                                                    </w:t>
      </w:r>
    </w:p>
    <w:p w:rsidR="001C6F08" w:rsidRPr="00292349" w:rsidRDefault="001C6F08" w:rsidP="00292349">
      <w:pPr>
        <w:pStyle w:val="a5"/>
        <w:ind w:left="1080"/>
        <w:contextualSpacing/>
        <w:rPr>
          <w:rFonts w:ascii="Times New Roman" w:hAnsi="Times New Roman"/>
          <w:snapToGrid w:val="0"/>
        </w:rPr>
      </w:pPr>
      <w:r w:rsidRPr="00292349">
        <w:rPr>
          <w:rFonts w:ascii="Times New Roman" w:hAnsi="Times New Roman"/>
          <w:snapToGrid w:val="0"/>
        </w:rPr>
        <w:t xml:space="preserve">                                               </w:t>
      </w:r>
    </w:p>
    <w:p w:rsidR="001C6F08" w:rsidRPr="00292349" w:rsidRDefault="001C6F08" w:rsidP="00292349">
      <w:pPr>
        <w:pStyle w:val="a5"/>
        <w:contextualSpacing/>
        <w:jc w:val="right"/>
        <w:rPr>
          <w:rFonts w:ascii="Times New Roman" w:hAnsi="Times New Roman"/>
        </w:rPr>
      </w:pPr>
      <w:r w:rsidRPr="00292349">
        <w:rPr>
          <w:rFonts w:ascii="Times New Roman" w:hAnsi="Times New Roman"/>
        </w:rPr>
        <w:t xml:space="preserve">Приложение </w:t>
      </w:r>
    </w:p>
    <w:p w:rsidR="001C6F08" w:rsidRPr="00292349" w:rsidRDefault="001C6F08" w:rsidP="00292349">
      <w:pPr>
        <w:pStyle w:val="a5"/>
        <w:contextualSpacing/>
        <w:jc w:val="right"/>
        <w:rPr>
          <w:rFonts w:ascii="Times New Roman" w:hAnsi="Times New Roman"/>
        </w:rPr>
      </w:pPr>
      <w:r w:rsidRPr="00292349">
        <w:rPr>
          <w:rFonts w:ascii="Times New Roman" w:hAnsi="Times New Roman"/>
        </w:rPr>
        <w:t xml:space="preserve">к постановлению администрации                                                                                                                                               Варламовского сельсовета                                                                                                                                                  </w:t>
      </w:r>
      <w:r w:rsidRPr="00292349">
        <w:rPr>
          <w:rStyle w:val="a7"/>
          <w:rFonts w:ascii="Times New Roman" w:hAnsi="Times New Roman"/>
          <w:i w:val="0"/>
        </w:rPr>
        <w:t xml:space="preserve">Болотнинского района                                                                                                                                                             Новосибирской области                                                                                                                                                                                    </w:t>
      </w:r>
      <w:r w:rsidRPr="00292349">
        <w:rPr>
          <w:rFonts w:ascii="Times New Roman" w:hAnsi="Times New Roman"/>
        </w:rPr>
        <w:t>от 13.07.2020  г. № 52</w:t>
      </w:r>
    </w:p>
    <w:p w:rsidR="001C6F08" w:rsidRPr="00292349" w:rsidRDefault="001C6F08" w:rsidP="00292349">
      <w:pPr>
        <w:shd w:val="clear" w:color="auto" w:fill="FFFFFF"/>
        <w:spacing w:after="0" w:line="240" w:lineRule="auto"/>
        <w:contextualSpacing/>
        <w:jc w:val="both"/>
        <w:rPr>
          <w:rFonts w:ascii="Times New Roman" w:eastAsia="Times New Roman" w:hAnsi="Times New Roman" w:cs="Times New Roman"/>
          <w:color w:val="212121"/>
        </w:rPr>
      </w:pPr>
    </w:p>
    <w:p w:rsidR="001C6F08" w:rsidRPr="00292349" w:rsidRDefault="001C6F08" w:rsidP="00292349">
      <w:pPr>
        <w:shd w:val="clear" w:color="auto" w:fill="FFFFFF"/>
        <w:spacing w:after="0" w:line="240" w:lineRule="auto"/>
        <w:contextualSpacing/>
        <w:jc w:val="center"/>
        <w:rPr>
          <w:rFonts w:ascii="Times New Roman" w:eastAsia="Times New Roman" w:hAnsi="Times New Roman" w:cs="Times New Roman"/>
          <w:color w:val="212121"/>
        </w:rPr>
      </w:pPr>
      <w:r w:rsidRPr="00292349">
        <w:rPr>
          <w:rFonts w:ascii="Times New Roman" w:eastAsia="Times New Roman" w:hAnsi="Times New Roman" w:cs="Times New Roman"/>
          <w:b/>
          <w:bCs/>
          <w:color w:val="212121"/>
        </w:rPr>
        <w:t>ПОРЯДОК</w:t>
      </w:r>
    </w:p>
    <w:p w:rsidR="001C6F08" w:rsidRPr="00292349" w:rsidRDefault="001C6F08" w:rsidP="00292349">
      <w:pPr>
        <w:shd w:val="clear" w:color="auto" w:fill="FFFFFF"/>
        <w:spacing w:after="0" w:line="240" w:lineRule="auto"/>
        <w:contextualSpacing/>
        <w:jc w:val="center"/>
        <w:rPr>
          <w:rFonts w:ascii="Times New Roman" w:eastAsia="Times New Roman" w:hAnsi="Times New Roman" w:cs="Times New Roman"/>
          <w:color w:val="212121"/>
        </w:rPr>
      </w:pPr>
      <w:r w:rsidRPr="00292349">
        <w:rPr>
          <w:rFonts w:ascii="Times New Roman" w:eastAsia="Times New Roman" w:hAnsi="Times New Roman" w:cs="Times New Roman"/>
          <w:b/>
          <w:bCs/>
          <w:color w:val="212121"/>
        </w:rPr>
        <w:t xml:space="preserve">применения бюджетной классификации Российской Федерации в части, относящейся к  бюджету </w:t>
      </w:r>
      <w:r w:rsidRPr="00292349">
        <w:rPr>
          <w:rFonts w:ascii="Times New Roman" w:hAnsi="Times New Roman" w:cs="Times New Roman"/>
          <w:b/>
        </w:rPr>
        <w:t>Варламовского сельсовета Болотнинского района Новосибирской области</w:t>
      </w:r>
    </w:p>
    <w:p w:rsidR="001C6F08" w:rsidRPr="00292349" w:rsidRDefault="001C6F08" w:rsidP="00292349">
      <w:pPr>
        <w:shd w:val="clear" w:color="auto" w:fill="FFFFFF"/>
        <w:spacing w:after="0" w:line="240" w:lineRule="auto"/>
        <w:contextualSpacing/>
        <w:jc w:val="center"/>
        <w:rPr>
          <w:rFonts w:ascii="Times New Roman" w:eastAsia="Times New Roman" w:hAnsi="Times New Roman" w:cs="Times New Roman"/>
          <w:color w:val="212121"/>
        </w:rPr>
      </w:pPr>
      <w:r w:rsidRPr="00292349">
        <w:rPr>
          <w:rFonts w:ascii="Times New Roman" w:eastAsia="Times New Roman" w:hAnsi="Times New Roman" w:cs="Times New Roman"/>
          <w:color w:val="212121"/>
        </w:rPr>
        <w:t>(далее – сельское поселение)</w:t>
      </w:r>
    </w:p>
    <w:p w:rsidR="001C6F08" w:rsidRPr="00292349" w:rsidRDefault="001C6F08" w:rsidP="00292349">
      <w:pPr>
        <w:shd w:val="clear" w:color="auto" w:fill="FFFFFF"/>
        <w:spacing w:after="0" w:line="240" w:lineRule="auto"/>
        <w:contextualSpacing/>
        <w:jc w:val="both"/>
        <w:rPr>
          <w:rFonts w:ascii="Times New Roman" w:eastAsia="Times New Roman" w:hAnsi="Times New Roman" w:cs="Times New Roman"/>
          <w:color w:val="212121"/>
        </w:rPr>
      </w:pPr>
      <w:r w:rsidRPr="00292349">
        <w:rPr>
          <w:rFonts w:ascii="Times New Roman" w:eastAsia="Times New Roman" w:hAnsi="Times New Roman" w:cs="Times New Roman"/>
          <w:color w:val="212121"/>
        </w:rPr>
        <w:t> </w:t>
      </w:r>
    </w:p>
    <w:p w:rsidR="001C6F08" w:rsidRPr="00292349" w:rsidRDefault="001C6F08" w:rsidP="00292349">
      <w:pPr>
        <w:shd w:val="clear" w:color="auto" w:fill="FFFFFF"/>
        <w:spacing w:after="0" w:line="240" w:lineRule="auto"/>
        <w:contextualSpacing/>
        <w:jc w:val="both"/>
        <w:rPr>
          <w:rFonts w:ascii="Times New Roman" w:eastAsia="Times New Roman" w:hAnsi="Times New Roman" w:cs="Times New Roman"/>
          <w:color w:val="212121"/>
        </w:rPr>
      </w:pPr>
      <w:r w:rsidRPr="00292349">
        <w:rPr>
          <w:rFonts w:ascii="Times New Roman" w:eastAsia="Times New Roman" w:hAnsi="Times New Roman" w:cs="Times New Roman"/>
          <w:color w:val="212121"/>
        </w:rPr>
        <w:t>Настоящий порядок устанавливает структуру, порядок формирования и применения целевых статей бюджета сельского поселения (далее – бюджет сельского поселения).</w:t>
      </w:r>
    </w:p>
    <w:p w:rsidR="001C6F08" w:rsidRPr="00292349" w:rsidRDefault="001C6F08" w:rsidP="00292349">
      <w:pPr>
        <w:shd w:val="clear" w:color="auto" w:fill="FFFFFF"/>
        <w:spacing w:after="0" w:line="240" w:lineRule="auto"/>
        <w:contextualSpacing/>
        <w:jc w:val="both"/>
        <w:rPr>
          <w:rFonts w:ascii="Times New Roman" w:eastAsia="Times New Roman" w:hAnsi="Times New Roman" w:cs="Times New Roman"/>
          <w:color w:val="212121"/>
        </w:rPr>
      </w:pPr>
      <w:r w:rsidRPr="00292349">
        <w:rPr>
          <w:rFonts w:ascii="Times New Roman" w:eastAsia="Times New Roman" w:hAnsi="Times New Roman" w:cs="Times New Roman"/>
          <w:color w:val="212121"/>
        </w:rPr>
        <w:t> </w:t>
      </w:r>
    </w:p>
    <w:p w:rsidR="001C6F08" w:rsidRPr="00292349" w:rsidRDefault="001C6F08" w:rsidP="00292349">
      <w:pPr>
        <w:pStyle w:val="a4"/>
        <w:shd w:val="clear" w:color="auto" w:fill="FFFFFF"/>
        <w:jc w:val="center"/>
        <w:rPr>
          <w:color w:val="212121"/>
          <w:sz w:val="22"/>
          <w:szCs w:val="22"/>
        </w:rPr>
      </w:pPr>
      <w:r w:rsidRPr="00292349">
        <w:rPr>
          <w:b/>
          <w:bCs/>
          <w:color w:val="212121"/>
          <w:sz w:val="22"/>
          <w:szCs w:val="22"/>
        </w:rPr>
        <w:t>1. Общие положения</w:t>
      </w:r>
    </w:p>
    <w:p w:rsidR="001C6F08" w:rsidRPr="00292349" w:rsidRDefault="001C6F08" w:rsidP="00292349">
      <w:pPr>
        <w:shd w:val="clear" w:color="auto" w:fill="FFFFFF"/>
        <w:spacing w:after="0" w:line="240" w:lineRule="auto"/>
        <w:contextualSpacing/>
        <w:jc w:val="both"/>
        <w:rPr>
          <w:rFonts w:ascii="Times New Roman" w:eastAsia="Times New Roman" w:hAnsi="Times New Roman" w:cs="Times New Roman"/>
          <w:color w:val="212121"/>
        </w:rPr>
      </w:pPr>
      <w:r w:rsidRPr="00292349">
        <w:rPr>
          <w:rFonts w:ascii="Times New Roman" w:eastAsia="Times New Roman" w:hAnsi="Times New Roman" w:cs="Times New Roman"/>
          <w:color w:val="212121"/>
        </w:rPr>
        <w:t> </w:t>
      </w:r>
    </w:p>
    <w:p w:rsidR="001C6F08" w:rsidRPr="00292349" w:rsidRDefault="001C6F08" w:rsidP="00292349">
      <w:pPr>
        <w:shd w:val="clear" w:color="auto" w:fill="FFFFFF"/>
        <w:spacing w:after="0" w:line="240" w:lineRule="auto"/>
        <w:contextualSpacing/>
        <w:jc w:val="both"/>
        <w:rPr>
          <w:rFonts w:ascii="Times New Roman" w:eastAsia="Times New Roman" w:hAnsi="Times New Roman" w:cs="Times New Roman"/>
          <w:color w:val="212121"/>
        </w:rPr>
      </w:pPr>
      <w:r w:rsidRPr="00292349">
        <w:rPr>
          <w:rFonts w:ascii="Times New Roman" w:eastAsia="Times New Roman" w:hAnsi="Times New Roman" w:cs="Times New Roman"/>
          <w:color w:val="212121"/>
        </w:rPr>
        <w:t xml:space="preserve">1.1. </w:t>
      </w:r>
      <w:proofErr w:type="gramStart"/>
      <w:r w:rsidRPr="00292349">
        <w:rPr>
          <w:rFonts w:ascii="Times New Roman" w:eastAsia="Times New Roman" w:hAnsi="Times New Roman" w:cs="Times New Roman"/>
          <w:color w:val="212121"/>
        </w:rPr>
        <w:t>Целевые статьи расходов бюджета сельского поселения обеспечивают привязку бюджетных ассигнований к муниципальным программам  сельского поселения (далее муниципальным программам), их подпрограммам (далее – программы направления расходов), не программному направлению  деятельности), а также  к расходным обязательствам, подлежащим исполнению за счет средств бюджета сельского поселения.</w:t>
      </w:r>
      <w:proofErr w:type="gramEnd"/>
    </w:p>
    <w:p w:rsidR="001C6F08" w:rsidRPr="00292349" w:rsidRDefault="001C6F08" w:rsidP="00292349">
      <w:pPr>
        <w:shd w:val="clear" w:color="auto" w:fill="FFFFFF"/>
        <w:spacing w:after="0" w:line="240" w:lineRule="auto"/>
        <w:contextualSpacing/>
        <w:jc w:val="both"/>
        <w:rPr>
          <w:rFonts w:ascii="Times New Roman" w:eastAsia="Times New Roman" w:hAnsi="Times New Roman" w:cs="Times New Roman"/>
          <w:color w:val="212121"/>
        </w:rPr>
      </w:pPr>
      <w:r w:rsidRPr="00292349">
        <w:rPr>
          <w:rFonts w:ascii="Times New Roman" w:eastAsia="Times New Roman" w:hAnsi="Times New Roman" w:cs="Times New Roman"/>
          <w:color w:val="212121"/>
        </w:rPr>
        <w:t> </w:t>
      </w:r>
    </w:p>
    <w:p w:rsidR="001C6F08" w:rsidRPr="00292349" w:rsidRDefault="001C6F08" w:rsidP="00292349">
      <w:pPr>
        <w:shd w:val="clear" w:color="auto" w:fill="FFFFFF"/>
        <w:spacing w:after="0" w:line="240" w:lineRule="auto"/>
        <w:contextualSpacing/>
        <w:jc w:val="both"/>
        <w:rPr>
          <w:rFonts w:ascii="Times New Roman" w:eastAsia="Times New Roman" w:hAnsi="Times New Roman" w:cs="Times New Roman"/>
          <w:color w:val="212121"/>
        </w:rPr>
      </w:pPr>
      <w:r w:rsidRPr="00292349">
        <w:rPr>
          <w:rFonts w:ascii="Times New Roman" w:eastAsia="Times New Roman" w:hAnsi="Times New Roman" w:cs="Times New Roman"/>
          <w:color w:val="212121"/>
        </w:rPr>
        <w:t>1.2. Структура кода целевой статьи расходов бюджета поселения (8-14 разряды кода классификации расходов бюджета) представлена в таблице 1 и включает следующие основные части:</w:t>
      </w:r>
    </w:p>
    <w:p w:rsidR="001C6F08" w:rsidRPr="00292349" w:rsidRDefault="001C6F08" w:rsidP="00292349">
      <w:pPr>
        <w:shd w:val="clear" w:color="auto" w:fill="FFFFFF"/>
        <w:spacing w:after="0" w:line="240" w:lineRule="auto"/>
        <w:contextualSpacing/>
        <w:jc w:val="both"/>
        <w:rPr>
          <w:rFonts w:ascii="Times New Roman" w:eastAsia="Times New Roman" w:hAnsi="Times New Roman" w:cs="Times New Roman"/>
          <w:color w:val="212121"/>
        </w:rPr>
      </w:pPr>
      <w:r w:rsidRPr="00292349">
        <w:rPr>
          <w:rFonts w:ascii="Times New Roman" w:eastAsia="Times New Roman" w:hAnsi="Times New Roman" w:cs="Times New Roman"/>
          <w:color w:val="212121"/>
        </w:rPr>
        <w:t>- Код программного (не программного) направления расходов;</w:t>
      </w:r>
    </w:p>
    <w:p w:rsidR="001C6F08" w:rsidRPr="00292349" w:rsidRDefault="001C6F08" w:rsidP="00292349">
      <w:pPr>
        <w:shd w:val="clear" w:color="auto" w:fill="FFFFFF"/>
        <w:spacing w:after="0" w:line="240" w:lineRule="auto"/>
        <w:contextualSpacing/>
        <w:jc w:val="both"/>
        <w:rPr>
          <w:rFonts w:ascii="Times New Roman" w:eastAsia="Times New Roman" w:hAnsi="Times New Roman" w:cs="Times New Roman"/>
          <w:color w:val="212121"/>
        </w:rPr>
      </w:pPr>
      <w:r w:rsidRPr="00292349">
        <w:rPr>
          <w:rFonts w:ascii="Times New Roman" w:eastAsia="Times New Roman" w:hAnsi="Times New Roman" w:cs="Times New Roman"/>
          <w:color w:val="212121"/>
        </w:rPr>
        <w:t>- Код подпрограммы;</w:t>
      </w:r>
    </w:p>
    <w:p w:rsidR="001C6F08" w:rsidRPr="00292349" w:rsidRDefault="001C6F08" w:rsidP="00292349">
      <w:pPr>
        <w:shd w:val="clear" w:color="auto" w:fill="FFFFFF"/>
        <w:spacing w:after="0" w:line="240" w:lineRule="auto"/>
        <w:contextualSpacing/>
        <w:jc w:val="both"/>
        <w:rPr>
          <w:rFonts w:ascii="Times New Roman" w:eastAsia="Times New Roman" w:hAnsi="Times New Roman" w:cs="Times New Roman"/>
          <w:color w:val="212121"/>
        </w:rPr>
      </w:pPr>
      <w:r w:rsidRPr="00292349">
        <w:rPr>
          <w:rFonts w:ascii="Times New Roman" w:eastAsia="Times New Roman" w:hAnsi="Times New Roman" w:cs="Times New Roman"/>
          <w:color w:val="212121"/>
        </w:rPr>
        <w:t>- Код направления расходов.</w:t>
      </w:r>
    </w:p>
    <w:p w:rsidR="001C6F08" w:rsidRPr="00292349" w:rsidRDefault="001C6F08" w:rsidP="00292349">
      <w:pPr>
        <w:shd w:val="clear" w:color="auto" w:fill="FFFFFF"/>
        <w:spacing w:after="0" w:line="240" w:lineRule="auto"/>
        <w:contextualSpacing/>
        <w:jc w:val="right"/>
        <w:rPr>
          <w:rFonts w:ascii="Times New Roman" w:eastAsia="Times New Roman" w:hAnsi="Times New Roman" w:cs="Times New Roman"/>
          <w:color w:val="212121"/>
        </w:rPr>
      </w:pPr>
      <w:r w:rsidRPr="00292349">
        <w:rPr>
          <w:rFonts w:ascii="Times New Roman" w:eastAsia="Times New Roman" w:hAnsi="Times New Roman" w:cs="Times New Roman"/>
          <w:color w:val="212121"/>
        </w:rPr>
        <w:t>Таблица 1</w:t>
      </w:r>
    </w:p>
    <w:p w:rsidR="001C6F08" w:rsidRPr="00292349" w:rsidRDefault="001C6F08" w:rsidP="00292349">
      <w:pPr>
        <w:shd w:val="clear" w:color="auto" w:fill="FFFFFF"/>
        <w:spacing w:after="0" w:line="240" w:lineRule="auto"/>
        <w:contextualSpacing/>
        <w:jc w:val="right"/>
        <w:rPr>
          <w:rFonts w:ascii="Times New Roman" w:eastAsia="Times New Roman" w:hAnsi="Times New Roman" w:cs="Times New Roman"/>
          <w:color w:val="212121"/>
        </w:rPr>
      </w:pPr>
    </w:p>
    <w:tbl>
      <w:tblPr>
        <w:tblW w:w="9865" w:type="dxa"/>
        <w:tblInd w:w="-113" w:type="dxa"/>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tblPr>
      <w:tblGrid>
        <w:gridCol w:w="1341"/>
        <w:gridCol w:w="1341"/>
        <w:gridCol w:w="2114"/>
        <w:gridCol w:w="1264"/>
        <w:gridCol w:w="1265"/>
        <w:gridCol w:w="1265"/>
        <w:gridCol w:w="1275"/>
      </w:tblGrid>
      <w:tr w:rsidR="001C6F08" w:rsidRPr="00292349" w:rsidTr="00292349">
        <w:tc>
          <w:tcPr>
            <w:tcW w:w="9865"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6F08" w:rsidRPr="00292349" w:rsidRDefault="001C6F08" w:rsidP="00292349">
            <w:pPr>
              <w:spacing w:after="0" w:line="240" w:lineRule="auto"/>
              <w:contextualSpacing/>
              <w:jc w:val="center"/>
              <w:rPr>
                <w:rFonts w:ascii="Times New Roman" w:eastAsia="Times New Roman" w:hAnsi="Times New Roman" w:cs="Times New Roman"/>
                <w:color w:val="212121"/>
              </w:rPr>
            </w:pPr>
            <w:r w:rsidRPr="00292349">
              <w:rPr>
                <w:rFonts w:ascii="Times New Roman" w:eastAsia="Times New Roman" w:hAnsi="Times New Roman" w:cs="Times New Roman"/>
                <w:color w:val="212121"/>
              </w:rPr>
              <w:t>Целевая статья</w:t>
            </w:r>
          </w:p>
        </w:tc>
      </w:tr>
      <w:tr w:rsidR="001C6F08" w:rsidRPr="00292349" w:rsidTr="00292349">
        <w:tc>
          <w:tcPr>
            <w:tcW w:w="2682"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6F08" w:rsidRPr="00292349" w:rsidRDefault="001C6F08" w:rsidP="00292349">
            <w:pPr>
              <w:spacing w:after="0" w:line="240" w:lineRule="auto"/>
              <w:contextualSpacing/>
              <w:rPr>
                <w:rFonts w:ascii="Times New Roman" w:eastAsia="Times New Roman" w:hAnsi="Times New Roman" w:cs="Times New Roman"/>
                <w:color w:val="212121"/>
              </w:rPr>
            </w:pPr>
            <w:r w:rsidRPr="00292349">
              <w:rPr>
                <w:rFonts w:ascii="Times New Roman" w:eastAsia="Times New Roman" w:hAnsi="Times New Roman" w:cs="Times New Roman"/>
                <w:color w:val="212121"/>
              </w:rPr>
              <w:t>Код муниципальной программы (не программного направления расходов)</w:t>
            </w:r>
          </w:p>
        </w:tc>
        <w:tc>
          <w:tcPr>
            <w:tcW w:w="211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C6F08" w:rsidRPr="00292349" w:rsidRDefault="001C6F08" w:rsidP="00292349">
            <w:pPr>
              <w:spacing w:after="0" w:line="240" w:lineRule="auto"/>
              <w:contextualSpacing/>
              <w:rPr>
                <w:rFonts w:ascii="Times New Roman" w:eastAsia="Times New Roman" w:hAnsi="Times New Roman" w:cs="Times New Roman"/>
                <w:color w:val="212121"/>
              </w:rPr>
            </w:pPr>
            <w:r w:rsidRPr="00292349">
              <w:rPr>
                <w:rFonts w:ascii="Times New Roman" w:eastAsia="Times New Roman" w:hAnsi="Times New Roman" w:cs="Times New Roman"/>
                <w:color w:val="212121"/>
              </w:rPr>
              <w:t>Код подпрограммы муниципальной программы</w:t>
            </w:r>
          </w:p>
        </w:tc>
        <w:tc>
          <w:tcPr>
            <w:tcW w:w="5069" w:type="dxa"/>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C6F08" w:rsidRPr="00292349" w:rsidRDefault="001C6F08" w:rsidP="00292349">
            <w:pPr>
              <w:spacing w:after="0" w:line="240" w:lineRule="auto"/>
              <w:contextualSpacing/>
              <w:rPr>
                <w:rFonts w:ascii="Times New Roman" w:eastAsia="Times New Roman" w:hAnsi="Times New Roman" w:cs="Times New Roman"/>
                <w:color w:val="212121"/>
              </w:rPr>
            </w:pPr>
            <w:r w:rsidRPr="00292349">
              <w:rPr>
                <w:rFonts w:ascii="Times New Roman" w:eastAsia="Times New Roman" w:hAnsi="Times New Roman" w:cs="Times New Roman"/>
                <w:color w:val="212121"/>
              </w:rPr>
              <w:t>Код направления расходов</w:t>
            </w:r>
          </w:p>
        </w:tc>
      </w:tr>
      <w:tr w:rsidR="001C6F08" w:rsidRPr="00292349" w:rsidTr="00292349">
        <w:tc>
          <w:tcPr>
            <w:tcW w:w="134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6F08" w:rsidRPr="00292349" w:rsidRDefault="001C6F08" w:rsidP="00292349">
            <w:pPr>
              <w:spacing w:after="0" w:line="240" w:lineRule="auto"/>
              <w:contextualSpacing/>
              <w:rPr>
                <w:rFonts w:ascii="Times New Roman" w:eastAsia="Times New Roman" w:hAnsi="Times New Roman" w:cs="Times New Roman"/>
                <w:color w:val="212121"/>
              </w:rPr>
            </w:pPr>
            <w:r w:rsidRPr="00292349">
              <w:rPr>
                <w:rFonts w:ascii="Times New Roman" w:eastAsia="Times New Roman" w:hAnsi="Times New Roman" w:cs="Times New Roman"/>
                <w:color w:val="212121"/>
              </w:rPr>
              <w:t>8</w:t>
            </w:r>
          </w:p>
        </w:tc>
        <w:tc>
          <w:tcPr>
            <w:tcW w:w="134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C6F08" w:rsidRPr="00292349" w:rsidRDefault="001C6F08" w:rsidP="00292349">
            <w:pPr>
              <w:spacing w:after="0" w:line="240" w:lineRule="auto"/>
              <w:contextualSpacing/>
              <w:rPr>
                <w:rFonts w:ascii="Times New Roman" w:eastAsia="Times New Roman" w:hAnsi="Times New Roman" w:cs="Times New Roman"/>
                <w:color w:val="212121"/>
              </w:rPr>
            </w:pPr>
            <w:r w:rsidRPr="00292349">
              <w:rPr>
                <w:rFonts w:ascii="Times New Roman" w:eastAsia="Times New Roman" w:hAnsi="Times New Roman" w:cs="Times New Roman"/>
                <w:color w:val="212121"/>
              </w:rPr>
              <w:t>9</w:t>
            </w:r>
          </w:p>
        </w:tc>
        <w:tc>
          <w:tcPr>
            <w:tcW w:w="211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C6F08" w:rsidRPr="00292349" w:rsidRDefault="001C6F08" w:rsidP="00292349">
            <w:pPr>
              <w:spacing w:after="0" w:line="240" w:lineRule="auto"/>
              <w:contextualSpacing/>
              <w:rPr>
                <w:rFonts w:ascii="Times New Roman" w:eastAsia="Times New Roman" w:hAnsi="Times New Roman" w:cs="Times New Roman"/>
                <w:color w:val="212121"/>
              </w:rPr>
            </w:pPr>
            <w:r w:rsidRPr="00292349">
              <w:rPr>
                <w:rFonts w:ascii="Times New Roman" w:eastAsia="Times New Roman" w:hAnsi="Times New Roman" w:cs="Times New Roman"/>
                <w:color w:val="212121"/>
              </w:rPr>
              <w:t>10</w:t>
            </w:r>
          </w:p>
        </w:tc>
        <w:tc>
          <w:tcPr>
            <w:tcW w:w="12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C6F08" w:rsidRPr="00292349" w:rsidRDefault="001C6F08" w:rsidP="00292349">
            <w:pPr>
              <w:spacing w:after="0" w:line="240" w:lineRule="auto"/>
              <w:contextualSpacing/>
              <w:rPr>
                <w:rFonts w:ascii="Times New Roman" w:eastAsia="Times New Roman" w:hAnsi="Times New Roman" w:cs="Times New Roman"/>
                <w:color w:val="212121"/>
              </w:rPr>
            </w:pPr>
            <w:r w:rsidRPr="00292349">
              <w:rPr>
                <w:rFonts w:ascii="Times New Roman" w:eastAsia="Times New Roman" w:hAnsi="Times New Roman" w:cs="Times New Roman"/>
                <w:color w:val="212121"/>
              </w:rPr>
              <w:t>11</w:t>
            </w:r>
          </w:p>
        </w:tc>
        <w:tc>
          <w:tcPr>
            <w:tcW w:w="126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C6F08" w:rsidRPr="00292349" w:rsidRDefault="001C6F08" w:rsidP="00292349">
            <w:pPr>
              <w:spacing w:after="0" w:line="240" w:lineRule="auto"/>
              <w:contextualSpacing/>
              <w:rPr>
                <w:rFonts w:ascii="Times New Roman" w:eastAsia="Times New Roman" w:hAnsi="Times New Roman" w:cs="Times New Roman"/>
                <w:color w:val="212121"/>
              </w:rPr>
            </w:pPr>
            <w:r w:rsidRPr="00292349">
              <w:rPr>
                <w:rFonts w:ascii="Times New Roman" w:eastAsia="Times New Roman" w:hAnsi="Times New Roman" w:cs="Times New Roman"/>
                <w:color w:val="212121"/>
              </w:rPr>
              <w:t>12</w:t>
            </w:r>
          </w:p>
        </w:tc>
        <w:tc>
          <w:tcPr>
            <w:tcW w:w="126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C6F08" w:rsidRPr="00292349" w:rsidRDefault="001C6F08" w:rsidP="00292349">
            <w:pPr>
              <w:spacing w:after="0" w:line="240" w:lineRule="auto"/>
              <w:contextualSpacing/>
              <w:rPr>
                <w:rFonts w:ascii="Times New Roman" w:eastAsia="Times New Roman" w:hAnsi="Times New Roman" w:cs="Times New Roman"/>
                <w:color w:val="212121"/>
              </w:rPr>
            </w:pPr>
            <w:r w:rsidRPr="00292349">
              <w:rPr>
                <w:rFonts w:ascii="Times New Roman" w:eastAsia="Times New Roman" w:hAnsi="Times New Roman" w:cs="Times New Roman"/>
                <w:color w:val="212121"/>
              </w:rPr>
              <w:t>13</w:t>
            </w:r>
          </w:p>
        </w:tc>
        <w:tc>
          <w:tcPr>
            <w:tcW w:w="12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C6F08" w:rsidRPr="00292349" w:rsidRDefault="001C6F08" w:rsidP="00292349">
            <w:pPr>
              <w:spacing w:after="0" w:line="240" w:lineRule="auto"/>
              <w:contextualSpacing/>
              <w:rPr>
                <w:rFonts w:ascii="Times New Roman" w:eastAsia="Times New Roman" w:hAnsi="Times New Roman" w:cs="Times New Roman"/>
                <w:color w:val="212121"/>
              </w:rPr>
            </w:pPr>
            <w:r w:rsidRPr="00292349">
              <w:rPr>
                <w:rFonts w:ascii="Times New Roman" w:eastAsia="Times New Roman" w:hAnsi="Times New Roman" w:cs="Times New Roman"/>
                <w:color w:val="212121"/>
              </w:rPr>
              <w:t>14</w:t>
            </w:r>
          </w:p>
        </w:tc>
      </w:tr>
      <w:tr w:rsidR="001C6F08" w:rsidRPr="00292349" w:rsidTr="00292349">
        <w:tc>
          <w:tcPr>
            <w:tcW w:w="134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6F08" w:rsidRPr="00292349" w:rsidRDefault="001C6F08" w:rsidP="00292349">
            <w:pPr>
              <w:spacing w:after="0" w:line="240" w:lineRule="auto"/>
              <w:contextualSpacing/>
              <w:rPr>
                <w:rFonts w:ascii="Times New Roman" w:eastAsia="Times New Roman" w:hAnsi="Times New Roman" w:cs="Times New Roman"/>
                <w:color w:val="212121"/>
              </w:rPr>
            </w:pPr>
            <w:r w:rsidRPr="00292349">
              <w:rPr>
                <w:rFonts w:ascii="Times New Roman" w:eastAsia="Times New Roman" w:hAnsi="Times New Roman" w:cs="Times New Roman"/>
                <w:color w:val="212121"/>
              </w:rPr>
              <w:t> </w:t>
            </w:r>
          </w:p>
        </w:tc>
        <w:tc>
          <w:tcPr>
            <w:tcW w:w="134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C6F08" w:rsidRPr="00292349" w:rsidRDefault="001C6F08" w:rsidP="00292349">
            <w:pPr>
              <w:spacing w:after="0" w:line="240" w:lineRule="auto"/>
              <w:contextualSpacing/>
              <w:rPr>
                <w:rFonts w:ascii="Times New Roman" w:eastAsia="Times New Roman" w:hAnsi="Times New Roman" w:cs="Times New Roman"/>
                <w:color w:val="212121"/>
              </w:rPr>
            </w:pPr>
            <w:r w:rsidRPr="00292349">
              <w:rPr>
                <w:rFonts w:ascii="Times New Roman" w:eastAsia="Times New Roman" w:hAnsi="Times New Roman" w:cs="Times New Roman"/>
                <w:color w:val="212121"/>
              </w:rPr>
              <w:t> </w:t>
            </w:r>
          </w:p>
        </w:tc>
        <w:tc>
          <w:tcPr>
            <w:tcW w:w="211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C6F08" w:rsidRPr="00292349" w:rsidRDefault="001C6F08" w:rsidP="00292349">
            <w:pPr>
              <w:spacing w:after="0" w:line="240" w:lineRule="auto"/>
              <w:contextualSpacing/>
              <w:rPr>
                <w:rFonts w:ascii="Times New Roman" w:eastAsia="Times New Roman" w:hAnsi="Times New Roman" w:cs="Times New Roman"/>
                <w:color w:val="212121"/>
              </w:rPr>
            </w:pPr>
            <w:r w:rsidRPr="00292349">
              <w:rPr>
                <w:rFonts w:ascii="Times New Roman" w:eastAsia="Times New Roman" w:hAnsi="Times New Roman" w:cs="Times New Roman"/>
                <w:color w:val="212121"/>
              </w:rPr>
              <w:t> </w:t>
            </w:r>
          </w:p>
        </w:tc>
        <w:tc>
          <w:tcPr>
            <w:tcW w:w="12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C6F08" w:rsidRPr="00292349" w:rsidRDefault="001C6F08" w:rsidP="00292349">
            <w:pPr>
              <w:spacing w:after="0" w:line="240" w:lineRule="auto"/>
              <w:contextualSpacing/>
              <w:rPr>
                <w:rFonts w:ascii="Times New Roman" w:eastAsia="Times New Roman" w:hAnsi="Times New Roman" w:cs="Times New Roman"/>
                <w:color w:val="212121"/>
              </w:rPr>
            </w:pPr>
            <w:r w:rsidRPr="00292349">
              <w:rPr>
                <w:rFonts w:ascii="Times New Roman" w:eastAsia="Times New Roman" w:hAnsi="Times New Roman" w:cs="Times New Roman"/>
                <w:color w:val="212121"/>
              </w:rPr>
              <w:t> </w:t>
            </w:r>
          </w:p>
        </w:tc>
        <w:tc>
          <w:tcPr>
            <w:tcW w:w="126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C6F08" w:rsidRPr="00292349" w:rsidRDefault="001C6F08" w:rsidP="00292349">
            <w:pPr>
              <w:spacing w:after="0" w:line="240" w:lineRule="auto"/>
              <w:contextualSpacing/>
              <w:rPr>
                <w:rFonts w:ascii="Times New Roman" w:eastAsia="Times New Roman" w:hAnsi="Times New Roman" w:cs="Times New Roman"/>
                <w:color w:val="212121"/>
              </w:rPr>
            </w:pPr>
            <w:r w:rsidRPr="00292349">
              <w:rPr>
                <w:rFonts w:ascii="Times New Roman" w:eastAsia="Times New Roman" w:hAnsi="Times New Roman" w:cs="Times New Roman"/>
                <w:color w:val="212121"/>
              </w:rPr>
              <w:t> </w:t>
            </w:r>
          </w:p>
        </w:tc>
        <w:tc>
          <w:tcPr>
            <w:tcW w:w="126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C6F08" w:rsidRPr="00292349" w:rsidRDefault="001C6F08" w:rsidP="00292349">
            <w:pPr>
              <w:spacing w:after="0" w:line="240" w:lineRule="auto"/>
              <w:contextualSpacing/>
              <w:rPr>
                <w:rFonts w:ascii="Times New Roman" w:eastAsia="Times New Roman" w:hAnsi="Times New Roman" w:cs="Times New Roman"/>
                <w:color w:val="212121"/>
              </w:rPr>
            </w:pPr>
            <w:r w:rsidRPr="00292349">
              <w:rPr>
                <w:rFonts w:ascii="Times New Roman" w:eastAsia="Times New Roman" w:hAnsi="Times New Roman" w:cs="Times New Roman"/>
                <w:color w:val="212121"/>
              </w:rPr>
              <w:t> </w:t>
            </w:r>
          </w:p>
        </w:tc>
        <w:tc>
          <w:tcPr>
            <w:tcW w:w="12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C6F08" w:rsidRPr="00292349" w:rsidRDefault="001C6F08" w:rsidP="00292349">
            <w:pPr>
              <w:spacing w:after="0" w:line="240" w:lineRule="auto"/>
              <w:contextualSpacing/>
              <w:rPr>
                <w:rFonts w:ascii="Times New Roman" w:eastAsia="Times New Roman" w:hAnsi="Times New Roman" w:cs="Times New Roman"/>
                <w:color w:val="212121"/>
              </w:rPr>
            </w:pPr>
            <w:r w:rsidRPr="00292349">
              <w:rPr>
                <w:rFonts w:ascii="Times New Roman" w:eastAsia="Times New Roman" w:hAnsi="Times New Roman" w:cs="Times New Roman"/>
                <w:color w:val="212121"/>
              </w:rPr>
              <w:t> </w:t>
            </w:r>
          </w:p>
        </w:tc>
      </w:tr>
    </w:tbl>
    <w:p w:rsidR="001C6F08" w:rsidRPr="00292349" w:rsidRDefault="001C6F08" w:rsidP="00292349">
      <w:pPr>
        <w:shd w:val="clear" w:color="auto" w:fill="FFFFFF"/>
        <w:spacing w:after="0" w:line="240" w:lineRule="auto"/>
        <w:contextualSpacing/>
        <w:rPr>
          <w:rFonts w:ascii="Times New Roman" w:eastAsia="Times New Roman" w:hAnsi="Times New Roman" w:cs="Times New Roman"/>
          <w:color w:val="212121"/>
        </w:rPr>
      </w:pPr>
      <w:r w:rsidRPr="00292349">
        <w:rPr>
          <w:rFonts w:ascii="Times New Roman" w:eastAsia="Times New Roman" w:hAnsi="Times New Roman" w:cs="Times New Roman"/>
          <w:color w:val="212121"/>
        </w:rPr>
        <w:t> </w:t>
      </w:r>
    </w:p>
    <w:p w:rsidR="001C6F08" w:rsidRPr="00292349" w:rsidRDefault="001C6F08" w:rsidP="00292349">
      <w:pPr>
        <w:shd w:val="clear" w:color="auto" w:fill="FFFFFF"/>
        <w:spacing w:after="0" w:line="240" w:lineRule="auto"/>
        <w:contextualSpacing/>
        <w:jc w:val="both"/>
        <w:rPr>
          <w:rFonts w:ascii="Times New Roman" w:eastAsia="Times New Roman" w:hAnsi="Times New Roman" w:cs="Times New Roman"/>
          <w:color w:val="212121"/>
        </w:rPr>
      </w:pPr>
      <w:r w:rsidRPr="00292349">
        <w:rPr>
          <w:rFonts w:ascii="Times New Roman" w:eastAsia="Times New Roman" w:hAnsi="Times New Roman" w:cs="Times New Roman"/>
          <w:color w:val="212121"/>
        </w:rPr>
        <w:t>1.3. Код программного (не программного) направления расходов  предназначен для кодирования муниципальных программ, а также не программных направлений расходов.</w:t>
      </w:r>
    </w:p>
    <w:p w:rsidR="001C6F08" w:rsidRPr="00292349" w:rsidRDefault="001C6F08" w:rsidP="00292349">
      <w:pPr>
        <w:shd w:val="clear" w:color="auto" w:fill="FFFFFF"/>
        <w:spacing w:after="0" w:line="240" w:lineRule="auto"/>
        <w:contextualSpacing/>
        <w:jc w:val="both"/>
        <w:rPr>
          <w:rFonts w:ascii="Times New Roman" w:eastAsia="Times New Roman" w:hAnsi="Times New Roman" w:cs="Times New Roman"/>
          <w:color w:val="212121"/>
        </w:rPr>
      </w:pPr>
      <w:r w:rsidRPr="00292349">
        <w:rPr>
          <w:rFonts w:ascii="Times New Roman" w:eastAsia="Times New Roman" w:hAnsi="Times New Roman" w:cs="Times New Roman"/>
          <w:color w:val="212121"/>
        </w:rPr>
        <w:t xml:space="preserve">1.4. Код подпрограммы предназначен для кодирования подпрограмм (при наличии таковых) муниципальных программ. Также по данному коду отражаются отдельные мероприятия, не </w:t>
      </w:r>
      <w:r w:rsidRPr="00292349">
        <w:rPr>
          <w:rFonts w:ascii="Times New Roman" w:eastAsia="Times New Roman" w:hAnsi="Times New Roman" w:cs="Times New Roman"/>
          <w:color w:val="212121"/>
        </w:rPr>
        <w:lastRenderedPageBreak/>
        <w:t>вошедшие в подпрограммы (при наличии таковых), без  детализации по конкретным мероприятиям  с присвоением им кода 0.</w:t>
      </w:r>
    </w:p>
    <w:p w:rsidR="001C6F08" w:rsidRPr="00292349" w:rsidRDefault="001C6F08" w:rsidP="00292349">
      <w:pPr>
        <w:shd w:val="clear" w:color="auto" w:fill="FFFFFF"/>
        <w:spacing w:after="0" w:line="240" w:lineRule="auto"/>
        <w:contextualSpacing/>
        <w:jc w:val="both"/>
        <w:rPr>
          <w:rFonts w:ascii="Times New Roman" w:eastAsia="Times New Roman" w:hAnsi="Times New Roman" w:cs="Times New Roman"/>
          <w:color w:val="212121"/>
        </w:rPr>
      </w:pPr>
      <w:r w:rsidRPr="00292349">
        <w:rPr>
          <w:rFonts w:ascii="Times New Roman" w:eastAsia="Times New Roman" w:hAnsi="Times New Roman" w:cs="Times New Roman"/>
          <w:color w:val="212121"/>
        </w:rPr>
        <w:t>1.5. Перечень и коды  муниципальных программ, их подпрограмм и непрограммных направлений расходов бюджета поселения представлены в </w:t>
      </w:r>
      <w:r w:rsidRPr="00292349">
        <w:rPr>
          <w:rFonts w:ascii="Times New Roman" w:eastAsia="Times New Roman" w:hAnsi="Times New Roman" w:cs="Times New Roman"/>
          <w:bCs/>
          <w:color w:val="212121"/>
        </w:rPr>
        <w:t>Приложении 1</w:t>
      </w:r>
      <w:r w:rsidRPr="00292349">
        <w:rPr>
          <w:rFonts w:ascii="Times New Roman" w:eastAsia="Times New Roman" w:hAnsi="Times New Roman" w:cs="Times New Roman"/>
          <w:color w:val="212121"/>
        </w:rPr>
        <w:t> к настоящему Порядку.</w:t>
      </w:r>
    </w:p>
    <w:p w:rsidR="001C6F08" w:rsidRPr="00292349" w:rsidRDefault="001C6F08" w:rsidP="00292349">
      <w:pPr>
        <w:shd w:val="clear" w:color="auto" w:fill="FFFFFF"/>
        <w:spacing w:after="0" w:line="240" w:lineRule="auto"/>
        <w:contextualSpacing/>
        <w:jc w:val="both"/>
        <w:rPr>
          <w:rFonts w:ascii="Times New Roman" w:eastAsia="Times New Roman" w:hAnsi="Times New Roman" w:cs="Times New Roman"/>
          <w:color w:val="212121"/>
        </w:rPr>
      </w:pPr>
      <w:r w:rsidRPr="00292349">
        <w:rPr>
          <w:rFonts w:ascii="Times New Roman" w:eastAsia="Times New Roman" w:hAnsi="Times New Roman" w:cs="Times New Roman"/>
          <w:color w:val="212121"/>
        </w:rPr>
        <w:t xml:space="preserve">1.6. Код направления расходов предназначен для кодирования конкретных </w:t>
      </w:r>
      <w:proofErr w:type="gramStart"/>
      <w:r w:rsidRPr="00292349">
        <w:rPr>
          <w:rFonts w:ascii="Times New Roman" w:eastAsia="Times New Roman" w:hAnsi="Times New Roman" w:cs="Times New Roman"/>
          <w:color w:val="212121"/>
        </w:rPr>
        <w:t>направлений расходования средств бюджета сельского поселения</w:t>
      </w:r>
      <w:proofErr w:type="gramEnd"/>
      <w:r w:rsidRPr="00292349">
        <w:rPr>
          <w:rFonts w:ascii="Times New Roman" w:eastAsia="Times New Roman" w:hAnsi="Times New Roman" w:cs="Times New Roman"/>
          <w:color w:val="212121"/>
        </w:rPr>
        <w:t>. Направления расходов являются универсальными и могут применяться в различных целевых статьях расходов бюджета сельского поселения в увязке с муниципальными программами, их подпрограммами и (или) не программным направлениям расходов.</w:t>
      </w:r>
    </w:p>
    <w:p w:rsidR="001C6F08" w:rsidRPr="00292349" w:rsidRDefault="001C6F08" w:rsidP="00292349">
      <w:pPr>
        <w:shd w:val="clear" w:color="auto" w:fill="FFFFFF"/>
        <w:spacing w:after="0" w:line="240" w:lineRule="auto"/>
        <w:contextualSpacing/>
        <w:jc w:val="both"/>
        <w:rPr>
          <w:rFonts w:ascii="Times New Roman" w:eastAsia="Times New Roman" w:hAnsi="Times New Roman" w:cs="Times New Roman"/>
          <w:color w:val="212121"/>
        </w:rPr>
      </w:pPr>
      <w:r w:rsidRPr="00292349">
        <w:rPr>
          <w:rFonts w:ascii="Times New Roman" w:eastAsia="Times New Roman" w:hAnsi="Times New Roman" w:cs="Times New Roman"/>
          <w:color w:val="212121"/>
        </w:rPr>
        <w:t>1.7. Увязка направлений расходов с муниципальными программами, их подпрограммами и (или) не программными направлениями расходов производится следующим образом:</w:t>
      </w:r>
    </w:p>
    <w:p w:rsidR="001C6F08" w:rsidRPr="00292349" w:rsidRDefault="001C6F08" w:rsidP="00292349">
      <w:pPr>
        <w:shd w:val="clear" w:color="auto" w:fill="FFFFFF"/>
        <w:spacing w:after="0" w:line="240" w:lineRule="auto"/>
        <w:contextualSpacing/>
        <w:rPr>
          <w:rFonts w:ascii="Times New Roman" w:eastAsia="Times New Roman" w:hAnsi="Times New Roman" w:cs="Times New Roman"/>
          <w:color w:val="212121"/>
        </w:rPr>
      </w:pPr>
      <w:r w:rsidRPr="00292349">
        <w:rPr>
          <w:rFonts w:ascii="Times New Roman" w:eastAsia="Times New Roman" w:hAnsi="Times New Roman" w:cs="Times New Roman"/>
          <w:color w:val="212121"/>
        </w:rPr>
        <w:t> </w:t>
      </w:r>
    </w:p>
    <w:tbl>
      <w:tblPr>
        <w:tblW w:w="9575" w:type="dxa"/>
        <w:tblInd w:w="-113" w:type="dxa"/>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tblPr>
      <w:tblGrid>
        <w:gridCol w:w="534"/>
        <w:gridCol w:w="425"/>
        <w:gridCol w:w="567"/>
        <w:gridCol w:w="709"/>
        <w:gridCol w:w="7340"/>
      </w:tblGrid>
      <w:tr w:rsidR="001C6F08" w:rsidRPr="00292349" w:rsidTr="00292349">
        <w:tc>
          <w:tcPr>
            <w:tcW w:w="534"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1C6F08" w:rsidRPr="00292349" w:rsidRDefault="001C6F08" w:rsidP="00292349">
            <w:pPr>
              <w:spacing w:after="0" w:line="240" w:lineRule="auto"/>
              <w:contextualSpacing/>
              <w:rPr>
                <w:rFonts w:ascii="Times New Roman" w:eastAsia="Times New Roman" w:hAnsi="Times New Roman" w:cs="Times New Roman"/>
                <w:color w:val="212121"/>
              </w:rPr>
            </w:pPr>
            <w:r w:rsidRPr="00292349">
              <w:rPr>
                <w:rFonts w:ascii="Times New Roman" w:eastAsia="Times New Roman" w:hAnsi="Times New Roman" w:cs="Times New Roman"/>
                <w:color w:val="212121"/>
              </w:rPr>
              <w:t>хх</w:t>
            </w:r>
          </w:p>
        </w:tc>
        <w:tc>
          <w:tcPr>
            <w:tcW w:w="425"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1C6F08" w:rsidRPr="00292349" w:rsidRDefault="001C6F08" w:rsidP="00292349">
            <w:pPr>
              <w:spacing w:after="0" w:line="240" w:lineRule="auto"/>
              <w:contextualSpacing/>
              <w:rPr>
                <w:rFonts w:ascii="Times New Roman" w:eastAsia="Times New Roman" w:hAnsi="Times New Roman" w:cs="Times New Roman"/>
                <w:color w:val="212121"/>
              </w:rPr>
            </w:pPr>
            <w:r w:rsidRPr="00292349">
              <w:rPr>
                <w:rFonts w:ascii="Times New Roman" w:eastAsia="Times New Roman" w:hAnsi="Times New Roman" w:cs="Times New Roman"/>
                <w:color w:val="212121"/>
              </w:rPr>
              <w:t>0</w:t>
            </w:r>
          </w:p>
        </w:tc>
        <w:tc>
          <w:tcPr>
            <w:tcW w:w="567"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1C6F08" w:rsidRPr="00292349" w:rsidRDefault="001C6F08" w:rsidP="00292349">
            <w:pPr>
              <w:spacing w:after="0" w:line="240" w:lineRule="auto"/>
              <w:contextualSpacing/>
              <w:rPr>
                <w:rFonts w:ascii="Times New Roman" w:eastAsia="Times New Roman" w:hAnsi="Times New Roman" w:cs="Times New Roman"/>
                <w:color w:val="212121"/>
              </w:rPr>
            </w:pPr>
            <w:r w:rsidRPr="00292349">
              <w:rPr>
                <w:rFonts w:ascii="Times New Roman" w:eastAsia="Times New Roman" w:hAnsi="Times New Roman" w:cs="Times New Roman"/>
                <w:color w:val="212121"/>
              </w:rPr>
              <w:t>00</w:t>
            </w:r>
          </w:p>
        </w:tc>
        <w:tc>
          <w:tcPr>
            <w:tcW w:w="709"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1C6F08" w:rsidRPr="00292349" w:rsidRDefault="001C6F08" w:rsidP="00292349">
            <w:pPr>
              <w:spacing w:after="0" w:line="240" w:lineRule="auto"/>
              <w:contextualSpacing/>
              <w:rPr>
                <w:rFonts w:ascii="Times New Roman" w:eastAsia="Times New Roman" w:hAnsi="Times New Roman" w:cs="Times New Roman"/>
                <w:color w:val="212121"/>
              </w:rPr>
            </w:pPr>
            <w:r w:rsidRPr="00292349">
              <w:rPr>
                <w:rFonts w:ascii="Times New Roman" w:eastAsia="Times New Roman" w:hAnsi="Times New Roman" w:cs="Times New Roman"/>
                <w:color w:val="212121"/>
              </w:rPr>
              <w:t>00</w:t>
            </w:r>
          </w:p>
        </w:tc>
        <w:tc>
          <w:tcPr>
            <w:tcW w:w="73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6F08" w:rsidRPr="00292349" w:rsidRDefault="001C6F08" w:rsidP="00292349">
            <w:pPr>
              <w:spacing w:after="0" w:line="240" w:lineRule="auto"/>
              <w:contextualSpacing/>
              <w:rPr>
                <w:rFonts w:ascii="Times New Roman" w:eastAsia="Times New Roman" w:hAnsi="Times New Roman" w:cs="Times New Roman"/>
                <w:color w:val="212121"/>
              </w:rPr>
            </w:pPr>
            <w:r w:rsidRPr="00292349">
              <w:rPr>
                <w:rFonts w:ascii="Times New Roman" w:eastAsia="Times New Roman" w:hAnsi="Times New Roman" w:cs="Times New Roman"/>
                <w:color w:val="212121"/>
              </w:rPr>
              <w:t>Муниципальная программа (не программное направление расходов)</w:t>
            </w:r>
          </w:p>
        </w:tc>
      </w:tr>
      <w:tr w:rsidR="001C6F08" w:rsidRPr="00292349" w:rsidTr="00292349">
        <w:tc>
          <w:tcPr>
            <w:tcW w:w="53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C6F08" w:rsidRPr="00292349" w:rsidRDefault="001C6F08" w:rsidP="00292349">
            <w:pPr>
              <w:spacing w:after="0" w:line="240" w:lineRule="auto"/>
              <w:contextualSpacing/>
              <w:rPr>
                <w:rFonts w:ascii="Times New Roman" w:eastAsia="Times New Roman" w:hAnsi="Times New Roman" w:cs="Times New Roman"/>
                <w:color w:val="212121"/>
              </w:rPr>
            </w:pPr>
            <w:r w:rsidRPr="00292349">
              <w:rPr>
                <w:rFonts w:ascii="Times New Roman" w:eastAsia="Times New Roman" w:hAnsi="Times New Roman" w:cs="Times New Roman"/>
                <w:color w:val="212121"/>
              </w:rPr>
              <w:t>хх</w:t>
            </w:r>
          </w:p>
        </w:tc>
        <w:tc>
          <w:tcPr>
            <w:tcW w:w="42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C6F08" w:rsidRPr="00292349" w:rsidRDefault="001C6F08" w:rsidP="00292349">
            <w:pPr>
              <w:spacing w:after="0" w:line="240" w:lineRule="auto"/>
              <w:contextualSpacing/>
              <w:rPr>
                <w:rFonts w:ascii="Times New Roman" w:eastAsia="Times New Roman" w:hAnsi="Times New Roman" w:cs="Times New Roman"/>
                <w:color w:val="212121"/>
              </w:rPr>
            </w:pPr>
            <w:r w:rsidRPr="00292349">
              <w:rPr>
                <w:rFonts w:ascii="Times New Roman" w:eastAsia="Times New Roman" w:hAnsi="Times New Roman" w:cs="Times New Roman"/>
                <w:color w:val="212121"/>
              </w:rPr>
              <w:t>х</w:t>
            </w:r>
          </w:p>
        </w:tc>
        <w:tc>
          <w:tcPr>
            <w:tcW w:w="56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C6F08" w:rsidRPr="00292349" w:rsidRDefault="001C6F08" w:rsidP="00292349">
            <w:pPr>
              <w:spacing w:after="0" w:line="240" w:lineRule="auto"/>
              <w:contextualSpacing/>
              <w:rPr>
                <w:rFonts w:ascii="Times New Roman" w:eastAsia="Times New Roman" w:hAnsi="Times New Roman" w:cs="Times New Roman"/>
                <w:color w:val="212121"/>
              </w:rPr>
            </w:pPr>
            <w:r w:rsidRPr="00292349">
              <w:rPr>
                <w:rFonts w:ascii="Times New Roman" w:eastAsia="Times New Roman" w:hAnsi="Times New Roman" w:cs="Times New Roman"/>
                <w:color w:val="212121"/>
              </w:rPr>
              <w:t>00</w:t>
            </w:r>
          </w:p>
        </w:tc>
        <w:tc>
          <w:tcPr>
            <w:tcW w:w="70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C6F08" w:rsidRPr="00292349" w:rsidRDefault="001C6F08" w:rsidP="00292349">
            <w:pPr>
              <w:spacing w:after="0" w:line="240" w:lineRule="auto"/>
              <w:contextualSpacing/>
              <w:rPr>
                <w:rFonts w:ascii="Times New Roman" w:eastAsia="Times New Roman" w:hAnsi="Times New Roman" w:cs="Times New Roman"/>
                <w:color w:val="212121"/>
              </w:rPr>
            </w:pPr>
            <w:r w:rsidRPr="00292349">
              <w:rPr>
                <w:rFonts w:ascii="Times New Roman" w:eastAsia="Times New Roman" w:hAnsi="Times New Roman" w:cs="Times New Roman"/>
                <w:color w:val="212121"/>
              </w:rPr>
              <w:t>00</w:t>
            </w:r>
          </w:p>
        </w:tc>
        <w:tc>
          <w:tcPr>
            <w:tcW w:w="73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6F08" w:rsidRPr="00292349" w:rsidRDefault="001C6F08" w:rsidP="00292349">
            <w:pPr>
              <w:spacing w:after="0" w:line="240" w:lineRule="auto"/>
              <w:contextualSpacing/>
              <w:rPr>
                <w:rFonts w:ascii="Times New Roman" w:eastAsia="Times New Roman" w:hAnsi="Times New Roman" w:cs="Times New Roman"/>
                <w:color w:val="212121"/>
              </w:rPr>
            </w:pPr>
            <w:r w:rsidRPr="00292349">
              <w:rPr>
                <w:rFonts w:ascii="Times New Roman" w:eastAsia="Times New Roman" w:hAnsi="Times New Roman" w:cs="Times New Roman"/>
                <w:color w:val="212121"/>
              </w:rPr>
              <w:t>Подпрограмма муниципальной программы</w:t>
            </w:r>
          </w:p>
        </w:tc>
      </w:tr>
      <w:tr w:rsidR="001C6F08" w:rsidRPr="00292349" w:rsidTr="00292349">
        <w:tc>
          <w:tcPr>
            <w:tcW w:w="53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C6F08" w:rsidRPr="00292349" w:rsidRDefault="001C6F08" w:rsidP="00292349">
            <w:pPr>
              <w:spacing w:after="0" w:line="240" w:lineRule="auto"/>
              <w:contextualSpacing/>
              <w:rPr>
                <w:rFonts w:ascii="Times New Roman" w:eastAsia="Times New Roman" w:hAnsi="Times New Roman" w:cs="Times New Roman"/>
                <w:color w:val="212121"/>
              </w:rPr>
            </w:pPr>
            <w:r w:rsidRPr="00292349">
              <w:rPr>
                <w:rFonts w:ascii="Times New Roman" w:eastAsia="Times New Roman" w:hAnsi="Times New Roman" w:cs="Times New Roman"/>
                <w:color w:val="212121"/>
              </w:rPr>
              <w:t>хх</w:t>
            </w:r>
          </w:p>
        </w:tc>
        <w:tc>
          <w:tcPr>
            <w:tcW w:w="42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C6F08" w:rsidRPr="00292349" w:rsidRDefault="001C6F08" w:rsidP="00292349">
            <w:pPr>
              <w:spacing w:after="0" w:line="240" w:lineRule="auto"/>
              <w:contextualSpacing/>
              <w:rPr>
                <w:rFonts w:ascii="Times New Roman" w:eastAsia="Times New Roman" w:hAnsi="Times New Roman" w:cs="Times New Roman"/>
                <w:color w:val="212121"/>
              </w:rPr>
            </w:pPr>
            <w:r w:rsidRPr="00292349">
              <w:rPr>
                <w:rFonts w:ascii="Times New Roman" w:eastAsia="Times New Roman" w:hAnsi="Times New Roman" w:cs="Times New Roman"/>
                <w:color w:val="212121"/>
              </w:rPr>
              <w:t>х</w:t>
            </w:r>
          </w:p>
        </w:tc>
        <w:tc>
          <w:tcPr>
            <w:tcW w:w="56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C6F08" w:rsidRPr="00292349" w:rsidRDefault="001C6F08" w:rsidP="00292349">
            <w:pPr>
              <w:spacing w:after="0" w:line="240" w:lineRule="auto"/>
              <w:contextualSpacing/>
              <w:rPr>
                <w:rFonts w:ascii="Times New Roman" w:eastAsia="Times New Roman" w:hAnsi="Times New Roman" w:cs="Times New Roman"/>
                <w:color w:val="212121"/>
              </w:rPr>
            </w:pPr>
            <w:r w:rsidRPr="00292349">
              <w:rPr>
                <w:rFonts w:ascii="Times New Roman" w:eastAsia="Times New Roman" w:hAnsi="Times New Roman" w:cs="Times New Roman"/>
                <w:color w:val="212121"/>
              </w:rPr>
              <w:t>хх</w:t>
            </w:r>
          </w:p>
        </w:tc>
        <w:tc>
          <w:tcPr>
            <w:tcW w:w="70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C6F08" w:rsidRPr="00292349" w:rsidRDefault="001C6F08" w:rsidP="00292349">
            <w:pPr>
              <w:spacing w:after="0" w:line="240" w:lineRule="auto"/>
              <w:contextualSpacing/>
              <w:rPr>
                <w:rFonts w:ascii="Times New Roman" w:eastAsia="Times New Roman" w:hAnsi="Times New Roman" w:cs="Times New Roman"/>
                <w:color w:val="212121"/>
              </w:rPr>
            </w:pPr>
            <w:r w:rsidRPr="00292349">
              <w:rPr>
                <w:rFonts w:ascii="Times New Roman" w:eastAsia="Times New Roman" w:hAnsi="Times New Roman" w:cs="Times New Roman"/>
                <w:color w:val="212121"/>
              </w:rPr>
              <w:t>00</w:t>
            </w:r>
          </w:p>
        </w:tc>
        <w:tc>
          <w:tcPr>
            <w:tcW w:w="73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6F08" w:rsidRPr="00292349" w:rsidRDefault="001C6F08" w:rsidP="00292349">
            <w:pPr>
              <w:spacing w:after="0" w:line="240" w:lineRule="auto"/>
              <w:contextualSpacing/>
              <w:rPr>
                <w:rFonts w:ascii="Times New Roman" w:eastAsia="Times New Roman" w:hAnsi="Times New Roman" w:cs="Times New Roman"/>
                <w:color w:val="212121"/>
              </w:rPr>
            </w:pPr>
            <w:r w:rsidRPr="00292349">
              <w:rPr>
                <w:rFonts w:ascii="Times New Roman" w:eastAsia="Times New Roman" w:hAnsi="Times New Roman" w:cs="Times New Roman"/>
                <w:color w:val="212121"/>
              </w:rPr>
              <w:t>Группа направления расходов</w:t>
            </w:r>
          </w:p>
        </w:tc>
      </w:tr>
      <w:tr w:rsidR="001C6F08" w:rsidRPr="00292349" w:rsidTr="00292349">
        <w:tc>
          <w:tcPr>
            <w:tcW w:w="53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C6F08" w:rsidRPr="00292349" w:rsidRDefault="001C6F08" w:rsidP="00292349">
            <w:pPr>
              <w:spacing w:after="0" w:line="240" w:lineRule="auto"/>
              <w:contextualSpacing/>
              <w:rPr>
                <w:rFonts w:ascii="Times New Roman" w:eastAsia="Times New Roman" w:hAnsi="Times New Roman" w:cs="Times New Roman"/>
                <w:color w:val="212121"/>
              </w:rPr>
            </w:pPr>
            <w:r w:rsidRPr="00292349">
              <w:rPr>
                <w:rFonts w:ascii="Times New Roman" w:eastAsia="Times New Roman" w:hAnsi="Times New Roman" w:cs="Times New Roman"/>
                <w:color w:val="212121"/>
              </w:rPr>
              <w:t>хх</w:t>
            </w:r>
          </w:p>
        </w:tc>
        <w:tc>
          <w:tcPr>
            <w:tcW w:w="42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C6F08" w:rsidRPr="00292349" w:rsidRDefault="001C6F08" w:rsidP="00292349">
            <w:pPr>
              <w:spacing w:after="0" w:line="240" w:lineRule="auto"/>
              <w:contextualSpacing/>
              <w:rPr>
                <w:rFonts w:ascii="Times New Roman" w:eastAsia="Times New Roman" w:hAnsi="Times New Roman" w:cs="Times New Roman"/>
                <w:color w:val="212121"/>
              </w:rPr>
            </w:pPr>
            <w:r w:rsidRPr="00292349">
              <w:rPr>
                <w:rFonts w:ascii="Times New Roman" w:eastAsia="Times New Roman" w:hAnsi="Times New Roman" w:cs="Times New Roman"/>
                <w:color w:val="212121"/>
              </w:rPr>
              <w:t>х</w:t>
            </w:r>
          </w:p>
        </w:tc>
        <w:tc>
          <w:tcPr>
            <w:tcW w:w="56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C6F08" w:rsidRPr="00292349" w:rsidRDefault="001C6F08" w:rsidP="00292349">
            <w:pPr>
              <w:spacing w:after="0" w:line="240" w:lineRule="auto"/>
              <w:contextualSpacing/>
              <w:rPr>
                <w:rFonts w:ascii="Times New Roman" w:eastAsia="Times New Roman" w:hAnsi="Times New Roman" w:cs="Times New Roman"/>
                <w:color w:val="212121"/>
              </w:rPr>
            </w:pPr>
            <w:r w:rsidRPr="00292349">
              <w:rPr>
                <w:rFonts w:ascii="Times New Roman" w:eastAsia="Times New Roman" w:hAnsi="Times New Roman" w:cs="Times New Roman"/>
                <w:color w:val="212121"/>
              </w:rPr>
              <w:t>хх</w:t>
            </w:r>
          </w:p>
        </w:tc>
        <w:tc>
          <w:tcPr>
            <w:tcW w:w="70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C6F08" w:rsidRPr="00292349" w:rsidRDefault="001C6F08" w:rsidP="00292349">
            <w:pPr>
              <w:spacing w:after="0" w:line="240" w:lineRule="auto"/>
              <w:contextualSpacing/>
              <w:rPr>
                <w:rFonts w:ascii="Times New Roman" w:eastAsia="Times New Roman" w:hAnsi="Times New Roman" w:cs="Times New Roman"/>
                <w:color w:val="212121"/>
              </w:rPr>
            </w:pPr>
            <w:r w:rsidRPr="00292349">
              <w:rPr>
                <w:rFonts w:ascii="Times New Roman" w:eastAsia="Times New Roman" w:hAnsi="Times New Roman" w:cs="Times New Roman"/>
                <w:color w:val="212121"/>
              </w:rPr>
              <w:t>хх</w:t>
            </w:r>
          </w:p>
        </w:tc>
        <w:tc>
          <w:tcPr>
            <w:tcW w:w="73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6F08" w:rsidRPr="00292349" w:rsidRDefault="001C6F08" w:rsidP="00292349">
            <w:pPr>
              <w:spacing w:after="0" w:line="240" w:lineRule="auto"/>
              <w:contextualSpacing/>
              <w:rPr>
                <w:rFonts w:ascii="Times New Roman" w:eastAsia="Times New Roman" w:hAnsi="Times New Roman" w:cs="Times New Roman"/>
                <w:color w:val="212121"/>
              </w:rPr>
            </w:pPr>
            <w:r w:rsidRPr="00292349">
              <w:rPr>
                <w:rFonts w:ascii="Times New Roman" w:eastAsia="Times New Roman" w:hAnsi="Times New Roman" w:cs="Times New Roman"/>
                <w:color w:val="212121"/>
              </w:rPr>
              <w:t>Направление расходования средств бюджета поселения</w:t>
            </w:r>
          </w:p>
        </w:tc>
      </w:tr>
    </w:tbl>
    <w:p w:rsidR="001C6F08" w:rsidRPr="00292349" w:rsidRDefault="001C6F08" w:rsidP="00292349">
      <w:pPr>
        <w:shd w:val="clear" w:color="auto" w:fill="FFFFFF"/>
        <w:spacing w:after="0" w:line="240" w:lineRule="auto"/>
        <w:contextualSpacing/>
        <w:rPr>
          <w:rFonts w:ascii="Times New Roman" w:eastAsia="Times New Roman" w:hAnsi="Times New Roman" w:cs="Times New Roman"/>
          <w:color w:val="212121"/>
        </w:rPr>
      </w:pPr>
      <w:r w:rsidRPr="00292349">
        <w:rPr>
          <w:rFonts w:ascii="Times New Roman" w:eastAsia="Times New Roman" w:hAnsi="Times New Roman" w:cs="Times New Roman"/>
          <w:color w:val="212121"/>
        </w:rPr>
        <w:t> </w:t>
      </w:r>
    </w:p>
    <w:p w:rsidR="001C6F08" w:rsidRPr="00292349" w:rsidRDefault="001C6F08" w:rsidP="00292349">
      <w:pPr>
        <w:shd w:val="clear" w:color="auto" w:fill="FFFFFF"/>
        <w:spacing w:after="0" w:line="240" w:lineRule="auto"/>
        <w:contextualSpacing/>
        <w:jc w:val="both"/>
        <w:rPr>
          <w:rFonts w:ascii="Times New Roman" w:eastAsia="Times New Roman" w:hAnsi="Times New Roman" w:cs="Times New Roman"/>
          <w:color w:val="212121"/>
        </w:rPr>
      </w:pPr>
      <w:r w:rsidRPr="00292349">
        <w:rPr>
          <w:rFonts w:ascii="Times New Roman" w:eastAsia="Times New Roman" w:hAnsi="Times New Roman" w:cs="Times New Roman"/>
          <w:color w:val="212121"/>
        </w:rPr>
        <w:t>1.8. Код направления расходов бюджета поселения 5118, используется исключительно для отражения расходов бюджета сельского поселения, источником финансового обеспечения которых являются полученные из федерального бюджета субвенции, имеющих целевое назначение.</w:t>
      </w:r>
    </w:p>
    <w:p w:rsidR="001C6F08" w:rsidRPr="00292349" w:rsidRDefault="001C6F08" w:rsidP="00292349">
      <w:pPr>
        <w:shd w:val="clear" w:color="auto" w:fill="FFFFFF"/>
        <w:spacing w:after="0" w:line="240" w:lineRule="auto"/>
        <w:contextualSpacing/>
        <w:jc w:val="both"/>
        <w:rPr>
          <w:rFonts w:ascii="Times New Roman" w:eastAsia="Times New Roman" w:hAnsi="Times New Roman" w:cs="Times New Roman"/>
          <w:color w:val="212121"/>
        </w:rPr>
      </w:pPr>
      <w:r w:rsidRPr="00292349">
        <w:rPr>
          <w:rFonts w:ascii="Times New Roman" w:eastAsia="Times New Roman" w:hAnsi="Times New Roman" w:cs="Times New Roman"/>
          <w:color w:val="212121"/>
        </w:rPr>
        <w:t xml:space="preserve"> </w:t>
      </w:r>
      <w:r w:rsidRPr="00292349">
        <w:rPr>
          <w:rFonts w:ascii="Times New Roman" w:eastAsia="Times New Roman" w:hAnsi="Times New Roman" w:cs="Times New Roman"/>
          <w:color w:val="212121"/>
        </w:rPr>
        <w:tab/>
        <w:t>Перечень и коды  направлений расходов бюджета сельского поселения представлены в </w:t>
      </w:r>
      <w:r w:rsidRPr="00292349">
        <w:rPr>
          <w:rFonts w:ascii="Times New Roman" w:eastAsia="Times New Roman" w:hAnsi="Times New Roman" w:cs="Times New Roman"/>
          <w:bCs/>
          <w:color w:val="212121"/>
        </w:rPr>
        <w:t>Приложении 2</w:t>
      </w:r>
      <w:r w:rsidRPr="00292349">
        <w:rPr>
          <w:rFonts w:ascii="Times New Roman" w:eastAsia="Times New Roman" w:hAnsi="Times New Roman" w:cs="Times New Roman"/>
          <w:color w:val="212121"/>
        </w:rPr>
        <w:t> к настоящему Порядку.</w:t>
      </w:r>
    </w:p>
    <w:p w:rsidR="001C6F08" w:rsidRPr="00292349" w:rsidRDefault="001C6F08" w:rsidP="00292349">
      <w:pPr>
        <w:shd w:val="clear" w:color="auto" w:fill="FFFFFF"/>
        <w:spacing w:after="0" w:line="240" w:lineRule="auto"/>
        <w:contextualSpacing/>
        <w:jc w:val="both"/>
        <w:rPr>
          <w:rFonts w:ascii="Times New Roman" w:eastAsia="Times New Roman" w:hAnsi="Times New Roman" w:cs="Times New Roman"/>
          <w:color w:val="212121"/>
        </w:rPr>
      </w:pPr>
      <w:r w:rsidRPr="00292349">
        <w:rPr>
          <w:rFonts w:ascii="Times New Roman" w:eastAsia="Times New Roman" w:hAnsi="Times New Roman" w:cs="Times New Roman"/>
          <w:color w:val="212121"/>
        </w:rPr>
        <w:t xml:space="preserve">1.9. </w:t>
      </w:r>
      <w:proofErr w:type="gramStart"/>
      <w:r w:rsidRPr="00292349">
        <w:rPr>
          <w:rFonts w:ascii="Times New Roman" w:eastAsia="Times New Roman" w:hAnsi="Times New Roman" w:cs="Times New Roman"/>
          <w:color w:val="212121"/>
        </w:rPr>
        <w:t>Отражение расходов бюджета сельского поселения, источником  финансового обеспечения которых являются субсидии, субвенции, иные межбюджетные трансферты, имеющие целевое назначение, предоставляемые из областного (федерального) бюджета, осуществляются по кодам направления расходов, идентичным кодам соответствующих направлений расходов областного (федерального) бюджета, по которым отражаются расходы областного (федерального) бюджета на предоставление вышеуказанных межбюджетных трансфертов без включения (отражения) в наименовании указанного направления расходов указания на наименование областного</w:t>
      </w:r>
      <w:proofErr w:type="gramEnd"/>
      <w:r w:rsidRPr="00292349">
        <w:rPr>
          <w:rFonts w:ascii="Times New Roman" w:eastAsia="Times New Roman" w:hAnsi="Times New Roman" w:cs="Times New Roman"/>
          <w:color w:val="212121"/>
        </w:rPr>
        <w:t xml:space="preserve"> (федерального) межбюджетного трансферта, являющегося источником финансового обеспечения расходов бюджета сельского поселения.</w:t>
      </w:r>
    </w:p>
    <w:p w:rsidR="001C6F08" w:rsidRPr="00292349" w:rsidRDefault="001C6F08" w:rsidP="00292349">
      <w:pPr>
        <w:shd w:val="clear" w:color="auto" w:fill="FFFFFF"/>
        <w:spacing w:after="0" w:line="240" w:lineRule="auto"/>
        <w:contextualSpacing/>
        <w:jc w:val="both"/>
        <w:rPr>
          <w:rFonts w:ascii="Times New Roman" w:eastAsia="Times New Roman" w:hAnsi="Times New Roman" w:cs="Times New Roman"/>
          <w:color w:val="212121"/>
        </w:rPr>
      </w:pPr>
      <w:r w:rsidRPr="00292349">
        <w:rPr>
          <w:rFonts w:ascii="Times New Roman" w:eastAsia="Times New Roman" w:hAnsi="Times New Roman" w:cs="Times New Roman"/>
          <w:color w:val="212121"/>
        </w:rPr>
        <w:t>Перечень и коды направлений расходов бюджета сельского поселения, источником финансового обеспечения которых являются субсидии, субвенции и иные межбюджетные трансферты, имеющие целевое назначение, предоставляемые из областного (федерального) бюджета, представлены в </w:t>
      </w:r>
      <w:r w:rsidRPr="00292349">
        <w:rPr>
          <w:rFonts w:ascii="Times New Roman" w:eastAsia="Times New Roman" w:hAnsi="Times New Roman" w:cs="Times New Roman"/>
          <w:bCs/>
          <w:color w:val="212121"/>
        </w:rPr>
        <w:t>Приложении 3</w:t>
      </w:r>
      <w:r w:rsidRPr="00292349">
        <w:rPr>
          <w:rFonts w:ascii="Times New Roman" w:eastAsia="Times New Roman" w:hAnsi="Times New Roman" w:cs="Times New Roman"/>
          <w:color w:val="212121"/>
        </w:rPr>
        <w:t> к настоящему Порядку.</w:t>
      </w:r>
    </w:p>
    <w:p w:rsidR="001C6F08" w:rsidRPr="00292349" w:rsidRDefault="001C6F08" w:rsidP="00292349">
      <w:pPr>
        <w:shd w:val="clear" w:color="auto" w:fill="FFFFFF"/>
        <w:spacing w:after="0" w:line="240" w:lineRule="auto"/>
        <w:contextualSpacing/>
        <w:rPr>
          <w:rFonts w:ascii="Times New Roman" w:eastAsia="Times New Roman" w:hAnsi="Times New Roman" w:cs="Times New Roman"/>
          <w:color w:val="212121"/>
        </w:rPr>
      </w:pPr>
      <w:r w:rsidRPr="00292349">
        <w:rPr>
          <w:rFonts w:ascii="Times New Roman" w:eastAsia="Times New Roman" w:hAnsi="Times New Roman" w:cs="Times New Roman"/>
          <w:color w:val="212121"/>
        </w:rPr>
        <w:t>  </w:t>
      </w:r>
    </w:p>
    <w:p w:rsidR="001C6F08" w:rsidRPr="00292349" w:rsidRDefault="001C6F08" w:rsidP="00292349">
      <w:pPr>
        <w:shd w:val="clear" w:color="auto" w:fill="FFFFFF"/>
        <w:spacing w:after="0" w:line="240" w:lineRule="auto"/>
        <w:contextualSpacing/>
        <w:jc w:val="center"/>
        <w:rPr>
          <w:rFonts w:ascii="Times New Roman" w:eastAsia="Times New Roman" w:hAnsi="Times New Roman" w:cs="Times New Roman"/>
          <w:color w:val="212121"/>
        </w:rPr>
      </w:pPr>
      <w:r w:rsidRPr="00292349">
        <w:rPr>
          <w:rFonts w:ascii="Times New Roman" w:eastAsia="Times New Roman" w:hAnsi="Times New Roman" w:cs="Times New Roman"/>
          <w:b/>
          <w:bCs/>
          <w:color w:val="212121"/>
        </w:rPr>
        <w:t>2. Правила отнесения расходов бюджета</w:t>
      </w:r>
      <w:r w:rsidRPr="00292349">
        <w:rPr>
          <w:rFonts w:ascii="Times New Roman" w:eastAsia="Times New Roman" w:hAnsi="Times New Roman" w:cs="Times New Roman"/>
          <w:color w:val="212121"/>
        </w:rPr>
        <w:t xml:space="preserve"> </w:t>
      </w:r>
      <w:r w:rsidRPr="00292349">
        <w:rPr>
          <w:rFonts w:ascii="Times New Roman" w:eastAsia="Times New Roman" w:hAnsi="Times New Roman" w:cs="Times New Roman"/>
          <w:b/>
          <w:color w:val="212121"/>
        </w:rPr>
        <w:t>сельского</w:t>
      </w:r>
      <w:r w:rsidRPr="00292349">
        <w:rPr>
          <w:rFonts w:ascii="Times New Roman" w:eastAsia="Times New Roman" w:hAnsi="Times New Roman" w:cs="Times New Roman"/>
          <w:color w:val="212121"/>
        </w:rPr>
        <w:t xml:space="preserve"> </w:t>
      </w:r>
      <w:r w:rsidRPr="00292349">
        <w:rPr>
          <w:rFonts w:ascii="Times New Roman" w:eastAsia="Times New Roman" w:hAnsi="Times New Roman" w:cs="Times New Roman"/>
          <w:b/>
          <w:bCs/>
          <w:color w:val="212121"/>
        </w:rPr>
        <w:t>поселения на соответствующие  целевые статьи</w:t>
      </w:r>
    </w:p>
    <w:p w:rsidR="001C6F08" w:rsidRPr="00292349" w:rsidRDefault="001C6F08" w:rsidP="00292349">
      <w:pPr>
        <w:shd w:val="clear" w:color="auto" w:fill="FFFFFF"/>
        <w:spacing w:after="0" w:line="240" w:lineRule="auto"/>
        <w:contextualSpacing/>
        <w:jc w:val="both"/>
        <w:rPr>
          <w:rFonts w:ascii="Times New Roman" w:eastAsia="Times New Roman" w:hAnsi="Times New Roman" w:cs="Times New Roman"/>
          <w:color w:val="212121"/>
        </w:rPr>
      </w:pPr>
      <w:r w:rsidRPr="00292349">
        <w:rPr>
          <w:rFonts w:ascii="Times New Roman" w:eastAsia="Times New Roman" w:hAnsi="Times New Roman" w:cs="Times New Roman"/>
          <w:color w:val="212121"/>
        </w:rPr>
        <w:t> </w:t>
      </w:r>
    </w:p>
    <w:p w:rsidR="001C6F08" w:rsidRPr="00292349" w:rsidRDefault="001C6F08" w:rsidP="00292349">
      <w:pPr>
        <w:shd w:val="clear" w:color="auto" w:fill="FFFFFF"/>
        <w:spacing w:after="0" w:line="240" w:lineRule="auto"/>
        <w:contextualSpacing/>
        <w:jc w:val="center"/>
        <w:rPr>
          <w:rFonts w:ascii="Times New Roman" w:eastAsia="Times New Roman" w:hAnsi="Times New Roman" w:cs="Times New Roman"/>
          <w:color w:val="212121"/>
        </w:rPr>
      </w:pPr>
      <w:r w:rsidRPr="00292349">
        <w:rPr>
          <w:rFonts w:ascii="Times New Roman" w:eastAsia="Times New Roman" w:hAnsi="Times New Roman" w:cs="Times New Roman"/>
          <w:b/>
          <w:bCs/>
          <w:color w:val="212121"/>
        </w:rPr>
        <w:t>2.1. Направления расходов бюджета поселения</w:t>
      </w:r>
    </w:p>
    <w:p w:rsidR="001C6F08" w:rsidRPr="00292349" w:rsidRDefault="001C6F08" w:rsidP="00292349">
      <w:pPr>
        <w:shd w:val="clear" w:color="auto" w:fill="FFFFFF"/>
        <w:spacing w:after="0" w:line="240" w:lineRule="auto"/>
        <w:contextualSpacing/>
        <w:jc w:val="both"/>
        <w:rPr>
          <w:rFonts w:ascii="Times New Roman" w:eastAsia="Times New Roman" w:hAnsi="Times New Roman" w:cs="Times New Roman"/>
          <w:color w:val="212121"/>
        </w:rPr>
      </w:pPr>
      <w:r w:rsidRPr="00292349">
        <w:rPr>
          <w:rFonts w:ascii="Times New Roman" w:eastAsia="Times New Roman" w:hAnsi="Times New Roman" w:cs="Times New Roman"/>
          <w:color w:val="212121"/>
        </w:rPr>
        <w:t> </w:t>
      </w:r>
    </w:p>
    <w:p w:rsidR="001C6F08" w:rsidRPr="00292349" w:rsidRDefault="001C6F08" w:rsidP="00292349">
      <w:pPr>
        <w:shd w:val="clear" w:color="auto" w:fill="FFFFFF"/>
        <w:spacing w:after="0" w:line="240" w:lineRule="auto"/>
        <w:contextualSpacing/>
        <w:jc w:val="both"/>
        <w:rPr>
          <w:rFonts w:ascii="Times New Roman" w:eastAsia="Times New Roman" w:hAnsi="Times New Roman" w:cs="Times New Roman"/>
          <w:color w:val="212121"/>
        </w:rPr>
      </w:pPr>
      <w:r w:rsidRPr="00292349">
        <w:rPr>
          <w:rFonts w:ascii="Times New Roman" w:eastAsia="Times New Roman" w:hAnsi="Times New Roman" w:cs="Times New Roman"/>
          <w:b/>
          <w:bCs/>
          <w:color w:val="212121"/>
        </w:rPr>
        <w:t>0100  Руководство и управление в сфере установленных функций органов государственной власти Новосибирской области  и органов местного самоуправления</w:t>
      </w:r>
    </w:p>
    <w:p w:rsidR="001C6F08" w:rsidRPr="00292349" w:rsidRDefault="001C6F08" w:rsidP="00292349">
      <w:pPr>
        <w:shd w:val="clear" w:color="auto" w:fill="FFFFFF"/>
        <w:spacing w:after="0" w:line="240" w:lineRule="auto"/>
        <w:contextualSpacing/>
        <w:jc w:val="both"/>
        <w:rPr>
          <w:rFonts w:ascii="Times New Roman" w:eastAsia="Times New Roman" w:hAnsi="Times New Roman" w:cs="Times New Roman"/>
          <w:color w:val="212121"/>
        </w:rPr>
      </w:pPr>
      <w:r w:rsidRPr="00292349">
        <w:rPr>
          <w:rFonts w:ascii="Times New Roman" w:eastAsia="Times New Roman" w:hAnsi="Times New Roman" w:cs="Times New Roman"/>
          <w:color w:val="212121"/>
        </w:rPr>
        <w:t> </w:t>
      </w:r>
    </w:p>
    <w:p w:rsidR="001C6F08" w:rsidRPr="00292349" w:rsidRDefault="001C6F08" w:rsidP="00292349">
      <w:pPr>
        <w:shd w:val="clear" w:color="auto" w:fill="FFFFFF"/>
        <w:spacing w:after="0" w:line="240" w:lineRule="auto"/>
        <w:contextualSpacing/>
        <w:jc w:val="both"/>
        <w:rPr>
          <w:rFonts w:ascii="Times New Roman" w:eastAsia="Times New Roman" w:hAnsi="Times New Roman" w:cs="Times New Roman"/>
          <w:color w:val="212121"/>
        </w:rPr>
      </w:pPr>
      <w:r w:rsidRPr="00292349">
        <w:rPr>
          <w:rFonts w:ascii="Times New Roman" w:eastAsia="Times New Roman" w:hAnsi="Times New Roman" w:cs="Times New Roman"/>
          <w:color w:val="212121"/>
        </w:rPr>
        <w:t>По данному коду направления расходов отражаются расходы бюджета сельского поселения на финансовое обеспечение деятельности органов местного самоуправления сельского поселения, в том числе:</w:t>
      </w:r>
    </w:p>
    <w:p w:rsidR="001C6F08" w:rsidRPr="00292349" w:rsidRDefault="001C6F08" w:rsidP="00292349">
      <w:pPr>
        <w:shd w:val="clear" w:color="auto" w:fill="FFFFFF"/>
        <w:spacing w:after="0" w:line="240" w:lineRule="auto"/>
        <w:contextualSpacing/>
        <w:jc w:val="both"/>
        <w:rPr>
          <w:rFonts w:ascii="Times New Roman" w:eastAsia="Times New Roman" w:hAnsi="Times New Roman" w:cs="Times New Roman"/>
          <w:color w:val="212121"/>
        </w:rPr>
      </w:pPr>
      <w:r w:rsidRPr="00292349">
        <w:rPr>
          <w:rFonts w:ascii="Times New Roman" w:eastAsia="Times New Roman" w:hAnsi="Times New Roman" w:cs="Times New Roman"/>
          <w:color w:val="212121"/>
        </w:rPr>
        <w:t> </w:t>
      </w:r>
    </w:p>
    <w:p w:rsidR="001C6F08" w:rsidRPr="00292349" w:rsidRDefault="001C6F08" w:rsidP="00292349">
      <w:pPr>
        <w:shd w:val="clear" w:color="auto" w:fill="FFFFFF"/>
        <w:spacing w:after="0" w:line="240" w:lineRule="auto"/>
        <w:contextualSpacing/>
        <w:jc w:val="both"/>
        <w:rPr>
          <w:rFonts w:ascii="Times New Roman" w:eastAsia="Times New Roman" w:hAnsi="Times New Roman" w:cs="Times New Roman"/>
          <w:color w:val="212121"/>
        </w:rPr>
      </w:pPr>
      <w:r w:rsidRPr="00292349">
        <w:rPr>
          <w:rFonts w:ascii="Times New Roman" w:eastAsia="Times New Roman" w:hAnsi="Times New Roman" w:cs="Times New Roman"/>
          <w:b/>
          <w:bCs/>
          <w:color w:val="212121"/>
        </w:rPr>
        <w:t>0101 Высшее должностное лицо муниципального образования, глава местной администрации (исполнительно – распорядительного органа муниципального образования)</w:t>
      </w:r>
    </w:p>
    <w:p w:rsidR="001C6F08" w:rsidRPr="00292349" w:rsidRDefault="001C6F08" w:rsidP="00292349">
      <w:pPr>
        <w:shd w:val="clear" w:color="auto" w:fill="FFFFFF"/>
        <w:spacing w:after="0" w:line="240" w:lineRule="auto"/>
        <w:contextualSpacing/>
        <w:jc w:val="both"/>
        <w:rPr>
          <w:rFonts w:ascii="Times New Roman" w:eastAsia="Times New Roman" w:hAnsi="Times New Roman" w:cs="Times New Roman"/>
          <w:color w:val="212121"/>
        </w:rPr>
      </w:pPr>
      <w:r w:rsidRPr="00292349">
        <w:rPr>
          <w:rFonts w:ascii="Times New Roman" w:eastAsia="Times New Roman" w:hAnsi="Times New Roman" w:cs="Times New Roman"/>
          <w:b/>
          <w:bCs/>
          <w:color w:val="212121"/>
        </w:rPr>
        <w:t>        </w:t>
      </w:r>
    </w:p>
    <w:p w:rsidR="001C6F08" w:rsidRPr="00292349" w:rsidRDefault="001C6F08" w:rsidP="00292349">
      <w:pPr>
        <w:shd w:val="clear" w:color="auto" w:fill="FFFFFF"/>
        <w:spacing w:after="0" w:line="240" w:lineRule="auto"/>
        <w:contextualSpacing/>
        <w:jc w:val="both"/>
        <w:rPr>
          <w:rFonts w:ascii="Times New Roman" w:eastAsia="Times New Roman" w:hAnsi="Times New Roman" w:cs="Times New Roman"/>
          <w:color w:val="212121"/>
        </w:rPr>
      </w:pPr>
      <w:r w:rsidRPr="00292349">
        <w:rPr>
          <w:rFonts w:ascii="Times New Roman" w:eastAsia="Times New Roman" w:hAnsi="Times New Roman" w:cs="Times New Roman"/>
          <w:b/>
          <w:bCs/>
          <w:color w:val="212121"/>
        </w:rPr>
        <w:t>         </w:t>
      </w:r>
      <w:r w:rsidRPr="00292349">
        <w:rPr>
          <w:rFonts w:ascii="Times New Roman" w:eastAsia="Times New Roman" w:hAnsi="Times New Roman" w:cs="Times New Roman"/>
          <w:color w:val="212121"/>
        </w:rPr>
        <w:t>По данному коду направления расходов отражаются расходы бюджета сельского поселения на  финансовое обеспечение деятельности главы местной администрации.</w:t>
      </w:r>
    </w:p>
    <w:p w:rsidR="001C6F08" w:rsidRPr="00292349" w:rsidRDefault="001C6F08" w:rsidP="00292349">
      <w:pPr>
        <w:shd w:val="clear" w:color="auto" w:fill="FFFFFF"/>
        <w:spacing w:after="0" w:line="240" w:lineRule="auto"/>
        <w:contextualSpacing/>
        <w:jc w:val="both"/>
        <w:rPr>
          <w:rFonts w:ascii="Times New Roman" w:eastAsia="Times New Roman" w:hAnsi="Times New Roman" w:cs="Times New Roman"/>
          <w:b/>
          <w:bCs/>
          <w:color w:val="212121"/>
        </w:rPr>
      </w:pPr>
    </w:p>
    <w:p w:rsidR="001C6F08" w:rsidRPr="00292349" w:rsidRDefault="001C6F08" w:rsidP="00292349">
      <w:pPr>
        <w:shd w:val="clear" w:color="auto" w:fill="FFFFFF"/>
        <w:spacing w:after="0" w:line="240" w:lineRule="auto"/>
        <w:contextualSpacing/>
        <w:jc w:val="both"/>
        <w:rPr>
          <w:rFonts w:ascii="Times New Roman" w:eastAsia="Times New Roman" w:hAnsi="Times New Roman" w:cs="Times New Roman"/>
          <w:color w:val="212121"/>
        </w:rPr>
      </w:pPr>
      <w:r w:rsidRPr="00292349">
        <w:rPr>
          <w:rFonts w:ascii="Times New Roman" w:eastAsia="Times New Roman" w:hAnsi="Times New Roman" w:cs="Times New Roman"/>
          <w:b/>
          <w:bCs/>
          <w:color w:val="212121"/>
        </w:rPr>
        <w:t>0103  Центральный аппарат</w:t>
      </w:r>
    </w:p>
    <w:p w:rsidR="001C6F08" w:rsidRPr="00292349" w:rsidRDefault="001C6F08" w:rsidP="00292349">
      <w:pPr>
        <w:shd w:val="clear" w:color="auto" w:fill="FFFFFF"/>
        <w:spacing w:after="0" w:line="240" w:lineRule="auto"/>
        <w:contextualSpacing/>
        <w:jc w:val="both"/>
        <w:rPr>
          <w:rFonts w:ascii="Times New Roman" w:eastAsia="Times New Roman" w:hAnsi="Times New Roman" w:cs="Times New Roman"/>
          <w:color w:val="212121"/>
        </w:rPr>
      </w:pPr>
      <w:r w:rsidRPr="00292349">
        <w:rPr>
          <w:rFonts w:ascii="Times New Roman" w:eastAsia="Times New Roman" w:hAnsi="Times New Roman" w:cs="Times New Roman"/>
          <w:color w:val="212121"/>
        </w:rPr>
        <w:t xml:space="preserve">По данному коду направления  отражаются расходы бюджета сельского поселения на финансовое обеспечение </w:t>
      </w:r>
      <w:proofErr w:type="gramStart"/>
      <w:r w:rsidRPr="00292349">
        <w:rPr>
          <w:rFonts w:ascii="Times New Roman" w:eastAsia="Times New Roman" w:hAnsi="Times New Roman" w:cs="Times New Roman"/>
          <w:color w:val="212121"/>
        </w:rPr>
        <w:t>деятельности центрального аппарата органов местного самоуправления сельского поселения</w:t>
      </w:r>
      <w:proofErr w:type="gramEnd"/>
      <w:r w:rsidRPr="00292349">
        <w:rPr>
          <w:rFonts w:ascii="Times New Roman" w:eastAsia="Times New Roman" w:hAnsi="Times New Roman" w:cs="Times New Roman"/>
          <w:color w:val="212121"/>
        </w:rPr>
        <w:t>.</w:t>
      </w:r>
    </w:p>
    <w:p w:rsidR="001C6F08" w:rsidRPr="00292349" w:rsidRDefault="001C6F08" w:rsidP="00292349">
      <w:pPr>
        <w:shd w:val="clear" w:color="auto" w:fill="FFFFFF"/>
        <w:spacing w:after="0" w:line="240" w:lineRule="auto"/>
        <w:contextualSpacing/>
        <w:jc w:val="both"/>
        <w:rPr>
          <w:rFonts w:ascii="Times New Roman" w:eastAsia="Times New Roman" w:hAnsi="Times New Roman" w:cs="Times New Roman"/>
          <w:color w:val="212121"/>
        </w:rPr>
      </w:pPr>
      <w:r w:rsidRPr="00292349">
        <w:rPr>
          <w:rFonts w:ascii="Times New Roman" w:eastAsia="Times New Roman" w:hAnsi="Times New Roman" w:cs="Times New Roman"/>
          <w:color w:val="212121"/>
        </w:rPr>
        <w:t> </w:t>
      </w:r>
    </w:p>
    <w:p w:rsidR="001C6F08" w:rsidRPr="00292349" w:rsidRDefault="001C6F08" w:rsidP="00292349">
      <w:pPr>
        <w:shd w:val="clear" w:color="auto" w:fill="FFFFFF"/>
        <w:spacing w:after="0" w:line="240" w:lineRule="auto"/>
        <w:contextualSpacing/>
        <w:jc w:val="both"/>
        <w:rPr>
          <w:rFonts w:ascii="Times New Roman" w:eastAsia="Times New Roman" w:hAnsi="Times New Roman" w:cs="Times New Roman"/>
          <w:color w:val="212121"/>
        </w:rPr>
      </w:pPr>
      <w:r w:rsidRPr="00292349">
        <w:rPr>
          <w:rFonts w:ascii="Times New Roman" w:eastAsia="Times New Roman" w:hAnsi="Times New Roman" w:cs="Times New Roman"/>
          <w:b/>
          <w:bCs/>
          <w:color w:val="212121"/>
        </w:rPr>
        <w:lastRenderedPageBreak/>
        <w:t>0200  Финансовое обеспечение деятельности муниципальных учреждений</w:t>
      </w:r>
    </w:p>
    <w:p w:rsidR="001C6F08" w:rsidRPr="00292349" w:rsidRDefault="001C6F08" w:rsidP="00292349">
      <w:pPr>
        <w:shd w:val="clear" w:color="auto" w:fill="FFFFFF"/>
        <w:spacing w:after="0" w:line="240" w:lineRule="auto"/>
        <w:contextualSpacing/>
        <w:jc w:val="both"/>
        <w:rPr>
          <w:rFonts w:ascii="Times New Roman" w:eastAsia="Times New Roman" w:hAnsi="Times New Roman" w:cs="Times New Roman"/>
          <w:color w:val="212121"/>
        </w:rPr>
      </w:pPr>
      <w:r w:rsidRPr="00292349">
        <w:rPr>
          <w:rFonts w:ascii="Times New Roman" w:eastAsia="Times New Roman" w:hAnsi="Times New Roman" w:cs="Times New Roman"/>
          <w:color w:val="212121"/>
        </w:rPr>
        <w:t> </w:t>
      </w:r>
    </w:p>
    <w:p w:rsidR="001C6F08" w:rsidRPr="00292349" w:rsidRDefault="001C6F08" w:rsidP="00292349">
      <w:pPr>
        <w:shd w:val="clear" w:color="auto" w:fill="FFFFFF"/>
        <w:spacing w:after="0" w:line="240" w:lineRule="auto"/>
        <w:contextualSpacing/>
        <w:jc w:val="both"/>
        <w:rPr>
          <w:rFonts w:ascii="Times New Roman" w:eastAsia="Times New Roman" w:hAnsi="Times New Roman" w:cs="Times New Roman"/>
          <w:color w:val="212121"/>
        </w:rPr>
      </w:pPr>
      <w:r w:rsidRPr="00292349">
        <w:rPr>
          <w:rFonts w:ascii="Times New Roman" w:eastAsia="Times New Roman" w:hAnsi="Times New Roman" w:cs="Times New Roman"/>
          <w:color w:val="212121"/>
        </w:rPr>
        <w:t>По данному коду направления отражаются расходы бюджета сельского поселения на финансовое обеспечение деятельности муниципальных учреждений, в том числе:</w:t>
      </w:r>
    </w:p>
    <w:p w:rsidR="001C6F08" w:rsidRPr="00292349" w:rsidRDefault="001C6F08" w:rsidP="00292349">
      <w:pPr>
        <w:shd w:val="clear" w:color="auto" w:fill="FFFFFF"/>
        <w:spacing w:after="0" w:line="240" w:lineRule="auto"/>
        <w:contextualSpacing/>
        <w:jc w:val="both"/>
        <w:rPr>
          <w:rFonts w:ascii="Times New Roman" w:eastAsia="Times New Roman" w:hAnsi="Times New Roman" w:cs="Times New Roman"/>
          <w:color w:val="212121"/>
        </w:rPr>
      </w:pPr>
      <w:r w:rsidRPr="00292349">
        <w:rPr>
          <w:rFonts w:ascii="Times New Roman" w:eastAsia="Times New Roman" w:hAnsi="Times New Roman" w:cs="Times New Roman"/>
          <w:color w:val="212121"/>
        </w:rPr>
        <w:t> </w:t>
      </w:r>
    </w:p>
    <w:p w:rsidR="001C6F08" w:rsidRPr="00292349" w:rsidRDefault="001C6F08" w:rsidP="00292349">
      <w:pPr>
        <w:shd w:val="clear" w:color="auto" w:fill="FFFFFF"/>
        <w:spacing w:after="0" w:line="240" w:lineRule="auto"/>
        <w:contextualSpacing/>
        <w:jc w:val="both"/>
        <w:rPr>
          <w:rFonts w:ascii="Times New Roman" w:eastAsia="Times New Roman" w:hAnsi="Times New Roman" w:cs="Times New Roman"/>
          <w:color w:val="212121"/>
        </w:rPr>
      </w:pPr>
      <w:r w:rsidRPr="00292349">
        <w:rPr>
          <w:rFonts w:ascii="Times New Roman" w:eastAsia="Times New Roman" w:hAnsi="Times New Roman" w:cs="Times New Roman"/>
          <w:b/>
          <w:bCs/>
          <w:color w:val="212121"/>
        </w:rPr>
        <w:t>0203 Учреждения, осуществляющие обеспечение исполнения функций органов местного самоуправления</w:t>
      </w:r>
    </w:p>
    <w:p w:rsidR="001C6F08" w:rsidRPr="00292349" w:rsidRDefault="001C6F08" w:rsidP="00292349">
      <w:pPr>
        <w:shd w:val="clear" w:color="auto" w:fill="FFFFFF"/>
        <w:spacing w:after="0" w:line="240" w:lineRule="auto"/>
        <w:contextualSpacing/>
        <w:jc w:val="both"/>
        <w:rPr>
          <w:rFonts w:ascii="Times New Roman" w:eastAsia="Times New Roman" w:hAnsi="Times New Roman" w:cs="Times New Roman"/>
          <w:color w:val="212121"/>
        </w:rPr>
      </w:pPr>
      <w:r w:rsidRPr="00292349">
        <w:rPr>
          <w:rFonts w:ascii="Times New Roman" w:eastAsia="Times New Roman" w:hAnsi="Times New Roman" w:cs="Times New Roman"/>
          <w:color w:val="212121"/>
        </w:rPr>
        <w:t> </w:t>
      </w:r>
    </w:p>
    <w:p w:rsidR="001C6F08" w:rsidRPr="00292349" w:rsidRDefault="001C6F08" w:rsidP="00292349">
      <w:pPr>
        <w:shd w:val="clear" w:color="auto" w:fill="FFFFFF"/>
        <w:spacing w:after="0" w:line="240" w:lineRule="auto"/>
        <w:contextualSpacing/>
        <w:jc w:val="both"/>
        <w:rPr>
          <w:rFonts w:ascii="Times New Roman" w:eastAsia="Times New Roman" w:hAnsi="Times New Roman" w:cs="Times New Roman"/>
          <w:color w:val="212121"/>
        </w:rPr>
      </w:pPr>
      <w:r w:rsidRPr="00292349">
        <w:rPr>
          <w:rFonts w:ascii="Times New Roman" w:eastAsia="Times New Roman" w:hAnsi="Times New Roman" w:cs="Times New Roman"/>
          <w:b/>
          <w:bCs/>
          <w:color w:val="212121"/>
        </w:rPr>
        <w:t>         </w:t>
      </w:r>
      <w:r w:rsidRPr="00292349">
        <w:rPr>
          <w:rFonts w:ascii="Times New Roman" w:eastAsia="Times New Roman" w:hAnsi="Times New Roman" w:cs="Times New Roman"/>
          <w:color w:val="212121"/>
        </w:rPr>
        <w:t>По данному коду направления расходов  отражаются расходы бюджета сельского поселения на финансовое обеспечение деятельности муниципальных учреждений, осуществляющих обеспечение исполнения функций органов местного самоуправления.</w:t>
      </w:r>
    </w:p>
    <w:p w:rsidR="001C6F08" w:rsidRPr="00292349" w:rsidRDefault="001C6F08" w:rsidP="00292349">
      <w:pPr>
        <w:shd w:val="clear" w:color="auto" w:fill="FFFFFF"/>
        <w:spacing w:after="0" w:line="240" w:lineRule="auto"/>
        <w:contextualSpacing/>
        <w:jc w:val="both"/>
        <w:rPr>
          <w:rFonts w:ascii="Times New Roman" w:eastAsia="Times New Roman" w:hAnsi="Times New Roman" w:cs="Times New Roman"/>
          <w:color w:val="212121"/>
        </w:rPr>
      </w:pPr>
      <w:r w:rsidRPr="00292349">
        <w:rPr>
          <w:rFonts w:ascii="Times New Roman" w:eastAsia="Times New Roman" w:hAnsi="Times New Roman" w:cs="Times New Roman"/>
          <w:color w:val="212121"/>
        </w:rPr>
        <w:t> </w:t>
      </w:r>
    </w:p>
    <w:p w:rsidR="001C6F08" w:rsidRPr="00292349" w:rsidRDefault="001C6F08" w:rsidP="00292349">
      <w:pPr>
        <w:shd w:val="clear" w:color="auto" w:fill="FFFFFF"/>
        <w:spacing w:after="0" w:line="240" w:lineRule="auto"/>
        <w:contextualSpacing/>
        <w:jc w:val="both"/>
        <w:rPr>
          <w:rFonts w:ascii="Times New Roman" w:eastAsia="Times New Roman" w:hAnsi="Times New Roman" w:cs="Times New Roman"/>
          <w:color w:val="212121"/>
        </w:rPr>
      </w:pPr>
      <w:r w:rsidRPr="00292349">
        <w:rPr>
          <w:rFonts w:ascii="Times New Roman" w:eastAsia="Times New Roman" w:hAnsi="Times New Roman" w:cs="Times New Roman"/>
          <w:b/>
          <w:bCs/>
          <w:color w:val="212121"/>
        </w:rPr>
        <w:t>0400 Мероприятия в установленной сфере деятельности</w:t>
      </w:r>
    </w:p>
    <w:p w:rsidR="001C6F08" w:rsidRPr="00292349" w:rsidRDefault="001C6F08" w:rsidP="00292349">
      <w:pPr>
        <w:shd w:val="clear" w:color="auto" w:fill="FFFFFF"/>
        <w:spacing w:after="0" w:line="240" w:lineRule="auto"/>
        <w:contextualSpacing/>
        <w:jc w:val="both"/>
        <w:rPr>
          <w:rFonts w:ascii="Times New Roman" w:eastAsia="Times New Roman" w:hAnsi="Times New Roman" w:cs="Times New Roman"/>
          <w:color w:val="212121"/>
        </w:rPr>
      </w:pPr>
      <w:r w:rsidRPr="00292349">
        <w:rPr>
          <w:rFonts w:ascii="Times New Roman" w:eastAsia="Times New Roman" w:hAnsi="Times New Roman" w:cs="Times New Roman"/>
          <w:color w:val="212121"/>
        </w:rPr>
        <w:t> </w:t>
      </w:r>
    </w:p>
    <w:p w:rsidR="001C6F08" w:rsidRPr="00292349" w:rsidRDefault="001C6F08" w:rsidP="00292349">
      <w:pPr>
        <w:shd w:val="clear" w:color="auto" w:fill="FFFFFF"/>
        <w:spacing w:after="0" w:line="240" w:lineRule="auto"/>
        <w:contextualSpacing/>
        <w:jc w:val="both"/>
        <w:rPr>
          <w:rFonts w:ascii="Times New Roman" w:eastAsia="Times New Roman" w:hAnsi="Times New Roman" w:cs="Times New Roman"/>
          <w:color w:val="212121"/>
        </w:rPr>
      </w:pPr>
      <w:r w:rsidRPr="00292349">
        <w:rPr>
          <w:rFonts w:ascii="Times New Roman" w:eastAsia="Times New Roman" w:hAnsi="Times New Roman" w:cs="Times New Roman"/>
          <w:color w:val="212121"/>
        </w:rPr>
        <w:t>         По данному коду направления расходов  отражаются расходы бюджета сельского поселения на проведение мероприятий в установленной сфере деятельности, в том числе:</w:t>
      </w:r>
    </w:p>
    <w:p w:rsidR="001C6F08" w:rsidRPr="00292349" w:rsidRDefault="001C6F08" w:rsidP="00292349">
      <w:pPr>
        <w:shd w:val="clear" w:color="auto" w:fill="FFFFFF"/>
        <w:spacing w:after="0" w:line="240" w:lineRule="auto"/>
        <w:contextualSpacing/>
        <w:jc w:val="both"/>
        <w:rPr>
          <w:rFonts w:ascii="Times New Roman" w:eastAsia="Times New Roman" w:hAnsi="Times New Roman" w:cs="Times New Roman"/>
          <w:color w:val="212121"/>
        </w:rPr>
      </w:pPr>
      <w:r w:rsidRPr="00292349">
        <w:rPr>
          <w:rFonts w:ascii="Times New Roman" w:eastAsia="Times New Roman" w:hAnsi="Times New Roman" w:cs="Times New Roman"/>
          <w:color w:val="212121"/>
        </w:rPr>
        <w:t> </w:t>
      </w:r>
    </w:p>
    <w:p w:rsidR="001C6F08" w:rsidRPr="00292349" w:rsidRDefault="001C6F08" w:rsidP="00292349">
      <w:pPr>
        <w:shd w:val="clear" w:color="auto" w:fill="FFFFFF"/>
        <w:spacing w:after="0" w:line="240" w:lineRule="auto"/>
        <w:contextualSpacing/>
        <w:jc w:val="both"/>
        <w:rPr>
          <w:rFonts w:ascii="Times New Roman" w:eastAsia="Times New Roman" w:hAnsi="Times New Roman" w:cs="Times New Roman"/>
          <w:color w:val="212121"/>
        </w:rPr>
      </w:pPr>
      <w:r w:rsidRPr="00292349">
        <w:rPr>
          <w:rFonts w:ascii="Times New Roman" w:eastAsia="Times New Roman" w:hAnsi="Times New Roman" w:cs="Times New Roman"/>
          <w:b/>
          <w:bCs/>
          <w:color w:val="212121"/>
        </w:rPr>
        <w:t>0401 Управление государственной собственностью Новосибирской области и муниципальной собственностью</w:t>
      </w:r>
    </w:p>
    <w:p w:rsidR="001C6F08" w:rsidRPr="00292349" w:rsidRDefault="001C6F08" w:rsidP="00292349">
      <w:pPr>
        <w:shd w:val="clear" w:color="auto" w:fill="FFFFFF"/>
        <w:spacing w:after="0" w:line="240" w:lineRule="auto"/>
        <w:contextualSpacing/>
        <w:jc w:val="both"/>
        <w:rPr>
          <w:rFonts w:ascii="Times New Roman" w:eastAsia="Times New Roman" w:hAnsi="Times New Roman" w:cs="Times New Roman"/>
          <w:color w:val="212121"/>
        </w:rPr>
      </w:pPr>
      <w:r w:rsidRPr="00292349">
        <w:rPr>
          <w:rFonts w:ascii="Times New Roman" w:eastAsia="Times New Roman" w:hAnsi="Times New Roman" w:cs="Times New Roman"/>
          <w:color w:val="212121"/>
        </w:rPr>
        <w:t> </w:t>
      </w:r>
    </w:p>
    <w:p w:rsidR="001C6F08" w:rsidRPr="00292349" w:rsidRDefault="001C6F08" w:rsidP="00292349">
      <w:pPr>
        <w:shd w:val="clear" w:color="auto" w:fill="FFFFFF"/>
        <w:spacing w:after="0" w:line="240" w:lineRule="auto"/>
        <w:contextualSpacing/>
        <w:jc w:val="both"/>
        <w:rPr>
          <w:rFonts w:ascii="Times New Roman" w:eastAsia="Times New Roman" w:hAnsi="Times New Roman" w:cs="Times New Roman"/>
          <w:color w:val="212121"/>
        </w:rPr>
      </w:pPr>
      <w:r w:rsidRPr="00292349">
        <w:rPr>
          <w:rFonts w:ascii="Times New Roman" w:eastAsia="Times New Roman" w:hAnsi="Times New Roman" w:cs="Times New Roman"/>
          <w:b/>
          <w:bCs/>
          <w:color w:val="212121"/>
        </w:rPr>
        <w:t>         </w:t>
      </w:r>
      <w:r w:rsidRPr="00292349">
        <w:rPr>
          <w:rFonts w:ascii="Times New Roman" w:eastAsia="Times New Roman" w:hAnsi="Times New Roman" w:cs="Times New Roman"/>
          <w:color w:val="212121"/>
        </w:rPr>
        <w:t>По данному коду направления расходов  отражаются расходы бюджета сельского поселения, связанные с управлением государственной собственностью Новосибирской области, а так же  муниципальной собственностью.</w:t>
      </w:r>
    </w:p>
    <w:p w:rsidR="001C6F08" w:rsidRPr="00292349" w:rsidRDefault="001C6F08" w:rsidP="00292349">
      <w:pPr>
        <w:shd w:val="clear" w:color="auto" w:fill="FFFFFF"/>
        <w:spacing w:after="0" w:line="240" w:lineRule="auto"/>
        <w:contextualSpacing/>
        <w:jc w:val="both"/>
        <w:rPr>
          <w:rFonts w:ascii="Times New Roman" w:eastAsia="Times New Roman" w:hAnsi="Times New Roman" w:cs="Times New Roman"/>
          <w:color w:val="212121"/>
        </w:rPr>
      </w:pPr>
      <w:r w:rsidRPr="00292349">
        <w:rPr>
          <w:rFonts w:ascii="Times New Roman" w:eastAsia="Times New Roman" w:hAnsi="Times New Roman" w:cs="Times New Roman"/>
          <w:color w:val="212121"/>
        </w:rPr>
        <w:t> </w:t>
      </w:r>
    </w:p>
    <w:p w:rsidR="001C6F08" w:rsidRPr="00292349" w:rsidRDefault="001C6F08" w:rsidP="00292349">
      <w:pPr>
        <w:shd w:val="clear" w:color="auto" w:fill="FFFFFF"/>
        <w:spacing w:after="0" w:line="240" w:lineRule="auto"/>
        <w:contextualSpacing/>
        <w:jc w:val="both"/>
        <w:rPr>
          <w:rFonts w:ascii="Times New Roman" w:eastAsia="Times New Roman" w:hAnsi="Times New Roman" w:cs="Times New Roman"/>
          <w:color w:val="212121"/>
        </w:rPr>
      </w:pPr>
      <w:r w:rsidRPr="00292349">
        <w:rPr>
          <w:rFonts w:ascii="Times New Roman" w:eastAsia="Times New Roman" w:hAnsi="Times New Roman" w:cs="Times New Roman"/>
          <w:b/>
          <w:bCs/>
          <w:color w:val="212121"/>
        </w:rPr>
        <w:t>0425  Мероприятия в области жилищно–коммунального хозяйства</w:t>
      </w:r>
    </w:p>
    <w:p w:rsidR="001C6F08" w:rsidRPr="00292349" w:rsidRDefault="001C6F08" w:rsidP="00292349">
      <w:pPr>
        <w:shd w:val="clear" w:color="auto" w:fill="FFFFFF"/>
        <w:spacing w:after="0" w:line="240" w:lineRule="auto"/>
        <w:contextualSpacing/>
        <w:jc w:val="both"/>
        <w:rPr>
          <w:rFonts w:ascii="Times New Roman" w:eastAsia="Times New Roman" w:hAnsi="Times New Roman" w:cs="Times New Roman"/>
          <w:color w:val="212121"/>
        </w:rPr>
      </w:pPr>
      <w:r w:rsidRPr="00292349">
        <w:rPr>
          <w:rFonts w:ascii="Times New Roman" w:eastAsia="Times New Roman" w:hAnsi="Times New Roman" w:cs="Times New Roman"/>
          <w:color w:val="212121"/>
        </w:rPr>
        <w:t> </w:t>
      </w:r>
    </w:p>
    <w:p w:rsidR="001C6F08" w:rsidRPr="00292349" w:rsidRDefault="001C6F08" w:rsidP="00292349">
      <w:pPr>
        <w:shd w:val="clear" w:color="auto" w:fill="FFFFFF"/>
        <w:spacing w:after="0" w:line="240" w:lineRule="auto"/>
        <w:contextualSpacing/>
        <w:jc w:val="both"/>
        <w:rPr>
          <w:rFonts w:ascii="Times New Roman" w:eastAsia="Times New Roman" w:hAnsi="Times New Roman" w:cs="Times New Roman"/>
          <w:color w:val="212121"/>
        </w:rPr>
      </w:pPr>
      <w:r w:rsidRPr="00292349">
        <w:rPr>
          <w:rFonts w:ascii="Times New Roman" w:eastAsia="Times New Roman" w:hAnsi="Times New Roman" w:cs="Times New Roman"/>
          <w:color w:val="212121"/>
        </w:rPr>
        <w:t>По данному коду направления расходов  отражаются расходы бюджета сельского поселения, связанные с проведением мероприятий в сфере жилищно – коммунального хозяйства.</w:t>
      </w:r>
    </w:p>
    <w:p w:rsidR="001C6F08" w:rsidRPr="00292349" w:rsidRDefault="001C6F08" w:rsidP="00292349">
      <w:pPr>
        <w:shd w:val="clear" w:color="auto" w:fill="FFFFFF"/>
        <w:spacing w:after="0" w:line="240" w:lineRule="auto"/>
        <w:contextualSpacing/>
        <w:jc w:val="both"/>
        <w:rPr>
          <w:rFonts w:ascii="Times New Roman" w:eastAsia="Times New Roman" w:hAnsi="Times New Roman" w:cs="Times New Roman"/>
          <w:color w:val="212121"/>
        </w:rPr>
      </w:pPr>
      <w:r w:rsidRPr="00292349">
        <w:rPr>
          <w:rFonts w:ascii="Times New Roman" w:eastAsia="Times New Roman" w:hAnsi="Times New Roman" w:cs="Times New Roman"/>
          <w:color w:val="212121"/>
        </w:rPr>
        <w:t> </w:t>
      </w:r>
    </w:p>
    <w:p w:rsidR="001C6F08" w:rsidRPr="00292349" w:rsidRDefault="001C6F08" w:rsidP="00292349">
      <w:pPr>
        <w:shd w:val="clear" w:color="auto" w:fill="FFFFFF"/>
        <w:spacing w:after="0" w:line="240" w:lineRule="auto"/>
        <w:contextualSpacing/>
        <w:jc w:val="both"/>
        <w:rPr>
          <w:rFonts w:ascii="Times New Roman" w:eastAsia="Times New Roman" w:hAnsi="Times New Roman" w:cs="Times New Roman"/>
          <w:color w:val="212121"/>
        </w:rPr>
      </w:pPr>
      <w:r w:rsidRPr="00292349">
        <w:rPr>
          <w:rFonts w:ascii="Times New Roman" w:eastAsia="Times New Roman" w:hAnsi="Times New Roman" w:cs="Times New Roman"/>
          <w:b/>
          <w:bCs/>
          <w:color w:val="212121"/>
        </w:rPr>
        <w:t>0430  Мероприятия в сфере дорожной деятельности</w:t>
      </w:r>
    </w:p>
    <w:p w:rsidR="001C6F08" w:rsidRPr="00292349" w:rsidRDefault="001C6F08" w:rsidP="00292349">
      <w:pPr>
        <w:shd w:val="clear" w:color="auto" w:fill="FFFFFF"/>
        <w:spacing w:after="0" w:line="240" w:lineRule="auto"/>
        <w:contextualSpacing/>
        <w:jc w:val="both"/>
        <w:rPr>
          <w:rFonts w:ascii="Times New Roman" w:eastAsia="Times New Roman" w:hAnsi="Times New Roman" w:cs="Times New Roman"/>
          <w:color w:val="212121"/>
        </w:rPr>
      </w:pPr>
      <w:r w:rsidRPr="00292349">
        <w:rPr>
          <w:rFonts w:ascii="Times New Roman" w:eastAsia="Times New Roman" w:hAnsi="Times New Roman" w:cs="Times New Roman"/>
          <w:color w:val="212121"/>
        </w:rPr>
        <w:t> </w:t>
      </w:r>
    </w:p>
    <w:p w:rsidR="001C6F08" w:rsidRPr="00292349" w:rsidRDefault="001C6F08" w:rsidP="00292349">
      <w:pPr>
        <w:shd w:val="clear" w:color="auto" w:fill="FFFFFF"/>
        <w:spacing w:after="120" w:line="240" w:lineRule="auto"/>
        <w:contextualSpacing/>
        <w:rPr>
          <w:rFonts w:ascii="Times New Roman" w:eastAsia="Times New Roman" w:hAnsi="Times New Roman" w:cs="Times New Roman"/>
          <w:color w:val="212121"/>
        </w:rPr>
      </w:pPr>
      <w:r w:rsidRPr="00292349">
        <w:rPr>
          <w:rFonts w:ascii="Times New Roman" w:eastAsia="Times New Roman" w:hAnsi="Times New Roman" w:cs="Times New Roman"/>
          <w:color w:val="212121"/>
        </w:rPr>
        <w:t>По данному коду направления расходов  отражаются расходы бюджета сельского поселения за счет средств дорожного фонда сельского поселения, связанные с содержанием, капитальным ремонтом, ремонтом автомобильных дорог общего пользования местного значения.</w:t>
      </w:r>
    </w:p>
    <w:p w:rsidR="001C6F08" w:rsidRPr="00292349" w:rsidRDefault="001C6F08" w:rsidP="00292349">
      <w:pPr>
        <w:shd w:val="clear" w:color="auto" w:fill="FFFFFF"/>
        <w:spacing w:after="120" w:line="240" w:lineRule="auto"/>
        <w:ind w:left="283"/>
        <w:contextualSpacing/>
        <w:rPr>
          <w:rFonts w:ascii="Times New Roman" w:eastAsia="Times New Roman" w:hAnsi="Times New Roman" w:cs="Times New Roman"/>
          <w:color w:val="212121"/>
        </w:rPr>
      </w:pPr>
      <w:r w:rsidRPr="00292349">
        <w:rPr>
          <w:rFonts w:ascii="Times New Roman" w:eastAsia="Times New Roman" w:hAnsi="Times New Roman" w:cs="Times New Roman"/>
          <w:color w:val="212121"/>
        </w:rPr>
        <w:t> </w:t>
      </w:r>
    </w:p>
    <w:p w:rsidR="001C6F08" w:rsidRPr="00292349" w:rsidRDefault="001C6F08" w:rsidP="00292349">
      <w:pPr>
        <w:shd w:val="clear" w:color="auto" w:fill="FFFFFF"/>
        <w:spacing w:after="0" w:line="240" w:lineRule="auto"/>
        <w:contextualSpacing/>
        <w:jc w:val="both"/>
        <w:rPr>
          <w:rFonts w:ascii="Times New Roman" w:eastAsia="Times New Roman" w:hAnsi="Times New Roman" w:cs="Times New Roman"/>
          <w:color w:val="212121"/>
        </w:rPr>
      </w:pPr>
      <w:r w:rsidRPr="00292349">
        <w:rPr>
          <w:rFonts w:ascii="Times New Roman" w:eastAsia="Times New Roman" w:hAnsi="Times New Roman" w:cs="Times New Roman"/>
          <w:b/>
          <w:bCs/>
          <w:color w:val="212121"/>
        </w:rPr>
        <w:t xml:space="preserve">0437 Мероприятия по благоустройству территории </w:t>
      </w:r>
      <w:r w:rsidRPr="00292349">
        <w:rPr>
          <w:rFonts w:ascii="Times New Roman" w:eastAsia="Times New Roman" w:hAnsi="Times New Roman" w:cs="Times New Roman"/>
          <w:b/>
          <w:color w:val="212121"/>
        </w:rPr>
        <w:t>сельского</w:t>
      </w:r>
      <w:r w:rsidRPr="00292349">
        <w:rPr>
          <w:rFonts w:ascii="Times New Roman" w:eastAsia="Times New Roman" w:hAnsi="Times New Roman" w:cs="Times New Roman"/>
          <w:b/>
          <w:bCs/>
          <w:color w:val="212121"/>
        </w:rPr>
        <w:t xml:space="preserve"> поселения</w:t>
      </w:r>
    </w:p>
    <w:p w:rsidR="001C6F08" w:rsidRPr="00292349" w:rsidRDefault="001C6F08" w:rsidP="00292349">
      <w:pPr>
        <w:shd w:val="clear" w:color="auto" w:fill="FFFFFF"/>
        <w:spacing w:after="120" w:line="240" w:lineRule="auto"/>
        <w:contextualSpacing/>
        <w:jc w:val="both"/>
        <w:rPr>
          <w:rFonts w:ascii="Times New Roman" w:eastAsia="Times New Roman" w:hAnsi="Times New Roman" w:cs="Times New Roman"/>
          <w:color w:val="212121"/>
        </w:rPr>
      </w:pPr>
      <w:r w:rsidRPr="00292349">
        <w:rPr>
          <w:rFonts w:ascii="Times New Roman" w:eastAsia="Times New Roman" w:hAnsi="Times New Roman" w:cs="Times New Roman"/>
          <w:color w:val="212121"/>
        </w:rPr>
        <w:t>По данному коду направления расходов  отражаются расходы бюджета сельского поселения, связанные с проведением мероприятий по благоустройству территории сельского поселения. </w:t>
      </w:r>
    </w:p>
    <w:p w:rsidR="001C6F08" w:rsidRPr="00292349" w:rsidRDefault="001C6F08" w:rsidP="00292349">
      <w:pPr>
        <w:shd w:val="clear" w:color="auto" w:fill="FFFFFF"/>
        <w:spacing w:after="120" w:line="240" w:lineRule="auto"/>
        <w:contextualSpacing/>
        <w:jc w:val="both"/>
        <w:rPr>
          <w:rFonts w:ascii="Times New Roman" w:eastAsia="Times New Roman" w:hAnsi="Times New Roman" w:cs="Times New Roman"/>
          <w:color w:val="212121"/>
        </w:rPr>
      </w:pPr>
    </w:p>
    <w:p w:rsidR="001C6F08" w:rsidRPr="00292349" w:rsidRDefault="001C6F08" w:rsidP="00292349">
      <w:pPr>
        <w:shd w:val="clear" w:color="auto" w:fill="FFFFFF"/>
        <w:spacing w:after="120" w:line="240" w:lineRule="auto"/>
        <w:ind w:left="283"/>
        <w:contextualSpacing/>
        <w:rPr>
          <w:rFonts w:ascii="Times New Roman" w:eastAsia="Times New Roman" w:hAnsi="Times New Roman" w:cs="Times New Roman"/>
          <w:color w:val="212121"/>
        </w:rPr>
      </w:pPr>
      <w:r w:rsidRPr="00292349">
        <w:rPr>
          <w:rFonts w:ascii="Times New Roman" w:eastAsia="Times New Roman" w:hAnsi="Times New Roman" w:cs="Times New Roman"/>
          <w:b/>
          <w:bCs/>
          <w:color w:val="212121"/>
        </w:rPr>
        <w:t>0700 Резервные фонды</w:t>
      </w:r>
    </w:p>
    <w:p w:rsidR="001C6F08" w:rsidRPr="00292349" w:rsidRDefault="001C6F08" w:rsidP="00292349">
      <w:pPr>
        <w:shd w:val="clear" w:color="auto" w:fill="FFFFFF"/>
        <w:spacing w:after="120" w:line="240" w:lineRule="auto"/>
        <w:contextualSpacing/>
        <w:jc w:val="both"/>
        <w:rPr>
          <w:rFonts w:ascii="Times New Roman" w:eastAsia="Times New Roman" w:hAnsi="Times New Roman" w:cs="Times New Roman"/>
          <w:color w:val="212121"/>
        </w:rPr>
      </w:pPr>
      <w:r w:rsidRPr="00292349">
        <w:rPr>
          <w:rFonts w:ascii="Times New Roman" w:eastAsia="Times New Roman" w:hAnsi="Times New Roman" w:cs="Times New Roman"/>
          <w:color w:val="212121"/>
        </w:rPr>
        <w:t>По данному коду направления расходов подлежат отражению бюджетные ассигнования для создания резервных фондов в том числе: </w:t>
      </w:r>
    </w:p>
    <w:p w:rsidR="001C6F08" w:rsidRPr="00292349" w:rsidRDefault="001C6F08" w:rsidP="00292349">
      <w:pPr>
        <w:shd w:val="clear" w:color="auto" w:fill="FFFFFF"/>
        <w:spacing w:after="120" w:line="240" w:lineRule="auto"/>
        <w:contextualSpacing/>
        <w:jc w:val="both"/>
        <w:rPr>
          <w:rFonts w:ascii="Times New Roman" w:eastAsia="Times New Roman" w:hAnsi="Times New Roman" w:cs="Times New Roman"/>
          <w:color w:val="212121"/>
        </w:rPr>
      </w:pPr>
    </w:p>
    <w:p w:rsidR="001C6F08" w:rsidRPr="00292349" w:rsidRDefault="001C6F08" w:rsidP="00292349">
      <w:pPr>
        <w:shd w:val="clear" w:color="auto" w:fill="FFFFFF"/>
        <w:spacing w:after="120" w:line="240" w:lineRule="auto"/>
        <w:ind w:left="283"/>
        <w:contextualSpacing/>
        <w:jc w:val="both"/>
        <w:rPr>
          <w:rFonts w:ascii="Times New Roman" w:eastAsia="Times New Roman" w:hAnsi="Times New Roman" w:cs="Times New Roman"/>
          <w:color w:val="212121"/>
        </w:rPr>
      </w:pPr>
      <w:r w:rsidRPr="00292349">
        <w:rPr>
          <w:rFonts w:ascii="Times New Roman" w:eastAsia="Times New Roman" w:hAnsi="Times New Roman" w:cs="Times New Roman"/>
          <w:b/>
          <w:bCs/>
          <w:color w:val="212121"/>
        </w:rPr>
        <w:t>0713 Резервный фонд администрации сельского поселения</w:t>
      </w:r>
    </w:p>
    <w:p w:rsidR="001C6F08" w:rsidRPr="00292349" w:rsidRDefault="001C6F08" w:rsidP="00292349">
      <w:pPr>
        <w:shd w:val="clear" w:color="auto" w:fill="FFFFFF"/>
        <w:spacing w:after="120" w:line="240" w:lineRule="auto"/>
        <w:contextualSpacing/>
        <w:jc w:val="both"/>
        <w:rPr>
          <w:rFonts w:ascii="Times New Roman" w:eastAsia="Times New Roman" w:hAnsi="Times New Roman" w:cs="Times New Roman"/>
          <w:color w:val="212121"/>
        </w:rPr>
      </w:pPr>
      <w:r w:rsidRPr="00292349">
        <w:rPr>
          <w:rFonts w:ascii="Times New Roman" w:eastAsia="Times New Roman" w:hAnsi="Times New Roman" w:cs="Times New Roman"/>
          <w:color w:val="212121"/>
        </w:rPr>
        <w:t>По данному коду направления расходов подлежат отражению средства резервного фонда администрации сельского поселения, подлежащие перераспределению по соответствующим кодам направления расходов на финансовое обеспечение непредвиденных расходов, в том числе на проведение аварийно – восстановительных  работ и иных мероприятий, связанных с ликвидацией последствий стихийных бедствий и других чрезвычайных ситуаций. </w:t>
      </w:r>
    </w:p>
    <w:p w:rsidR="001C6F08" w:rsidRPr="00292349" w:rsidRDefault="001C6F08" w:rsidP="00292349">
      <w:pPr>
        <w:shd w:val="clear" w:color="auto" w:fill="FFFFFF"/>
        <w:spacing w:after="120" w:line="240" w:lineRule="auto"/>
        <w:ind w:left="283"/>
        <w:contextualSpacing/>
        <w:rPr>
          <w:rFonts w:ascii="Times New Roman" w:eastAsia="Times New Roman" w:hAnsi="Times New Roman" w:cs="Times New Roman"/>
          <w:b/>
          <w:bCs/>
          <w:color w:val="212121"/>
        </w:rPr>
      </w:pPr>
    </w:p>
    <w:p w:rsidR="001C6F08" w:rsidRPr="00292349" w:rsidRDefault="001C6F08" w:rsidP="00292349">
      <w:pPr>
        <w:shd w:val="clear" w:color="auto" w:fill="FFFFFF"/>
        <w:spacing w:after="120" w:line="240" w:lineRule="auto"/>
        <w:ind w:left="283"/>
        <w:contextualSpacing/>
        <w:rPr>
          <w:rFonts w:ascii="Times New Roman" w:eastAsia="Times New Roman" w:hAnsi="Times New Roman" w:cs="Times New Roman"/>
          <w:color w:val="212121"/>
        </w:rPr>
      </w:pPr>
      <w:r w:rsidRPr="00292349">
        <w:rPr>
          <w:rFonts w:ascii="Times New Roman" w:eastAsia="Times New Roman" w:hAnsi="Times New Roman" w:cs="Times New Roman"/>
          <w:b/>
          <w:bCs/>
          <w:color w:val="212121"/>
        </w:rPr>
        <w:t>0800 Доплаты к пенсиям, дополнительное пенсионное обеспечение</w:t>
      </w:r>
    </w:p>
    <w:p w:rsidR="001C6F08" w:rsidRPr="00292349" w:rsidRDefault="001C6F08" w:rsidP="00292349">
      <w:pPr>
        <w:shd w:val="clear" w:color="auto" w:fill="FFFFFF"/>
        <w:spacing w:after="120" w:line="240" w:lineRule="auto"/>
        <w:contextualSpacing/>
        <w:jc w:val="both"/>
        <w:rPr>
          <w:rFonts w:ascii="Times New Roman" w:eastAsia="Times New Roman" w:hAnsi="Times New Roman" w:cs="Times New Roman"/>
          <w:color w:val="212121"/>
        </w:rPr>
      </w:pPr>
      <w:r w:rsidRPr="00292349">
        <w:rPr>
          <w:rFonts w:ascii="Times New Roman" w:eastAsia="Times New Roman" w:hAnsi="Times New Roman" w:cs="Times New Roman"/>
          <w:color w:val="212121"/>
        </w:rPr>
        <w:t>По данному коду направления расходов  отражаются расходы бюджета поселения, связанные с выплатой доплат к пенсиям и дополнительное пенсионное обеспечение, в том числе: </w:t>
      </w:r>
    </w:p>
    <w:p w:rsidR="001C6F08" w:rsidRPr="00292349" w:rsidRDefault="001C6F08" w:rsidP="00292349">
      <w:pPr>
        <w:shd w:val="clear" w:color="auto" w:fill="FFFFFF"/>
        <w:spacing w:after="120" w:line="240" w:lineRule="auto"/>
        <w:contextualSpacing/>
        <w:jc w:val="both"/>
        <w:rPr>
          <w:rFonts w:ascii="Times New Roman" w:eastAsia="Times New Roman" w:hAnsi="Times New Roman" w:cs="Times New Roman"/>
          <w:color w:val="212121"/>
        </w:rPr>
      </w:pPr>
    </w:p>
    <w:p w:rsidR="001C6F08" w:rsidRPr="00292349" w:rsidRDefault="001C6F08" w:rsidP="00292349">
      <w:pPr>
        <w:shd w:val="clear" w:color="auto" w:fill="FFFFFF"/>
        <w:spacing w:after="120" w:line="240" w:lineRule="auto"/>
        <w:ind w:left="283"/>
        <w:contextualSpacing/>
        <w:jc w:val="both"/>
        <w:rPr>
          <w:rFonts w:ascii="Times New Roman" w:eastAsia="Times New Roman" w:hAnsi="Times New Roman" w:cs="Times New Roman"/>
          <w:color w:val="212121"/>
        </w:rPr>
      </w:pPr>
      <w:r w:rsidRPr="00292349">
        <w:rPr>
          <w:rFonts w:ascii="Times New Roman" w:eastAsia="Times New Roman" w:hAnsi="Times New Roman" w:cs="Times New Roman"/>
          <w:b/>
          <w:bCs/>
          <w:color w:val="212121"/>
        </w:rPr>
        <w:t>0805 Доплаты к пенсиям муниципальных служащих</w:t>
      </w:r>
    </w:p>
    <w:p w:rsidR="001C6F08" w:rsidRPr="00292349" w:rsidRDefault="001C6F08" w:rsidP="00292349">
      <w:pPr>
        <w:spacing w:line="240" w:lineRule="auto"/>
        <w:contextualSpacing/>
        <w:jc w:val="both"/>
        <w:rPr>
          <w:rFonts w:ascii="Times New Roman" w:eastAsia="Times New Roman" w:hAnsi="Times New Roman" w:cs="Times New Roman"/>
        </w:rPr>
      </w:pPr>
      <w:r w:rsidRPr="00292349">
        <w:rPr>
          <w:rFonts w:ascii="Times New Roman" w:eastAsia="Times New Roman" w:hAnsi="Times New Roman" w:cs="Times New Roman"/>
          <w:color w:val="212121"/>
        </w:rPr>
        <w:t> </w:t>
      </w:r>
      <w:proofErr w:type="gramStart"/>
      <w:r w:rsidRPr="00292349">
        <w:rPr>
          <w:rFonts w:ascii="Times New Roman" w:eastAsia="Times New Roman" w:hAnsi="Times New Roman" w:cs="Times New Roman"/>
          <w:color w:val="212121"/>
        </w:rPr>
        <w:t xml:space="preserve">По данному коду направления расходов  отражаются расходы бюджета сельского поселения на выплату пенсии за выслугу лет муниципальным служащим сельского поселения  в соответствии с </w:t>
      </w:r>
      <w:r w:rsidRPr="00292349">
        <w:rPr>
          <w:rFonts w:ascii="Times New Roman" w:eastAsia="Times New Roman" w:hAnsi="Times New Roman" w:cs="Times New Roman"/>
          <w:color w:val="000000"/>
        </w:rPr>
        <w:t>Законом Новосибирской области от 06.07.2018 № 275-ОЗ «</w:t>
      </w:r>
      <w:r w:rsidRPr="00292349">
        <w:rPr>
          <w:rFonts w:ascii="Times New Roman" w:eastAsia="Times New Roman" w:hAnsi="Times New Roman" w:cs="Times New Roman"/>
        </w:rPr>
        <w:t xml:space="preserve">О гарантиях осуществления полномочий </w:t>
      </w:r>
      <w:r w:rsidRPr="00292349">
        <w:rPr>
          <w:rFonts w:ascii="Times New Roman" w:eastAsia="Times New Roman" w:hAnsi="Times New Roman" w:cs="Times New Roman"/>
        </w:rPr>
        <w:lastRenderedPageBreak/>
        <w:t xml:space="preserve">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 </w:t>
      </w:r>
      <w:proofErr w:type="gramEnd"/>
    </w:p>
    <w:p w:rsidR="001C6F08" w:rsidRPr="00292349" w:rsidRDefault="001C6F08" w:rsidP="00292349">
      <w:pPr>
        <w:spacing w:line="240" w:lineRule="auto"/>
        <w:contextualSpacing/>
        <w:jc w:val="both"/>
        <w:rPr>
          <w:rFonts w:ascii="Times New Roman" w:eastAsia="Times New Roman" w:hAnsi="Times New Roman" w:cs="Times New Roman"/>
        </w:rPr>
      </w:pPr>
    </w:p>
    <w:p w:rsidR="001C6F08" w:rsidRPr="00292349" w:rsidRDefault="001C6F08" w:rsidP="00292349">
      <w:pPr>
        <w:shd w:val="clear" w:color="auto" w:fill="FFFFFF"/>
        <w:spacing w:after="0" w:line="240" w:lineRule="auto"/>
        <w:contextualSpacing/>
        <w:jc w:val="both"/>
        <w:rPr>
          <w:rFonts w:ascii="Times New Roman" w:eastAsia="Times New Roman" w:hAnsi="Times New Roman" w:cs="Times New Roman"/>
          <w:color w:val="212121"/>
        </w:rPr>
      </w:pPr>
      <w:r w:rsidRPr="00292349">
        <w:rPr>
          <w:rFonts w:ascii="Times New Roman" w:eastAsia="Times New Roman" w:hAnsi="Times New Roman" w:cs="Times New Roman"/>
          <w:b/>
          <w:bCs/>
          <w:color w:val="212121"/>
        </w:rPr>
        <w:t>8800 Условно утверждаемые расходы</w:t>
      </w:r>
    </w:p>
    <w:p w:rsidR="001C6F08" w:rsidRPr="00292349" w:rsidRDefault="001C6F08" w:rsidP="00292349">
      <w:pPr>
        <w:shd w:val="clear" w:color="auto" w:fill="FFFFFF"/>
        <w:spacing w:after="0" w:line="240" w:lineRule="auto"/>
        <w:contextualSpacing/>
        <w:jc w:val="both"/>
        <w:rPr>
          <w:rFonts w:ascii="Times New Roman" w:eastAsia="Times New Roman" w:hAnsi="Times New Roman" w:cs="Times New Roman"/>
          <w:color w:val="212121"/>
        </w:rPr>
      </w:pPr>
      <w:r w:rsidRPr="00292349">
        <w:rPr>
          <w:rFonts w:ascii="Times New Roman" w:eastAsia="Times New Roman" w:hAnsi="Times New Roman" w:cs="Times New Roman"/>
          <w:color w:val="212121"/>
        </w:rPr>
        <w:t>По данному коду направления расходов отражаются расходы бюджета сельского поселения на условно утверждаемые расходы.</w:t>
      </w:r>
    </w:p>
    <w:p w:rsidR="001C6F08" w:rsidRPr="00292349" w:rsidRDefault="001C6F08" w:rsidP="00292349">
      <w:pPr>
        <w:shd w:val="clear" w:color="auto" w:fill="FFFFFF"/>
        <w:spacing w:after="0" w:line="240" w:lineRule="auto"/>
        <w:contextualSpacing/>
        <w:jc w:val="both"/>
        <w:rPr>
          <w:rFonts w:ascii="Times New Roman" w:eastAsia="Times New Roman" w:hAnsi="Times New Roman" w:cs="Times New Roman"/>
          <w:color w:val="212121"/>
        </w:rPr>
      </w:pPr>
      <w:r w:rsidRPr="00292349">
        <w:rPr>
          <w:rFonts w:ascii="Times New Roman" w:eastAsia="Times New Roman" w:hAnsi="Times New Roman" w:cs="Times New Roman"/>
          <w:color w:val="212121"/>
        </w:rPr>
        <w:t> </w:t>
      </w:r>
    </w:p>
    <w:p w:rsidR="001C6F08" w:rsidRPr="00292349" w:rsidRDefault="001C6F08" w:rsidP="00292349">
      <w:pPr>
        <w:shd w:val="clear" w:color="auto" w:fill="FFFFFF"/>
        <w:spacing w:after="120" w:line="240" w:lineRule="auto"/>
        <w:contextualSpacing/>
        <w:jc w:val="both"/>
        <w:rPr>
          <w:rFonts w:ascii="Times New Roman" w:eastAsia="Times New Roman" w:hAnsi="Times New Roman" w:cs="Times New Roman"/>
          <w:color w:val="212121"/>
        </w:rPr>
      </w:pPr>
      <w:r w:rsidRPr="00292349">
        <w:rPr>
          <w:rFonts w:ascii="Times New Roman" w:eastAsia="Times New Roman" w:hAnsi="Times New Roman" w:cs="Times New Roman"/>
          <w:b/>
          <w:bCs/>
          <w:color w:val="212121"/>
        </w:rPr>
        <w:t>15000  Софинансирование расходных обязательств, возникающих при выполнении полномочий органов местного самоуправления по вопросам местного значения</w:t>
      </w:r>
    </w:p>
    <w:p w:rsidR="001C6F08" w:rsidRPr="00292349" w:rsidRDefault="001C6F08" w:rsidP="00292349">
      <w:pPr>
        <w:shd w:val="clear" w:color="auto" w:fill="FFFFFF"/>
        <w:spacing w:after="120" w:line="240" w:lineRule="auto"/>
        <w:contextualSpacing/>
        <w:jc w:val="both"/>
        <w:rPr>
          <w:rFonts w:ascii="Times New Roman" w:eastAsia="Times New Roman" w:hAnsi="Times New Roman" w:cs="Times New Roman"/>
          <w:color w:val="212121"/>
        </w:rPr>
      </w:pPr>
      <w:r w:rsidRPr="00292349">
        <w:rPr>
          <w:rFonts w:ascii="Times New Roman" w:eastAsia="Times New Roman" w:hAnsi="Times New Roman" w:cs="Times New Roman"/>
          <w:color w:val="212121"/>
        </w:rPr>
        <w:t>По данному коду направления расходов  отражаются расходы бюджета сельского поселения на софинансирование расходных обязательств, в том числе:</w:t>
      </w:r>
    </w:p>
    <w:p w:rsidR="001C6F08" w:rsidRPr="00292349" w:rsidRDefault="001C6F08" w:rsidP="00292349">
      <w:pPr>
        <w:shd w:val="clear" w:color="auto" w:fill="FFFFFF"/>
        <w:spacing w:after="120" w:line="240" w:lineRule="auto"/>
        <w:contextualSpacing/>
        <w:jc w:val="both"/>
        <w:rPr>
          <w:rFonts w:ascii="Times New Roman" w:eastAsia="Times New Roman" w:hAnsi="Times New Roman" w:cs="Times New Roman"/>
          <w:color w:val="212121"/>
        </w:rPr>
      </w:pPr>
    </w:p>
    <w:p w:rsidR="001C6F08" w:rsidRPr="00292349" w:rsidRDefault="001C6F08" w:rsidP="00292349">
      <w:pPr>
        <w:shd w:val="clear" w:color="auto" w:fill="FFFFFF"/>
        <w:spacing w:after="0" w:line="240" w:lineRule="auto"/>
        <w:contextualSpacing/>
        <w:jc w:val="both"/>
        <w:rPr>
          <w:rFonts w:ascii="Times New Roman" w:eastAsia="Times New Roman" w:hAnsi="Times New Roman" w:cs="Times New Roman"/>
          <w:color w:val="212121"/>
        </w:rPr>
      </w:pPr>
      <w:r w:rsidRPr="00292349">
        <w:rPr>
          <w:rFonts w:ascii="Times New Roman" w:eastAsia="Times New Roman" w:hAnsi="Times New Roman" w:cs="Times New Roman"/>
          <w:b/>
          <w:bCs/>
          <w:color w:val="212121"/>
        </w:rPr>
        <w:t>15560 Подготовка и повышение квалификации лиц, замещающих муниципальные должности, и муниципальных служащих</w:t>
      </w:r>
    </w:p>
    <w:p w:rsidR="001C6F08" w:rsidRPr="00292349" w:rsidRDefault="001C6F08" w:rsidP="00292349">
      <w:pPr>
        <w:shd w:val="clear" w:color="auto" w:fill="FFFFFF"/>
        <w:spacing w:after="0" w:line="240" w:lineRule="auto"/>
        <w:contextualSpacing/>
        <w:jc w:val="both"/>
        <w:rPr>
          <w:rFonts w:ascii="Times New Roman" w:eastAsia="Times New Roman" w:hAnsi="Times New Roman" w:cs="Times New Roman"/>
          <w:color w:val="212121"/>
          <w:shd w:val="clear" w:color="auto" w:fill="FFFFFF"/>
        </w:rPr>
      </w:pPr>
    </w:p>
    <w:p w:rsidR="001C6F08" w:rsidRPr="00292349" w:rsidRDefault="001C6F08" w:rsidP="00292349">
      <w:pPr>
        <w:shd w:val="clear" w:color="auto" w:fill="FFFFFF"/>
        <w:spacing w:after="0" w:line="240" w:lineRule="auto"/>
        <w:contextualSpacing/>
        <w:jc w:val="both"/>
        <w:rPr>
          <w:rFonts w:ascii="Times New Roman" w:eastAsia="Times New Roman" w:hAnsi="Times New Roman" w:cs="Times New Roman"/>
          <w:color w:val="212121"/>
        </w:rPr>
      </w:pPr>
      <w:r w:rsidRPr="00292349">
        <w:rPr>
          <w:rFonts w:ascii="Times New Roman" w:eastAsia="Times New Roman" w:hAnsi="Times New Roman" w:cs="Times New Roman"/>
          <w:color w:val="212121"/>
          <w:shd w:val="clear" w:color="auto" w:fill="FFFFFF"/>
        </w:rPr>
        <w:t>По данному коду направления расходов подлежат отражению бюджетные ассигнования на подготовку и повышение квалификации лиц, замещающих муниципальные должности, и муниципальных служащих.</w:t>
      </w:r>
    </w:p>
    <w:p w:rsidR="001C6F08" w:rsidRPr="00292349" w:rsidRDefault="001C6F08" w:rsidP="00292349">
      <w:pPr>
        <w:shd w:val="clear" w:color="auto" w:fill="FFFFFF"/>
        <w:spacing w:after="0" w:line="240" w:lineRule="auto"/>
        <w:contextualSpacing/>
        <w:jc w:val="both"/>
        <w:rPr>
          <w:rFonts w:ascii="Times New Roman" w:eastAsia="Times New Roman" w:hAnsi="Times New Roman" w:cs="Times New Roman"/>
          <w:color w:val="212121"/>
        </w:rPr>
      </w:pPr>
      <w:r w:rsidRPr="00292349">
        <w:rPr>
          <w:rFonts w:ascii="Times New Roman" w:eastAsia="Times New Roman" w:hAnsi="Times New Roman" w:cs="Times New Roman"/>
          <w:color w:val="212121"/>
        </w:rPr>
        <w:t> </w:t>
      </w:r>
    </w:p>
    <w:p w:rsidR="001C6F08" w:rsidRPr="00292349" w:rsidRDefault="001C6F08" w:rsidP="00292349">
      <w:pPr>
        <w:shd w:val="clear" w:color="auto" w:fill="FFFFFF"/>
        <w:spacing w:after="0" w:line="240" w:lineRule="auto"/>
        <w:contextualSpacing/>
        <w:jc w:val="both"/>
        <w:rPr>
          <w:rFonts w:ascii="Times New Roman" w:eastAsia="Times New Roman" w:hAnsi="Times New Roman" w:cs="Times New Roman"/>
          <w:color w:val="212121"/>
        </w:rPr>
      </w:pPr>
      <w:r w:rsidRPr="00292349">
        <w:rPr>
          <w:rFonts w:ascii="Times New Roman" w:eastAsia="Times New Roman" w:hAnsi="Times New Roman" w:cs="Times New Roman"/>
          <w:b/>
          <w:bCs/>
          <w:color w:val="212121"/>
          <w:shd w:val="clear" w:color="auto" w:fill="FFFFFF"/>
          <w:lang w:val="en-US"/>
        </w:rPr>
        <w:t>S</w:t>
      </w:r>
      <w:r w:rsidRPr="00292349">
        <w:rPr>
          <w:rFonts w:ascii="Times New Roman" w:eastAsia="Times New Roman" w:hAnsi="Times New Roman" w:cs="Times New Roman"/>
          <w:b/>
          <w:bCs/>
          <w:color w:val="212121"/>
          <w:shd w:val="clear" w:color="auto" w:fill="FFFFFF"/>
        </w:rPr>
        <w:t>5560 Мероприятия на софинансирование подготовки и повышения квалификации лиц, замещающих муниципальные должности и муниципальных служащих</w:t>
      </w:r>
    </w:p>
    <w:p w:rsidR="001C6F08" w:rsidRPr="00292349" w:rsidRDefault="001C6F08" w:rsidP="00292349">
      <w:pPr>
        <w:shd w:val="clear" w:color="auto" w:fill="FFFFFF"/>
        <w:spacing w:after="120" w:line="240" w:lineRule="auto"/>
        <w:contextualSpacing/>
        <w:jc w:val="both"/>
        <w:rPr>
          <w:rFonts w:ascii="Times New Roman" w:eastAsia="Times New Roman" w:hAnsi="Times New Roman" w:cs="Times New Roman"/>
          <w:color w:val="212121"/>
        </w:rPr>
      </w:pPr>
      <w:r w:rsidRPr="00292349">
        <w:rPr>
          <w:rFonts w:ascii="Times New Roman" w:eastAsia="Times New Roman" w:hAnsi="Times New Roman" w:cs="Times New Roman"/>
          <w:color w:val="212121"/>
        </w:rPr>
        <w:t>По данному коду направления расходов подлежат  софинансирование на подготовку и повышение квалификации лиц, замещающих муниципальные должности, и муниципальных служащих.</w:t>
      </w:r>
    </w:p>
    <w:p w:rsidR="001C6F08" w:rsidRPr="00292349" w:rsidRDefault="001C6F08" w:rsidP="00292349">
      <w:pPr>
        <w:shd w:val="clear" w:color="auto" w:fill="FFFFFF"/>
        <w:spacing w:after="100" w:afterAutospacing="1" w:line="240" w:lineRule="auto"/>
        <w:contextualSpacing/>
        <w:rPr>
          <w:rFonts w:ascii="Times New Roman" w:eastAsia="Times New Roman" w:hAnsi="Times New Roman" w:cs="Times New Roman"/>
          <w:color w:val="212121"/>
        </w:rPr>
      </w:pPr>
    </w:p>
    <w:p w:rsidR="001C6F08" w:rsidRPr="00292349" w:rsidRDefault="001C6F08" w:rsidP="00292349">
      <w:pPr>
        <w:shd w:val="clear" w:color="auto" w:fill="FFFFFF"/>
        <w:spacing w:after="0" w:line="240" w:lineRule="auto"/>
        <w:contextualSpacing/>
        <w:jc w:val="right"/>
        <w:rPr>
          <w:rFonts w:ascii="Times New Roman" w:eastAsia="Times New Roman" w:hAnsi="Times New Roman" w:cs="Times New Roman"/>
          <w:color w:val="212121"/>
        </w:rPr>
      </w:pPr>
      <w:r w:rsidRPr="00292349">
        <w:rPr>
          <w:rFonts w:ascii="Times New Roman" w:eastAsia="Times New Roman" w:hAnsi="Times New Roman" w:cs="Times New Roman"/>
          <w:color w:val="212121"/>
        </w:rPr>
        <w:t>Приложение 1</w:t>
      </w:r>
    </w:p>
    <w:p w:rsidR="001C6F08" w:rsidRPr="00292349" w:rsidRDefault="001C6F08" w:rsidP="00292349">
      <w:pPr>
        <w:shd w:val="clear" w:color="auto" w:fill="FFFFFF"/>
        <w:spacing w:after="0" w:line="240" w:lineRule="auto"/>
        <w:contextualSpacing/>
        <w:jc w:val="right"/>
        <w:rPr>
          <w:rFonts w:ascii="Times New Roman" w:eastAsia="Times New Roman" w:hAnsi="Times New Roman" w:cs="Times New Roman"/>
          <w:color w:val="212121"/>
        </w:rPr>
      </w:pPr>
      <w:r w:rsidRPr="00292349">
        <w:rPr>
          <w:rFonts w:ascii="Times New Roman" w:eastAsia="Times New Roman" w:hAnsi="Times New Roman" w:cs="Times New Roman"/>
          <w:color w:val="212121"/>
        </w:rPr>
        <w:t xml:space="preserve">к Порядку применения бюджетной классификации Российской Федерации в части, относящейся к бюджету </w:t>
      </w:r>
      <w:r w:rsidRPr="00292349">
        <w:rPr>
          <w:rFonts w:ascii="Times New Roman" w:hAnsi="Times New Roman" w:cs="Times New Roman"/>
        </w:rPr>
        <w:t>Варламовского сельсовета Болотнинского района Новосибирской области</w:t>
      </w:r>
    </w:p>
    <w:p w:rsidR="001C6F08" w:rsidRPr="00292349" w:rsidRDefault="001C6F08" w:rsidP="00292349">
      <w:pPr>
        <w:shd w:val="clear" w:color="auto" w:fill="FFFFFF"/>
        <w:spacing w:after="100" w:afterAutospacing="1" w:line="240" w:lineRule="auto"/>
        <w:contextualSpacing/>
        <w:rPr>
          <w:rFonts w:ascii="Times New Roman" w:eastAsia="Times New Roman" w:hAnsi="Times New Roman" w:cs="Times New Roman"/>
          <w:color w:val="212121"/>
        </w:rPr>
      </w:pPr>
      <w:r w:rsidRPr="00292349">
        <w:rPr>
          <w:rFonts w:ascii="Times New Roman" w:eastAsia="Times New Roman" w:hAnsi="Times New Roman" w:cs="Times New Roman"/>
          <w:color w:val="212121"/>
        </w:rPr>
        <w:t>                                                                                                          </w:t>
      </w:r>
    </w:p>
    <w:p w:rsidR="001C6F08" w:rsidRPr="00292349" w:rsidRDefault="001C6F08" w:rsidP="00292349">
      <w:pPr>
        <w:shd w:val="clear" w:color="auto" w:fill="FFFFFF"/>
        <w:spacing w:after="100" w:afterAutospacing="1" w:line="240" w:lineRule="auto"/>
        <w:contextualSpacing/>
        <w:jc w:val="center"/>
        <w:rPr>
          <w:rFonts w:ascii="Times New Roman" w:eastAsia="Times New Roman" w:hAnsi="Times New Roman" w:cs="Times New Roman"/>
          <w:color w:val="212121"/>
        </w:rPr>
      </w:pPr>
      <w:r w:rsidRPr="00292349">
        <w:rPr>
          <w:rFonts w:ascii="Times New Roman" w:eastAsia="Times New Roman" w:hAnsi="Times New Roman" w:cs="Times New Roman"/>
          <w:b/>
          <w:bCs/>
          <w:color w:val="212121"/>
        </w:rPr>
        <w:t>Перечень и коды направлений расходов бюджета сельского поселения</w:t>
      </w:r>
    </w:p>
    <w:tbl>
      <w:tblPr>
        <w:tblW w:w="9581" w:type="dxa"/>
        <w:tblInd w:w="-113" w:type="dxa"/>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tblPr>
      <w:tblGrid>
        <w:gridCol w:w="756"/>
        <w:gridCol w:w="769"/>
        <w:gridCol w:w="8056"/>
      </w:tblGrid>
      <w:tr w:rsidR="001C6F08" w:rsidRPr="00292349" w:rsidTr="00292349">
        <w:tc>
          <w:tcPr>
            <w:tcW w:w="1406" w:type="dxa"/>
            <w:gridSpan w:val="2"/>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1C6F08" w:rsidRPr="00292349" w:rsidRDefault="001C6F08" w:rsidP="00292349">
            <w:pPr>
              <w:spacing w:after="0" w:line="240" w:lineRule="auto"/>
              <w:contextualSpacing/>
              <w:rPr>
                <w:rFonts w:ascii="Times New Roman" w:eastAsia="Times New Roman" w:hAnsi="Times New Roman" w:cs="Times New Roman"/>
                <w:color w:val="212121"/>
              </w:rPr>
            </w:pPr>
            <w:r w:rsidRPr="00292349">
              <w:rPr>
                <w:rFonts w:ascii="Times New Roman" w:eastAsia="Times New Roman" w:hAnsi="Times New Roman" w:cs="Times New Roman"/>
                <w:b/>
                <w:bCs/>
                <w:color w:val="212121"/>
              </w:rPr>
              <w:t>Код направления расходов</w:t>
            </w:r>
          </w:p>
        </w:tc>
        <w:tc>
          <w:tcPr>
            <w:tcW w:w="81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6F08" w:rsidRPr="00292349" w:rsidRDefault="001C6F08" w:rsidP="00292349">
            <w:pPr>
              <w:spacing w:after="0" w:line="240" w:lineRule="auto"/>
              <w:contextualSpacing/>
              <w:jc w:val="center"/>
              <w:rPr>
                <w:rFonts w:ascii="Times New Roman" w:eastAsia="Times New Roman" w:hAnsi="Times New Roman" w:cs="Times New Roman"/>
                <w:color w:val="212121"/>
              </w:rPr>
            </w:pPr>
            <w:r w:rsidRPr="00292349">
              <w:rPr>
                <w:rFonts w:ascii="Times New Roman" w:eastAsia="Times New Roman" w:hAnsi="Times New Roman" w:cs="Times New Roman"/>
                <w:b/>
                <w:bCs/>
                <w:color w:val="212121"/>
              </w:rPr>
              <w:t>Наименование направления расходов бюджета сельского поселения</w:t>
            </w:r>
          </w:p>
        </w:tc>
      </w:tr>
      <w:tr w:rsidR="001C6F08" w:rsidRPr="00292349" w:rsidTr="00292349">
        <w:tc>
          <w:tcPr>
            <w:tcW w:w="6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C6F08" w:rsidRPr="00292349" w:rsidRDefault="001C6F08" w:rsidP="00292349">
            <w:pPr>
              <w:spacing w:after="0" w:line="240" w:lineRule="auto"/>
              <w:contextualSpacing/>
              <w:rPr>
                <w:rFonts w:ascii="Times New Roman" w:eastAsia="Times New Roman" w:hAnsi="Times New Roman" w:cs="Times New Roman"/>
                <w:color w:val="212121"/>
              </w:rPr>
            </w:pPr>
            <w:r w:rsidRPr="00292349">
              <w:rPr>
                <w:rFonts w:ascii="Times New Roman" w:eastAsia="Times New Roman" w:hAnsi="Times New Roman" w:cs="Times New Roman"/>
                <w:color w:val="212121"/>
              </w:rPr>
              <w:t>01</w:t>
            </w:r>
          </w:p>
        </w:tc>
        <w:tc>
          <w:tcPr>
            <w:tcW w:w="71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C6F08" w:rsidRPr="00292349" w:rsidRDefault="001C6F08" w:rsidP="00292349">
            <w:pPr>
              <w:spacing w:after="0" w:line="240" w:lineRule="auto"/>
              <w:contextualSpacing/>
              <w:rPr>
                <w:rFonts w:ascii="Times New Roman" w:eastAsia="Times New Roman" w:hAnsi="Times New Roman" w:cs="Times New Roman"/>
                <w:color w:val="212121"/>
              </w:rPr>
            </w:pPr>
            <w:r w:rsidRPr="00292349">
              <w:rPr>
                <w:rFonts w:ascii="Times New Roman" w:eastAsia="Times New Roman" w:hAnsi="Times New Roman" w:cs="Times New Roman"/>
                <w:color w:val="212121"/>
              </w:rPr>
              <w:t>00</w:t>
            </w:r>
          </w:p>
        </w:tc>
        <w:tc>
          <w:tcPr>
            <w:tcW w:w="81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6F08" w:rsidRPr="00292349" w:rsidRDefault="001C6F08" w:rsidP="00292349">
            <w:pPr>
              <w:spacing w:after="0" w:line="240" w:lineRule="auto"/>
              <w:contextualSpacing/>
              <w:rPr>
                <w:rFonts w:ascii="Times New Roman" w:eastAsia="Times New Roman" w:hAnsi="Times New Roman" w:cs="Times New Roman"/>
                <w:color w:val="212121"/>
              </w:rPr>
            </w:pPr>
            <w:r w:rsidRPr="00292349">
              <w:rPr>
                <w:rFonts w:ascii="Times New Roman" w:eastAsia="Times New Roman" w:hAnsi="Times New Roman" w:cs="Times New Roman"/>
                <w:color w:val="212121"/>
              </w:rPr>
              <w:t>Руководство и управление в сфере установленных функций органов государственной власти Новосибирской области и органов местного самоуправления</w:t>
            </w:r>
          </w:p>
        </w:tc>
      </w:tr>
      <w:tr w:rsidR="001C6F08" w:rsidRPr="00292349" w:rsidTr="00292349">
        <w:tc>
          <w:tcPr>
            <w:tcW w:w="6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C6F08" w:rsidRPr="00292349" w:rsidRDefault="001C6F08" w:rsidP="00292349">
            <w:pPr>
              <w:spacing w:after="0" w:line="240" w:lineRule="auto"/>
              <w:contextualSpacing/>
              <w:rPr>
                <w:rFonts w:ascii="Times New Roman" w:eastAsia="Times New Roman" w:hAnsi="Times New Roman" w:cs="Times New Roman"/>
                <w:color w:val="212121"/>
              </w:rPr>
            </w:pPr>
            <w:r w:rsidRPr="00292349">
              <w:rPr>
                <w:rFonts w:ascii="Times New Roman" w:eastAsia="Times New Roman" w:hAnsi="Times New Roman" w:cs="Times New Roman"/>
                <w:color w:val="212121"/>
              </w:rPr>
              <w:t>01</w:t>
            </w:r>
          </w:p>
        </w:tc>
        <w:tc>
          <w:tcPr>
            <w:tcW w:w="71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C6F08" w:rsidRPr="00292349" w:rsidRDefault="001C6F08" w:rsidP="00292349">
            <w:pPr>
              <w:spacing w:after="0" w:line="240" w:lineRule="auto"/>
              <w:contextualSpacing/>
              <w:rPr>
                <w:rFonts w:ascii="Times New Roman" w:eastAsia="Times New Roman" w:hAnsi="Times New Roman" w:cs="Times New Roman"/>
                <w:color w:val="212121"/>
              </w:rPr>
            </w:pPr>
            <w:r w:rsidRPr="00292349">
              <w:rPr>
                <w:rFonts w:ascii="Times New Roman" w:eastAsia="Times New Roman" w:hAnsi="Times New Roman" w:cs="Times New Roman"/>
                <w:color w:val="212121"/>
              </w:rPr>
              <w:t>01</w:t>
            </w:r>
          </w:p>
        </w:tc>
        <w:tc>
          <w:tcPr>
            <w:tcW w:w="81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6F08" w:rsidRPr="00292349" w:rsidRDefault="001C6F08" w:rsidP="00292349">
            <w:pPr>
              <w:spacing w:after="0" w:line="240" w:lineRule="auto"/>
              <w:contextualSpacing/>
              <w:rPr>
                <w:rFonts w:ascii="Times New Roman" w:eastAsia="Times New Roman" w:hAnsi="Times New Roman" w:cs="Times New Roman"/>
                <w:color w:val="212121"/>
              </w:rPr>
            </w:pPr>
            <w:r w:rsidRPr="00292349">
              <w:rPr>
                <w:rFonts w:ascii="Times New Roman" w:eastAsia="Times New Roman" w:hAnsi="Times New Roman" w:cs="Times New Roman"/>
                <w:color w:val="212121"/>
              </w:rPr>
              <w:t>Высшее должностное лицо муниципального образования, глава местной администрации (исполнительно – распорядительного органа муниципального образования)</w:t>
            </w:r>
          </w:p>
        </w:tc>
      </w:tr>
      <w:tr w:rsidR="001C6F08" w:rsidRPr="00292349" w:rsidTr="00292349">
        <w:tc>
          <w:tcPr>
            <w:tcW w:w="6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C6F08" w:rsidRPr="00292349" w:rsidRDefault="001C6F08" w:rsidP="00292349">
            <w:pPr>
              <w:spacing w:after="0" w:line="240" w:lineRule="auto"/>
              <w:contextualSpacing/>
              <w:rPr>
                <w:rFonts w:ascii="Times New Roman" w:eastAsia="Times New Roman" w:hAnsi="Times New Roman" w:cs="Times New Roman"/>
                <w:color w:val="212121"/>
              </w:rPr>
            </w:pPr>
            <w:r w:rsidRPr="00292349">
              <w:rPr>
                <w:rFonts w:ascii="Times New Roman" w:eastAsia="Times New Roman" w:hAnsi="Times New Roman" w:cs="Times New Roman"/>
                <w:color w:val="212121"/>
              </w:rPr>
              <w:t>01</w:t>
            </w:r>
          </w:p>
        </w:tc>
        <w:tc>
          <w:tcPr>
            <w:tcW w:w="71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C6F08" w:rsidRPr="00292349" w:rsidRDefault="001C6F08" w:rsidP="00292349">
            <w:pPr>
              <w:spacing w:after="0" w:line="240" w:lineRule="auto"/>
              <w:contextualSpacing/>
              <w:rPr>
                <w:rFonts w:ascii="Times New Roman" w:eastAsia="Times New Roman" w:hAnsi="Times New Roman" w:cs="Times New Roman"/>
                <w:color w:val="212121"/>
              </w:rPr>
            </w:pPr>
            <w:r w:rsidRPr="00292349">
              <w:rPr>
                <w:rFonts w:ascii="Times New Roman" w:eastAsia="Times New Roman" w:hAnsi="Times New Roman" w:cs="Times New Roman"/>
                <w:color w:val="212121"/>
              </w:rPr>
              <w:t>03</w:t>
            </w:r>
          </w:p>
        </w:tc>
        <w:tc>
          <w:tcPr>
            <w:tcW w:w="81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6F08" w:rsidRPr="00292349" w:rsidRDefault="001C6F08" w:rsidP="00292349">
            <w:pPr>
              <w:spacing w:after="0" w:line="240" w:lineRule="auto"/>
              <w:contextualSpacing/>
              <w:rPr>
                <w:rFonts w:ascii="Times New Roman" w:eastAsia="Times New Roman" w:hAnsi="Times New Roman" w:cs="Times New Roman"/>
                <w:color w:val="212121"/>
              </w:rPr>
            </w:pPr>
            <w:r w:rsidRPr="00292349">
              <w:rPr>
                <w:rFonts w:ascii="Times New Roman" w:eastAsia="Times New Roman" w:hAnsi="Times New Roman" w:cs="Times New Roman"/>
                <w:color w:val="212121"/>
              </w:rPr>
              <w:t>Центральный аппарат</w:t>
            </w:r>
          </w:p>
        </w:tc>
      </w:tr>
      <w:tr w:rsidR="001C6F08" w:rsidRPr="00292349" w:rsidTr="00292349">
        <w:tc>
          <w:tcPr>
            <w:tcW w:w="6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C6F08" w:rsidRPr="00292349" w:rsidRDefault="001C6F08" w:rsidP="00292349">
            <w:pPr>
              <w:spacing w:after="0" w:line="240" w:lineRule="auto"/>
              <w:contextualSpacing/>
              <w:rPr>
                <w:rFonts w:ascii="Times New Roman" w:eastAsia="Times New Roman" w:hAnsi="Times New Roman" w:cs="Times New Roman"/>
                <w:color w:val="212121"/>
              </w:rPr>
            </w:pPr>
            <w:r w:rsidRPr="00292349">
              <w:rPr>
                <w:rFonts w:ascii="Times New Roman" w:eastAsia="Times New Roman" w:hAnsi="Times New Roman" w:cs="Times New Roman"/>
                <w:color w:val="212121"/>
              </w:rPr>
              <w:t>02</w:t>
            </w:r>
          </w:p>
        </w:tc>
        <w:tc>
          <w:tcPr>
            <w:tcW w:w="71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C6F08" w:rsidRPr="00292349" w:rsidRDefault="001C6F08" w:rsidP="00292349">
            <w:pPr>
              <w:spacing w:after="0" w:line="240" w:lineRule="auto"/>
              <w:contextualSpacing/>
              <w:rPr>
                <w:rFonts w:ascii="Times New Roman" w:eastAsia="Times New Roman" w:hAnsi="Times New Roman" w:cs="Times New Roman"/>
                <w:color w:val="212121"/>
              </w:rPr>
            </w:pPr>
            <w:r w:rsidRPr="00292349">
              <w:rPr>
                <w:rFonts w:ascii="Times New Roman" w:eastAsia="Times New Roman" w:hAnsi="Times New Roman" w:cs="Times New Roman"/>
                <w:color w:val="212121"/>
              </w:rPr>
              <w:t>00</w:t>
            </w:r>
          </w:p>
        </w:tc>
        <w:tc>
          <w:tcPr>
            <w:tcW w:w="81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6F08" w:rsidRPr="00292349" w:rsidRDefault="001C6F08" w:rsidP="00292349">
            <w:pPr>
              <w:spacing w:after="0" w:line="240" w:lineRule="auto"/>
              <w:contextualSpacing/>
              <w:rPr>
                <w:rFonts w:ascii="Times New Roman" w:eastAsia="Times New Roman" w:hAnsi="Times New Roman" w:cs="Times New Roman"/>
                <w:color w:val="212121"/>
              </w:rPr>
            </w:pPr>
            <w:r w:rsidRPr="00292349">
              <w:rPr>
                <w:rFonts w:ascii="Times New Roman" w:eastAsia="Times New Roman" w:hAnsi="Times New Roman" w:cs="Times New Roman"/>
                <w:color w:val="212121"/>
              </w:rPr>
              <w:t>Финансовое обеспечение деятельности муниципальных учреждений</w:t>
            </w:r>
          </w:p>
        </w:tc>
      </w:tr>
      <w:tr w:rsidR="001C6F08" w:rsidRPr="00292349" w:rsidTr="00292349">
        <w:tc>
          <w:tcPr>
            <w:tcW w:w="6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C6F08" w:rsidRPr="00292349" w:rsidRDefault="001C6F08" w:rsidP="00292349">
            <w:pPr>
              <w:spacing w:after="0" w:line="240" w:lineRule="auto"/>
              <w:contextualSpacing/>
              <w:rPr>
                <w:rFonts w:ascii="Times New Roman" w:eastAsia="Times New Roman" w:hAnsi="Times New Roman" w:cs="Times New Roman"/>
                <w:color w:val="212121"/>
              </w:rPr>
            </w:pPr>
            <w:r w:rsidRPr="00292349">
              <w:rPr>
                <w:rFonts w:ascii="Times New Roman" w:eastAsia="Times New Roman" w:hAnsi="Times New Roman" w:cs="Times New Roman"/>
                <w:color w:val="212121"/>
              </w:rPr>
              <w:t>02</w:t>
            </w:r>
          </w:p>
        </w:tc>
        <w:tc>
          <w:tcPr>
            <w:tcW w:w="71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C6F08" w:rsidRPr="00292349" w:rsidRDefault="001C6F08" w:rsidP="00292349">
            <w:pPr>
              <w:spacing w:after="0" w:line="240" w:lineRule="auto"/>
              <w:contextualSpacing/>
              <w:rPr>
                <w:rFonts w:ascii="Times New Roman" w:eastAsia="Times New Roman" w:hAnsi="Times New Roman" w:cs="Times New Roman"/>
                <w:color w:val="212121"/>
              </w:rPr>
            </w:pPr>
            <w:r w:rsidRPr="00292349">
              <w:rPr>
                <w:rFonts w:ascii="Times New Roman" w:eastAsia="Times New Roman" w:hAnsi="Times New Roman" w:cs="Times New Roman"/>
                <w:color w:val="212121"/>
              </w:rPr>
              <w:t>03</w:t>
            </w:r>
          </w:p>
        </w:tc>
        <w:tc>
          <w:tcPr>
            <w:tcW w:w="81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6F08" w:rsidRPr="00292349" w:rsidRDefault="001C6F08" w:rsidP="00292349">
            <w:pPr>
              <w:spacing w:after="0" w:line="240" w:lineRule="auto"/>
              <w:contextualSpacing/>
              <w:rPr>
                <w:rFonts w:ascii="Times New Roman" w:eastAsia="Times New Roman" w:hAnsi="Times New Roman" w:cs="Times New Roman"/>
                <w:color w:val="212121"/>
              </w:rPr>
            </w:pPr>
            <w:r w:rsidRPr="00292349">
              <w:rPr>
                <w:rFonts w:ascii="Times New Roman" w:eastAsia="Times New Roman" w:hAnsi="Times New Roman" w:cs="Times New Roman"/>
                <w:color w:val="212121"/>
              </w:rPr>
              <w:t>Учреждения, осуществляющие обеспечение исполнения функций органов местного самоуправления</w:t>
            </w:r>
          </w:p>
        </w:tc>
      </w:tr>
      <w:tr w:rsidR="001C6F08" w:rsidRPr="00292349" w:rsidTr="00292349">
        <w:tc>
          <w:tcPr>
            <w:tcW w:w="6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C6F08" w:rsidRPr="00292349" w:rsidRDefault="001C6F08" w:rsidP="00292349">
            <w:pPr>
              <w:spacing w:after="0" w:line="240" w:lineRule="auto"/>
              <w:contextualSpacing/>
              <w:rPr>
                <w:rFonts w:ascii="Times New Roman" w:eastAsia="Times New Roman" w:hAnsi="Times New Roman" w:cs="Times New Roman"/>
                <w:color w:val="212121"/>
              </w:rPr>
            </w:pPr>
            <w:r w:rsidRPr="00292349">
              <w:rPr>
                <w:rFonts w:ascii="Times New Roman" w:eastAsia="Times New Roman" w:hAnsi="Times New Roman" w:cs="Times New Roman"/>
                <w:color w:val="212121"/>
              </w:rPr>
              <w:t>04</w:t>
            </w:r>
          </w:p>
        </w:tc>
        <w:tc>
          <w:tcPr>
            <w:tcW w:w="71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C6F08" w:rsidRPr="00292349" w:rsidRDefault="001C6F08" w:rsidP="00292349">
            <w:pPr>
              <w:spacing w:after="0" w:line="240" w:lineRule="auto"/>
              <w:contextualSpacing/>
              <w:rPr>
                <w:rFonts w:ascii="Times New Roman" w:eastAsia="Times New Roman" w:hAnsi="Times New Roman" w:cs="Times New Roman"/>
                <w:color w:val="212121"/>
              </w:rPr>
            </w:pPr>
            <w:r w:rsidRPr="00292349">
              <w:rPr>
                <w:rFonts w:ascii="Times New Roman" w:eastAsia="Times New Roman" w:hAnsi="Times New Roman" w:cs="Times New Roman"/>
                <w:color w:val="212121"/>
              </w:rPr>
              <w:t>00</w:t>
            </w:r>
          </w:p>
        </w:tc>
        <w:tc>
          <w:tcPr>
            <w:tcW w:w="81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6F08" w:rsidRPr="00292349" w:rsidRDefault="001C6F08" w:rsidP="00292349">
            <w:pPr>
              <w:spacing w:after="0" w:line="240" w:lineRule="auto"/>
              <w:contextualSpacing/>
              <w:rPr>
                <w:rFonts w:ascii="Times New Roman" w:eastAsia="Times New Roman" w:hAnsi="Times New Roman" w:cs="Times New Roman"/>
                <w:color w:val="212121"/>
              </w:rPr>
            </w:pPr>
            <w:r w:rsidRPr="00292349">
              <w:rPr>
                <w:rFonts w:ascii="Times New Roman" w:eastAsia="Times New Roman" w:hAnsi="Times New Roman" w:cs="Times New Roman"/>
                <w:color w:val="212121"/>
              </w:rPr>
              <w:t>Мероприятия в установленной сфере деятельности</w:t>
            </w:r>
          </w:p>
        </w:tc>
      </w:tr>
      <w:tr w:rsidR="001C6F08" w:rsidRPr="00292349" w:rsidTr="00292349">
        <w:tc>
          <w:tcPr>
            <w:tcW w:w="6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C6F08" w:rsidRPr="00292349" w:rsidRDefault="001C6F08" w:rsidP="00292349">
            <w:pPr>
              <w:spacing w:after="0" w:line="240" w:lineRule="auto"/>
              <w:contextualSpacing/>
              <w:rPr>
                <w:rFonts w:ascii="Times New Roman" w:eastAsia="Times New Roman" w:hAnsi="Times New Roman" w:cs="Times New Roman"/>
                <w:color w:val="212121"/>
              </w:rPr>
            </w:pPr>
            <w:r w:rsidRPr="00292349">
              <w:rPr>
                <w:rFonts w:ascii="Times New Roman" w:eastAsia="Times New Roman" w:hAnsi="Times New Roman" w:cs="Times New Roman"/>
                <w:color w:val="212121"/>
              </w:rPr>
              <w:t>04</w:t>
            </w:r>
          </w:p>
        </w:tc>
        <w:tc>
          <w:tcPr>
            <w:tcW w:w="71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C6F08" w:rsidRPr="00292349" w:rsidRDefault="001C6F08" w:rsidP="00292349">
            <w:pPr>
              <w:spacing w:after="0" w:line="240" w:lineRule="auto"/>
              <w:contextualSpacing/>
              <w:rPr>
                <w:rFonts w:ascii="Times New Roman" w:eastAsia="Times New Roman" w:hAnsi="Times New Roman" w:cs="Times New Roman"/>
                <w:color w:val="212121"/>
              </w:rPr>
            </w:pPr>
            <w:r w:rsidRPr="00292349">
              <w:rPr>
                <w:rFonts w:ascii="Times New Roman" w:eastAsia="Times New Roman" w:hAnsi="Times New Roman" w:cs="Times New Roman"/>
                <w:color w:val="212121"/>
              </w:rPr>
              <w:t>01</w:t>
            </w:r>
          </w:p>
        </w:tc>
        <w:tc>
          <w:tcPr>
            <w:tcW w:w="81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6F08" w:rsidRPr="00292349" w:rsidRDefault="001C6F08" w:rsidP="00292349">
            <w:pPr>
              <w:spacing w:after="0" w:line="240" w:lineRule="auto"/>
              <w:contextualSpacing/>
              <w:rPr>
                <w:rFonts w:ascii="Times New Roman" w:eastAsia="Times New Roman" w:hAnsi="Times New Roman" w:cs="Times New Roman"/>
                <w:color w:val="212121"/>
              </w:rPr>
            </w:pPr>
            <w:r w:rsidRPr="00292349">
              <w:rPr>
                <w:rFonts w:ascii="Times New Roman" w:eastAsia="Times New Roman" w:hAnsi="Times New Roman" w:cs="Times New Roman"/>
                <w:color w:val="212121"/>
              </w:rPr>
              <w:t>Управление государственной собственностью Новосибирской области и муниципальной собственностью</w:t>
            </w:r>
          </w:p>
        </w:tc>
      </w:tr>
      <w:tr w:rsidR="001C6F08" w:rsidRPr="00292349" w:rsidTr="00292349">
        <w:tc>
          <w:tcPr>
            <w:tcW w:w="6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C6F08" w:rsidRPr="00292349" w:rsidRDefault="001C6F08" w:rsidP="00292349">
            <w:pPr>
              <w:spacing w:after="0" w:line="240" w:lineRule="auto"/>
              <w:contextualSpacing/>
              <w:rPr>
                <w:rFonts w:ascii="Times New Roman" w:eastAsia="Times New Roman" w:hAnsi="Times New Roman" w:cs="Times New Roman"/>
                <w:color w:val="212121"/>
              </w:rPr>
            </w:pPr>
            <w:r w:rsidRPr="00292349">
              <w:rPr>
                <w:rFonts w:ascii="Times New Roman" w:eastAsia="Times New Roman" w:hAnsi="Times New Roman" w:cs="Times New Roman"/>
                <w:color w:val="212121"/>
              </w:rPr>
              <w:t>04</w:t>
            </w:r>
          </w:p>
        </w:tc>
        <w:tc>
          <w:tcPr>
            <w:tcW w:w="71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C6F08" w:rsidRPr="00292349" w:rsidRDefault="001C6F08" w:rsidP="00292349">
            <w:pPr>
              <w:spacing w:after="0" w:line="240" w:lineRule="auto"/>
              <w:contextualSpacing/>
              <w:rPr>
                <w:rFonts w:ascii="Times New Roman" w:eastAsia="Times New Roman" w:hAnsi="Times New Roman" w:cs="Times New Roman"/>
                <w:color w:val="212121"/>
              </w:rPr>
            </w:pPr>
            <w:r w:rsidRPr="00292349">
              <w:rPr>
                <w:rFonts w:ascii="Times New Roman" w:eastAsia="Times New Roman" w:hAnsi="Times New Roman" w:cs="Times New Roman"/>
                <w:color w:val="212121"/>
              </w:rPr>
              <w:t>25</w:t>
            </w:r>
          </w:p>
        </w:tc>
        <w:tc>
          <w:tcPr>
            <w:tcW w:w="81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6F08" w:rsidRPr="00292349" w:rsidRDefault="001C6F08" w:rsidP="00292349">
            <w:pPr>
              <w:spacing w:after="0" w:line="240" w:lineRule="auto"/>
              <w:contextualSpacing/>
              <w:rPr>
                <w:rFonts w:ascii="Times New Roman" w:eastAsia="Times New Roman" w:hAnsi="Times New Roman" w:cs="Times New Roman"/>
                <w:color w:val="212121"/>
              </w:rPr>
            </w:pPr>
            <w:r w:rsidRPr="00292349">
              <w:rPr>
                <w:rFonts w:ascii="Times New Roman" w:eastAsia="Times New Roman" w:hAnsi="Times New Roman" w:cs="Times New Roman"/>
                <w:color w:val="212121"/>
              </w:rPr>
              <w:t>Мероприятия в области жилищно – коммунального хозяйства</w:t>
            </w:r>
          </w:p>
        </w:tc>
      </w:tr>
      <w:tr w:rsidR="001C6F08" w:rsidRPr="00292349" w:rsidTr="00292349">
        <w:tc>
          <w:tcPr>
            <w:tcW w:w="6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C6F08" w:rsidRPr="00292349" w:rsidRDefault="001C6F08" w:rsidP="00292349">
            <w:pPr>
              <w:spacing w:after="0" w:line="240" w:lineRule="auto"/>
              <w:contextualSpacing/>
              <w:rPr>
                <w:rFonts w:ascii="Times New Roman" w:eastAsia="Times New Roman" w:hAnsi="Times New Roman" w:cs="Times New Roman"/>
                <w:color w:val="212121"/>
              </w:rPr>
            </w:pPr>
            <w:r w:rsidRPr="00292349">
              <w:rPr>
                <w:rFonts w:ascii="Times New Roman" w:eastAsia="Times New Roman" w:hAnsi="Times New Roman" w:cs="Times New Roman"/>
                <w:color w:val="212121"/>
              </w:rPr>
              <w:t>04</w:t>
            </w:r>
          </w:p>
        </w:tc>
        <w:tc>
          <w:tcPr>
            <w:tcW w:w="71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C6F08" w:rsidRPr="00292349" w:rsidRDefault="001C6F08" w:rsidP="00292349">
            <w:pPr>
              <w:spacing w:after="0" w:line="240" w:lineRule="auto"/>
              <w:contextualSpacing/>
              <w:rPr>
                <w:rFonts w:ascii="Times New Roman" w:eastAsia="Times New Roman" w:hAnsi="Times New Roman" w:cs="Times New Roman"/>
                <w:color w:val="212121"/>
              </w:rPr>
            </w:pPr>
            <w:r w:rsidRPr="00292349">
              <w:rPr>
                <w:rFonts w:ascii="Times New Roman" w:eastAsia="Times New Roman" w:hAnsi="Times New Roman" w:cs="Times New Roman"/>
                <w:color w:val="212121"/>
              </w:rPr>
              <w:t>30</w:t>
            </w:r>
          </w:p>
        </w:tc>
        <w:tc>
          <w:tcPr>
            <w:tcW w:w="81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6F08" w:rsidRPr="00292349" w:rsidRDefault="001C6F08" w:rsidP="00292349">
            <w:pPr>
              <w:spacing w:after="0" w:line="240" w:lineRule="auto"/>
              <w:contextualSpacing/>
              <w:rPr>
                <w:rFonts w:ascii="Times New Roman" w:eastAsia="Times New Roman" w:hAnsi="Times New Roman" w:cs="Times New Roman"/>
                <w:color w:val="212121"/>
              </w:rPr>
            </w:pPr>
            <w:r w:rsidRPr="00292349">
              <w:rPr>
                <w:rFonts w:ascii="Times New Roman" w:eastAsia="Times New Roman" w:hAnsi="Times New Roman" w:cs="Times New Roman"/>
                <w:color w:val="212121"/>
              </w:rPr>
              <w:t>Мероприятия в сфере дорожной деятельности</w:t>
            </w:r>
          </w:p>
        </w:tc>
      </w:tr>
      <w:tr w:rsidR="001C6F08" w:rsidRPr="00292349" w:rsidTr="00292349">
        <w:tc>
          <w:tcPr>
            <w:tcW w:w="6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C6F08" w:rsidRPr="00292349" w:rsidRDefault="001C6F08" w:rsidP="00292349">
            <w:pPr>
              <w:spacing w:after="0" w:line="240" w:lineRule="auto"/>
              <w:contextualSpacing/>
              <w:rPr>
                <w:rFonts w:ascii="Times New Roman" w:eastAsia="Times New Roman" w:hAnsi="Times New Roman" w:cs="Times New Roman"/>
                <w:color w:val="212121"/>
              </w:rPr>
            </w:pPr>
            <w:r w:rsidRPr="00292349">
              <w:rPr>
                <w:rFonts w:ascii="Times New Roman" w:eastAsia="Times New Roman" w:hAnsi="Times New Roman" w:cs="Times New Roman"/>
                <w:color w:val="212121"/>
              </w:rPr>
              <w:t>04</w:t>
            </w:r>
          </w:p>
        </w:tc>
        <w:tc>
          <w:tcPr>
            <w:tcW w:w="71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C6F08" w:rsidRPr="00292349" w:rsidRDefault="001C6F08" w:rsidP="00292349">
            <w:pPr>
              <w:spacing w:after="0" w:line="240" w:lineRule="auto"/>
              <w:contextualSpacing/>
              <w:rPr>
                <w:rFonts w:ascii="Times New Roman" w:eastAsia="Times New Roman" w:hAnsi="Times New Roman" w:cs="Times New Roman"/>
                <w:color w:val="212121"/>
              </w:rPr>
            </w:pPr>
            <w:r w:rsidRPr="00292349">
              <w:rPr>
                <w:rFonts w:ascii="Times New Roman" w:eastAsia="Times New Roman" w:hAnsi="Times New Roman" w:cs="Times New Roman"/>
                <w:color w:val="212121"/>
              </w:rPr>
              <w:t>37</w:t>
            </w:r>
          </w:p>
        </w:tc>
        <w:tc>
          <w:tcPr>
            <w:tcW w:w="81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6F08" w:rsidRPr="00292349" w:rsidRDefault="001C6F08" w:rsidP="00292349">
            <w:pPr>
              <w:spacing w:after="0" w:line="240" w:lineRule="auto"/>
              <w:contextualSpacing/>
              <w:rPr>
                <w:rFonts w:ascii="Times New Roman" w:eastAsia="Times New Roman" w:hAnsi="Times New Roman" w:cs="Times New Roman"/>
                <w:color w:val="212121"/>
              </w:rPr>
            </w:pPr>
            <w:r w:rsidRPr="00292349">
              <w:rPr>
                <w:rFonts w:ascii="Times New Roman" w:eastAsia="Times New Roman" w:hAnsi="Times New Roman" w:cs="Times New Roman"/>
                <w:color w:val="212121"/>
              </w:rPr>
              <w:t>Мероприятия по благоустройству территории сельского поселения</w:t>
            </w:r>
          </w:p>
        </w:tc>
      </w:tr>
      <w:tr w:rsidR="001C6F08" w:rsidRPr="00292349" w:rsidTr="00292349">
        <w:tc>
          <w:tcPr>
            <w:tcW w:w="6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C6F08" w:rsidRPr="00292349" w:rsidRDefault="001C6F08" w:rsidP="00292349">
            <w:pPr>
              <w:spacing w:after="0" w:line="240" w:lineRule="auto"/>
              <w:contextualSpacing/>
              <w:rPr>
                <w:rFonts w:ascii="Times New Roman" w:eastAsia="Times New Roman" w:hAnsi="Times New Roman" w:cs="Times New Roman"/>
                <w:color w:val="212121"/>
              </w:rPr>
            </w:pPr>
            <w:r w:rsidRPr="00292349">
              <w:rPr>
                <w:rFonts w:ascii="Times New Roman" w:eastAsia="Times New Roman" w:hAnsi="Times New Roman" w:cs="Times New Roman"/>
                <w:color w:val="212121"/>
              </w:rPr>
              <w:t>07</w:t>
            </w:r>
          </w:p>
        </w:tc>
        <w:tc>
          <w:tcPr>
            <w:tcW w:w="71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C6F08" w:rsidRPr="00292349" w:rsidRDefault="001C6F08" w:rsidP="00292349">
            <w:pPr>
              <w:spacing w:after="0" w:line="240" w:lineRule="auto"/>
              <w:contextualSpacing/>
              <w:rPr>
                <w:rFonts w:ascii="Times New Roman" w:eastAsia="Times New Roman" w:hAnsi="Times New Roman" w:cs="Times New Roman"/>
                <w:color w:val="212121"/>
              </w:rPr>
            </w:pPr>
            <w:r w:rsidRPr="00292349">
              <w:rPr>
                <w:rFonts w:ascii="Times New Roman" w:eastAsia="Times New Roman" w:hAnsi="Times New Roman" w:cs="Times New Roman"/>
                <w:color w:val="212121"/>
              </w:rPr>
              <w:t>00</w:t>
            </w:r>
          </w:p>
        </w:tc>
        <w:tc>
          <w:tcPr>
            <w:tcW w:w="81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6F08" w:rsidRPr="00292349" w:rsidRDefault="001C6F08" w:rsidP="00292349">
            <w:pPr>
              <w:spacing w:after="0" w:line="240" w:lineRule="auto"/>
              <w:contextualSpacing/>
              <w:rPr>
                <w:rFonts w:ascii="Times New Roman" w:eastAsia="Times New Roman" w:hAnsi="Times New Roman" w:cs="Times New Roman"/>
                <w:color w:val="212121"/>
              </w:rPr>
            </w:pPr>
            <w:r w:rsidRPr="00292349">
              <w:rPr>
                <w:rFonts w:ascii="Times New Roman" w:eastAsia="Times New Roman" w:hAnsi="Times New Roman" w:cs="Times New Roman"/>
                <w:color w:val="212121"/>
              </w:rPr>
              <w:t>Резервные фонды</w:t>
            </w:r>
          </w:p>
        </w:tc>
      </w:tr>
      <w:tr w:rsidR="001C6F08" w:rsidRPr="00292349" w:rsidTr="00292349">
        <w:tc>
          <w:tcPr>
            <w:tcW w:w="6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C6F08" w:rsidRPr="00292349" w:rsidRDefault="001C6F08" w:rsidP="00292349">
            <w:pPr>
              <w:spacing w:after="0" w:line="240" w:lineRule="auto"/>
              <w:contextualSpacing/>
              <w:rPr>
                <w:rFonts w:ascii="Times New Roman" w:eastAsia="Times New Roman" w:hAnsi="Times New Roman" w:cs="Times New Roman"/>
                <w:color w:val="212121"/>
              </w:rPr>
            </w:pPr>
            <w:r w:rsidRPr="00292349">
              <w:rPr>
                <w:rFonts w:ascii="Times New Roman" w:eastAsia="Times New Roman" w:hAnsi="Times New Roman" w:cs="Times New Roman"/>
                <w:color w:val="212121"/>
              </w:rPr>
              <w:t>07</w:t>
            </w:r>
          </w:p>
        </w:tc>
        <w:tc>
          <w:tcPr>
            <w:tcW w:w="71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C6F08" w:rsidRPr="00292349" w:rsidRDefault="001C6F08" w:rsidP="00292349">
            <w:pPr>
              <w:spacing w:after="0" w:line="240" w:lineRule="auto"/>
              <w:contextualSpacing/>
              <w:rPr>
                <w:rFonts w:ascii="Times New Roman" w:eastAsia="Times New Roman" w:hAnsi="Times New Roman" w:cs="Times New Roman"/>
                <w:color w:val="212121"/>
              </w:rPr>
            </w:pPr>
            <w:r w:rsidRPr="00292349">
              <w:rPr>
                <w:rFonts w:ascii="Times New Roman" w:eastAsia="Times New Roman" w:hAnsi="Times New Roman" w:cs="Times New Roman"/>
                <w:color w:val="212121"/>
              </w:rPr>
              <w:t>13</w:t>
            </w:r>
          </w:p>
        </w:tc>
        <w:tc>
          <w:tcPr>
            <w:tcW w:w="81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6F08" w:rsidRPr="00292349" w:rsidRDefault="001C6F08" w:rsidP="00292349">
            <w:pPr>
              <w:spacing w:after="0" w:line="240" w:lineRule="auto"/>
              <w:contextualSpacing/>
              <w:rPr>
                <w:rFonts w:ascii="Times New Roman" w:eastAsia="Times New Roman" w:hAnsi="Times New Roman" w:cs="Times New Roman"/>
                <w:color w:val="212121"/>
              </w:rPr>
            </w:pPr>
            <w:r w:rsidRPr="00292349">
              <w:rPr>
                <w:rFonts w:ascii="Times New Roman" w:eastAsia="Times New Roman" w:hAnsi="Times New Roman" w:cs="Times New Roman"/>
                <w:color w:val="212121"/>
              </w:rPr>
              <w:t>Резервный фонд администрации сельского поселения</w:t>
            </w:r>
          </w:p>
        </w:tc>
      </w:tr>
      <w:tr w:rsidR="001C6F08" w:rsidRPr="00292349" w:rsidTr="00292349">
        <w:tc>
          <w:tcPr>
            <w:tcW w:w="6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C6F08" w:rsidRPr="00292349" w:rsidRDefault="001C6F08" w:rsidP="00292349">
            <w:pPr>
              <w:spacing w:after="0" w:line="240" w:lineRule="auto"/>
              <w:contextualSpacing/>
              <w:rPr>
                <w:rFonts w:ascii="Times New Roman" w:eastAsia="Times New Roman" w:hAnsi="Times New Roman" w:cs="Times New Roman"/>
                <w:color w:val="212121"/>
              </w:rPr>
            </w:pPr>
            <w:r w:rsidRPr="00292349">
              <w:rPr>
                <w:rFonts w:ascii="Times New Roman" w:eastAsia="Times New Roman" w:hAnsi="Times New Roman" w:cs="Times New Roman"/>
                <w:color w:val="212121"/>
              </w:rPr>
              <w:t>08</w:t>
            </w:r>
          </w:p>
        </w:tc>
        <w:tc>
          <w:tcPr>
            <w:tcW w:w="71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C6F08" w:rsidRPr="00292349" w:rsidRDefault="001C6F08" w:rsidP="00292349">
            <w:pPr>
              <w:spacing w:after="0" w:line="240" w:lineRule="auto"/>
              <w:contextualSpacing/>
              <w:rPr>
                <w:rFonts w:ascii="Times New Roman" w:eastAsia="Times New Roman" w:hAnsi="Times New Roman" w:cs="Times New Roman"/>
                <w:color w:val="212121"/>
              </w:rPr>
            </w:pPr>
            <w:r w:rsidRPr="00292349">
              <w:rPr>
                <w:rFonts w:ascii="Times New Roman" w:eastAsia="Times New Roman" w:hAnsi="Times New Roman" w:cs="Times New Roman"/>
                <w:color w:val="212121"/>
              </w:rPr>
              <w:t>00</w:t>
            </w:r>
          </w:p>
        </w:tc>
        <w:tc>
          <w:tcPr>
            <w:tcW w:w="81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6F08" w:rsidRPr="00292349" w:rsidRDefault="001C6F08" w:rsidP="00292349">
            <w:pPr>
              <w:spacing w:after="0" w:line="240" w:lineRule="auto"/>
              <w:contextualSpacing/>
              <w:rPr>
                <w:rFonts w:ascii="Times New Roman" w:eastAsia="Times New Roman" w:hAnsi="Times New Roman" w:cs="Times New Roman"/>
                <w:color w:val="212121"/>
              </w:rPr>
            </w:pPr>
            <w:r w:rsidRPr="00292349">
              <w:rPr>
                <w:rFonts w:ascii="Times New Roman" w:eastAsia="Times New Roman" w:hAnsi="Times New Roman" w:cs="Times New Roman"/>
                <w:color w:val="212121"/>
              </w:rPr>
              <w:t>Доплаты к пенсиям, дополнительное пенсионное обеспечение</w:t>
            </w:r>
          </w:p>
        </w:tc>
      </w:tr>
      <w:tr w:rsidR="001C6F08" w:rsidRPr="00292349" w:rsidTr="00292349">
        <w:tc>
          <w:tcPr>
            <w:tcW w:w="6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C6F08" w:rsidRPr="00292349" w:rsidRDefault="001C6F08" w:rsidP="00292349">
            <w:pPr>
              <w:spacing w:after="0" w:line="240" w:lineRule="auto"/>
              <w:contextualSpacing/>
              <w:rPr>
                <w:rFonts w:ascii="Times New Roman" w:eastAsia="Times New Roman" w:hAnsi="Times New Roman" w:cs="Times New Roman"/>
                <w:color w:val="212121"/>
              </w:rPr>
            </w:pPr>
            <w:r w:rsidRPr="00292349">
              <w:rPr>
                <w:rFonts w:ascii="Times New Roman" w:eastAsia="Times New Roman" w:hAnsi="Times New Roman" w:cs="Times New Roman"/>
                <w:color w:val="212121"/>
              </w:rPr>
              <w:t>08</w:t>
            </w:r>
          </w:p>
        </w:tc>
        <w:tc>
          <w:tcPr>
            <w:tcW w:w="71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C6F08" w:rsidRPr="00292349" w:rsidRDefault="001C6F08" w:rsidP="00292349">
            <w:pPr>
              <w:spacing w:after="0" w:line="240" w:lineRule="auto"/>
              <w:contextualSpacing/>
              <w:rPr>
                <w:rFonts w:ascii="Times New Roman" w:eastAsia="Times New Roman" w:hAnsi="Times New Roman" w:cs="Times New Roman"/>
                <w:color w:val="212121"/>
              </w:rPr>
            </w:pPr>
            <w:r w:rsidRPr="00292349">
              <w:rPr>
                <w:rFonts w:ascii="Times New Roman" w:eastAsia="Times New Roman" w:hAnsi="Times New Roman" w:cs="Times New Roman"/>
                <w:color w:val="212121"/>
              </w:rPr>
              <w:t>05</w:t>
            </w:r>
          </w:p>
        </w:tc>
        <w:tc>
          <w:tcPr>
            <w:tcW w:w="81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6F08" w:rsidRPr="00292349" w:rsidRDefault="001C6F08" w:rsidP="00292349">
            <w:pPr>
              <w:spacing w:after="0" w:line="240" w:lineRule="auto"/>
              <w:contextualSpacing/>
              <w:rPr>
                <w:rFonts w:ascii="Times New Roman" w:eastAsia="Times New Roman" w:hAnsi="Times New Roman" w:cs="Times New Roman"/>
                <w:color w:val="212121"/>
              </w:rPr>
            </w:pPr>
            <w:r w:rsidRPr="00292349">
              <w:rPr>
                <w:rFonts w:ascii="Times New Roman" w:eastAsia="Times New Roman" w:hAnsi="Times New Roman" w:cs="Times New Roman"/>
                <w:color w:val="212121"/>
              </w:rPr>
              <w:t>Доплаты к пенсиям муниципальных служащих</w:t>
            </w:r>
          </w:p>
        </w:tc>
      </w:tr>
      <w:tr w:rsidR="001C6F08" w:rsidRPr="00292349" w:rsidTr="00292349">
        <w:tc>
          <w:tcPr>
            <w:tcW w:w="6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C6F08" w:rsidRPr="00292349" w:rsidRDefault="001C6F08" w:rsidP="00292349">
            <w:pPr>
              <w:spacing w:after="0" w:line="240" w:lineRule="auto"/>
              <w:contextualSpacing/>
              <w:rPr>
                <w:rFonts w:ascii="Times New Roman" w:eastAsia="Times New Roman" w:hAnsi="Times New Roman" w:cs="Times New Roman"/>
                <w:color w:val="212121"/>
              </w:rPr>
            </w:pPr>
            <w:r w:rsidRPr="00292349">
              <w:rPr>
                <w:rFonts w:ascii="Times New Roman" w:eastAsia="Times New Roman" w:hAnsi="Times New Roman" w:cs="Times New Roman"/>
                <w:color w:val="212121"/>
              </w:rPr>
              <w:t>88</w:t>
            </w:r>
          </w:p>
        </w:tc>
        <w:tc>
          <w:tcPr>
            <w:tcW w:w="71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C6F08" w:rsidRPr="00292349" w:rsidRDefault="001C6F08" w:rsidP="00292349">
            <w:pPr>
              <w:spacing w:after="0" w:line="240" w:lineRule="auto"/>
              <w:contextualSpacing/>
              <w:rPr>
                <w:rFonts w:ascii="Times New Roman" w:eastAsia="Times New Roman" w:hAnsi="Times New Roman" w:cs="Times New Roman"/>
                <w:color w:val="212121"/>
              </w:rPr>
            </w:pPr>
            <w:r w:rsidRPr="00292349">
              <w:rPr>
                <w:rFonts w:ascii="Times New Roman" w:eastAsia="Times New Roman" w:hAnsi="Times New Roman" w:cs="Times New Roman"/>
                <w:color w:val="212121"/>
              </w:rPr>
              <w:t>00</w:t>
            </w:r>
          </w:p>
        </w:tc>
        <w:tc>
          <w:tcPr>
            <w:tcW w:w="81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6F08" w:rsidRPr="00292349" w:rsidRDefault="001C6F08" w:rsidP="00292349">
            <w:pPr>
              <w:spacing w:after="0" w:line="240" w:lineRule="auto"/>
              <w:contextualSpacing/>
              <w:rPr>
                <w:rFonts w:ascii="Times New Roman" w:eastAsia="Times New Roman" w:hAnsi="Times New Roman" w:cs="Times New Roman"/>
                <w:color w:val="212121"/>
              </w:rPr>
            </w:pPr>
            <w:r w:rsidRPr="00292349">
              <w:rPr>
                <w:rFonts w:ascii="Times New Roman" w:eastAsia="Times New Roman" w:hAnsi="Times New Roman" w:cs="Times New Roman"/>
                <w:color w:val="212121"/>
              </w:rPr>
              <w:t>Условно утверждаемые расходы</w:t>
            </w:r>
          </w:p>
        </w:tc>
      </w:tr>
    </w:tbl>
    <w:p w:rsidR="001C6F08" w:rsidRPr="00292349" w:rsidRDefault="001C6F08" w:rsidP="00292349">
      <w:pPr>
        <w:shd w:val="clear" w:color="auto" w:fill="FFFFFF"/>
        <w:spacing w:after="0" w:line="240" w:lineRule="auto"/>
        <w:contextualSpacing/>
        <w:jc w:val="right"/>
        <w:rPr>
          <w:rFonts w:ascii="Times New Roman" w:eastAsia="Times New Roman" w:hAnsi="Times New Roman" w:cs="Times New Roman"/>
          <w:color w:val="212121"/>
        </w:rPr>
      </w:pPr>
    </w:p>
    <w:p w:rsidR="001C6F08" w:rsidRPr="00292349" w:rsidRDefault="001C6F08" w:rsidP="00292349">
      <w:pPr>
        <w:shd w:val="clear" w:color="auto" w:fill="FFFFFF"/>
        <w:spacing w:after="0" w:line="240" w:lineRule="auto"/>
        <w:contextualSpacing/>
        <w:jc w:val="right"/>
        <w:rPr>
          <w:rFonts w:ascii="Times New Roman" w:eastAsia="Times New Roman" w:hAnsi="Times New Roman" w:cs="Times New Roman"/>
          <w:color w:val="212121"/>
        </w:rPr>
      </w:pPr>
    </w:p>
    <w:p w:rsidR="001C6F08" w:rsidRPr="00292349" w:rsidRDefault="001C6F08" w:rsidP="00292349">
      <w:pPr>
        <w:shd w:val="clear" w:color="auto" w:fill="FFFFFF"/>
        <w:spacing w:after="0" w:line="240" w:lineRule="auto"/>
        <w:contextualSpacing/>
        <w:jc w:val="right"/>
        <w:rPr>
          <w:rFonts w:ascii="Times New Roman" w:eastAsia="Times New Roman" w:hAnsi="Times New Roman" w:cs="Times New Roman"/>
          <w:color w:val="212121"/>
        </w:rPr>
      </w:pPr>
    </w:p>
    <w:p w:rsidR="001C6F08" w:rsidRPr="00292349" w:rsidRDefault="001C6F08" w:rsidP="00292349">
      <w:pPr>
        <w:shd w:val="clear" w:color="auto" w:fill="FFFFFF"/>
        <w:spacing w:after="0" w:line="240" w:lineRule="auto"/>
        <w:contextualSpacing/>
        <w:jc w:val="right"/>
        <w:rPr>
          <w:rFonts w:ascii="Times New Roman" w:eastAsia="Times New Roman" w:hAnsi="Times New Roman" w:cs="Times New Roman"/>
          <w:color w:val="212121"/>
        </w:rPr>
      </w:pPr>
    </w:p>
    <w:p w:rsidR="001C6F08" w:rsidRPr="00292349" w:rsidRDefault="001C6F08" w:rsidP="00292349">
      <w:pPr>
        <w:shd w:val="clear" w:color="auto" w:fill="FFFFFF"/>
        <w:spacing w:after="0" w:line="240" w:lineRule="auto"/>
        <w:contextualSpacing/>
        <w:jc w:val="right"/>
        <w:rPr>
          <w:rFonts w:ascii="Times New Roman" w:eastAsia="Times New Roman" w:hAnsi="Times New Roman" w:cs="Times New Roman"/>
          <w:color w:val="212121"/>
        </w:rPr>
      </w:pPr>
    </w:p>
    <w:p w:rsidR="001C6F08" w:rsidRPr="00292349" w:rsidRDefault="001C6F08" w:rsidP="00292349">
      <w:pPr>
        <w:shd w:val="clear" w:color="auto" w:fill="FFFFFF"/>
        <w:spacing w:after="0" w:line="240" w:lineRule="auto"/>
        <w:contextualSpacing/>
        <w:jc w:val="right"/>
        <w:rPr>
          <w:rFonts w:ascii="Times New Roman" w:eastAsia="Times New Roman" w:hAnsi="Times New Roman" w:cs="Times New Roman"/>
          <w:color w:val="212121"/>
        </w:rPr>
      </w:pPr>
    </w:p>
    <w:p w:rsidR="001C6F08" w:rsidRPr="00292349" w:rsidRDefault="001C6F08" w:rsidP="00292349">
      <w:pPr>
        <w:shd w:val="clear" w:color="auto" w:fill="FFFFFF"/>
        <w:spacing w:after="0" w:line="240" w:lineRule="auto"/>
        <w:contextualSpacing/>
        <w:jc w:val="right"/>
        <w:rPr>
          <w:rFonts w:ascii="Times New Roman" w:eastAsia="Times New Roman" w:hAnsi="Times New Roman" w:cs="Times New Roman"/>
          <w:color w:val="212121"/>
        </w:rPr>
      </w:pPr>
    </w:p>
    <w:p w:rsidR="001C6F08" w:rsidRPr="00292349" w:rsidRDefault="001C6F08" w:rsidP="00292349">
      <w:pPr>
        <w:shd w:val="clear" w:color="auto" w:fill="FFFFFF"/>
        <w:spacing w:after="0" w:line="240" w:lineRule="auto"/>
        <w:contextualSpacing/>
        <w:jc w:val="right"/>
        <w:rPr>
          <w:rFonts w:ascii="Times New Roman" w:eastAsia="Times New Roman" w:hAnsi="Times New Roman" w:cs="Times New Roman"/>
          <w:color w:val="212121"/>
        </w:rPr>
      </w:pPr>
    </w:p>
    <w:p w:rsidR="001C6F08" w:rsidRPr="00292349" w:rsidRDefault="001C6F08" w:rsidP="00292349">
      <w:pPr>
        <w:shd w:val="clear" w:color="auto" w:fill="FFFFFF"/>
        <w:spacing w:after="0" w:line="240" w:lineRule="auto"/>
        <w:contextualSpacing/>
        <w:jc w:val="right"/>
        <w:rPr>
          <w:rFonts w:ascii="Times New Roman" w:eastAsia="Times New Roman" w:hAnsi="Times New Roman" w:cs="Times New Roman"/>
          <w:color w:val="212121"/>
        </w:rPr>
      </w:pPr>
    </w:p>
    <w:p w:rsidR="001C6F08" w:rsidRPr="00292349" w:rsidRDefault="001C6F08" w:rsidP="00292349">
      <w:pPr>
        <w:shd w:val="clear" w:color="auto" w:fill="FFFFFF"/>
        <w:spacing w:after="0" w:line="240" w:lineRule="auto"/>
        <w:contextualSpacing/>
        <w:jc w:val="right"/>
        <w:rPr>
          <w:rFonts w:ascii="Times New Roman" w:eastAsia="Times New Roman" w:hAnsi="Times New Roman" w:cs="Times New Roman"/>
          <w:color w:val="212121"/>
        </w:rPr>
      </w:pPr>
    </w:p>
    <w:p w:rsidR="001C6F08" w:rsidRPr="00292349" w:rsidRDefault="001C6F08" w:rsidP="00292349">
      <w:pPr>
        <w:shd w:val="clear" w:color="auto" w:fill="FFFFFF"/>
        <w:spacing w:after="0" w:line="240" w:lineRule="auto"/>
        <w:contextualSpacing/>
        <w:jc w:val="right"/>
        <w:rPr>
          <w:rFonts w:ascii="Times New Roman" w:eastAsia="Times New Roman" w:hAnsi="Times New Roman" w:cs="Times New Roman"/>
          <w:color w:val="212121"/>
        </w:rPr>
      </w:pPr>
      <w:r w:rsidRPr="00292349">
        <w:rPr>
          <w:rFonts w:ascii="Times New Roman" w:eastAsia="Times New Roman" w:hAnsi="Times New Roman" w:cs="Times New Roman"/>
          <w:color w:val="212121"/>
        </w:rPr>
        <w:t> Приложение 2</w:t>
      </w:r>
    </w:p>
    <w:p w:rsidR="001C6F08" w:rsidRPr="00292349" w:rsidRDefault="001C6F08" w:rsidP="00292349">
      <w:pPr>
        <w:shd w:val="clear" w:color="auto" w:fill="FFFFFF"/>
        <w:spacing w:after="0" w:line="240" w:lineRule="auto"/>
        <w:contextualSpacing/>
        <w:jc w:val="right"/>
        <w:rPr>
          <w:rFonts w:ascii="Times New Roman" w:eastAsia="Times New Roman" w:hAnsi="Times New Roman" w:cs="Times New Roman"/>
          <w:color w:val="212121"/>
        </w:rPr>
      </w:pPr>
      <w:r w:rsidRPr="00292349">
        <w:rPr>
          <w:rFonts w:ascii="Times New Roman" w:eastAsia="Times New Roman" w:hAnsi="Times New Roman" w:cs="Times New Roman"/>
          <w:color w:val="212121"/>
        </w:rPr>
        <w:t xml:space="preserve">к Порядку применения бюджетной классификации Российской Федерации в части, относящейся к бюджету </w:t>
      </w:r>
      <w:r w:rsidRPr="00292349">
        <w:rPr>
          <w:rFonts w:ascii="Times New Roman" w:hAnsi="Times New Roman" w:cs="Times New Roman"/>
        </w:rPr>
        <w:t>Варламовского сельсовета Болотнинского района Новосибирской области</w:t>
      </w:r>
    </w:p>
    <w:p w:rsidR="001C6F08" w:rsidRPr="00292349" w:rsidRDefault="001C6F08" w:rsidP="00292349">
      <w:pPr>
        <w:shd w:val="clear" w:color="auto" w:fill="FFFFFF"/>
        <w:spacing w:after="0" w:line="240" w:lineRule="auto"/>
        <w:contextualSpacing/>
        <w:jc w:val="right"/>
        <w:rPr>
          <w:rFonts w:ascii="Times New Roman" w:eastAsia="Times New Roman" w:hAnsi="Times New Roman" w:cs="Times New Roman"/>
          <w:color w:val="212121"/>
        </w:rPr>
      </w:pPr>
    </w:p>
    <w:p w:rsidR="001C6F08" w:rsidRPr="00292349" w:rsidRDefault="001C6F08" w:rsidP="00292349">
      <w:pPr>
        <w:shd w:val="clear" w:color="auto" w:fill="FFFFFF"/>
        <w:spacing w:after="0" w:line="240" w:lineRule="auto"/>
        <w:contextualSpacing/>
        <w:jc w:val="center"/>
        <w:rPr>
          <w:rFonts w:ascii="Times New Roman" w:eastAsia="Times New Roman" w:hAnsi="Times New Roman" w:cs="Times New Roman"/>
          <w:color w:val="212121"/>
        </w:rPr>
      </w:pPr>
      <w:r w:rsidRPr="00292349">
        <w:rPr>
          <w:rFonts w:ascii="Times New Roman" w:eastAsia="Times New Roman" w:hAnsi="Times New Roman" w:cs="Times New Roman"/>
          <w:b/>
          <w:bCs/>
          <w:color w:val="212121"/>
        </w:rPr>
        <w:t>Перечень и коды направлений расходов бюджета сельского поселения, источником финансового обеспечения которых являются субсидии, субвенции и иные  межбюджетные трансферты, имеющие целевое назначение, предоставляемые из областного (федерального) бюджета</w:t>
      </w:r>
    </w:p>
    <w:p w:rsidR="001C6F08" w:rsidRPr="00292349" w:rsidRDefault="001C6F08" w:rsidP="00292349">
      <w:pPr>
        <w:shd w:val="clear" w:color="auto" w:fill="FFFFFF"/>
        <w:spacing w:after="0" w:line="240" w:lineRule="auto"/>
        <w:contextualSpacing/>
        <w:rPr>
          <w:rFonts w:ascii="Times New Roman" w:eastAsia="Times New Roman" w:hAnsi="Times New Roman" w:cs="Times New Roman"/>
          <w:color w:val="212121"/>
        </w:rPr>
      </w:pPr>
      <w:r w:rsidRPr="00292349">
        <w:rPr>
          <w:rFonts w:ascii="Times New Roman" w:eastAsia="Times New Roman" w:hAnsi="Times New Roman" w:cs="Times New Roman"/>
          <w:color w:val="212121"/>
        </w:rPr>
        <w:t> </w:t>
      </w:r>
    </w:p>
    <w:tbl>
      <w:tblPr>
        <w:tblW w:w="9581" w:type="dxa"/>
        <w:tblInd w:w="-113" w:type="dxa"/>
        <w:shd w:val="clear" w:color="auto" w:fill="FFFFFF"/>
        <w:tblCellMar>
          <w:top w:w="15" w:type="dxa"/>
          <w:left w:w="15" w:type="dxa"/>
          <w:bottom w:w="15" w:type="dxa"/>
          <w:right w:w="15" w:type="dxa"/>
        </w:tblCellMar>
        <w:tblLook w:val="04A0"/>
      </w:tblPr>
      <w:tblGrid>
        <w:gridCol w:w="758"/>
        <w:gridCol w:w="767"/>
        <w:gridCol w:w="8056"/>
      </w:tblGrid>
      <w:tr w:rsidR="001C6F08" w:rsidRPr="00292349" w:rsidTr="00292349">
        <w:tc>
          <w:tcPr>
            <w:tcW w:w="1406" w:type="dxa"/>
            <w:gridSpan w:val="2"/>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1C6F08" w:rsidRPr="00292349" w:rsidRDefault="001C6F08" w:rsidP="00292349">
            <w:pPr>
              <w:spacing w:after="0" w:line="240" w:lineRule="auto"/>
              <w:contextualSpacing/>
              <w:rPr>
                <w:rFonts w:ascii="Times New Roman" w:eastAsia="Times New Roman" w:hAnsi="Times New Roman" w:cs="Times New Roman"/>
                <w:color w:val="212121"/>
              </w:rPr>
            </w:pPr>
            <w:r w:rsidRPr="00292349">
              <w:rPr>
                <w:rFonts w:ascii="Times New Roman" w:eastAsia="Times New Roman" w:hAnsi="Times New Roman" w:cs="Times New Roman"/>
                <w:b/>
                <w:bCs/>
                <w:color w:val="212121"/>
              </w:rPr>
              <w:t>Код направления расходов</w:t>
            </w:r>
          </w:p>
        </w:tc>
        <w:tc>
          <w:tcPr>
            <w:tcW w:w="81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6F08" w:rsidRPr="00292349" w:rsidRDefault="001C6F08" w:rsidP="00292349">
            <w:pPr>
              <w:spacing w:after="0" w:line="240" w:lineRule="auto"/>
              <w:contextualSpacing/>
              <w:jc w:val="center"/>
              <w:rPr>
                <w:rFonts w:ascii="Times New Roman" w:eastAsia="Times New Roman" w:hAnsi="Times New Roman" w:cs="Times New Roman"/>
                <w:color w:val="212121"/>
              </w:rPr>
            </w:pPr>
            <w:r w:rsidRPr="00292349">
              <w:rPr>
                <w:rFonts w:ascii="Times New Roman" w:eastAsia="Times New Roman" w:hAnsi="Times New Roman" w:cs="Times New Roman"/>
                <w:b/>
                <w:bCs/>
                <w:color w:val="212121"/>
              </w:rPr>
              <w:t>Наименование направления расходов бюджета сельского поселения</w:t>
            </w:r>
          </w:p>
        </w:tc>
      </w:tr>
      <w:tr w:rsidR="001C6F08" w:rsidRPr="00292349" w:rsidTr="00292349">
        <w:tc>
          <w:tcPr>
            <w:tcW w:w="6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C6F08" w:rsidRPr="00292349" w:rsidRDefault="001C6F08" w:rsidP="00292349">
            <w:pPr>
              <w:spacing w:after="0" w:line="240" w:lineRule="auto"/>
              <w:contextualSpacing/>
              <w:rPr>
                <w:rFonts w:ascii="Times New Roman" w:eastAsia="Times New Roman" w:hAnsi="Times New Roman" w:cs="Times New Roman"/>
                <w:color w:val="212121"/>
              </w:rPr>
            </w:pPr>
            <w:r w:rsidRPr="00292349">
              <w:rPr>
                <w:rFonts w:ascii="Times New Roman" w:eastAsia="Times New Roman" w:hAnsi="Times New Roman" w:cs="Times New Roman"/>
                <w:color w:val="212121"/>
              </w:rPr>
              <w:t>51</w:t>
            </w:r>
          </w:p>
        </w:tc>
        <w:tc>
          <w:tcPr>
            <w:tcW w:w="71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C6F08" w:rsidRPr="00292349" w:rsidRDefault="001C6F08" w:rsidP="00292349">
            <w:pPr>
              <w:spacing w:after="0" w:line="240" w:lineRule="auto"/>
              <w:contextualSpacing/>
              <w:rPr>
                <w:rFonts w:ascii="Times New Roman" w:eastAsia="Times New Roman" w:hAnsi="Times New Roman" w:cs="Times New Roman"/>
                <w:color w:val="212121"/>
              </w:rPr>
            </w:pPr>
            <w:r w:rsidRPr="00292349">
              <w:rPr>
                <w:rFonts w:ascii="Times New Roman" w:eastAsia="Times New Roman" w:hAnsi="Times New Roman" w:cs="Times New Roman"/>
                <w:color w:val="212121"/>
              </w:rPr>
              <w:t>18</w:t>
            </w:r>
          </w:p>
        </w:tc>
        <w:tc>
          <w:tcPr>
            <w:tcW w:w="81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6F08" w:rsidRPr="00292349" w:rsidRDefault="001C6F08" w:rsidP="00292349">
            <w:pPr>
              <w:spacing w:after="0" w:line="240" w:lineRule="auto"/>
              <w:contextualSpacing/>
              <w:rPr>
                <w:rFonts w:ascii="Times New Roman" w:eastAsia="Times New Roman" w:hAnsi="Times New Roman" w:cs="Times New Roman"/>
                <w:color w:val="212121"/>
              </w:rPr>
            </w:pPr>
            <w:r w:rsidRPr="00292349">
              <w:rPr>
                <w:rFonts w:ascii="Times New Roman" w:eastAsia="Times New Roman" w:hAnsi="Times New Roman" w:cs="Times New Roman"/>
                <w:color w:val="212121"/>
              </w:rPr>
              <w:t>Осуществление переданных полномочий Российской Федерации по первичному воинскому учету на территориях, где отсутствуют военные комиссариаты</w:t>
            </w:r>
          </w:p>
        </w:tc>
      </w:tr>
      <w:tr w:rsidR="001C6F08" w:rsidRPr="00292349" w:rsidTr="00292349">
        <w:tc>
          <w:tcPr>
            <w:tcW w:w="705" w:type="dxa"/>
            <w:tcBorders>
              <w:top w:val="nil"/>
              <w:left w:val="nil"/>
              <w:bottom w:val="nil"/>
              <w:right w:val="nil"/>
            </w:tcBorders>
            <w:shd w:val="clear" w:color="auto" w:fill="FFFFFF"/>
            <w:vAlign w:val="center"/>
            <w:hideMark/>
          </w:tcPr>
          <w:p w:rsidR="001C6F08" w:rsidRPr="00292349" w:rsidRDefault="001C6F08" w:rsidP="00292349">
            <w:pPr>
              <w:spacing w:after="0" w:line="240" w:lineRule="auto"/>
              <w:contextualSpacing/>
              <w:rPr>
                <w:rFonts w:ascii="Times New Roman" w:eastAsia="Times New Roman" w:hAnsi="Times New Roman" w:cs="Times New Roman"/>
                <w:color w:val="212121"/>
              </w:rPr>
            </w:pPr>
            <w:r w:rsidRPr="00292349">
              <w:rPr>
                <w:rFonts w:ascii="Times New Roman" w:eastAsia="Times New Roman" w:hAnsi="Times New Roman" w:cs="Times New Roman"/>
                <w:color w:val="212121"/>
              </w:rPr>
              <w:t> </w:t>
            </w:r>
          </w:p>
        </w:tc>
        <w:tc>
          <w:tcPr>
            <w:tcW w:w="720" w:type="dxa"/>
            <w:tcBorders>
              <w:top w:val="nil"/>
              <w:left w:val="nil"/>
              <w:bottom w:val="nil"/>
              <w:right w:val="nil"/>
            </w:tcBorders>
            <w:shd w:val="clear" w:color="auto" w:fill="FFFFFF"/>
            <w:vAlign w:val="center"/>
            <w:hideMark/>
          </w:tcPr>
          <w:p w:rsidR="001C6F08" w:rsidRPr="00292349" w:rsidRDefault="001C6F08" w:rsidP="00292349">
            <w:pPr>
              <w:spacing w:after="0" w:line="240" w:lineRule="auto"/>
              <w:contextualSpacing/>
              <w:rPr>
                <w:rFonts w:ascii="Times New Roman" w:eastAsia="Times New Roman" w:hAnsi="Times New Roman" w:cs="Times New Roman"/>
                <w:color w:val="212121"/>
              </w:rPr>
            </w:pPr>
            <w:r w:rsidRPr="00292349">
              <w:rPr>
                <w:rFonts w:ascii="Times New Roman" w:eastAsia="Times New Roman" w:hAnsi="Times New Roman" w:cs="Times New Roman"/>
                <w:color w:val="212121"/>
              </w:rPr>
              <w:t> </w:t>
            </w:r>
          </w:p>
        </w:tc>
        <w:tc>
          <w:tcPr>
            <w:tcW w:w="8160" w:type="dxa"/>
            <w:tcBorders>
              <w:top w:val="nil"/>
              <w:left w:val="nil"/>
              <w:bottom w:val="nil"/>
              <w:right w:val="nil"/>
            </w:tcBorders>
            <w:shd w:val="clear" w:color="auto" w:fill="FFFFFF"/>
            <w:vAlign w:val="center"/>
            <w:hideMark/>
          </w:tcPr>
          <w:p w:rsidR="001C6F08" w:rsidRPr="00292349" w:rsidRDefault="001C6F08" w:rsidP="00292349">
            <w:pPr>
              <w:spacing w:after="0" w:line="240" w:lineRule="auto"/>
              <w:contextualSpacing/>
              <w:rPr>
                <w:rFonts w:ascii="Times New Roman" w:eastAsia="Times New Roman" w:hAnsi="Times New Roman" w:cs="Times New Roman"/>
                <w:color w:val="212121"/>
              </w:rPr>
            </w:pPr>
            <w:r w:rsidRPr="00292349">
              <w:rPr>
                <w:rFonts w:ascii="Times New Roman" w:eastAsia="Times New Roman" w:hAnsi="Times New Roman" w:cs="Times New Roman"/>
                <w:color w:val="212121"/>
              </w:rPr>
              <w:t> </w:t>
            </w:r>
          </w:p>
        </w:tc>
      </w:tr>
    </w:tbl>
    <w:p w:rsidR="001C6F08" w:rsidRPr="00292349" w:rsidRDefault="001C6F08" w:rsidP="00292349">
      <w:pPr>
        <w:pBdr>
          <w:bottom w:val="single" w:sz="12" w:space="1" w:color="auto"/>
        </w:pBdr>
        <w:spacing w:line="240" w:lineRule="auto"/>
        <w:contextualSpacing/>
        <w:rPr>
          <w:rFonts w:ascii="Times New Roman" w:hAnsi="Times New Roman" w:cs="Times New Roman"/>
        </w:rPr>
      </w:pPr>
    </w:p>
    <w:p w:rsidR="001C6F08" w:rsidRPr="00292349" w:rsidRDefault="001C6F08" w:rsidP="00292349">
      <w:pPr>
        <w:pStyle w:val="a5"/>
        <w:contextualSpacing/>
        <w:jc w:val="center"/>
        <w:rPr>
          <w:rFonts w:ascii="Times New Roman" w:hAnsi="Times New Roman"/>
          <w:b/>
          <w:bCs/>
          <w:snapToGrid w:val="0"/>
        </w:rPr>
      </w:pPr>
      <w:r w:rsidRPr="00292349">
        <w:rPr>
          <w:rFonts w:ascii="Times New Roman" w:hAnsi="Times New Roman"/>
          <w:b/>
          <w:bCs/>
          <w:snapToGrid w:val="0"/>
        </w:rPr>
        <w:t xml:space="preserve">АДМИНИСТРАЦИЯВАРЛАМОВСКОГО СЕЛЬСОВЕТА </w:t>
      </w:r>
      <w:r w:rsidRPr="00292349">
        <w:rPr>
          <w:rFonts w:ascii="Times New Roman" w:hAnsi="Times New Roman"/>
          <w:b/>
          <w:bCs/>
        </w:rPr>
        <w:t>БОЛОТНИНСКОГО РАЙОНА</w:t>
      </w:r>
      <w:r w:rsidRPr="00292349">
        <w:rPr>
          <w:rFonts w:ascii="Times New Roman" w:hAnsi="Times New Roman"/>
          <w:b/>
          <w:bCs/>
          <w:snapToGrid w:val="0"/>
        </w:rPr>
        <w:t xml:space="preserve"> НОВОСИБИРСКОЙ ОБЛАСТИ</w:t>
      </w:r>
    </w:p>
    <w:p w:rsidR="001C6F08" w:rsidRPr="00292349" w:rsidRDefault="001C6F08" w:rsidP="00292349">
      <w:pPr>
        <w:pStyle w:val="a5"/>
        <w:contextualSpacing/>
        <w:jc w:val="center"/>
        <w:rPr>
          <w:rFonts w:ascii="Times New Roman" w:hAnsi="Times New Roman"/>
          <w:b/>
          <w:bCs/>
          <w:snapToGrid w:val="0"/>
        </w:rPr>
      </w:pPr>
    </w:p>
    <w:p w:rsidR="001C6F08" w:rsidRPr="00292349" w:rsidRDefault="001C6F08" w:rsidP="00292349">
      <w:pPr>
        <w:pStyle w:val="a5"/>
        <w:contextualSpacing/>
        <w:jc w:val="center"/>
        <w:rPr>
          <w:rFonts w:ascii="Times New Roman" w:hAnsi="Times New Roman"/>
          <w:b/>
          <w:bCs/>
          <w:snapToGrid w:val="0"/>
        </w:rPr>
      </w:pPr>
      <w:r w:rsidRPr="00292349">
        <w:rPr>
          <w:rFonts w:ascii="Times New Roman" w:hAnsi="Times New Roman"/>
          <w:b/>
          <w:bCs/>
          <w:snapToGrid w:val="0"/>
        </w:rPr>
        <w:t>ПОСТАНОВЛЕНИЕ</w:t>
      </w:r>
    </w:p>
    <w:p w:rsidR="001C6F08" w:rsidRPr="00292349" w:rsidRDefault="001C6F08" w:rsidP="00292349">
      <w:pPr>
        <w:pStyle w:val="a5"/>
        <w:contextualSpacing/>
        <w:jc w:val="both"/>
        <w:rPr>
          <w:rFonts w:ascii="Times New Roman" w:hAnsi="Times New Roman"/>
          <w:b/>
        </w:rPr>
      </w:pPr>
      <w:r w:rsidRPr="00292349">
        <w:rPr>
          <w:rFonts w:ascii="Times New Roman" w:hAnsi="Times New Roman"/>
          <w:b/>
        </w:rPr>
        <w:t xml:space="preserve">13.07.2020                                  </w:t>
      </w:r>
      <w:r w:rsidR="00292349">
        <w:rPr>
          <w:rFonts w:ascii="Times New Roman" w:hAnsi="Times New Roman"/>
          <w:b/>
        </w:rPr>
        <w:t xml:space="preserve">                         </w:t>
      </w:r>
      <w:r w:rsidRPr="00292349">
        <w:rPr>
          <w:rFonts w:ascii="Times New Roman" w:hAnsi="Times New Roman"/>
          <w:b/>
        </w:rPr>
        <w:t xml:space="preserve">с.Варламово                                    </w:t>
      </w:r>
      <w:r w:rsidR="00292349">
        <w:rPr>
          <w:rFonts w:ascii="Times New Roman" w:hAnsi="Times New Roman"/>
          <w:b/>
        </w:rPr>
        <w:t xml:space="preserve">              </w:t>
      </w:r>
      <w:r w:rsidRPr="00292349">
        <w:rPr>
          <w:rFonts w:ascii="Times New Roman" w:hAnsi="Times New Roman"/>
          <w:b/>
        </w:rPr>
        <w:t xml:space="preserve">      № 53</w:t>
      </w:r>
    </w:p>
    <w:p w:rsidR="001C6F08" w:rsidRPr="00292349" w:rsidRDefault="001C6F08" w:rsidP="00292349">
      <w:pPr>
        <w:tabs>
          <w:tab w:val="left" w:pos="6715"/>
        </w:tabs>
        <w:spacing w:line="240" w:lineRule="auto"/>
        <w:contextualSpacing/>
        <w:jc w:val="both"/>
        <w:rPr>
          <w:rFonts w:ascii="Times New Roman" w:eastAsia="Times New Roman" w:hAnsi="Times New Roman" w:cs="Times New Roman"/>
          <w:b/>
        </w:rPr>
      </w:pPr>
      <w:r w:rsidRPr="00292349">
        <w:rPr>
          <w:rFonts w:ascii="Times New Roman" w:eastAsia="Times New Roman" w:hAnsi="Times New Roman" w:cs="Times New Roman"/>
        </w:rPr>
        <w:tab/>
        <w:t xml:space="preserve">                        </w:t>
      </w:r>
    </w:p>
    <w:p w:rsidR="001C6F08" w:rsidRPr="00292349" w:rsidRDefault="001C6F08" w:rsidP="00292349">
      <w:pPr>
        <w:spacing w:line="240" w:lineRule="auto"/>
        <w:contextualSpacing/>
        <w:jc w:val="center"/>
        <w:rPr>
          <w:rFonts w:ascii="Times New Roman" w:hAnsi="Times New Roman" w:cs="Times New Roman"/>
          <w:b/>
        </w:rPr>
      </w:pPr>
      <w:r w:rsidRPr="00292349">
        <w:rPr>
          <w:rFonts w:ascii="Times New Roman" w:hAnsi="Times New Roman" w:cs="Times New Roman"/>
          <w:b/>
        </w:rPr>
        <w:t xml:space="preserve">Об утверждении порядка формирования муниципального задания и финансового обеспечения выполнения муниципального </w:t>
      </w:r>
      <w:r w:rsidRPr="00292349">
        <w:rPr>
          <w:rFonts w:ascii="Times New Roman" w:eastAsia="Times New Roman" w:hAnsi="Times New Roman" w:cs="Times New Roman"/>
          <w:b/>
        </w:rPr>
        <w:t>задания в отношении муниципальных</w:t>
      </w:r>
      <w:r w:rsidRPr="00292349">
        <w:rPr>
          <w:rFonts w:ascii="Times New Roman" w:hAnsi="Times New Roman" w:cs="Times New Roman"/>
          <w:b/>
        </w:rPr>
        <w:t xml:space="preserve"> </w:t>
      </w:r>
      <w:r w:rsidRPr="00292349">
        <w:rPr>
          <w:rFonts w:ascii="Times New Roman" w:eastAsia="Times New Roman" w:hAnsi="Times New Roman" w:cs="Times New Roman"/>
          <w:b/>
        </w:rPr>
        <w:t xml:space="preserve">учреждений </w:t>
      </w:r>
      <w:r w:rsidRPr="00292349">
        <w:rPr>
          <w:rFonts w:ascii="Times New Roman" w:hAnsi="Times New Roman" w:cs="Times New Roman"/>
          <w:b/>
        </w:rPr>
        <w:t>Варламовского сельсовета Болотнинского района Новосибирской области</w:t>
      </w:r>
    </w:p>
    <w:p w:rsidR="001C6F08" w:rsidRPr="00292349" w:rsidRDefault="001C6F08" w:rsidP="00292349">
      <w:pPr>
        <w:widowControl w:val="0"/>
        <w:autoSpaceDE w:val="0"/>
        <w:autoSpaceDN w:val="0"/>
        <w:spacing w:line="240" w:lineRule="auto"/>
        <w:ind w:right="-284"/>
        <w:contextualSpacing/>
        <w:jc w:val="both"/>
        <w:rPr>
          <w:rFonts w:ascii="Times New Roman" w:hAnsi="Times New Roman" w:cs="Times New Roman"/>
        </w:rPr>
      </w:pPr>
    </w:p>
    <w:p w:rsidR="001C6F08" w:rsidRPr="00292349" w:rsidRDefault="001C6F08" w:rsidP="00292349">
      <w:pPr>
        <w:spacing w:line="240" w:lineRule="auto"/>
        <w:contextualSpacing/>
        <w:jc w:val="both"/>
        <w:rPr>
          <w:rFonts w:ascii="Times New Roman" w:hAnsi="Times New Roman" w:cs="Times New Roman"/>
          <w:b/>
          <w:bCs/>
        </w:rPr>
      </w:pPr>
      <w:r w:rsidRPr="00292349">
        <w:rPr>
          <w:rFonts w:ascii="Times New Roman" w:hAnsi="Times New Roman" w:cs="Times New Roman"/>
        </w:rPr>
        <w:t xml:space="preserve">   </w:t>
      </w:r>
      <w:proofErr w:type="gramStart"/>
      <w:r w:rsidRPr="00292349">
        <w:rPr>
          <w:rFonts w:ascii="Times New Roman" w:hAnsi="Times New Roman" w:cs="Times New Roman"/>
        </w:rPr>
        <w:t xml:space="preserve">В соответствии с </w:t>
      </w:r>
      <w:hyperlink r:id="rId80" w:history="1">
        <w:r w:rsidRPr="00292349">
          <w:rPr>
            <w:rFonts w:ascii="Times New Roman" w:hAnsi="Times New Roman" w:cs="Times New Roman"/>
          </w:rPr>
          <w:t>пунктами 3</w:t>
        </w:r>
      </w:hyperlink>
      <w:r w:rsidRPr="00292349">
        <w:rPr>
          <w:rFonts w:ascii="Times New Roman" w:hAnsi="Times New Roman" w:cs="Times New Roman"/>
        </w:rPr>
        <w:t xml:space="preserve"> и </w:t>
      </w:r>
      <w:hyperlink r:id="rId81" w:history="1">
        <w:r w:rsidRPr="00292349">
          <w:rPr>
            <w:rFonts w:ascii="Times New Roman" w:hAnsi="Times New Roman" w:cs="Times New Roman"/>
          </w:rPr>
          <w:t>4 статьи 69.2</w:t>
        </w:r>
      </w:hyperlink>
      <w:r w:rsidRPr="00292349">
        <w:rPr>
          <w:rFonts w:ascii="Times New Roman" w:hAnsi="Times New Roman" w:cs="Times New Roman"/>
        </w:rPr>
        <w:t xml:space="preserve"> Бюджетного кодекса Российской Федерации, </w:t>
      </w:r>
      <w:hyperlink r:id="rId82" w:history="1">
        <w:r w:rsidRPr="00292349">
          <w:rPr>
            <w:rFonts w:ascii="Times New Roman" w:hAnsi="Times New Roman" w:cs="Times New Roman"/>
          </w:rPr>
          <w:t>подпунктом 3 пункта 7 статьи 9.2</w:t>
        </w:r>
      </w:hyperlink>
      <w:r w:rsidRPr="00292349">
        <w:rPr>
          <w:rFonts w:ascii="Times New Roman" w:hAnsi="Times New Roman" w:cs="Times New Roman"/>
        </w:rPr>
        <w:t xml:space="preserve"> Федерального закона «О некоммерческих организациях» № 7-ФЗ от 12.01.1996г. и </w:t>
      </w:r>
      <w:hyperlink r:id="rId83" w:history="1">
        <w:r w:rsidRPr="00292349">
          <w:rPr>
            <w:rFonts w:ascii="Times New Roman" w:hAnsi="Times New Roman" w:cs="Times New Roman"/>
          </w:rPr>
          <w:t>частью 5 статьи 4</w:t>
        </w:r>
      </w:hyperlink>
      <w:r w:rsidRPr="00292349">
        <w:rPr>
          <w:rFonts w:ascii="Times New Roman" w:hAnsi="Times New Roman" w:cs="Times New Roman"/>
        </w:rPr>
        <w:t xml:space="preserve"> Федерального закона «Об автономных учреждениях» № 174-ФЗ от 03.11.2006г., руководствуясь Уставом Варламовского сельсовета Болотнинского района Новосибирской области, администрация Варламовского сельсовета Болотнинского района Новосибирской области</w:t>
      </w:r>
      <w:proofErr w:type="gramEnd"/>
    </w:p>
    <w:p w:rsidR="001C6F08" w:rsidRPr="00292349" w:rsidRDefault="001C6F08" w:rsidP="00292349">
      <w:pPr>
        <w:spacing w:line="240" w:lineRule="auto"/>
        <w:contextualSpacing/>
        <w:jc w:val="both"/>
        <w:rPr>
          <w:rFonts w:ascii="Times New Roman" w:hAnsi="Times New Roman" w:cs="Times New Roman"/>
          <w:b/>
        </w:rPr>
      </w:pPr>
      <w:proofErr w:type="gramStart"/>
      <w:r w:rsidRPr="00292349">
        <w:rPr>
          <w:rFonts w:ascii="Times New Roman" w:hAnsi="Times New Roman" w:cs="Times New Roman"/>
          <w:b/>
        </w:rPr>
        <w:t>п</w:t>
      </w:r>
      <w:proofErr w:type="gramEnd"/>
      <w:r w:rsidRPr="00292349">
        <w:rPr>
          <w:rFonts w:ascii="Times New Roman" w:hAnsi="Times New Roman" w:cs="Times New Roman"/>
          <w:b/>
        </w:rPr>
        <w:t xml:space="preserve"> о с т а н о в л я е т:</w:t>
      </w:r>
    </w:p>
    <w:p w:rsidR="001C6F08" w:rsidRPr="00292349" w:rsidRDefault="001C6F08" w:rsidP="00292349">
      <w:pPr>
        <w:spacing w:line="240" w:lineRule="auto"/>
        <w:contextualSpacing/>
        <w:jc w:val="both"/>
        <w:rPr>
          <w:rFonts w:ascii="Times New Roman" w:hAnsi="Times New Roman" w:cs="Times New Roman"/>
          <w:b/>
        </w:rPr>
      </w:pPr>
    </w:p>
    <w:p w:rsidR="001C6F08" w:rsidRPr="00292349" w:rsidRDefault="001C6F08" w:rsidP="00292349">
      <w:pPr>
        <w:widowControl w:val="0"/>
        <w:numPr>
          <w:ilvl w:val="0"/>
          <w:numId w:val="17"/>
        </w:numPr>
        <w:autoSpaceDE w:val="0"/>
        <w:autoSpaceDN w:val="0"/>
        <w:spacing w:after="0" w:line="240" w:lineRule="auto"/>
        <w:contextualSpacing/>
        <w:jc w:val="both"/>
        <w:rPr>
          <w:rFonts w:ascii="Times New Roman" w:hAnsi="Times New Roman" w:cs="Times New Roman"/>
        </w:rPr>
      </w:pPr>
      <w:r w:rsidRPr="00292349">
        <w:rPr>
          <w:rFonts w:ascii="Times New Roman" w:hAnsi="Times New Roman" w:cs="Times New Roman"/>
        </w:rPr>
        <w:t>Утвердить Порядок формирования муниципального задания и финансового обеспечения выполнения муниципального задания в отношении муниципальных учреждений Варламовского сельсовета Болотнинского района Новосибирской области (приложение № 1).</w:t>
      </w:r>
    </w:p>
    <w:p w:rsidR="001C6F08" w:rsidRPr="00292349" w:rsidRDefault="001C6F08" w:rsidP="00292349">
      <w:pPr>
        <w:widowControl w:val="0"/>
        <w:numPr>
          <w:ilvl w:val="0"/>
          <w:numId w:val="17"/>
        </w:numPr>
        <w:autoSpaceDE w:val="0"/>
        <w:autoSpaceDN w:val="0"/>
        <w:spacing w:after="0" w:line="240" w:lineRule="auto"/>
        <w:contextualSpacing/>
        <w:jc w:val="both"/>
        <w:rPr>
          <w:rFonts w:ascii="Times New Roman" w:hAnsi="Times New Roman" w:cs="Times New Roman"/>
        </w:rPr>
      </w:pPr>
      <w:r w:rsidRPr="00292349">
        <w:rPr>
          <w:rFonts w:ascii="Times New Roman" w:hAnsi="Times New Roman" w:cs="Times New Roman"/>
        </w:rPr>
        <w:t>Утвердить примерную форму соглашения о порядке и условия  предоставления субсидии на финансовое обеспечение выполнения муниципального  задания на оказание муниципальных услуг (выполнение работ) (приложение № 2).</w:t>
      </w:r>
    </w:p>
    <w:p w:rsidR="001C6F08" w:rsidRPr="00292349" w:rsidRDefault="001C6F08" w:rsidP="00292349">
      <w:pPr>
        <w:widowControl w:val="0"/>
        <w:numPr>
          <w:ilvl w:val="0"/>
          <w:numId w:val="17"/>
        </w:numPr>
        <w:autoSpaceDE w:val="0"/>
        <w:autoSpaceDN w:val="0"/>
        <w:spacing w:after="0" w:line="240" w:lineRule="auto"/>
        <w:contextualSpacing/>
        <w:jc w:val="both"/>
        <w:rPr>
          <w:rFonts w:ascii="Times New Roman" w:hAnsi="Times New Roman" w:cs="Times New Roman"/>
        </w:rPr>
      </w:pPr>
      <w:r w:rsidRPr="00292349">
        <w:rPr>
          <w:rFonts w:ascii="Times New Roman" w:hAnsi="Times New Roman" w:cs="Times New Roman"/>
        </w:rPr>
        <w:t>Опубликовать</w:t>
      </w:r>
      <w:r w:rsidRPr="00292349">
        <w:rPr>
          <w:rFonts w:ascii="Times New Roman" w:hAnsi="Times New Roman" w:cs="Times New Roman"/>
          <w:i/>
        </w:rPr>
        <w:t xml:space="preserve"> </w:t>
      </w:r>
      <w:r w:rsidRPr="00292349">
        <w:rPr>
          <w:rFonts w:ascii="Times New Roman" w:hAnsi="Times New Roman" w:cs="Times New Roman"/>
        </w:rPr>
        <w:t>настоящее постановление в официальном вестнике Варламовского сельсовета и разместить на официальном сайте администрации Варламовского сельсовета Болотнинского района Новосибирской области в информационно-телекоммуникационной сети «Интернет».</w:t>
      </w:r>
      <w:r w:rsidRPr="00292349">
        <w:rPr>
          <w:rFonts w:ascii="Times New Roman" w:hAnsi="Times New Roman" w:cs="Times New Roman"/>
          <w:i/>
        </w:rPr>
        <w:t xml:space="preserve"> </w:t>
      </w:r>
    </w:p>
    <w:p w:rsidR="001C6F08" w:rsidRPr="00292349" w:rsidRDefault="001C6F08" w:rsidP="00292349">
      <w:pPr>
        <w:widowControl w:val="0"/>
        <w:numPr>
          <w:ilvl w:val="0"/>
          <w:numId w:val="17"/>
        </w:numPr>
        <w:autoSpaceDE w:val="0"/>
        <w:autoSpaceDN w:val="0"/>
        <w:spacing w:after="0" w:line="240" w:lineRule="auto"/>
        <w:contextualSpacing/>
        <w:jc w:val="both"/>
        <w:rPr>
          <w:rFonts w:ascii="Times New Roman" w:hAnsi="Times New Roman" w:cs="Times New Roman"/>
        </w:rPr>
      </w:pPr>
      <w:r w:rsidRPr="00292349">
        <w:rPr>
          <w:rFonts w:ascii="Times New Roman" w:hAnsi="Times New Roman" w:cs="Times New Roman"/>
        </w:rPr>
        <w:t>Постановление вступает в силу со дня его опубликования.</w:t>
      </w:r>
    </w:p>
    <w:p w:rsidR="001C6F08" w:rsidRPr="00292349" w:rsidRDefault="001C6F08" w:rsidP="00292349">
      <w:pPr>
        <w:widowControl w:val="0"/>
        <w:numPr>
          <w:ilvl w:val="0"/>
          <w:numId w:val="17"/>
        </w:numPr>
        <w:autoSpaceDE w:val="0"/>
        <w:autoSpaceDN w:val="0"/>
        <w:spacing w:after="0" w:line="240" w:lineRule="auto"/>
        <w:contextualSpacing/>
        <w:jc w:val="both"/>
        <w:rPr>
          <w:rFonts w:ascii="Times New Roman" w:hAnsi="Times New Roman" w:cs="Times New Roman"/>
        </w:rPr>
      </w:pPr>
      <w:proofErr w:type="gramStart"/>
      <w:r w:rsidRPr="00292349">
        <w:rPr>
          <w:rFonts w:ascii="Times New Roman" w:hAnsi="Times New Roman" w:cs="Times New Roman"/>
          <w:color w:val="000000"/>
        </w:rPr>
        <w:t>Контроль за</w:t>
      </w:r>
      <w:proofErr w:type="gramEnd"/>
      <w:r w:rsidRPr="00292349">
        <w:rPr>
          <w:rFonts w:ascii="Times New Roman" w:hAnsi="Times New Roman" w:cs="Times New Roman"/>
          <w:color w:val="000000"/>
        </w:rPr>
        <w:t xml:space="preserve"> исполнением постановления оставляю за собой.</w:t>
      </w:r>
    </w:p>
    <w:p w:rsidR="001C6F08" w:rsidRPr="00292349" w:rsidRDefault="001C6F08" w:rsidP="00292349">
      <w:pPr>
        <w:pStyle w:val="a5"/>
        <w:contextualSpacing/>
        <w:rPr>
          <w:rFonts w:ascii="Times New Roman" w:hAnsi="Times New Roman"/>
        </w:rPr>
      </w:pPr>
    </w:p>
    <w:p w:rsidR="001C6F08" w:rsidRPr="00292349" w:rsidRDefault="001C6F08" w:rsidP="00292349">
      <w:pPr>
        <w:pStyle w:val="a5"/>
        <w:contextualSpacing/>
        <w:rPr>
          <w:rFonts w:ascii="Times New Roman" w:hAnsi="Times New Roman"/>
        </w:rPr>
      </w:pPr>
    </w:p>
    <w:p w:rsidR="00292349" w:rsidRDefault="001C6F08" w:rsidP="00292349">
      <w:pPr>
        <w:pStyle w:val="a5"/>
        <w:contextualSpacing/>
        <w:rPr>
          <w:rFonts w:ascii="Times New Roman" w:hAnsi="Times New Roman"/>
          <w:snapToGrid w:val="0"/>
        </w:rPr>
      </w:pPr>
      <w:r w:rsidRPr="00292349">
        <w:rPr>
          <w:rFonts w:ascii="Times New Roman" w:hAnsi="Times New Roman"/>
        </w:rPr>
        <w:t xml:space="preserve">Глава Варламовского сельсовета                                                    </w:t>
      </w:r>
      <w:r w:rsidRPr="00292349">
        <w:rPr>
          <w:rFonts w:ascii="Times New Roman" w:hAnsi="Times New Roman"/>
          <w:snapToGrid w:val="0"/>
        </w:rPr>
        <w:t xml:space="preserve">                                     </w:t>
      </w:r>
    </w:p>
    <w:p w:rsidR="001C6F08" w:rsidRPr="00292349" w:rsidRDefault="001C6F08" w:rsidP="00292349">
      <w:pPr>
        <w:pStyle w:val="a5"/>
        <w:contextualSpacing/>
        <w:rPr>
          <w:rFonts w:ascii="Times New Roman" w:hAnsi="Times New Roman"/>
          <w:snapToGrid w:val="0"/>
        </w:rPr>
      </w:pPr>
      <w:r w:rsidRPr="00292349">
        <w:rPr>
          <w:rFonts w:ascii="Times New Roman" w:hAnsi="Times New Roman"/>
        </w:rPr>
        <w:t>Болотнинского района</w:t>
      </w:r>
      <w:r w:rsidRPr="00292349">
        <w:rPr>
          <w:rFonts w:ascii="Times New Roman" w:hAnsi="Times New Roman"/>
          <w:snapToGrid w:val="0"/>
        </w:rPr>
        <w:t xml:space="preserve">                                                                                                                       </w:t>
      </w:r>
      <w:r w:rsidRPr="00292349">
        <w:rPr>
          <w:rFonts w:ascii="Times New Roman" w:hAnsi="Times New Roman"/>
        </w:rPr>
        <w:t>Новосибирской области                                                          А.В.Приболовец</w:t>
      </w:r>
      <w:r w:rsidRPr="00292349">
        <w:rPr>
          <w:rFonts w:ascii="Times New Roman" w:hAnsi="Times New Roman"/>
          <w:snapToGrid w:val="0"/>
        </w:rPr>
        <w:t xml:space="preserve">                                                    </w:t>
      </w:r>
    </w:p>
    <w:p w:rsidR="001C6F08" w:rsidRPr="00292349" w:rsidRDefault="001C6F08" w:rsidP="00292349">
      <w:pPr>
        <w:pStyle w:val="a5"/>
        <w:ind w:left="1080"/>
        <w:contextualSpacing/>
        <w:rPr>
          <w:rFonts w:ascii="Times New Roman" w:hAnsi="Times New Roman"/>
          <w:snapToGrid w:val="0"/>
        </w:rPr>
      </w:pPr>
      <w:r w:rsidRPr="00292349">
        <w:rPr>
          <w:rFonts w:ascii="Times New Roman" w:hAnsi="Times New Roman"/>
          <w:snapToGrid w:val="0"/>
        </w:rPr>
        <w:t xml:space="preserve">                                               </w:t>
      </w:r>
    </w:p>
    <w:p w:rsidR="001C6F08" w:rsidRPr="00292349" w:rsidRDefault="001C6F08" w:rsidP="00292349">
      <w:pPr>
        <w:spacing w:line="240" w:lineRule="auto"/>
        <w:contextualSpacing/>
        <w:rPr>
          <w:rFonts w:ascii="Times New Roman" w:hAnsi="Times New Roman" w:cs="Times New Roman"/>
        </w:rPr>
      </w:pPr>
      <w:r w:rsidRPr="00292349">
        <w:rPr>
          <w:rFonts w:ascii="Times New Roman" w:hAnsi="Times New Roman" w:cs="Times New Roman"/>
        </w:rPr>
        <w:t xml:space="preserve">                                                                                                                </w:t>
      </w:r>
    </w:p>
    <w:p w:rsidR="001C6F08" w:rsidRPr="00292349" w:rsidRDefault="001C6F08" w:rsidP="00292349">
      <w:pPr>
        <w:spacing w:line="240" w:lineRule="auto"/>
        <w:contextualSpacing/>
        <w:jc w:val="right"/>
        <w:rPr>
          <w:rFonts w:ascii="Times New Roman" w:hAnsi="Times New Roman" w:cs="Times New Roman"/>
        </w:rPr>
      </w:pPr>
    </w:p>
    <w:p w:rsidR="001C6F08" w:rsidRPr="00292349" w:rsidRDefault="001C6F08" w:rsidP="00292349">
      <w:pPr>
        <w:spacing w:line="240" w:lineRule="auto"/>
        <w:contextualSpacing/>
        <w:jc w:val="right"/>
        <w:rPr>
          <w:rFonts w:ascii="Times New Roman" w:hAnsi="Times New Roman" w:cs="Times New Roman"/>
        </w:rPr>
      </w:pPr>
    </w:p>
    <w:p w:rsidR="001C6F08" w:rsidRPr="00292349" w:rsidRDefault="001C6F08" w:rsidP="00292349">
      <w:pPr>
        <w:spacing w:line="240" w:lineRule="auto"/>
        <w:contextualSpacing/>
        <w:jc w:val="right"/>
        <w:rPr>
          <w:rFonts w:ascii="Times New Roman" w:hAnsi="Times New Roman" w:cs="Times New Roman"/>
        </w:rPr>
      </w:pPr>
      <w:r w:rsidRPr="00292349">
        <w:rPr>
          <w:rFonts w:ascii="Times New Roman" w:hAnsi="Times New Roman" w:cs="Times New Roman"/>
        </w:rPr>
        <w:t>Приложение 1</w:t>
      </w:r>
    </w:p>
    <w:p w:rsidR="001C6F08" w:rsidRPr="00292349" w:rsidRDefault="001C6F08" w:rsidP="00292349">
      <w:pPr>
        <w:pStyle w:val="a5"/>
        <w:contextualSpacing/>
        <w:jc w:val="right"/>
        <w:rPr>
          <w:rFonts w:ascii="Times New Roman" w:hAnsi="Times New Roman"/>
        </w:rPr>
      </w:pPr>
      <w:r w:rsidRPr="00292349">
        <w:rPr>
          <w:rFonts w:ascii="Times New Roman" w:hAnsi="Times New Roman"/>
        </w:rPr>
        <w:t xml:space="preserve">к постановлению администрации                                                                                                                                               Варламовского сельсовета                                                                                                                                                  </w:t>
      </w:r>
      <w:r w:rsidRPr="00292349">
        <w:rPr>
          <w:rStyle w:val="a7"/>
          <w:rFonts w:ascii="Times New Roman" w:hAnsi="Times New Roman"/>
          <w:i w:val="0"/>
        </w:rPr>
        <w:t xml:space="preserve">Болотнинского района                                                                                                                                                             Новосибирской области                                                                                                                                                                                    </w:t>
      </w:r>
      <w:r w:rsidRPr="00292349">
        <w:rPr>
          <w:rFonts w:ascii="Times New Roman" w:hAnsi="Times New Roman"/>
        </w:rPr>
        <w:t>от 13.07.2020  г. № 53</w:t>
      </w:r>
    </w:p>
    <w:p w:rsidR="001C6F08" w:rsidRPr="00292349" w:rsidRDefault="001C6F08" w:rsidP="00292349">
      <w:pPr>
        <w:widowControl w:val="0"/>
        <w:autoSpaceDE w:val="0"/>
        <w:autoSpaceDN w:val="0"/>
        <w:spacing w:line="240" w:lineRule="auto"/>
        <w:ind w:right="-284"/>
        <w:contextualSpacing/>
        <w:jc w:val="both"/>
        <w:rPr>
          <w:rFonts w:ascii="Times New Roman" w:hAnsi="Times New Roman" w:cs="Times New Roman"/>
        </w:rPr>
      </w:pPr>
    </w:p>
    <w:p w:rsidR="001C6F08" w:rsidRPr="00292349" w:rsidRDefault="001C6F08" w:rsidP="00292349">
      <w:pPr>
        <w:widowControl w:val="0"/>
        <w:autoSpaceDE w:val="0"/>
        <w:autoSpaceDN w:val="0"/>
        <w:spacing w:line="240" w:lineRule="auto"/>
        <w:ind w:right="-284" w:firstLine="540"/>
        <w:contextualSpacing/>
        <w:jc w:val="center"/>
        <w:rPr>
          <w:rFonts w:ascii="Times New Roman" w:hAnsi="Times New Roman" w:cs="Times New Roman"/>
          <w:b/>
          <w:bCs/>
        </w:rPr>
      </w:pPr>
      <w:bookmarkStart w:id="70" w:name="P44"/>
      <w:bookmarkEnd w:id="70"/>
      <w:r w:rsidRPr="00292349">
        <w:rPr>
          <w:rFonts w:ascii="Times New Roman" w:hAnsi="Times New Roman" w:cs="Times New Roman"/>
          <w:b/>
          <w:bCs/>
        </w:rPr>
        <w:t xml:space="preserve">Порядок </w:t>
      </w:r>
    </w:p>
    <w:p w:rsidR="001C6F08" w:rsidRPr="00292349" w:rsidRDefault="001C6F08" w:rsidP="00292349">
      <w:pPr>
        <w:widowControl w:val="0"/>
        <w:autoSpaceDE w:val="0"/>
        <w:autoSpaceDN w:val="0"/>
        <w:spacing w:line="240" w:lineRule="auto"/>
        <w:ind w:right="-284" w:firstLine="540"/>
        <w:contextualSpacing/>
        <w:jc w:val="center"/>
        <w:rPr>
          <w:rFonts w:ascii="Times New Roman" w:hAnsi="Times New Roman" w:cs="Times New Roman"/>
          <w:b/>
          <w:bCs/>
        </w:rPr>
      </w:pPr>
      <w:r w:rsidRPr="00292349">
        <w:rPr>
          <w:rFonts w:ascii="Times New Roman" w:hAnsi="Times New Roman" w:cs="Times New Roman"/>
          <w:b/>
          <w:bCs/>
        </w:rPr>
        <w:t>формирования муниципального задания</w:t>
      </w:r>
    </w:p>
    <w:p w:rsidR="001C6F08" w:rsidRPr="00292349" w:rsidRDefault="001C6F08" w:rsidP="00292349">
      <w:pPr>
        <w:widowControl w:val="0"/>
        <w:autoSpaceDE w:val="0"/>
        <w:autoSpaceDN w:val="0"/>
        <w:spacing w:line="240" w:lineRule="auto"/>
        <w:ind w:right="-284" w:firstLine="540"/>
        <w:contextualSpacing/>
        <w:jc w:val="center"/>
        <w:rPr>
          <w:rFonts w:ascii="Times New Roman" w:hAnsi="Times New Roman" w:cs="Times New Roman"/>
          <w:b/>
          <w:bCs/>
        </w:rPr>
      </w:pPr>
      <w:r w:rsidRPr="00292349">
        <w:rPr>
          <w:rFonts w:ascii="Times New Roman" w:hAnsi="Times New Roman" w:cs="Times New Roman"/>
          <w:b/>
          <w:bCs/>
        </w:rPr>
        <w:t xml:space="preserve"> и финансового обеспечения выполнения муниципального задания   в отношении муниципальных учреждений</w:t>
      </w:r>
      <w:r w:rsidRPr="00292349">
        <w:rPr>
          <w:rFonts w:ascii="Times New Roman" w:hAnsi="Times New Roman" w:cs="Times New Roman"/>
          <w:b/>
        </w:rPr>
        <w:t xml:space="preserve"> Варламовского сельсовета Болотнинского района Новосибирской области</w:t>
      </w:r>
      <w:r w:rsidRPr="00292349">
        <w:rPr>
          <w:rFonts w:ascii="Times New Roman" w:hAnsi="Times New Roman" w:cs="Times New Roman"/>
          <w:b/>
          <w:bCs/>
        </w:rPr>
        <w:t xml:space="preserve">  </w:t>
      </w:r>
    </w:p>
    <w:p w:rsidR="001C6F08" w:rsidRPr="00292349" w:rsidRDefault="001C6F08" w:rsidP="00292349">
      <w:pPr>
        <w:widowControl w:val="0"/>
        <w:autoSpaceDE w:val="0"/>
        <w:autoSpaceDN w:val="0"/>
        <w:spacing w:line="240" w:lineRule="auto"/>
        <w:ind w:right="-284" w:firstLine="540"/>
        <w:contextualSpacing/>
        <w:jc w:val="center"/>
        <w:rPr>
          <w:rFonts w:ascii="Times New Roman" w:hAnsi="Times New Roman" w:cs="Times New Roman"/>
          <w:bCs/>
        </w:rPr>
      </w:pPr>
      <w:r w:rsidRPr="00292349">
        <w:rPr>
          <w:rFonts w:ascii="Times New Roman" w:hAnsi="Times New Roman" w:cs="Times New Roman"/>
          <w:bCs/>
        </w:rPr>
        <w:t>(далее – сельское поселение)</w:t>
      </w:r>
    </w:p>
    <w:p w:rsidR="001C6F08" w:rsidRPr="00292349" w:rsidRDefault="001C6F08" w:rsidP="00292349">
      <w:pPr>
        <w:pStyle w:val="a5"/>
        <w:contextualSpacing/>
        <w:jc w:val="both"/>
        <w:rPr>
          <w:rFonts w:ascii="Times New Roman" w:hAnsi="Times New Roman"/>
        </w:rPr>
      </w:pPr>
    </w:p>
    <w:p w:rsidR="001C6F08" w:rsidRPr="00292349" w:rsidRDefault="001C6F08" w:rsidP="00292349">
      <w:pPr>
        <w:pStyle w:val="a5"/>
        <w:contextualSpacing/>
        <w:jc w:val="both"/>
        <w:rPr>
          <w:rFonts w:ascii="Times New Roman" w:eastAsia="Times New Roman" w:hAnsi="Times New Roman"/>
        </w:rPr>
      </w:pPr>
      <w:r w:rsidRPr="00292349">
        <w:rPr>
          <w:rFonts w:ascii="Times New Roman" w:hAnsi="Times New Roman"/>
        </w:rPr>
        <w:t xml:space="preserve">1. </w:t>
      </w:r>
      <w:proofErr w:type="gramStart"/>
      <w:r w:rsidRPr="00292349">
        <w:rPr>
          <w:rFonts w:ascii="Times New Roman" w:eastAsia="Times New Roman" w:hAnsi="Times New Roman"/>
        </w:rPr>
        <w:t>Настоящий Порядок определяет правила формирования и финансового обеспечения выполнения муниципального задания на оказание муниципальных услуг (выполнение работ) муниципальными бюджетными, автономными учреждениями сельского поселения (далее – бюджетные, автономные учреждения сельского поселения соответственно) (далее – муниципальное задание) за счет бюджетных ассигнований бюджета сельского поселения (в том числе порядок определения объема и условия предоставления субсидий), а также порядок осуществления контроля за его выполнением.</w:t>
      </w:r>
      <w:proofErr w:type="gramEnd"/>
    </w:p>
    <w:p w:rsidR="001C6F08" w:rsidRPr="00292349" w:rsidRDefault="001C6F08" w:rsidP="00292349">
      <w:pPr>
        <w:widowControl w:val="0"/>
        <w:autoSpaceDE w:val="0"/>
        <w:autoSpaceDN w:val="0"/>
        <w:spacing w:line="240" w:lineRule="auto"/>
        <w:ind w:right="-284" w:firstLine="540"/>
        <w:contextualSpacing/>
        <w:jc w:val="both"/>
        <w:rPr>
          <w:rFonts w:ascii="Times New Roman" w:hAnsi="Times New Roman" w:cs="Times New Roman"/>
        </w:rPr>
      </w:pPr>
    </w:p>
    <w:p w:rsidR="001C6F08" w:rsidRPr="00292349" w:rsidRDefault="001C6F08" w:rsidP="00292349">
      <w:pPr>
        <w:widowControl w:val="0"/>
        <w:autoSpaceDE w:val="0"/>
        <w:autoSpaceDN w:val="0"/>
        <w:spacing w:line="240" w:lineRule="auto"/>
        <w:ind w:right="-284"/>
        <w:contextualSpacing/>
        <w:jc w:val="center"/>
        <w:rPr>
          <w:rFonts w:ascii="Times New Roman" w:hAnsi="Times New Roman" w:cs="Times New Roman"/>
          <w:b/>
        </w:rPr>
      </w:pPr>
      <w:r w:rsidRPr="00292349">
        <w:rPr>
          <w:rFonts w:ascii="Times New Roman" w:hAnsi="Times New Roman" w:cs="Times New Roman"/>
          <w:b/>
        </w:rPr>
        <w:t>1. Формирование (изменение) муниципального задания</w:t>
      </w:r>
    </w:p>
    <w:p w:rsidR="001C6F08" w:rsidRPr="00292349" w:rsidRDefault="001C6F08" w:rsidP="00292349">
      <w:pPr>
        <w:widowControl w:val="0"/>
        <w:autoSpaceDE w:val="0"/>
        <w:autoSpaceDN w:val="0"/>
        <w:spacing w:line="240" w:lineRule="auto"/>
        <w:ind w:right="-284"/>
        <w:contextualSpacing/>
        <w:jc w:val="both"/>
        <w:rPr>
          <w:rFonts w:ascii="Times New Roman" w:hAnsi="Times New Roman" w:cs="Times New Roman"/>
        </w:rPr>
      </w:pPr>
    </w:p>
    <w:p w:rsidR="001C6F08" w:rsidRPr="00292349" w:rsidRDefault="001C6F08" w:rsidP="00292349">
      <w:pPr>
        <w:widowControl w:val="0"/>
        <w:autoSpaceDE w:val="0"/>
        <w:autoSpaceDN w:val="0"/>
        <w:spacing w:line="240" w:lineRule="auto"/>
        <w:ind w:right="-284" w:firstLine="540"/>
        <w:contextualSpacing/>
        <w:jc w:val="both"/>
        <w:rPr>
          <w:rFonts w:ascii="Times New Roman" w:hAnsi="Times New Roman" w:cs="Times New Roman"/>
        </w:rPr>
      </w:pPr>
      <w:r w:rsidRPr="00292349">
        <w:rPr>
          <w:rFonts w:ascii="Times New Roman" w:hAnsi="Times New Roman" w:cs="Times New Roman"/>
        </w:rPr>
        <w:t xml:space="preserve">1.1. </w:t>
      </w:r>
      <w:proofErr w:type="gramStart"/>
      <w:r w:rsidRPr="00292349">
        <w:rPr>
          <w:rFonts w:ascii="Times New Roman" w:hAnsi="Times New Roman" w:cs="Times New Roman"/>
        </w:rPr>
        <w:t>Муниципальное задание формируется в соответствии с основными видами деятельности, предусмотренными учредительными документами муниципального учреждения, с учетом предложений муниципального учреждения, касающихся потребности в соответствующих услугах и работах, оцениваемых на основании прогнозируемой динамики количества потребителей услуг и работ, уровня удовлетворенности существующими объемом и качеством услуг и результатов работ и возможностей муниципального учреждения по оказанию услуг и выполнению работ, а также показателей выполнения</w:t>
      </w:r>
      <w:proofErr w:type="gramEnd"/>
      <w:r w:rsidRPr="00292349">
        <w:rPr>
          <w:rFonts w:ascii="Times New Roman" w:hAnsi="Times New Roman" w:cs="Times New Roman"/>
        </w:rPr>
        <w:t xml:space="preserve"> муниципальным учреждением муниципального задания в отчетном финансовом году.</w:t>
      </w:r>
    </w:p>
    <w:p w:rsidR="001C6F08" w:rsidRPr="00292349" w:rsidRDefault="001C6F08" w:rsidP="00292349">
      <w:pPr>
        <w:widowControl w:val="0"/>
        <w:autoSpaceDE w:val="0"/>
        <w:autoSpaceDN w:val="0"/>
        <w:spacing w:line="240" w:lineRule="auto"/>
        <w:ind w:right="-284" w:firstLine="540"/>
        <w:contextualSpacing/>
        <w:jc w:val="both"/>
        <w:rPr>
          <w:rFonts w:ascii="Times New Roman" w:hAnsi="Times New Roman" w:cs="Times New Roman"/>
        </w:rPr>
      </w:pPr>
      <w:r w:rsidRPr="00292349">
        <w:rPr>
          <w:rFonts w:ascii="Times New Roman" w:hAnsi="Times New Roman" w:cs="Times New Roman"/>
        </w:rPr>
        <w:t xml:space="preserve">1.2. </w:t>
      </w:r>
      <w:proofErr w:type="gramStart"/>
      <w:r w:rsidRPr="00292349">
        <w:rPr>
          <w:rFonts w:ascii="Times New Roman" w:hAnsi="Times New Roman" w:cs="Times New Roman"/>
        </w:rPr>
        <w:t>Муниципальное задание содержит показатели, характеризующие качество и (или) объем (содержание) муниципальной услуги (работы), определение категорий физических и (или) юридических лиц, являющихся потребителями соответствующих услуг, предельные цены (тарифы) на оплату соответствующих услуг физическими или юридическими лицами в случаях, если законодательством  предусмотрено их оказание на платной основе, либо порядок установления указанных цен (тарифов) в случаях, установленных законодательством, порядок контроля за исполнением  муниципального</w:t>
      </w:r>
      <w:proofErr w:type="gramEnd"/>
      <w:r w:rsidRPr="00292349">
        <w:rPr>
          <w:rFonts w:ascii="Times New Roman" w:hAnsi="Times New Roman" w:cs="Times New Roman"/>
        </w:rPr>
        <w:t xml:space="preserve"> задания и требования к отчетности о выполнении муниципального задания.</w:t>
      </w:r>
    </w:p>
    <w:p w:rsidR="001C6F08" w:rsidRPr="00292349" w:rsidRDefault="001C6F08" w:rsidP="00292349">
      <w:pPr>
        <w:widowControl w:val="0"/>
        <w:autoSpaceDE w:val="0"/>
        <w:autoSpaceDN w:val="0"/>
        <w:spacing w:line="240" w:lineRule="auto"/>
        <w:ind w:right="-284" w:firstLine="540"/>
        <w:contextualSpacing/>
        <w:jc w:val="both"/>
        <w:rPr>
          <w:rFonts w:ascii="Times New Roman" w:hAnsi="Times New Roman" w:cs="Times New Roman"/>
        </w:rPr>
      </w:pPr>
      <w:r w:rsidRPr="00292349">
        <w:rPr>
          <w:rFonts w:ascii="Times New Roman" w:hAnsi="Times New Roman" w:cs="Times New Roman"/>
          <w:color w:val="000000"/>
        </w:rPr>
        <w:t xml:space="preserve">Муниципальное задание формируется согласно </w:t>
      </w:r>
      <w:hyperlink w:anchor="P344" w:history="1">
        <w:r w:rsidRPr="00292349">
          <w:rPr>
            <w:rFonts w:ascii="Times New Roman" w:hAnsi="Times New Roman" w:cs="Times New Roman"/>
            <w:color w:val="000000"/>
          </w:rPr>
          <w:t>приложению № 1</w:t>
        </w:r>
      </w:hyperlink>
      <w:r w:rsidRPr="00292349">
        <w:rPr>
          <w:rFonts w:ascii="Times New Roman" w:hAnsi="Times New Roman" w:cs="Times New Roman"/>
          <w:color w:val="000000"/>
        </w:rPr>
        <w:t xml:space="preserve"> к Порядку</w:t>
      </w:r>
      <w:r w:rsidRPr="00292349">
        <w:rPr>
          <w:rFonts w:ascii="Times New Roman" w:hAnsi="Times New Roman" w:cs="Times New Roman"/>
        </w:rPr>
        <w:t>.</w:t>
      </w:r>
    </w:p>
    <w:p w:rsidR="001C6F08" w:rsidRPr="00292349" w:rsidRDefault="001C6F08" w:rsidP="00292349">
      <w:pPr>
        <w:widowControl w:val="0"/>
        <w:autoSpaceDE w:val="0"/>
        <w:autoSpaceDN w:val="0"/>
        <w:spacing w:line="240" w:lineRule="auto"/>
        <w:ind w:right="-284" w:firstLine="540"/>
        <w:contextualSpacing/>
        <w:jc w:val="both"/>
        <w:rPr>
          <w:rFonts w:ascii="Times New Roman" w:hAnsi="Times New Roman" w:cs="Times New Roman"/>
        </w:rPr>
      </w:pPr>
      <w:r w:rsidRPr="00292349">
        <w:rPr>
          <w:rFonts w:ascii="Times New Roman" w:hAnsi="Times New Roman" w:cs="Times New Roman"/>
        </w:rPr>
        <w:t>При установлении муниципальному учреждению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содержит требования к оказанию одной муниципальной услуги (выполнению одной работы).</w:t>
      </w:r>
    </w:p>
    <w:p w:rsidR="001C6F08" w:rsidRPr="00292349" w:rsidRDefault="001C6F08" w:rsidP="00292349">
      <w:pPr>
        <w:widowControl w:val="0"/>
        <w:autoSpaceDE w:val="0"/>
        <w:autoSpaceDN w:val="0"/>
        <w:spacing w:line="240" w:lineRule="auto"/>
        <w:ind w:right="-284" w:firstLine="540"/>
        <w:contextualSpacing/>
        <w:jc w:val="both"/>
        <w:rPr>
          <w:rFonts w:ascii="Times New Roman" w:hAnsi="Times New Roman" w:cs="Times New Roman"/>
        </w:rPr>
      </w:pPr>
      <w:r w:rsidRPr="00292349">
        <w:rPr>
          <w:rFonts w:ascii="Times New Roman" w:hAnsi="Times New Roman" w:cs="Times New Roman"/>
        </w:rPr>
        <w:t xml:space="preserve">При установлении муниципальному учреждению муниципального задания на оказание муниципальной услуги (услуг) и выполнение работы (работ) муниципальное </w:t>
      </w:r>
      <w:hyperlink w:anchor="P344" w:history="1">
        <w:r w:rsidRPr="00292349">
          <w:rPr>
            <w:rFonts w:ascii="Times New Roman" w:hAnsi="Times New Roman" w:cs="Times New Roman"/>
          </w:rPr>
          <w:t>задание</w:t>
        </w:r>
      </w:hyperlink>
      <w:r w:rsidRPr="00292349">
        <w:rPr>
          <w:rFonts w:ascii="Times New Roman" w:hAnsi="Times New Roman" w:cs="Times New Roman"/>
        </w:rPr>
        <w:t xml:space="preserve"> формируется из 2 частей, каждая из которых должна содержать отдельно требования к оказанию муниципальной услуги (услуг) и выполнению работы (работ). Информация, касающаяся муниципального задания в целом, включается в </w:t>
      </w:r>
      <w:hyperlink w:anchor="P767" w:history="1">
        <w:r w:rsidRPr="00292349">
          <w:rPr>
            <w:rFonts w:ascii="Times New Roman" w:hAnsi="Times New Roman" w:cs="Times New Roman"/>
          </w:rPr>
          <w:t>3-ю часть</w:t>
        </w:r>
      </w:hyperlink>
      <w:r w:rsidRPr="00292349">
        <w:rPr>
          <w:rFonts w:ascii="Times New Roman" w:hAnsi="Times New Roman" w:cs="Times New Roman"/>
        </w:rPr>
        <w:t xml:space="preserve"> муниципального задания.</w:t>
      </w:r>
    </w:p>
    <w:p w:rsidR="001C6F08" w:rsidRPr="00292349" w:rsidRDefault="001C6F08" w:rsidP="00292349">
      <w:pPr>
        <w:pStyle w:val="a5"/>
        <w:ind w:firstLine="709"/>
        <w:contextualSpacing/>
        <w:jc w:val="both"/>
        <w:rPr>
          <w:rFonts w:ascii="Times New Roman" w:hAnsi="Times New Roman"/>
        </w:rPr>
      </w:pPr>
      <w:r w:rsidRPr="00292349">
        <w:rPr>
          <w:rFonts w:ascii="Times New Roman" w:hAnsi="Times New Roman"/>
        </w:rPr>
        <w:t xml:space="preserve">1.3. </w:t>
      </w:r>
      <w:proofErr w:type="gramStart"/>
      <w:r w:rsidRPr="00292349">
        <w:rPr>
          <w:rFonts w:ascii="Times New Roman" w:eastAsia="Times New Roman" w:hAnsi="Times New Roman"/>
        </w:rPr>
        <w:t>Муниципальное задание формируется при формировании бюджета сельского поселения на очередной финансовый год и плановый период и утверждается не позднее одного месяца с момента официального опубликования</w:t>
      </w:r>
      <w:r w:rsidRPr="00292349">
        <w:rPr>
          <w:rFonts w:ascii="Times New Roman" w:eastAsia="Times New Roman" w:hAnsi="Times New Roman"/>
          <w:color w:val="FF0000"/>
        </w:rPr>
        <w:t xml:space="preserve"> </w:t>
      </w:r>
      <w:r w:rsidRPr="00292349">
        <w:rPr>
          <w:rFonts w:ascii="Times New Roman" w:eastAsia="Times New Roman" w:hAnsi="Times New Roman"/>
        </w:rPr>
        <w:t>(обнародования)</w:t>
      </w:r>
      <w:r w:rsidRPr="00292349">
        <w:rPr>
          <w:rFonts w:ascii="Times New Roman" w:eastAsia="Times New Roman" w:hAnsi="Times New Roman"/>
          <w:color w:val="FF0000"/>
        </w:rPr>
        <w:t xml:space="preserve">  </w:t>
      </w:r>
      <w:r w:rsidRPr="00292349">
        <w:rPr>
          <w:rFonts w:ascii="Times New Roman" w:eastAsia="Times New Roman" w:hAnsi="Times New Roman"/>
        </w:rPr>
        <w:t xml:space="preserve">решения Совета депутатов сельского поселения о бюджете сельского поселения на текущий финансовый год и на плановый период в отношении </w:t>
      </w:r>
      <w:r w:rsidRPr="00292349">
        <w:rPr>
          <w:rFonts w:ascii="Times New Roman" w:hAnsi="Times New Roman"/>
        </w:rPr>
        <w:t>муниципальных бюджетных или автономных учреждений - органами, осуществляющими функции и полномочия учредителя.</w:t>
      </w:r>
      <w:proofErr w:type="gramEnd"/>
    </w:p>
    <w:p w:rsidR="001C6F08" w:rsidRPr="00292349" w:rsidRDefault="001C6F08" w:rsidP="00292349">
      <w:pPr>
        <w:widowControl w:val="0"/>
        <w:autoSpaceDE w:val="0"/>
        <w:autoSpaceDN w:val="0"/>
        <w:spacing w:line="240" w:lineRule="auto"/>
        <w:ind w:right="-284" w:firstLine="540"/>
        <w:contextualSpacing/>
        <w:jc w:val="both"/>
        <w:rPr>
          <w:rFonts w:ascii="Times New Roman" w:hAnsi="Times New Roman" w:cs="Times New Roman"/>
        </w:rPr>
      </w:pPr>
      <w:r w:rsidRPr="00292349">
        <w:rPr>
          <w:rFonts w:ascii="Times New Roman" w:hAnsi="Times New Roman" w:cs="Times New Roman"/>
        </w:rPr>
        <w:t xml:space="preserve">1.4. Муниципальное </w:t>
      </w:r>
      <w:hyperlink w:anchor="P344" w:history="1">
        <w:r w:rsidRPr="00292349">
          <w:rPr>
            <w:rFonts w:ascii="Times New Roman" w:hAnsi="Times New Roman" w:cs="Times New Roman"/>
          </w:rPr>
          <w:t>задание</w:t>
        </w:r>
      </w:hyperlink>
      <w:r w:rsidRPr="00292349">
        <w:rPr>
          <w:rFonts w:ascii="Times New Roman" w:hAnsi="Times New Roman" w:cs="Times New Roman"/>
        </w:rPr>
        <w:t xml:space="preserve"> утверждается на срок, соответствующий установленному Положением о бюджетном процессе в  сельском поселении сроку формирования местного бюджета.</w:t>
      </w:r>
    </w:p>
    <w:p w:rsidR="001C6F08" w:rsidRPr="00292349" w:rsidRDefault="001C6F08" w:rsidP="00292349">
      <w:pPr>
        <w:widowControl w:val="0"/>
        <w:autoSpaceDE w:val="0"/>
        <w:autoSpaceDN w:val="0"/>
        <w:spacing w:line="240" w:lineRule="auto"/>
        <w:ind w:right="-284" w:firstLine="540"/>
        <w:contextualSpacing/>
        <w:jc w:val="both"/>
        <w:rPr>
          <w:rFonts w:ascii="Times New Roman" w:hAnsi="Times New Roman" w:cs="Times New Roman"/>
        </w:rPr>
      </w:pPr>
      <w:bookmarkStart w:id="71" w:name="P68"/>
      <w:bookmarkEnd w:id="71"/>
      <w:r w:rsidRPr="00292349">
        <w:rPr>
          <w:rFonts w:ascii="Times New Roman" w:hAnsi="Times New Roman" w:cs="Times New Roman"/>
        </w:rPr>
        <w:t xml:space="preserve">1.5. </w:t>
      </w:r>
      <w:proofErr w:type="gramStart"/>
      <w:r w:rsidRPr="00292349">
        <w:rPr>
          <w:rFonts w:ascii="Times New Roman" w:hAnsi="Times New Roman" w:cs="Times New Roman"/>
        </w:rPr>
        <w:t xml:space="preserve">Распределение показателей объема муниципальных услуг (работ), содержащихся в </w:t>
      </w:r>
      <w:r w:rsidRPr="00292349">
        <w:rPr>
          <w:rFonts w:ascii="Times New Roman" w:hAnsi="Times New Roman" w:cs="Times New Roman"/>
        </w:rPr>
        <w:lastRenderedPageBreak/>
        <w:t xml:space="preserve">муниципальном </w:t>
      </w:r>
      <w:hyperlink w:anchor="P344" w:history="1">
        <w:r w:rsidRPr="00292349">
          <w:rPr>
            <w:rFonts w:ascii="Times New Roman" w:hAnsi="Times New Roman" w:cs="Times New Roman"/>
          </w:rPr>
          <w:t>задании</w:t>
        </w:r>
      </w:hyperlink>
      <w:r w:rsidRPr="00292349">
        <w:rPr>
          <w:rFonts w:ascii="Times New Roman" w:hAnsi="Times New Roman" w:cs="Times New Roman"/>
        </w:rPr>
        <w:t>, утвержденном муниципальному учреждению, между созданными им в установленном порядке обособленными подразделениями (при принятии муниципальным учреждением соответствующего решения) или внесение изменений в указанные показатели осуществляется в соответствии с положениями настоящего раздела не позднее 10 рабочих дней со дня утверждения  муниципального задания муниципальному учреждению или внесения изменений в муниципальное задание.</w:t>
      </w:r>
      <w:proofErr w:type="gramEnd"/>
    </w:p>
    <w:p w:rsidR="001C6F08" w:rsidRPr="00292349" w:rsidRDefault="001C6F08" w:rsidP="00292349">
      <w:pPr>
        <w:widowControl w:val="0"/>
        <w:autoSpaceDE w:val="0"/>
        <w:autoSpaceDN w:val="0"/>
        <w:spacing w:line="240" w:lineRule="auto"/>
        <w:ind w:right="-284" w:firstLine="540"/>
        <w:contextualSpacing/>
        <w:jc w:val="both"/>
        <w:rPr>
          <w:rFonts w:ascii="Times New Roman" w:hAnsi="Times New Roman" w:cs="Times New Roman"/>
        </w:rPr>
      </w:pPr>
      <w:r w:rsidRPr="00292349">
        <w:rPr>
          <w:rFonts w:ascii="Times New Roman" w:hAnsi="Times New Roman" w:cs="Times New Roman"/>
        </w:rPr>
        <w:t xml:space="preserve">1.6. Муниципальное </w:t>
      </w:r>
      <w:hyperlink w:anchor="P344" w:history="1">
        <w:r w:rsidRPr="00292349">
          <w:rPr>
            <w:rFonts w:ascii="Times New Roman" w:hAnsi="Times New Roman" w:cs="Times New Roman"/>
          </w:rPr>
          <w:t>задание</w:t>
        </w:r>
      </w:hyperlink>
      <w:r w:rsidRPr="00292349">
        <w:rPr>
          <w:rFonts w:ascii="Times New Roman" w:hAnsi="Times New Roman" w:cs="Times New Roman"/>
        </w:rPr>
        <w:t xml:space="preserve"> формируется в соответствии с утвержденным главным распорядителем средств местного бюджета в отношении муниципальных бюджетных или автономных учреждений, </w:t>
      </w:r>
      <w:hyperlink r:id="rId84" w:history="1">
        <w:r w:rsidRPr="00292349">
          <w:rPr>
            <w:rFonts w:ascii="Times New Roman" w:hAnsi="Times New Roman" w:cs="Times New Roman"/>
          </w:rPr>
          <w:t>ведомственным перечнем</w:t>
        </w:r>
      </w:hyperlink>
      <w:r w:rsidRPr="00292349">
        <w:rPr>
          <w:rFonts w:ascii="Times New Roman" w:hAnsi="Times New Roman" w:cs="Times New Roman"/>
        </w:rPr>
        <w:t xml:space="preserve"> муниципальных услуг и работ, оказываемых (выполняемых) муниципальными учреждениями в качестве основных видов деятельности (далее - ведомственный перечень), сформированным в соответствии с </w:t>
      </w:r>
      <w:hyperlink r:id="rId85" w:history="1">
        <w:r w:rsidRPr="00292349">
          <w:rPr>
            <w:rFonts w:ascii="Times New Roman" w:hAnsi="Times New Roman" w:cs="Times New Roman"/>
          </w:rPr>
          <w:t>базовыми (отраслевыми) перечнями</w:t>
        </w:r>
      </w:hyperlink>
      <w:r w:rsidRPr="00292349">
        <w:rPr>
          <w:rFonts w:ascii="Times New Roman" w:hAnsi="Times New Roman" w:cs="Times New Roman"/>
        </w:rPr>
        <w:t xml:space="preserve"> муниципальных услуг и работ.</w:t>
      </w:r>
    </w:p>
    <w:p w:rsidR="001C6F08" w:rsidRPr="00292349" w:rsidRDefault="001C6F08" w:rsidP="00292349">
      <w:pPr>
        <w:widowControl w:val="0"/>
        <w:autoSpaceDE w:val="0"/>
        <w:autoSpaceDN w:val="0"/>
        <w:spacing w:line="240" w:lineRule="auto"/>
        <w:ind w:right="-284" w:firstLine="540"/>
        <w:contextualSpacing/>
        <w:jc w:val="both"/>
        <w:rPr>
          <w:rFonts w:ascii="Times New Roman" w:hAnsi="Times New Roman" w:cs="Times New Roman"/>
        </w:rPr>
      </w:pPr>
      <w:r w:rsidRPr="00292349">
        <w:rPr>
          <w:rFonts w:ascii="Times New Roman" w:hAnsi="Times New Roman" w:cs="Times New Roman"/>
        </w:rPr>
        <w:t xml:space="preserve">1.7. Муниципальное задание и отчет о выполнении муниципального задания, формируемый согласно </w:t>
      </w:r>
      <w:hyperlink w:anchor="P821" w:history="1">
        <w:r w:rsidRPr="00292349">
          <w:rPr>
            <w:rFonts w:ascii="Times New Roman" w:hAnsi="Times New Roman" w:cs="Times New Roman"/>
          </w:rPr>
          <w:t>приложению № 2</w:t>
        </w:r>
      </w:hyperlink>
      <w:r w:rsidRPr="00292349">
        <w:rPr>
          <w:rFonts w:ascii="Times New Roman" w:hAnsi="Times New Roman" w:cs="Times New Roman"/>
        </w:rPr>
        <w:t xml:space="preserve"> к Порядку, размещаются в установленном порядке на официальном сайте в информационно-телекоммуникационной сети "Интернет" по размещению информации о государственных и муниципальных учреждениях, а также могут быть размещены на официальных сайтах в информационно-телекоммуникационной сети "Интернет" главных распорядителей средств местного бюджета.</w:t>
      </w:r>
    </w:p>
    <w:p w:rsidR="001C6F08" w:rsidRPr="00292349" w:rsidRDefault="001C6F08" w:rsidP="00292349">
      <w:pPr>
        <w:widowControl w:val="0"/>
        <w:autoSpaceDE w:val="0"/>
        <w:autoSpaceDN w:val="0"/>
        <w:spacing w:line="240" w:lineRule="auto"/>
        <w:ind w:right="-284"/>
        <w:contextualSpacing/>
        <w:jc w:val="both"/>
        <w:rPr>
          <w:rFonts w:ascii="Times New Roman" w:hAnsi="Times New Roman" w:cs="Times New Roman"/>
          <w:color w:val="FF0000"/>
        </w:rPr>
      </w:pPr>
    </w:p>
    <w:p w:rsidR="001C6F08" w:rsidRPr="00292349" w:rsidRDefault="001C6F08" w:rsidP="00292349">
      <w:pPr>
        <w:widowControl w:val="0"/>
        <w:autoSpaceDE w:val="0"/>
        <w:autoSpaceDN w:val="0"/>
        <w:spacing w:line="240" w:lineRule="auto"/>
        <w:ind w:right="-284"/>
        <w:contextualSpacing/>
        <w:jc w:val="center"/>
        <w:rPr>
          <w:rFonts w:ascii="Times New Roman" w:hAnsi="Times New Roman" w:cs="Times New Roman"/>
          <w:b/>
        </w:rPr>
      </w:pPr>
      <w:r w:rsidRPr="00292349">
        <w:rPr>
          <w:rFonts w:ascii="Times New Roman" w:hAnsi="Times New Roman" w:cs="Times New Roman"/>
          <w:b/>
        </w:rPr>
        <w:t>2. Финансовое обеспечение выполнения</w:t>
      </w:r>
    </w:p>
    <w:p w:rsidR="001C6F08" w:rsidRPr="00292349" w:rsidRDefault="001C6F08" w:rsidP="00292349">
      <w:pPr>
        <w:widowControl w:val="0"/>
        <w:autoSpaceDE w:val="0"/>
        <w:autoSpaceDN w:val="0"/>
        <w:spacing w:line="240" w:lineRule="auto"/>
        <w:ind w:right="-284"/>
        <w:contextualSpacing/>
        <w:jc w:val="center"/>
        <w:rPr>
          <w:rFonts w:ascii="Times New Roman" w:hAnsi="Times New Roman" w:cs="Times New Roman"/>
          <w:b/>
        </w:rPr>
      </w:pPr>
      <w:r w:rsidRPr="00292349">
        <w:rPr>
          <w:rFonts w:ascii="Times New Roman" w:hAnsi="Times New Roman" w:cs="Times New Roman"/>
          <w:b/>
        </w:rPr>
        <w:t xml:space="preserve"> муниципального задания</w:t>
      </w:r>
    </w:p>
    <w:p w:rsidR="001C6F08" w:rsidRPr="00292349" w:rsidRDefault="001C6F08" w:rsidP="00292349">
      <w:pPr>
        <w:widowControl w:val="0"/>
        <w:autoSpaceDE w:val="0"/>
        <w:autoSpaceDN w:val="0"/>
        <w:spacing w:line="240" w:lineRule="auto"/>
        <w:ind w:right="-284"/>
        <w:contextualSpacing/>
        <w:jc w:val="both"/>
        <w:rPr>
          <w:rFonts w:ascii="Times New Roman" w:hAnsi="Times New Roman" w:cs="Times New Roman"/>
        </w:rPr>
      </w:pPr>
    </w:p>
    <w:p w:rsidR="001C6F08" w:rsidRPr="00292349" w:rsidRDefault="001C6F08" w:rsidP="00292349">
      <w:pPr>
        <w:widowControl w:val="0"/>
        <w:autoSpaceDE w:val="0"/>
        <w:autoSpaceDN w:val="0"/>
        <w:spacing w:line="240" w:lineRule="auto"/>
        <w:ind w:right="-284" w:firstLine="540"/>
        <w:contextualSpacing/>
        <w:jc w:val="both"/>
        <w:rPr>
          <w:rFonts w:ascii="Times New Roman" w:hAnsi="Times New Roman" w:cs="Times New Roman"/>
        </w:rPr>
      </w:pPr>
      <w:bookmarkStart w:id="72" w:name="P82"/>
      <w:bookmarkEnd w:id="72"/>
      <w:r w:rsidRPr="00292349">
        <w:rPr>
          <w:rFonts w:ascii="Times New Roman" w:hAnsi="Times New Roman" w:cs="Times New Roman"/>
        </w:rPr>
        <w:t xml:space="preserve">2.1. </w:t>
      </w:r>
      <w:proofErr w:type="gramStart"/>
      <w:r w:rsidRPr="00292349">
        <w:rPr>
          <w:rFonts w:ascii="Times New Roman" w:hAnsi="Times New Roman" w:cs="Times New Roman"/>
        </w:rPr>
        <w:t>Объем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за муниципальным учреждением или приобретенного им за счет средств, выделенных муниципальному учреждению учредителем на приобретение такого имущества, в том числе земельных участков (за исключением имущества, сданного</w:t>
      </w:r>
      <w:proofErr w:type="gramEnd"/>
      <w:r w:rsidRPr="00292349">
        <w:rPr>
          <w:rFonts w:ascii="Times New Roman" w:hAnsi="Times New Roman" w:cs="Times New Roman"/>
        </w:rPr>
        <w:t xml:space="preserve"> в аренду или переданного в безвозмездное пользование) (далее - имущество учреждения), затрат на уплату налогов, в качестве объекта налогообложения по которым признается имущество учреждения.</w:t>
      </w:r>
    </w:p>
    <w:p w:rsidR="001C6F08" w:rsidRPr="00292349" w:rsidRDefault="001C6F08" w:rsidP="00292349">
      <w:pPr>
        <w:widowControl w:val="0"/>
        <w:autoSpaceDE w:val="0"/>
        <w:autoSpaceDN w:val="0"/>
        <w:spacing w:line="240" w:lineRule="auto"/>
        <w:ind w:right="-284" w:firstLine="540"/>
        <w:contextualSpacing/>
        <w:jc w:val="both"/>
        <w:rPr>
          <w:rFonts w:ascii="Times New Roman" w:hAnsi="Times New Roman" w:cs="Times New Roman"/>
        </w:rPr>
      </w:pPr>
      <w:bookmarkStart w:id="73" w:name="P87"/>
      <w:bookmarkEnd w:id="73"/>
      <w:r w:rsidRPr="00292349">
        <w:rPr>
          <w:rFonts w:ascii="Times New Roman" w:hAnsi="Times New Roman" w:cs="Times New Roman"/>
        </w:rPr>
        <w:t>10. Объем финансового обеспечения выполнения муниципального задания (R) определяется по формуле:</w:t>
      </w:r>
    </w:p>
    <w:p w:rsidR="001C6F08" w:rsidRPr="00292349" w:rsidRDefault="001C6F08" w:rsidP="00292349">
      <w:pPr>
        <w:widowControl w:val="0"/>
        <w:autoSpaceDE w:val="0"/>
        <w:autoSpaceDN w:val="0"/>
        <w:spacing w:line="240" w:lineRule="auto"/>
        <w:ind w:right="-284"/>
        <w:contextualSpacing/>
        <w:jc w:val="both"/>
        <w:rPr>
          <w:rFonts w:ascii="Times New Roman" w:hAnsi="Times New Roman" w:cs="Times New Roman"/>
        </w:rPr>
      </w:pPr>
    </w:p>
    <w:p w:rsidR="001C6F08" w:rsidRPr="00292349" w:rsidRDefault="001C6F08" w:rsidP="00292349">
      <w:pPr>
        <w:widowControl w:val="0"/>
        <w:autoSpaceDE w:val="0"/>
        <w:autoSpaceDN w:val="0"/>
        <w:spacing w:line="240" w:lineRule="auto"/>
        <w:ind w:right="-284"/>
        <w:contextualSpacing/>
        <w:jc w:val="center"/>
        <w:rPr>
          <w:rFonts w:ascii="Times New Roman" w:hAnsi="Times New Roman" w:cs="Times New Roman"/>
        </w:rPr>
      </w:pPr>
      <w:bookmarkStart w:id="74" w:name="P94"/>
      <w:bookmarkEnd w:id="74"/>
      <w:r w:rsidRPr="00292349">
        <w:rPr>
          <w:rFonts w:ascii="Times New Roman" w:hAnsi="Times New Roman" w:cs="Times New Roman"/>
          <w:noProof/>
          <w:position w:val="-28"/>
        </w:rPr>
        <w:drawing>
          <wp:inline distT="0" distB="0" distL="0" distR="0">
            <wp:extent cx="3486150" cy="352425"/>
            <wp:effectExtent l="19050" t="0" r="0" b="0"/>
            <wp:docPr id="1" name="Рисунок 1" descr="base_1_181991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ase_1_181991_7"/>
                    <pic:cNvPicPr>
                      <a:picLocks noChangeAspect="1" noChangeArrowheads="1"/>
                    </pic:cNvPicPr>
                  </pic:nvPicPr>
                  <pic:blipFill>
                    <a:blip r:embed="rId86"/>
                    <a:srcRect/>
                    <a:stretch>
                      <a:fillRect/>
                    </a:stretch>
                  </pic:blipFill>
                  <pic:spPr bwMode="auto">
                    <a:xfrm>
                      <a:off x="0" y="0"/>
                      <a:ext cx="3486150" cy="352425"/>
                    </a:xfrm>
                    <a:prstGeom prst="rect">
                      <a:avLst/>
                    </a:prstGeom>
                    <a:solidFill>
                      <a:srgbClr val="FFFFFF"/>
                    </a:solidFill>
                    <a:ln w="9525">
                      <a:noFill/>
                      <a:miter lim="800000"/>
                      <a:headEnd/>
                      <a:tailEnd/>
                    </a:ln>
                  </pic:spPr>
                </pic:pic>
              </a:graphicData>
            </a:graphic>
          </wp:inline>
        </w:drawing>
      </w:r>
      <w:r w:rsidRPr="00292349">
        <w:rPr>
          <w:rFonts w:ascii="Times New Roman" w:hAnsi="Times New Roman" w:cs="Times New Roman"/>
        </w:rPr>
        <w:t>,</w:t>
      </w:r>
    </w:p>
    <w:p w:rsidR="001C6F08" w:rsidRPr="00292349" w:rsidRDefault="001C6F08" w:rsidP="00292349">
      <w:pPr>
        <w:widowControl w:val="0"/>
        <w:autoSpaceDE w:val="0"/>
        <w:autoSpaceDN w:val="0"/>
        <w:spacing w:line="240" w:lineRule="auto"/>
        <w:ind w:right="-284"/>
        <w:contextualSpacing/>
        <w:jc w:val="both"/>
        <w:rPr>
          <w:rFonts w:ascii="Times New Roman" w:hAnsi="Times New Roman" w:cs="Times New Roman"/>
        </w:rPr>
      </w:pPr>
    </w:p>
    <w:p w:rsidR="001C6F08" w:rsidRPr="00292349" w:rsidRDefault="001C6F08" w:rsidP="00292349">
      <w:pPr>
        <w:widowControl w:val="0"/>
        <w:autoSpaceDE w:val="0"/>
        <w:autoSpaceDN w:val="0"/>
        <w:spacing w:line="240" w:lineRule="auto"/>
        <w:ind w:right="-284" w:firstLine="540"/>
        <w:contextualSpacing/>
        <w:jc w:val="both"/>
        <w:rPr>
          <w:rFonts w:ascii="Times New Roman" w:hAnsi="Times New Roman" w:cs="Times New Roman"/>
        </w:rPr>
      </w:pPr>
      <w:r w:rsidRPr="00292349">
        <w:rPr>
          <w:rFonts w:ascii="Times New Roman" w:hAnsi="Times New Roman" w:cs="Times New Roman"/>
        </w:rPr>
        <w:t>где:</w:t>
      </w:r>
    </w:p>
    <w:p w:rsidR="001C6F08" w:rsidRPr="00292349" w:rsidRDefault="001C6F08" w:rsidP="00292349">
      <w:pPr>
        <w:widowControl w:val="0"/>
        <w:autoSpaceDE w:val="0"/>
        <w:autoSpaceDN w:val="0"/>
        <w:spacing w:line="240" w:lineRule="auto"/>
        <w:ind w:right="-284" w:firstLine="540"/>
        <w:contextualSpacing/>
        <w:jc w:val="both"/>
        <w:rPr>
          <w:rFonts w:ascii="Times New Roman" w:hAnsi="Times New Roman" w:cs="Times New Roman"/>
        </w:rPr>
      </w:pPr>
      <w:r w:rsidRPr="00292349">
        <w:rPr>
          <w:rFonts w:ascii="Times New Roman" w:hAnsi="Times New Roman" w:cs="Times New Roman"/>
          <w:noProof/>
          <w:position w:val="-12"/>
        </w:rPr>
        <w:drawing>
          <wp:inline distT="0" distB="0" distL="0" distR="0">
            <wp:extent cx="161925" cy="219075"/>
            <wp:effectExtent l="19050" t="0" r="9525" b="0"/>
            <wp:docPr id="2" name="Рисунок 2" descr="base_1_181991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base_1_181991_8"/>
                    <pic:cNvPicPr>
                      <a:picLocks noChangeAspect="1" noChangeArrowheads="1"/>
                    </pic:cNvPicPr>
                  </pic:nvPicPr>
                  <pic:blipFill>
                    <a:blip r:embed="rId87"/>
                    <a:srcRect/>
                    <a:stretch>
                      <a:fillRect/>
                    </a:stretch>
                  </pic:blipFill>
                  <pic:spPr bwMode="auto">
                    <a:xfrm>
                      <a:off x="0" y="0"/>
                      <a:ext cx="161925" cy="219075"/>
                    </a:xfrm>
                    <a:prstGeom prst="rect">
                      <a:avLst/>
                    </a:prstGeom>
                    <a:solidFill>
                      <a:srgbClr val="FFFFFF"/>
                    </a:solidFill>
                    <a:ln w="9525">
                      <a:noFill/>
                      <a:miter lim="800000"/>
                      <a:headEnd/>
                      <a:tailEnd/>
                    </a:ln>
                  </pic:spPr>
                </pic:pic>
              </a:graphicData>
            </a:graphic>
          </wp:inline>
        </w:drawing>
      </w:r>
      <w:r w:rsidRPr="00292349">
        <w:rPr>
          <w:rFonts w:ascii="Times New Roman" w:hAnsi="Times New Roman" w:cs="Times New Roman"/>
        </w:rPr>
        <w:t xml:space="preserve"> - нормативные затраты на оказание i-й муниципальной услуги, включенной в ведомственный перечень;</w:t>
      </w:r>
    </w:p>
    <w:p w:rsidR="001C6F08" w:rsidRPr="00292349" w:rsidRDefault="001C6F08" w:rsidP="00292349">
      <w:pPr>
        <w:widowControl w:val="0"/>
        <w:autoSpaceDE w:val="0"/>
        <w:autoSpaceDN w:val="0"/>
        <w:spacing w:line="240" w:lineRule="auto"/>
        <w:ind w:right="-284" w:firstLine="540"/>
        <w:contextualSpacing/>
        <w:jc w:val="both"/>
        <w:rPr>
          <w:rFonts w:ascii="Times New Roman" w:hAnsi="Times New Roman" w:cs="Times New Roman"/>
        </w:rPr>
      </w:pPr>
      <w:r w:rsidRPr="00292349">
        <w:rPr>
          <w:rFonts w:ascii="Times New Roman" w:hAnsi="Times New Roman" w:cs="Times New Roman"/>
          <w:noProof/>
          <w:position w:val="-12"/>
        </w:rPr>
        <w:drawing>
          <wp:inline distT="0" distB="0" distL="0" distR="0">
            <wp:extent cx="161925" cy="219075"/>
            <wp:effectExtent l="19050" t="0" r="9525" b="0"/>
            <wp:docPr id="3" name="Рисунок 3" descr="base_1_181991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ase_1_181991_9"/>
                    <pic:cNvPicPr>
                      <a:picLocks noChangeAspect="1" noChangeArrowheads="1"/>
                    </pic:cNvPicPr>
                  </pic:nvPicPr>
                  <pic:blipFill>
                    <a:blip r:embed="rId88"/>
                    <a:srcRect/>
                    <a:stretch>
                      <a:fillRect/>
                    </a:stretch>
                  </pic:blipFill>
                  <pic:spPr bwMode="auto">
                    <a:xfrm>
                      <a:off x="0" y="0"/>
                      <a:ext cx="161925" cy="219075"/>
                    </a:xfrm>
                    <a:prstGeom prst="rect">
                      <a:avLst/>
                    </a:prstGeom>
                    <a:solidFill>
                      <a:srgbClr val="FFFFFF"/>
                    </a:solidFill>
                    <a:ln w="9525">
                      <a:noFill/>
                      <a:miter lim="800000"/>
                      <a:headEnd/>
                      <a:tailEnd/>
                    </a:ln>
                  </pic:spPr>
                </pic:pic>
              </a:graphicData>
            </a:graphic>
          </wp:inline>
        </w:drawing>
      </w:r>
      <w:r w:rsidRPr="00292349">
        <w:rPr>
          <w:rFonts w:ascii="Times New Roman" w:hAnsi="Times New Roman" w:cs="Times New Roman"/>
        </w:rPr>
        <w:t xml:space="preserve"> - объем i-й муниципальной услуги, установленной муниципальным заданием;</w:t>
      </w:r>
    </w:p>
    <w:p w:rsidR="001C6F08" w:rsidRPr="00292349" w:rsidRDefault="001C6F08" w:rsidP="00292349">
      <w:pPr>
        <w:widowControl w:val="0"/>
        <w:autoSpaceDE w:val="0"/>
        <w:autoSpaceDN w:val="0"/>
        <w:spacing w:line="240" w:lineRule="auto"/>
        <w:ind w:right="-284" w:firstLine="540"/>
        <w:contextualSpacing/>
        <w:jc w:val="both"/>
        <w:rPr>
          <w:rFonts w:ascii="Times New Roman" w:hAnsi="Times New Roman" w:cs="Times New Roman"/>
        </w:rPr>
      </w:pPr>
      <w:bookmarkStart w:id="75" w:name="P103"/>
      <w:bookmarkEnd w:id="75"/>
      <w:r w:rsidRPr="00292349">
        <w:rPr>
          <w:rFonts w:ascii="Times New Roman" w:hAnsi="Times New Roman" w:cs="Times New Roman"/>
          <w:noProof/>
          <w:position w:val="-12"/>
        </w:rPr>
        <w:drawing>
          <wp:inline distT="0" distB="0" distL="0" distR="0">
            <wp:extent cx="219075" cy="219075"/>
            <wp:effectExtent l="19050" t="0" r="9525" b="0"/>
            <wp:docPr id="4" name="Рисунок 4" descr="base_1_181991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base_1_181991_10"/>
                    <pic:cNvPicPr>
                      <a:picLocks noChangeAspect="1" noChangeArrowheads="1"/>
                    </pic:cNvPicPr>
                  </pic:nvPicPr>
                  <pic:blipFill>
                    <a:blip r:embed="rId89"/>
                    <a:srcRect/>
                    <a:stretch>
                      <a:fillRect/>
                    </a:stretch>
                  </pic:blipFill>
                  <pic:spPr bwMode="auto">
                    <a:xfrm>
                      <a:off x="0" y="0"/>
                      <a:ext cx="219075" cy="219075"/>
                    </a:xfrm>
                    <a:prstGeom prst="rect">
                      <a:avLst/>
                    </a:prstGeom>
                    <a:solidFill>
                      <a:srgbClr val="FFFFFF"/>
                    </a:solidFill>
                    <a:ln w="9525">
                      <a:noFill/>
                      <a:miter lim="800000"/>
                      <a:headEnd/>
                      <a:tailEnd/>
                    </a:ln>
                  </pic:spPr>
                </pic:pic>
              </a:graphicData>
            </a:graphic>
          </wp:inline>
        </w:drawing>
      </w:r>
      <w:r w:rsidRPr="00292349">
        <w:rPr>
          <w:rFonts w:ascii="Times New Roman" w:hAnsi="Times New Roman" w:cs="Times New Roman"/>
        </w:rPr>
        <w:t xml:space="preserve"> - нормативные затраты на выполнение w-й работы, включенной в ведомственный перечень;</w:t>
      </w:r>
    </w:p>
    <w:p w:rsidR="001C6F08" w:rsidRPr="00292349" w:rsidRDefault="001C6F08" w:rsidP="00292349">
      <w:pPr>
        <w:widowControl w:val="0"/>
        <w:autoSpaceDE w:val="0"/>
        <w:autoSpaceDN w:val="0"/>
        <w:spacing w:line="240" w:lineRule="auto"/>
        <w:ind w:right="-284" w:firstLine="540"/>
        <w:contextualSpacing/>
        <w:jc w:val="both"/>
        <w:rPr>
          <w:rFonts w:ascii="Times New Roman" w:hAnsi="Times New Roman" w:cs="Times New Roman"/>
        </w:rPr>
      </w:pPr>
      <w:r w:rsidRPr="00292349">
        <w:rPr>
          <w:rFonts w:ascii="Times New Roman" w:hAnsi="Times New Roman" w:cs="Times New Roman"/>
          <w:noProof/>
          <w:position w:val="-12"/>
        </w:rPr>
        <w:drawing>
          <wp:inline distT="0" distB="0" distL="0" distR="0">
            <wp:extent cx="133350" cy="219075"/>
            <wp:effectExtent l="19050" t="0" r="0" b="0"/>
            <wp:docPr id="5" name="Рисунок 5" descr="base_1_181991_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1_181991_11"/>
                    <pic:cNvPicPr>
                      <a:picLocks noChangeAspect="1" noChangeArrowheads="1"/>
                    </pic:cNvPicPr>
                  </pic:nvPicPr>
                  <pic:blipFill>
                    <a:blip r:embed="rId90"/>
                    <a:srcRect/>
                    <a:stretch>
                      <a:fillRect/>
                    </a:stretch>
                  </pic:blipFill>
                  <pic:spPr bwMode="auto">
                    <a:xfrm>
                      <a:off x="0" y="0"/>
                      <a:ext cx="133350" cy="219075"/>
                    </a:xfrm>
                    <a:prstGeom prst="rect">
                      <a:avLst/>
                    </a:prstGeom>
                    <a:solidFill>
                      <a:srgbClr val="FFFFFF"/>
                    </a:solidFill>
                    <a:ln w="9525">
                      <a:noFill/>
                      <a:miter lim="800000"/>
                      <a:headEnd/>
                      <a:tailEnd/>
                    </a:ln>
                  </pic:spPr>
                </pic:pic>
              </a:graphicData>
            </a:graphic>
          </wp:inline>
        </w:drawing>
      </w:r>
      <w:r w:rsidRPr="00292349">
        <w:rPr>
          <w:rFonts w:ascii="Times New Roman" w:hAnsi="Times New Roman" w:cs="Times New Roman"/>
        </w:rPr>
        <w:t xml:space="preserve"> - размер платы (тариф и цена) за оказание i-й муниципальной услуги в соответствии с </w:t>
      </w:r>
      <w:hyperlink w:anchor="P280" w:history="1">
        <w:r w:rsidRPr="00292349">
          <w:rPr>
            <w:rFonts w:ascii="Times New Roman" w:hAnsi="Times New Roman" w:cs="Times New Roman"/>
          </w:rPr>
          <w:t>пунктом 30</w:t>
        </w:r>
      </w:hyperlink>
      <w:r w:rsidRPr="00292349">
        <w:rPr>
          <w:rFonts w:ascii="Times New Roman" w:hAnsi="Times New Roman" w:cs="Times New Roman"/>
          <w:color w:val="FF0000"/>
        </w:rPr>
        <w:t xml:space="preserve"> </w:t>
      </w:r>
      <w:r w:rsidRPr="00292349">
        <w:rPr>
          <w:rFonts w:ascii="Times New Roman" w:hAnsi="Times New Roman" w:cs="Times New Roman"/>
        </w:rPr>
        <w:t>настоящего Положения, установленный муниципальным заданием;</w:t>
      </w:r>
    </w:p>
    <w:p w:rsidR="001C6F08" w:rsidRPr="00292349" w:rsidRDefault="001C6F08" w:rsidP="00292349">
      <w:pPr>
        <w:widowControl w:val="0"/>
        <w:autoSpaceDE w:val="0"/>
        <w:autoSpaceDN w:val="0"/>
        <w:spacing w:line="240" w:lineRule="auto"/>
        <w:ind w:right="-284" w:firstLine="540"/>
        <w:contextualSpacing/>
        <w:jc w:val="both"/>
        <w:rPr>
          <w:rFonts w:ascii="Times New Roman" w:hAnsi="Times New Roman" w:cs="Times New Roman"/>
        </w:rPr>
      </w:pPr>
      <w:r w:rsidRPr="00292349">
        <w:rPr>
          <w:rFonts w:ascii="Times New Roman" w:hAnsi="Times New Roman" w:cs="Times New Roman"/>
          <w:noProof/>
          <w:position w:val="-6"/>
        </w:rPr>
        <w:drawing>
          <wp:inline distT="0" distB="0" distL="0" distR="0">
            <wp:extent cx="276225" cy="161925"/>
            <wp:effectExtent l="19050" t="0" r="9525" b="0"/>
            <wp:docPr id="6" name="Рисунок 6" descr="base_1_181991_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base_1_181991_12"/>
                    <pic:cNvPicPr>
                      <a:picLocks noChangeAspect="1" noChangeArrowheads="1"/>
                    </pic:cNvPicPr>
                  </pic:nvPicPr>
                  <pic:blipFill>
                    <a:blip r:embed="rId91"/>
                    <a:srcRect/>
                    <a:stretch>
                      <a:fillRect/>
                    </a:stretch>
                  </pic:blipFill>
                  <pic:spPr bwMode="auto">
                    <a:xfrm>
                      <a:off x="0" y="0"/>
                      <a:ext cx="276225" cy="161925"/>
                    </a:xfrm>
                    <a:prstGeom prst="rect">
                      <a:avLst/>
                    </a:prstGeom>
                    <a:solidFill>
                      <a:srgbClr val="FFFFFF"/>
                    </a:solidFill>
                    <a:ln w="9525">
                      <a:noFill/>
                      <a:miter lim="800000"/>
                      <a:headEnd/>
                      <a:tailEnd/>
                    </a:ln>
                  </pic:spPr>
                </pic:pic>
              </a:graphicData>
            </a:graphic>
          </wp:inline>
        </w:drawing>
      </w:r>
      <w:r w:rsidRPr="00292349">
        <w:rPr>
          <w:rFonts w:ascii="Times New Roman" w:hAnsi="Times New Roman" w:cs="Times New Roman"/>
        </w:rPr>
        <w:t xml:space="preserve"> - затраты на уплату налогов, в качестве объекта налогообложения по которым признается имущество учреждения;</w:t>
      </w:r>
    </w:p>
    <w:p w:rsidR="001C6F08" w:rsidRPr="00292349" w:rsidRDefault="001C6F08" w:rsidP="00292349">
      <w:pPr>
        <w:widowControl w:val="0"/>
        <w:autoSpaceDE w:val="0"/>
        <w:autoSpaceDN w:val="0"/>
        <w:spacing w:line="240" w:lineRule="auto"/>
        <w:ind w:right="-284" w:firstLine="540"/>
        <w:contextualSpacing/>
        <w:jc w:val="both"/>
        <w:rPr>
          <w:rFonts w:ascii="Times New Roman" w:hAnsi="Times New Roman" w:cs="Times New Roman"/>
        </w:rPr>
      </w:pPr>
      <w:bookmarkStart w:id="76" w:name="P110"/>
      <w:bookmarkEnd w:id="76"/>
      <w:r w:rsidRPr="00292349">
        <w:rPr>
          <w:rFonts w:ascii="Times New Roman" w:hAnsi="Times New Roman" w:cs="Times New Roman"/>
          <w:noProof/>
          <w:position w:val="-6"/>
        </w:rPr>
        <w:drawing>
          <wp:inline distT="0" distB="0" distL="0" distR="0">
            <wp:extent cx="276225" cy="161925"/>
            <wp:effectExtent l="19050" t="0" r="9525" b="0"/>
            <wp:docPr id="7" name="Рисунок 7" descr="base_1_181991_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base_1_181991_13"/>
                    <pic:cNvPicPr>
                      <a:picLocks noChangeAspect="1" noChangeArrowheads="1"/>
                    </pic:cNvPicPr>
                  </pic:nvPicPr>
                  <pic:blipFill>
                    <a:blip r:embed="rId92"/>
                    <a:srcRect/>
                    <a:stretch>
                      <a:fillRect/>
                    </a:stretch>
                  </pic:blipFill>
                  <pic:spPr bwMode="auto">
                    <a:xfrm>
                      <a:off x="0" y="0"/>
                      <a:ext cx="276225" cy="161925"/>
                    </a:xfrm>
                    <a:prstGeom prst="rect">
                      <a:avLst/>
                    </a:prstGeom>
                    <a:solidFill>
                      <a:srgbClr val="FFFFFF"/>
                    </a:solidFill>
                    <a:ln w="9525">
                      <a:noFill/>
                      <a:miter lim="800000"/>
                      <a:headEnd/>
                      <a:tailEnd/>
                    </a:ln>
                  </pic:spPr>
                </pic:pic>
              </a:graphicData>
            </a:graphic>
          </wp:inline>
        </w:drawing>
      </w:r>
      <w:r w:rsidRPr="00292349">
        <w:rPr>
          <w:rFonts w:ascii="Times New Roman" w:hAnsi="Times New Roman" w:cs="Times New Roman"/>
        </w:rPr>
        <w:t xml:space="preserve"> - затраты на содержание имущества учреждения, не используемого для оказания муниципальных услуг (выполнения работ) и для общехозяйственных нужд (далее - не используемое для выполнения муниципального задания имущество).</w:t>
      </w:r>
    </w:p>
    <w:p w:rsidR="001C6F08" w:rsidRPr="00292349" w:rsidRDefault="001C6F08" w:rsidP="00292349">
      <w:pPr>
        <w:widowControl w:val="0"/>
        <w:autoSpaceDE w:val="0"/>
        <w:autoSpaceDN w:val="0"/>
        <w:spacing w:line="240" w:lineRule="auto"/>
        <w:ind w:right="-284" w:firstLine="540"/>
        <w:contextualSpacing/>
        <w:jc w:val="both"/>
        <w:rPr>
          <w:rFonts w:ascii="Times New Roman" w:hAnsi="Times New Roman" w:cs="Times New Roman"/>
        </w:rPr>
      </w:pPr>
      <w:bookmarkStart w:id="77" w:name="P115"/>
      <w:bookmarkEnd w:id="77"/>
      <w:r w:rsidRPr="00292349">
        <w:rPr>
          <w:rFonts w:ascii="Times New Roman" w:hAnsi="Times New Roman" w:cs="Times New Roman"/>
        </w:rPr>
        <w:t xml:space="preserve">2.2. </w:t>
      </w:r>
      <w:proofErr w:type="gramStart"/>
      <w:r w:rsidRPr="00292349">
        <w:rPr>
          <w:rFonts w:ascii="Times New Roman" w:hAnsi="Times New Roman" w:cs="Times New Roman"/>
        </w:rPr>
        <w:t>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на основе определяемых в соответствии с настоящим Порядком базового норматива затрат и корректирующих коэффициентов к базовым нормативам затрат (далее - корректирующие коэффициенты), с соблюдением общих требований к определению нормативных затрат на оказание муниципальных услуг, применяемых при расчете объема финансового обеспечения выполнения муниципального задания на</w:t>
      </w:r>
      <w:proofErr w:type="gramEnd"/>
      <w:r w:rsidRPr="00292349">
        <w:rPr>
          <w:rFonts w:ascii="Times New Roman" w:hAnsi="Times New Roman" w:cs="Times New Roman"/>
        </w:rPr>
        <w:t xml:space="preserve"> оказание муниципальных услуг (выполнение работ) муниципальным учреждением, утверждаемых </w:t>
      </w:r>
      <w:bookmarkStart w:id="78" w:name="P116"/>
      <w:bookmarkEnd w:id="78"/>
      <w:r w:rsidRPr="00292349">
        <w:rPr>
          <w:rFonts w:ascii="Times New Roman" w:hAnsi="Times New Roman" w:cs="Times New Roman"/>
        </w:rPr>
        <w:t>администрацией  сельского поселения.</w:t>
      </w:r>
    </w:p>
    <w:p w:rsidR="001C6F08" w:rsidRPr="00292349" w:rsidRDefault="001C6F08" w:rsidP="00292349">
      <w:pPr>
        <w:widowControl w:val="0"/>
        <w:autoSpaceDE w:val="0"/>
        <w:autoSpaceDN w:val="0"/>
        <w:spacing w:line="240" w:lineRule="auto"/>
        <w:ind w:right="-284" w:firstLine="540"/>
        <w:contextualSpacing/>
        <w:jc w:val="both"/>
        <w:rPr>
          <w:rFonts w:ascii="Times New Roman" w:hAnsi="Times New Roman" w:cs="Times New Roman"/>
        </w:rPr>
      </w:pPr>
      <w:r w:rsidRPr="00292349">
        <w:rPr>
          <w:rFonts w:ascii="Times New Roman" w:hAnsi="Times New Roman" w:cs="Times New Roman"/>
        </w:rPr>
        <w:t xml:space="preserve">2.3. Значения нормативных затрат на оказание муниципальной услуги утверждаются в отношении муниципальных бюджетных или автономных учреждений - органом, осуществляющим функции и </w:t>
      </w:r>
      <w:r w:rsidRPr="00292349">
        <w:rPr>
          <w:rFonts w:ascii="Times New Roman" w:hAnsi="Times New Roman" w:cs="Times New Roman"/>
        </w:rPr>
        <w:lastRenderedPageBreak/>
        <w:t>полномочия учредителя.</w:t>
      </w:r>
      <w:bookmarkStart w:id="79" w:name="P129"/>
      <w:bookmarkEnd w:id="79"/>
    </w:p>
    <w:p w:rsidR="001C6F08" w:rsidRPr="00292349" w:rsidRDefault="001C6F08" w:rsidP="00292349">
      <w:pPr>
        <w:widowControl w:val="0"/>
        <w:autoSpaceDE w:val="0"/>
        <w:autoSpaceDN w:val="0"/>
        <w:spacing w:line="240" w:lineRule="auto"/>
        <w:ind w:right="-284" w:firstLine="540"/>
        <w:contextualSpacing/>
        <w:jc w:val="both"/>
        <w:rPr>
          <w:rFonts w:ascii="Times New Roman" w:hAnsi="Times New Roman" w:cs="Times New Roman"/>
        </w:rPr>
      </w:pPr>
      <w:r w:rsidRPr="00292349">
        <w:rPr>
          <w:rFonts w:ascii="Times New Roman" w:hAnsi="Times New Roman" w:cs="Times New Roman"/>
        </w:rPr>
        <w:t>2.4. Базовый норматив затрат на оказание муниципальной услуги состоит из базового норматива:</w:t>
      </w:r>
    </w:p>
    <w:p w:rsidR="001C6F08" w:rsidRPr="00292349" w:rsidRDefault="001C6F08" w:rsidP="00292349">
      <w:pPr>
        <w:widowControl w:val="0"/>
        <w:autoSpaceDE w:val="0"/>
        <w:autoSpaceDN w:val="0"/>
        <w:spacing w:line="240" w:lineRule="auto"/>
        <w:ind w:right="-284" w:firstLine="540"/>
        <w:contextualSpacing/>
        <w:jc w:val="both"/>
        <w:rPr>
          <w:rFonts w:ascii="Times New Roman" w:hAnsi="Times New Roman" w:cs="Times New Roman"/>
        </w:rPr>
      </w:pPr>
      <w:r w:rsidRPr="00292349">
        <w:rPr>
          <w:rFonts w:ascii="Times New Roman" w:hAnsi="Times New Roman" w:cs="Times New Roman"/>
        </w:rPr>
        <w:t>а) затрат, непосредственно связанных с оказанием муниципальной услуги;</w:t>
      </w:r>
    </w:p>
    <w:p w:rsidR="001C6F08" w:rsidRPr="00292349" w:rsidRDefault="001C6F08" w:rsidP="00292349">
      <w:pPr>
        <w:widowControl w:val="0"/>
        <w:autoSpaceDE w:val="0"/>
        <w:autoSpaceDN w:val="0"/>
        <w:spacing w:line="240" w:lineRule="auto"/>
        <w:ind w:right="-284" w:firstLine="540"/>
        <w:contextualSpacing/>
        <w:jc w:val="both"/>
        <w:rPr>
          <w:rFonts w:ascii="Times New Roman" w:hAnsi="Times New Roman" w:cs="Times New Roman"/>
        </w:rPr>
      </w:pPr>
      <w:r w:rsidRPr="00292349">
        <w:rPr>
          <w:rFonts w:ascii="Times New Roman" w:hAnsi="Times New Roman" w:cs="Times New Roman"/>
        </w:rPr>
        <w:t>б) затрат на общехозяйственные нужды на оказание муниципальной услуги.</w:t>
      </w:r>
    </w:p>
    <w:p w:rsidR="001C6F08" w:rsidRPr="00292349" w:rsidRDefault="001C6F08" w:rsidP="00292349">
      <w:pPr>
        <w:widowControl w:val="0"/>
        <w:autoSpaceDE w:val="0"/>
        <w:autoSpaceDN w:val="0"/>
        <w:spacing w:line="240" w:lineRule="auto"/>
        <w:ind w:right="-284" w:firstLine="540"/>
        <w:contextualSpacing/>
        <w:jc w:val="both"/>
        <w:rPr>
          <w:rFonts w:ascii="Times New Roman" w:hAnsi="Times New Roman" w:cs="Times New Roman"/>
        </w:rPr>
      </w:pPr>
      <w:r w:rsidRPr="00292349">
        <w:rPr>
          <w:rFonts w:ascii="Times New Roman" w:hAnsi="Times New Roman" w:cs="Times New Roman"/>
        </w:rPr>
        <w:t xml:space="preserve">2.5. </w:t>
      </w:r>
      <w:proofErr w:type="gramStart"/>
      <w:r w:rsidRPr="00292349">
        <w:rPr>
          <w:rFonts w:ascii="Times New Roman" w:hAnsi="Times New Roman" w:cs="Times New Roman"/>
        </w:rPr>
        <w:t>Базовый норматив затрат рассчитывается исходя из затрат, необходимых для оказания муниципальной услуги, с соблюдением показателей качества оказания муниципальной услуги, а также показателей, отражающих отраслевую специфику муниципальной услуги (содержание, условия (формы) оказания муниципальной услуги), установленных в базовом (отраслевом) перечне (далее - показатели отраслевой специфики), отраслевой корректирующий коэффициент при которых принимает значение, равное 1.</w:t>
      </w:r>
      <w:proofErr w:type="gramEnd"/>
    </w:p>
    <w:p w:rsidR="001C6F08" w:rsidRPr="00292349" w:rsidRDefault="001C6F08" w:rsidP="00292349">
      <w:pPr>
        <w:widowControl w:val="0"/>
        <w:autoSpaceDE w:val="0"/>
        <w:autoSpaceDN w:val="0"/>
        <w:spacing w:line="240" w:lineRule="auto"/>
        <w:ind w:right="-284" w:firstLine="540"/>
        <w:contextualSpacing/>
        <w:jc w:val="both"/>
        <w:rPr>
          <w:rFonts w:ascii="Times New Roman" w:hAnsi="Times New Roman" w:cs="Times New Roman"/>
        </w:rPr>
      </w:pPr>
      <w:bookmarkStart w:id="80" w:name="P146"/>
      <w:bookmarkEnd w:id="80"/>
      <w:r w:rsidRPr="00292349">
        <w:rPr>
          <w:rFonts w:ascii="Times New Roman" w:hAnsi="Times New Roman" w:cs="Times New Roman"/>
        </w:rPr>
        <w:t>2.6. При определении базового норматива затрат применяются нормы материальных, технических и трудовых ресурсов, используемых для оказания муниципальной услуги</w:t>
      </w:r>
      <w:bookmarkStart w:id="81" w:name="P151"/>
      <w:bookmarkEnd w:id="81"/>
      <w:r w:rsidRPr="00292349">
        <w:rPr>
          <w:rFonts w:ascii="Times New Roman" w:hAnsi="Times New Roman" w:cs="Times New Roman"/>
        </w:rPr>
        <w:t>, установленные муниципальными правовыми актами, а также ГОСТами, СНиПами, СанПиНами, стандартами, порядками и регламентами (паспортами) оказания муниципальной услуги (далее – стандарт оказания услуги).</w:t>
      </w:r>
    </w:p>
    <w:p w:rsidR="001C6F08" w:rsidRPr="00292349" w:rsidRDefault="001C6F08" w:rsidP="00292349">
      <w:pPr>
        <w:widowControl w:val="0"/>
        <w:autoSpaceDE w:val="0"/>
        <w:autoSpaceDN w:val="0"/>
        <w:spacing w:line="240" w:lineRule="auto"/>
        <w:ind w:right="-284" w:firstLine="540"/>
        <w:contextualSpacing/>
        <w:jc w:val="both"/>
        <w:rPr>
          <w:rFonts w:ascii="Times New Roman" w:hAnsi="Times New Roman" w:cs="Times New Roman"/>
        </w:rPr>
      </w:pPr>
      <w:r w:rsidRPr="00292349">
        <w:rPr>
          <w:rFonts w:ascii="Times New Roman" w:hAnsi="Times New Roman" w:cs="Times New Roman"/>
        </w:rPr>
        <w:t>При отсутствии норм, выраженных в натуральных показателях, установленных стандартом оказания услуги, администрация  сельского поселения вправе определить правила определения норм, выраженных в натуральных показателях.</w:t>
      </w:r>
    </w:p>
    <w:p w:rsidR="001C6F08" w:rsidRPr="00292349" w:rsidRDefault="001C6F08" w:rsidP="00292349">
      <w:pPr>
        <w:widowControl w:val="0"/>
        <w:autoSpaceDE w:val="0"/>
        <w:autoSpaceDN w:val="0"/>
        <w:spacing w:line="240" w:lineRule="auto"/>
        <w:ind w:right="-284" w:firstLine="540"/>
        <w:contextualSpacing/>
        <w:jc w:val="both"/>
        <w:rPr>
          <w:rFonts w:ascii="Times New Roman" w:hAnsi="Times New Roman" w:cs="Times New Roman"/>
        </w:rPr>
      </w:pPr>
      <w:r w:rsidRPr="00292349">
        <w:rPr>
          <w:rFonts w:ascii="Times New Roman" w:hAnsi="Times New Roman" w:cs="Times New Roman"/>
        </w:rPr>
        <w:t>2.7. В базовый норматив затрат, непосредственно связанных с оказанием муниципальной услуги, включаются:</w:t>
      </w:r>
    </w:p>
    <w:p w:rsidR="001C6F08" w:rsidRPr="00292349" w:rsidRDefault="001C6F08" w:rsidP="00292349">
      <w:pPr>
        <w:widowControl w:val="0"/>
        <w:autoSpaceDE w:val="0"/>
        <w:autoSpaceDN w:val="0"/>
        <w:spacing w:line="240" w:lineRule="auto"/>
        <w:ind w:right="-284" w:firstLine="540"/>
        <w:contextualSpacing/>
        <w:jc w:val="both"/>
        <w:rPr>
          <w:rFonts w:ascii="Times New Roman" w:hAnsi="Times New Roman" w:cs="Times New Roman"/>
        </w:rPr>
      </w:pPr>
      <w:proofErr w:type="gramStart"/>
      <w:r w:rsidRPr="00292349">
        <w:rPr>
          <w:rFonts w:ascii="Times New Roman" w:hAnsi="Times New Roman" w:cs="Times New Roman"/>
        </w:rPr>
        <w:t>а) затраты на оплату труда, в том числе начисления на выплаты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стандартами услуги,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w:t>
      </w:r>
      <w:proofErr w:type="gramEnd"/>
      <w:r w:rsidRPr="00292349">
        <w:rPr>
          <w:rFonts w:ascii="Times New Roman" w:hAnsi="Times New Roman" w:cs="Times New Roman"/>
        </w:rPr>
        <w:t xml:space="preserve"> профессиональных заболеваний в соответствии с трудовым законодательством и иными нормативными правовыми актами, содержащими нормы трудового права (далее - начисления на выплаты по оплате труда);</w:t>
      </w:r>
    </w:p>
    <w:p w:rsidR="001C6F08" w:rsidRPr="00292349" w:rsidRDefault="001C6F08" w:rsidP="00292349">
      <w:pPr>
        <w:widowControl w:val="0"/>
        <w:autoSpaceDE w:val="0"/>
        <w:autoSpaceDN w:val="0"/>
        <w:spacing w:line="240" w:lineRule="auto"/>
        <w:ind w:right="-284" w:firstLine="540"/>
        <w:contextualSpacing/>
        <w:jc w:val="both"/>
        <w:rPr>
          <w:rFonts w:ascii="Times New Roman" w:hAnsi="Times New Roman" w:cs="Times New Roman"/>
        </w:rPr>
      </w:pPr>
      <w:r w:rsidRPr="00292349">
        <w:rPr>
          <w:rFonts w:ascii="Times New Roman" w:hAnsi="Times New Roman" w:cs="Times New Roman"/>
        </w:rPr>
        <w:t>б) затраты на приобретение материальных запасов и особо ценного движимого имущества, потребляемого (используемого) в процессе оказания муниципальной услуги с учетом срока полезного использования (в том числе затраты на арендные платежи);</w:t>
      </w:r>
    </w:p>
    <w:p w:rsidR="001C6F08" w:rsidRPr="00292349" w:rsidRDefault="001C6F08" w:rsidP="00292349">
      <w:pPr>
        <w:widowControl w:val="0"/>
        <w:autoSpaceDE w:val="0"/>
        <w:autoSpaceDN w:val="0"/>
        <w:spacing w:line="240" w:lineRule="auto"/>
        <w:ind w:right="-284" w:firstLine="540"/>
        <w:contextualSpacing/>
        <w:jc w:val="both"/>
        <w:rPr>
          <w:rFonts w:ascii="Times New Roman" w:hAnsi="Times New Roman" w:cs="Times New Roman"/>
        </w:rPr>
      </w:pPr>
      <w:r w:rsidRPr="00292349">
        <w:rPr>
          <w:rFonts w:ascii="Times New Roman" w:hAnsi="Times New Roman" w:cs="Times New Roman"/>
        </w:rPr>
        <w:t>в) иные затраты, непосредственно связанные с оказанием муниципальной услуги.</w:t>
      </w:r>
    </w:p>
    <w:p w:rsidR="001C6F08" w:rsidRPr="00292349" w:rsidRDefault="001C6F08" w:rsidP="00292349">
      <w:pPr>
        <w:widowControl w:val="0"/>
        <w:autoSpaceDE w:val="0"/>
        <w:autoSpaceDN w:val="0"/>
        <w:spacing w:line="240" w:lineRule="auto"/>
        <w:ind w:right="-284" w:firstLine="540"/>
        <w:contextualSpacing/>
        <w:jc w:val="both"/>
        <w:rPr>
          <w:rFonts w:ascii="Times New Roman" w:hAnsi="Times New Roman" w:cs="Times New Roman"/>
        </w:rPr>
      </w:pPr>
      <w:bookmarkStart w:id="82" w:name="P159"/>
      <w:bookmarkEnd w:id="82"/>
      <w:r w:rsidRPr="00292349">
        <w:rPr>
          <w:rFonts w:ascii="Times New Roman" w:hAnsi="Times New Roman" w:cs="Times New Roman"/>
        </w:rPr>
        <w:t>2.8. В базовый норматив затрат на общехозяйственные нужды на оказание муниципальной услуги включаются:</w:t>
      </w:r>
    </w:p>
    <w:p w:rsidR="001C6F08" w:rsidRPr="00292349" w:rsidRDefault="001C6F08" w:rsidP="00292349">
      <w:pPr>
        <w:widowControl w:val="0"/>
        <w:autoSpaceDE w:val="0"/>
        <w:autoSpaceDN w:val="0"/>
        <w:spacing w:line="240" w:lineRule="auto"/>
        <w:ind w:right="-284" w:firstLine="540"/>
        <w:contextualSpacing/>
        <w:jc w:val="both"/>
        <w:rPr>
          <w:rFonts w:ascii="Times New Roman" w:hAnsi="Times New Roman" w:cs="Times New Roman"/>
        </w:rPr>
      </w:pPr>
      <w:bookmarkStart w:id="83" w:name="P160"/>
      <w:bookmarkEnd w:id="83"/>
      <w:r w:rsidRPr="00292349">
        <w:rPr>
          <w:rFonts w:ascii="Times New Roman" w:hAnsi="Times New Roman" w:cs="Times New Roman"/>
        </w:rPr>
        <w:t>а) затраты на коммунальные услуги;</w:t>
      </w:r>
    </w:p>
    <w:p w:rsidR="001C6F08" w:rsidRPr="00292349" w:rsidRDefault="001C6F08" w:rsidP="00292349">
      <w:pPr>
        <w:widowControl w:val="0"/>
        <w:autoSpaceDE w:val="0"/>
        <w:autoSpaceDN w:val="0"/>
        <w:spacing w:line="240" w:lineRule="auto"/>
        <w:ind w:right="-284" w:firstLine="540"/>
        <w:contextualSpacing/>
        <w:jc w:val="both"/>
        <w:rPr>
          <w:rFonts w:ascii="Times New Roman" w:hAnsi="Times New Roman" w:cs="Times New Roman"/>
        </w:rPr>
      </w:pPr>
      <w:r w:rsidRPr="00292349">
        <w:rPr>
          <w:rFonts w:ascii="Times New Roman" w:hAnsi="Times New Roman" w:cs="Times New Roman"/>
        </w:rPr>
        <w:t xml:space="preserve">б) затраты на содержание объектов недвижимого имущества </w:t>
      </w:r>
      <w:bookmarkStart w:id="84" w:name="P162"/>
      <w:bookmarkEnd w:id="84"/>
    </w:p>
    <w:p w:rsidR="001C6F08" w:rsidRPr="00292349" w:rsidRDefault="001C6F08" w:rsidP="00292349">
      <w:pPr>
        <w:widowControl w:val="0"/>
        <w:autoSpaceDE w:val="0"/>
        <w:autoSpaceDN w:val="0"/>
        <w:spacing w:line="240" w:lineRule="auto"/>
        <w:ind w:right="-284" w:firstLine="540"/>
        <w:contextualSpacing/>
        <w:jc w:val="both"/>
        <w:rPr>
          <w:rFonts w:ascii="Times New Roman" w:hAnsi="Times New Roman" w:cs="Times New Roman"/>
        </w:rPr>
      </w:pPr>
      <w:r w:rsidRPr="00292349">
        <w:rPr>
          <w:rFonts w:ascii="Times New Roman" w:hAnsi="Times New Roman" w:cs="Times New Roman"/>
        </w:rPr>
        <w:t>в) затраты на содержание объектов особо ценного движимого имущества;</w:t>
      </w:r>
    </w:p>
    <w:p w:rsidR="001C6F08" w:rsidRPr="00292349" w:rsidRDefault="001C6F08" w:rsidP="00292349">
      <w:pPr>
        <w:widowControl w:val="0"/>
        <w:autoSpaceDE w:val="0"/>
        <w:autoSpaceDN w:val="0"/>
        <w:spacing w:line="240" w:lineRule="auto"/>
        <w:ind w:right="-284" w:firstLine="540"/>
        <w:contextualSpacing/>
        <w:jc w:val="both"/>
        <w:rPr>
          <w:rFonts w:ascii="Times New Roman" w:hAnsi="Times New Roman" w:cs="Times New Roman"/>
        </w:rPr>
      </w:pPr>
      <w:bookmarkStart w:id="85" w:name="P167"/>
      <w:bookmarkEnd w:id="85"/>
      <w:r w:rsidRPr="00292349">
        <w:rPr>
          <w:rFonts w:ascii="Times New Roman" w:hAnsi="Times New Roman" w:cs="Times New Roman"/>
        </w:rPr>
        <w:t>г) суммы резерва на полное восстановление состава объектов особо ценного движимого имущества, необходимого для общехозяйственных нужд, формируемого в установленном порядке в размере начисленной годовой суммы амортизации по указанному имуществу;</w:t>
      </w:r>
    </w:p>
    <w:p w:rsidR="001C6F08" w:rsidRPr="00292349" w:rsidRDefault="001C6F08" w:rsidP="00292349">
      <w:pPr>
        <w:widowControl w:val="0"/>
        <w:autoSpaceDE w:val="0"/>
        <w:autoSpaceDN w:val="0"/>
        <w:spacing w:line="240" w:lineRule="auto"/>
        <w:ind w:right="-284" w:firstLine="540"/>
        <w:contextualSpacing/>
        <w:jc w:val="both"/>
        <w:rPr>
          <w:rFonts w:ascii="Times New Roman" w:hAnsi="Times New Roman" w:cs="Times New Roman"/>
        </w:rPr>
      </w:pPr>
      <w:r w:rsidRPr="00292349">
        <w:rPr>
          <w:rFonts w:ascii="Times New Roman" w:hAnsi="Times New Roman" w:cs="Times New Roman"/>
        </w:rPr>
        <w:t>д) затраты на приобретение услуг связи;</w:t>
      </w:r>
    </w:p>
    <w:p w:rsidR="001C6F08" w:rsidRPr="00292349" w:rsidRDefault="001C6F08" w:rsidP="00292349">
      <w:pPr>
        <w:widowControl w:val="0"/>
        <w:autoSpaceDE w:val="0"/>
        <w:autoSpaceDN w:val="0"/>
        <w:spacing w:line="240" w:lineRule="auto"/>
        <w:ind w:right="-284" w:firstLine="540"/>
        <w:contextualSpacing/>
        <w:jc w:val="both"/>
        <w:rPr>
          <w:rFonts w:ascii="Times New Roman" w:hAnsi="Times New Roman" w:cs="Times New Roman"/>
        </w:rPr>
      </w:pPr>
      <w:r w:rsidRPr="00292349">
        <w:rPr>
          <w:rFonts w:ascii="Times New Roman" w:hAnsi="Times New Roman" w:cs="Times New Roman"/>
        </w:rPr>
        <w:t>е) затраты на приобретение транспортных услуг;</w:t>
      </w:r>
    </w:p>
    <w:p w:rsidR="001C6F08" w:rsidRPr="00292349" w:rsidRDefault="001C6F08" w:rsidP="00292349">
      <w:pPr>
        <w:widowControl w:val="0"/>
        <w:autoSpaceDE w:val="0"/>
        <w:autoSpaceDN w:val="0"/>
        <w:spacing w:line="240" w:lineRule="auto"/>
        <w:ind w:right="-284" w:firstLine="540"/>
        <w:contextualSpacing/>
        <w:jc w:val="both"/>
        <w:rPr>
          <w:rFonts w:ascii="Times New Roman" w:hAnsi="Times New Roman" w:cs="Times New Roman"/>
        </w:rPr>
      </w:pPr>
      <w:r w:rsidRPr="00292349">
        <w:rPr>
          <w:rFonts w:ascii="Times New Roman" w:hAnsi="Times New Roman" w:cs="Times New Roman"/>
        </w:rPr>
        <w:t>ж) 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 включая административно-управленческий персонал, в случаях, установленных стандартами услуги;</w:t>
      </w:r>
    </w:p>
    <w:p w:rsidR="001C6F08" w:rsidRPr="00292349" w:rsidRDefault="001C6F08" w:rsidP="00292349">
      <w:pPr>
        <w:widowControl w:val="0"/>
        <w:autoSpaceDE w:val="0"/>
        <w:autoSpaceDN w:val="0"/>
        <w:spacing w:line="240" w:lineRule="auto"/>
        <w:ind w:right="-284" w:firstLine="540"/>
        <w:contextualSpacing/>
        <w:jc w:val="both"/>
        <w:rPr>
          <w:rFonts w:ascii="Times New Roman" w:hAnsi="Times New Roman" w:cs="Times New Roman"/>
        </w:rPr>
      </w:pPr>
      <w:r w:rsidRPr="00292349">
        <w:rPr>
          <w:rFonts w:ascii="Times New Roman" w:hAnsi="Times New Roman" w:cs="Times New Roman"/>
        </w:rPr>
        <w:t>з) затраты на прочие общехозяйственные нужды.</w:t>
      </w:r>
    </w:p>
    <w:p w:rsidR="001C6F08" w:rsidRPr="00292349" w:rsidRDefault="001C6F08" w:rsidP="00292349">
      <w:pPr>
        <w:widowControl w:val="0"/>
        <w:autoSpaceDE w:val="0"/>
        <w:autoSpaceDN w:val="0"/>
        <w:spacing w:line="240" w:lineRule="auto"/>
        <w:ind w:right="-284" w:firstLine="540"/>
        <w:contextualSpacing/>
        <w:jc w:val="both"/>
        <w:rPr>
          <w:rFonts w:ascii="Times New Roman" w:hAnsi="Times New Roman" w:cs="Times New Roman"/>
        </w:rPr>
      </w:pPr>
      <w:bookmarkStart w:id="86" w:name="P176"/>
      <w:bookmarkEnd w:id="86"/>
      <w:r w:rsidRPr="00292349">
        <w:rPr>
          <w:rFonts w:ascii="Times New Roman" w:hAnsi="Times New Roman" w:cs="Times New Roman"/>
        </w:rPr>
        <w:t xml:space="preserve">2.9. В затраты, указанные в </w:t>
      </w:r>
      <w:hyperlink w:anchor="P160" w:history="1">
        <w:r w:rsidRPr="00292349">
          <w:rPr>
            <w:rFonts w:ascii="Times New Roman" w:hAnsi="Times New Roman" w:cs="Times New Roman"/>
          </w:rPr>
          <w:t>подпунктах "а"</w:t>
        </w:r>
      </w:hyperlink>
      <w:r w:rsidRPr="00292349">
        <w:rPr>
          <w:rFonts w:ascii="Times New Roman" w:hAnsi="Times New Roman" w:cs="Times New Roman"/>
        </w:rPr>
        <w:t xml:space="preserve"> - 1</w:t>
      </w:r>
      <w:hyperlink w:anchor="P162" w:history="1">
        <w:r w:rsidRPr="00292349">
          <w:rPr>
            <w:rFonts w:ascii="Times New Roman" w:hAnsi="Times New Roman" w:cs="Times New Roman"/>
          </w:rPr>
          <w:t>7</w:t>
        </w:r>
      </w:hyperlink>
      <w:r w:rsidRPr="00292349">
        <w:rPr>
          <w:rFonts w:ascii="Times New Roman" w:hAnsi="Times New Roman" w:cs="Times New Roman"/>
        </w:rPr>
        <w:t xml:space="preserve"> настоящего Порядка, включаются затраты в отношении имущества учреждения, используемого для выполнения муниципальной задания и общехозяйственных нужд, в том числе на основании договора аренды (финансовой аренды) или договора безвозмездного пользования (далее - имущество, необходимое для выполнения муниципальной задания) на оказание муниципальной услуги.</w:t>
      </w:r>
    </w:p>
    <w:p w:rsidR="001C6F08" w:rsidRPr="00292349" w:rsidRDefault="001C6F08" w:rsidP="00292349">
      <w:pPr>
        <w:widowControl w:val="0"/>
        <w:autoSpaceDE w:val="0"/>
        <w:autoSpaceDN w:val="0"/>
        <w:spacing w:line="240" w:lineRule="auto"/>
        <w:ind w:right="-284" w:firstLine="540"/>
        <w:contextualSpacing/>
        <w:jc w:val="both"/>
        <w:rPr>
          <w:rFonts w:ascii="Times New Roman" w:hAnsi="Times New Roman" w:cs="Times New Roman"/>
        </w:rPr>
      </w:pPr>
      <w:r w:rsidRPr="00292349">
        <w:rPr>
          <w:rFonts w:ascii="Times New Roman" w:hAnsi="Times New Roman" w:cs="Times New Roman"/>
        </w:rPr>
        <w:t>2.10. Значение базового норматива затрат на оказание муниципальной услуги утверждается администрацией  сельского поселения (уточняется при необходимости при формировании обоснований бюджетных ассигнований местного бюджета на очередной финансовый год и плановый период), общей суммой, с выделением:</w:t>
      </w:r>
    </w:p>
    <w:p w:rsidR="001C6F08" w:rsidRPr="00292349" w:rsidRDefault="001C6F08" w:rsidP="00292349">
      <w:pPr>
        <w:widowControl w:val="0"/>
        <w:autoSpaceDE w:val="0"/>
        <w:autoSpaceDN w:val="0"/>
        <w:spacing w:line="240" w:lineRule="auto"/>
        <w:ind w:right="-284" w:firstLine="540"/>
        <w:contextualSpacing/>
        <w:jc w:val="both"/>
        <w:rPr>
          <w:rFonts w:ascii="Times New Roman" w:hAnsi="Times New Roman" w:cs="Times New Roman"/>
        </w:rPr>
      </w:pPr>
      <w:r w:rsidRPr="00292349">
        <w:rPr>
          <w:rFonts w:ascii="Times New Roman" w:hAnsi="Times New Roman" w:cs="Times New Roman"/>
        </w:rPr>
        <w:t>а) суммы затрат на оплату труда с начислениями на выплаты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стандартами услуги;</w:t>
      </w:r>
    </w:p>
    <w:p w:rsidR="001C6F08" w:rsidRPr="00292349" w:rsidRDefault="001C6F08" w:rsidP="00292349">
      <w:pPr>
        <w:widowControl w:val="0"/>
        <w:autoSpaceDE w:val="0"/>
        <w:autoSpaceDN w:val="0"/>
        <w:spacing w:line="240" w:lineRule="auto"/>
        <w:ind w:right="-284" w:firstLine="540"/>
        <w:contextualSpacing/>
        <w:jc w:val="both"/>
        <w:rPr>
          <w:rFonts w:ascii="Times New Roman" w:hAnsi="Times New Roman" w:cs="Times New Roman"/>
        </w:rPr>
      </w:pPr>
      <w:r w:rsidRPr="00292349">
        <w:rPr>
          <w:rFonts w:ascii="Times New Roman" w:hAnsi="Times New Roman" w:cs="Times New Roman"/>
        </w:rPr>
        <w:t xml:space="preserve">б) суммы затрат на коммунальные услуги и содержание недвижимого имущества, необходимого </w:t>
      </w:r>
      <w:r w:rsidRPr="00292349">
        <w:rPr>
          <w:rFonts w:ascii="Times New Roman" w:hAnsi="Times New Roman" w:cs="Times New Roman"/>
        </w:rPr>
        <w:lastRenderedPageBreak/>
        <w:t>для выполнения муниципального задания на оказание муниципальной услуги.</w:t>
      </w:r>
    </w:p>
    <w:p w:rsidR="001C6F08" w:rsidRPr="00292349" w:rsidRDefault="001C6F08" w:rsidP="00292349">
      <w:pPr>
        <w:widowControl w:val="0"/>
        <w:autoSpaceDE w:val="0"/>
        <w:autoSpaceDN w:val="0"/>
        <w:spacing w:line="240" w:lineRule="auto"/>
        <w:ind w:right="-284" w:firstLine="540"/>
        <w:contextualSpacing/>
        <w:jc w:val="both"/>
        <w:rPr>
          <w:rFonts w:ascii="Times New Roman" w:hAnsi="Times New Roman" w:cs="Times New Roman"/>
        </w:rPr>
      </w:pPr>
      <w:r w:rsidRPr="00292349">
        <w:rPr>
          <w:rFonts w:ascii="Times New Roman" w:hAnsi="Times New Roman" w:cs="Times New Roman"/>
        </w:rPr>
        <w:t>2.11. Корректирующие коэффициенты, применяемые при расчете нормативных затрат на оказание муниципальной услуги, состоят из территориального корректирующего коэффициента и отраслевого корректирующего коэффициента.</w:t>
      </w:r>
    </w:p>
    <w:p w:rsidR="001C6F08" w:rsidRPr="00292349" w:rsidRDefault="001C6F08" w:rsidP="00292349">
      <w:pPr>
        <w:widowControl w:val="0"/>
        <w:autoSpaceDE w:val="0"/>
        <w:autoSpaceDN w:val="0"/>
        <w:spacing w:line="240" w:lineRule="auto"/>
        <w:ind w:right="-284" w:firstLine="540"/>
        <w:contextualSpacing/>
        <w:jc w:val="both"/>
        <w:rPr>
          <w:rFonts w:ascii="Times New Roman" w:hAnsi="Times New Roman" w:cs="Times New Roman"/>
        </w:rPr>
      </w:pPr>
      <w:r w:rsidRPr="00292349">
        <w:rPr>
          <w:rFonts w:ascii="Times New Roman" w:hAnsi="Times New Roman" w:cs="Times New Roman"/>
        </w:rPr>
        <w:t>2.12. 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w:t>
      </w:r>
    </w:p>
    <w:p w:rsidR="001C6F08" w:rsidRPr="00292349" w:rsidRDefault="001C6F08" w:rsidP="00292349">
      <w:pPr>
        <w:widowControl w:val="0"/>
        <w:autoSpaceDE w:val="0"/>
        <w:autoSpaceDN w:val="0"/>
        <w:spacing w:line="240" w:lineRule="auto"/>
        <w:ind w:right="-284" w:firstLine="540"/>
        <w:contextualSpacing/>
        <w:jc w:val="both"/>
        <w:rPr>
          <w:rFonts w:ascii="Times New Roman" w:hAnsi="Times New Roman" w:cs="Times New Roman"/>
        </w:rPr>
      </w:pPr>
      <w:r w:rsidRPr="00292349">
        <w:rPr>
          <w:rFonts w:ascii="Times New Roman" w:hAnsi="Times New Roman" w:cs="Times New Roman"/>
        </w:rPr>
        <w:t>Значение территориального корректирующего коэффициента утверждается органом, осуществляющим функции и полномочия учредителя в отношении муниципальных бюджетных или автономных учреждений, с учетом условий, обусловленных территориальными особенностями и составом имущественного комплекса, необходимого для выполнения муниципального задания, и рассчитывается в соответствии с общими требованиями.</w:t>
      </w:r>
    </w:p>
    <w:p w:rsidR="001C6F08" w:rsidRPr="00292349" w:rsidRDefault="001C6F08" w:rsidP="00292349">
      <w:pPr>
        <w:widowControl w:val="0"/>
        <w:autoSpaceDE w:val="0"/>
        <w:autoSpaceDN w:val="0"/>
        <w:spacing w:line="240" w:lineRule="auto"/>
        <w:ind w:right="-284" w:firstLine="540"/>
        <w:contextualSpacing/>
        <w:jc w:val="both"/>
        <w:rPr>
          <w:rFonts w:ascii="Times New Roman" w:hAnsi="Times New Roman" w:cs="Times New Roman"/>
        </w:rPr>
      </w:pPr>
      <w:r w:rsidRPr="00292349">
        <w:rPr>
          <w:rFonts w:ascii="Times New Roman" w:hAnsi="Times New Roman" w:cs="Times New Roman"/>
        </w:rPr>
        <w:t>2.13. Отраслевой корректирующий коэффициент учитывает показатели отраслевой специфики, в том числе с учетом показателей качества муниципальной услуги, и определяется в соответствии с общими требованиями.</w:t>
      </w:r>
    </w:p>
    <w:p w:rsidR="001C6F08" w:rsidRPr="00292349" w:rsidRDefault="001C6F08" w:rsidP="00292349">
      <w:pPr>
        <w:widowControl w:val="0"/>
        <w:autoSpaceDE w:val="0"/>
        <w:autoSpaceDN w:val="0"/>
        <w:spacing w:line="240" w:lineRule="auto"/>
        <w:ind w:right="-284" w:firstLine="540"/>
        <w:contextualSpacing/>
        <w:jc w:val="both"/>
        <w:rPr>
          <w:rFonts w:ascii="Times New Roman" w:hAnsi="Times New Roman" w:cs="Times New Roman"/>
        </w:rPr>
      </w:pPr>
      <w:r w:rsidRPr="00292349">
        <w:rPr>
          <w:rFonts w:ascii="Times New Roman" w:hAnsi="Times New Roman" w:cs="Times New Roman"/>
        </w:rPr>
        <w:t>Значение отраслевого корректирующего коэффициента утверждается органом местного самоуправления, осуществляющим функции и полномочия учредителя учреждения (уточняется при необходимости при формировании обоснований бюджетных ассигнований местного бюджета на очередной финансовый год и плановый период).</w:t>
      </w:r>
    </w:p>
    <w:p w:rsidR="001C6F08" w:rsidRPr="00292349" w:rsidRDefault="001C6F08" w:rsidP="00292349">
      <w:pPr>
        <w:widowControl w:val="0"/>
        <w:autoSpaceDE w:val="0"/>
        <w:autoSpaceDN w:val="0"/>
        <w:spacing w:line="240" w:lineRule="auto"/>
        <w:ind w:right="-284" w:firstLine="540"/>
        <w:contextualSpacing/>
        <w:jc w:val="both"/>
        <w:rPr>
          <w:rFonts w:ascii="Times New Roman" w:hAnsi="Times New Roman" w:cs="Times New Roman"/>
        </w:rPr>
      </w:pPr>
      <w:bookmarkStart w:id="87" w:name="P213"/>
      <w:bookmarkStart w:id="88" w:name="P218"/>
      <w:bookmarkEnd w:id="87"/>
      <w:bookmarkEnd w:id="88"/>
      <w:r w:rsidRPr="00292349">
        <w:rPr>
          <w:rFonts w:ascii="Times New Roman" w:hAnsi="Times New Roman" w:cs="Times New Roman"/>
        </w:rPr>
        <w:t>2.14. Нормативные затраты на выполнение работы определяются при расчете объема финансового обеспечения выполнения муниципального задания в порядке,</w:t>
      </w:r>
      <w:r w:rsidRPr="00292349">
        <w:rPr>
          <w:rFonts w:ascii="Times New Roman" w:hAnsi="Times New Roman" w:cs="Times New Roman"/>
          <w:color w:val="FF0000"/>
        </w:rPr>
        <w:t xml:space="preserve"> </w:t>
      </w:r>
      <w:r w:rsidRPr="00292349">
        <w:rPr>
          <w:rFonts w:ascii="Times New Roman" w:hAnsi="Times New Roman" w:cs="Times New Roman"/>
        </w:rPr>
        <w:t>установленном органом, осуществляющим функции и полномочия учредителя в отношении муниципальных бюджетных или автономных учреждений.</w:t>
      </w:r>
    </w:p>
    <w:p w:rsidR="001C6F08" w:rsidRPr="00292349" w:rsidRDefault="001C6F08" w:rsidP="00292349">
      <w:pPr>
        <w:widowControl w:val="0"/>
        <w:autoSpaceDE w:val="0"/>
        <w:autoSpaceDN w:val="0"/>
        <w:spacing w:line="240" w:lineRule="auto"/>
        <w:ind w:right="-284" w:firstLine="540"/>
        <w:contextualSpacing/>
        <w:jc w:val="both"/>
        <w:rPr>
          <w:rFonts w:ascii="Times New Roman" w:hAnsi="Times New Roman" w:cs="Times New Roman"/>
        </w:rPr>
      </w:pPr>
      <w:r w:rsidRPr="00292349">
        <w:rPr>
          <w:rFonts w:ascii="Times New Roman" w:hAnsi="Times New Roman" w:cs="Times New Roman"/>
        </w:rPr>
        <w:t>2.15. 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 на единицу объема работы. В нормативные затраты на выполнение работы включаются в том числе:</w:t>
      </w:r>
    </w:p>
    <w:p w:rsidR="001C6F08" w:rsidRPr="00292349" w:rsidRDefault="001C6F08" w:rsidP="00292349">
      <w:pPr>
        <w:widowControl w:val="0"/>
        <w:autoSpaceDE w:val="0"/>
        <w:autoSpaceDN w:val="0"/>
        <w:spacing w:line="240" w:lineRule="auto"/>
        <w:ind w:right="-284" w:firstLine="540"/>
        <w:contextualSpacing/>
        <w:jc w:val="both"/>
        <w:rPr>
          <w:rFonts w:ascii="Times New Roman" w:hAnsi="Times New Roman" w:cs="Times New Roman"/>
        </w:rPr>
      </w:pPr>
      <w:r w:rsidRPr="00292349">
        <w:rPr>
          <w:rFonts w:ascii="Times New Roman" w:hAnsi="Times New Roman" w:cs="Times New Roman"/>
        </w:rPr>
        <w:t>а) затраты на оплату труда с начислениями на выплаты по оплате труда работников, непосредственно связанных с выполнением работы, включая административно-управленческий персонал, в случаях, установленных стандартами услуги;</w:t>
      </w:r>
    </w:p>
    <w:p w:rsidR="001C6F08" w:rsidRPr="00292349" w:rsidRDefault="001C6F08" w:rsidP="00292349">
      <w:pPr>
        <w:widowControl w:val="0"/>
        <w:autoSpaceDE w:val="0"/>
        <w:autoSpaceDN w:val="0"/>
        <w:spacing w:line="240" w:lineRule="auto"/>
        <w:ind w:right="-284" w:firstLine="540"/>
        <w:contextualSpacing/>
        <w:jc w:val="both"/>
        <w:rPr>
          <w:rFonts w:ascii="Times New Roman" w:hAnsi="Times New Roman" w:cs="Times New Roman"/>
        </w:rPr>
      </w:pPr>
      <w:r w:rsidRPr="00292349">
        <w:rPr>
          <w:rFonts w:ascii="Times New Roman" w:hAnsi="Times New Roman" w:cs="Times New Roman"/>
        </w:rPr>
        <w:t xml:space="preserve">б) затраты на приобретение материальных запасов и особо ценного движимого имущества, потребляемых (используемых) в процессе выполнения работы с учетом срока полезного использования (в том числе затраты на арендные платежи); </w:t>
      </w:r>
    </w:p>
    <w:p w:rsidR="001C6F08" w:rsidRPr="00292349" w:rsidRDefault="001C6F08" w:rsidP="00292349">
      <w:pPr>
        <w:widowControl w:val="0"/>
        <w:autoSpaceDE w:val="0"/>
        <w:autoSpaceDN w:val="0"/>
        <w:spacing w:line="240" w:lineRule="auto"/>
        <w:ind w:right="-284" w:firstLine="540"/>
        <w:contextualSpacing/>
        <w:jc w:val="both"/>
        <w:rPr>
          <w:rFonts w:ascii="Times New Roman" w:hAnsi="Times New Roman" w:cs="Times New Roman"/>
        </w:rPr>
      </w:pPr>
      <w:r w:rsidRPr="00292349">
        <w:rPr>
          <w:rFonts w:ascii="Times New Roman" w:hAnsi="Times New Roman" w:cs="Times New Roman"/>
        </w:rPr>
        <w:t>в) затраты на иные расходы, непосредственно связанные с выполнением работы;</w:t>
      </w:r>
    </w:p>
    <w:p w:rsidR="001C6F08" w:rsidRPr="00292349" w:rsidRDefault="001C6F08" w:rsidP="00292349">
      <w:pPr>
        <w:widowControl w:val="0"/>
        <w:autoSpaceDE w:val="0"/>
        <w:autoSpaceDN w:val="0"/>
        <w:spacing w:line="240" w:lineRule="auto"/>
        <w:ind w:right="-284" w:firstLine="540"/>
        <w:contextualSpacing/>
        <w:jc w:val="both"/>
        <w:rPr>
          <w:rFonts w:ascii="Times New Roman" w:hAnsi="Times New Roman" w:cs="Times New Roman"/>
        </w:rPr>
      </w:pPr>
      <w:r w:rsidRPr="00292349">
        <w:rPr>
          <w:rFonts w:ascii="Times New Roman" w:hAnsi="Times New Roman" w:cs="Times New Roman"/>
        </w:rPr>
        <w:t>г) затраты на оплату коммунальных услуг;</w:t>
      </w:r>
    </w:p>
    <w:p w:rsidR="001C6F08" w:rsidRPr="00292349" w:rsidRDefault="001C6F08" w:rsidP="00292349">
      <w:pPr>
        <w:widowControl w:val="0"/>
        <w:autoSpaceDE w:val="0"/>
        <w:autoSpaceDN w:val="0"/>
        <w:spacing w:line="240" w:lineRule="auto"/>
        <w:ind w:right="-284" w:firstLine="540"/>
        <w:contextualSpacing/>
        <w:jc w:val="both"/>
        <w:rPr>
          <w:rFonts w:ascii="Times New Roman" w:hAnsi="Times New Roman" w:cs="Times New Roman"/>
        </w:rPr>
      </w:pPr>
      <w:r w:rsidRPr="00292349">
        <w:rPr>
          <w:rFonts w:ascii="Times New Roman" w:hAnsi="Times New Roman" w:cs="Times New Roman"/>
        </w:rPr>
        <w:t>д) затраты на содержание объектов недвижимого имущества, необходимого для выполнения муниципального задания (в том числе затраты на арендные платежи);</w:t>
      </w:r>
    </w:p>
    <w:p w:rsidR="001C6F08" w:rsidRPr="00292349" w:rsidRDefault="001C6F08" w:rsidP="00292349">
      <w:pPr>
        <w:widowControl w:val="0"/>
        <w:autoSpaceDE w:val="0"/>
        <w:autoSpaceDN w:val="0"/>
        <w:spacing w:line="240" w:lineRule="auto"/>
        <w:ind w:right="-284" w:firstLine="540"/>
        <w:contextualSpacing/>
        <w:jc w:val="both"/>
        <w:rPr>
          <w:rFonts w:ascii="Times New Roman" w:hAnsi="Times New Roman" w:cs="Times New Roman"/>
        </w:rPr>
      </w:pPr>
      <w:r w:rsidRPr="00292349">
        <w:rPr>
          <w:rFonts w:ascii="Times New Roman" w:hAnsi="Times New Roman" w:cs="Times New Roman"/>
        </w:rPr>
        <w:t>е) затраты на содержание объектов особо ценного движимого имущества и имущества, необходимого для выполнения муниципального задания;</w:t>
      </w:r>
    </w:p>
    <w:p w:rsidR="001C6F08" w:rsidRPr="00292349" w:rsidRDefault="001C6F08" w:rsidP="00292349">
      <w:pPr>
        <w:widowControl w:val="0"/>
        <w:autoSpaceDE w:val="0"/>
        <w:autoSpaceDN w:val="0"/>
        <w:spacing w:line="240" w:lineRule="auto"/>
        <w:ind w:right="-284" w:firstLine="540"/>
        <w:contextualSpacing/>
        <w:jc w:val="both"/>
        <w:rPr>
          <w:rFonts w:ascii="Times New Roman" w:hAnsi="Times New Roman" w:cs="Times New Roman"/>
        </w:rPr>
      </w:pPr>
      <w:bookmarkStart w:id="89" w:name="P235"/>
      <w:bookmarkEnd w:id="89"/>
      <w:r w:rsidRPr="00292349">
        <w:rPr>
          <w:rFonts w:ascii="Times New Roman" w:hAnsi="Times New Roman" w:cs="Times New Roman"/>
        </w:rPr>
        <w:t>ж) суммы резерва на полное восстановление состава объектов особо ценного движимого имущества, необходимого для общехозяйственных нужд, формируемого в установленном порядке в размере начисленной годовой суммы амортизации по указанному имуществу;</w:t>
      </w:r>
    </w:p>
    <w:p w:rsidR="001C6F08" w:rsidRPr="00292349" w:rsidRDefault="001C6F08" w:rsidP="00292349">
      <w:pPr>
        <w:widowControl w:val="0"/>
        <w:autoSpaceDE w:val="0"/>
        <w:autoSpaceDN w:val="0"/>
        <w:spacing w:line="240" w:lineRule="auto"/>
        <w:ind w:right="-284" w:firstLine="540"/>
        <w:contextualSpacing/>
        <w:jc w:val="both"/>
        <w:rPr>
          <w:rFonts w:ascii="Times New Roman" w:hAnsi="Times New Roman" w:cs="Times New Roman"/>
        </w:rPr>
      </w:pPr>
      <w:r w:rsidRPr="00292349">
        <w:rPr>
          <w:rFonts w:ascii="Times New Roman" w:hAnsi="Times New Roman" w:cs="Times New Roman"/>
        </w:rPr>
        <w:t>з) затраты на приобретение услуг связи;</w:t>
      </w:r>
    </w:p>
    <w:p w:rsidR="001C6F08" w:rsidRPr="00292349" w:rsidRDefault="001C6F08" w:rsidP="00292349">
      <w:pPr>
        <w:widowControl w:val="0"/>
        <w:autoSpaceDE w:val="0"/>
        <w:autoSpaceDN w:val="0"/>
        <w:spacing w:line="240" w:lineRule="auto"/>
        <w:ind w:right="-284" w:firstLine="540"/>
        <w:contextualSpacing/>
        <w:jc w:val="both"/>
        <w:rPr>
          <w:rFonts w:ascii="Times New Roman" w:hAnsi="Times New Roman" w:cs="Times New Roman"/>
        </w:rPr>
      </w:pPr>
      <w:r w:rsidRPr="00292349">
        <w:rPr>
          <w:rFonts w:ascii="Times New Roman" w:hAnsi="Times New Roman" w:cs="Times New Roman"/>
        </w:rPr>
        <w:t>и) затраты на приобретение транспортных услуг;</w:t>
      </w:r>
    </w:p>
    <w:p w:rsidR="001C6F08" w:rsidRPr="00292349" w:rsidRDefault="001C6F08" w:rsidP="00292349">
      <w:pPr>
        <w:widowControl w:val="0"/>
        <w:autoSpaceDE w:val="0"/>
        <w:autoSpaceDN w:val="0"/>
        <w:spacing w:line="240" w:lineRule="auto"/>
        <w:ind w:right="-284" w:firstLine="540"/>
        <w:contextualSpacing/>
        <w:jc w:val="both"/>
        <w:rPr>
          <w:rFonts w:ascii="Times New Roman" w:hAnsi="Times New Roman" w:cs="Times New Roman"/>
        </w:rPr>
      </w:pPr>
      <w:r w:rsidRPr="00292349">
        <w:rPr>
          <w:rFonts w:ascii="Times New Roman" w:hAnsi="Times New Roman" w:cs="Times New Roman"/>
        </w:rPr>
        <w:t>к) затраты на оплату труда с начислениями на выплаты по оплате труда, включая административно-управленческий персонал, в случаях, установленных стандартами услуги;</w:t>
      </w:r>
    </w:p>
    <w:p w:rsidR="001C6F08" w:rsidRPr="00292349" w:rsidRDefault="001C6F08" w:rsidP="00292349">
      <w:pPr>
        <w:widowControl w:val="0"/>
        <w:autoSpaceDE w:val="0"/>
        <w:autoSpaceDN w:val="0"/>
        <w:spacing w:line="240" w:lineRule="auto"/>
        <w:ind w:right="-284" w:firstLine="540"/>
        <w:contextualSpacing/>
        <w:jc w:val="both"/>
        <w:rPr>
          <w:rFonts w:ascii="Times New Roman" w:hAnsi="Times New Roman" w:cs="Times New Roman"/>
          <w:color w:val="FF0000"/>
        </w:rPr>
      </w:pPr>
      <w:r w:rsidRPr="00292349">
        <w:rPr>
          <w:rFonts w:ascii="Times New Roman" w:hAnsi="Times New Roman" w:cs="Times New Roman"/>
        </w:rPr>
        <w:t>л) затраты на прочие общехозяйственные нужды.</w:t>
      </w:r>
    </w:p>
    <w:p w:rsidR="001C6F08" w:rsidRPr="00292349" w:rsidRDefault="001C6F08" w:rsidP="00292349">
      <w:pPr>
        <w:widowControl w:val="0"/>
        <w:autoSpaceDE w:val="0"/>
        <w:autoSpaceDN w:val="0"/>
        <w:spacing w:line="240" w:lineRule="auto"/>
        <w:ind w:right="-284" w:firstLine="540"/>
        <w:contextualSpacing/>
        <w:jc w:val="both"/>
        <w:rPr>
          <w:rFonts w:ascii="Times New Roman" w:hAnsi="Times New Roman" w:cs="Times New Roman"/>
        </w:rPr>
      </w:pPr>
      <w:bookmarkStart w:id="90" w:name="P249"/>
      <w:bookmarkEnd w:id="90"/>
      <w:r w:rsidRPr="00292349">
        <w:rPr>
          <w:rFonts w:ascii="Times New Roman" w:hAnsi="Times New Roman" w:cs="Times New Roman"/>
        </w:rPr>
        <w:t>2.16. 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w:t>
      </w:r>
      <w:bookmarkStart w:id="91" w:name="P254"/>
      <w:bookmarkEnd w:id="91"/>
      <w:r w:rsidRPr="00292349">
        <w:rPr>
          <w:rFonts w:ascii="Times New Roman" w:hAnsi="Times New Roman" w:cs="Times New Roman"/>
        </w:rPr>
        <w:t>, установленные муниципальными правовыми актами, а также ГОСТами, СНиПами, СанПиНами, стандартами, порядками и регламентами (паспортами).</w:t>
      </w:r>
    </w:p>
    <w:p w:rsidR="001C6F08" w:rsidRPr="00292349" w:rsidRDefault="001C6F08" w:rsidP="00292349">
      <w:pPr>
        <w:widowControl w:val="0"/>
        <w:autoSpaceDE w:val="0"/>
        <w:autoSpaceDN w:val="0"/>
        <w:spacing w:line="240" w:lineRule="auto"/>
        <w:ind w:right="-284" w:firstLine="540"/>
        <w:contextualSpacing/>
        <w:jc w:val="both"/>
        <w:rPr>
          <w:rFonts w:ascii="Times New Roman" w:hAnsi="Times New Roman" w:cs="Times New Roman"/>
        </w:rPr>
      </w:pPr>
      <w:r w:rsidRPr="00292349">
        <w:rPr>
          <w:rFonts w:ascii="Times New Roman" w:hAnsi="Times New Roman" w:cs="Times New Roman"/>
        </w:rPr>
        <w:t>2.17. Значения нормативных затрат на выполнение работы утверждаются администрацией  сельского поселения (в случае принятия решения о применении нормативных затрат при расчете объема финансового обеспечения выполнения муниципального задания).</w:t>
      </w:r>
    </w:p>
    <w:p w:rsidR="001C6F08" w:rsidRPr="00292349" w:rsidRDefault="001C6F08" w:rsidP="00292349">
      <w:pPr>
        <w:widowControl w:val="0"/>
        <w:autoSpaceDE w:val="0"/>
        <w:autoSpaceDN w:val="0"/>
        <w:spacing w:line="240" w:lineRule="auto"/>
        <w:ind w:right="-284" w:firstLine="540"/>
        <w:contextualSpacing/>
        <w:jc w:val="both"/>
        <w:rPr>
          <w:rFonts w:ascii="Times New Roman" w:hAnsi="Times New Roman" w:cs="Times New Roman"/>
        </w:rPr>
      </w:pPr>
      <w:bookmarkStart w:id="92" w:name="P260"/>
      <w:bookmarkEnd w:id="92"/>
      <w:r w:rsidRPr="00292349">
        <w:rPr>
          <w:rFonts w:ascii="Times New Roman" w:hAnsi="Times New Roman" w:cs="Times New Roman"/>
        </w:rPr>
        <w:t>2.18. 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учреждения.</w:t>
      </w:r>
    </w:p>
    <w:p w:rsidR="001C6F08" w:rsidRPr="00292349" w:rsidRDefault="001C6F08" w:rsidP="00292349">
      <w:pPr>
        <w:widowControl w:val="0"/>
        <w:autoSpaceDE w:val="0"/>
        <w:autoSpaceDN w:val="0"/>
        <w:spacing w:line="240" w:lineRule="auto"/>
        <w:ind w:right="-284" w:firstLine="540"/>
        <w:contextualSpacing/>
        <w:jc w:val="both"/>
        <w:rPr>
          <w:rFonts w:ascii="Times New Roman" w:hAnsi="Times New Roman" w:cs="Times New Roman"/>
        </w:rPr>
      </w:pPr>
      <w:proofErr w:type="gramStart"/>
      <w:r w:rsidRPr="00292349">
        <w:rPr>
          <w:rFonts w:ascii="Times New Roman" w:hAnsi="Times New Roman" w:cs="Times New Roman"/>
        </w:rPr>
        <w:t xml:space="preserve">В случае если муниципальное бюджетное или автономное учреждение оказывает муниципальные услуги (выполняет работы) для физических и юридических лиц за плату (далее - платная деятельность) </w:t>
      </w:r>
      <w:r w:rsidRPr="00292349">
        <w:rPr>
          <w:rFonts w:ascii="Times New Roman" w:hAnsi="Times New Roman" w:cs="Times New Roman"/>
        </w:rPr>
        <w:lastRenderedPageBreak/>
        <w:t>сверх</w:t>
      </w:r>
      <w:r w:rsidRPr="00292349">
        <w:rPr>
          <w:rFonts w:ascii="Times New Roman" w:hAnsi="Times New Roman" w:cs="Times New Roman"/>
          <w:color w:val="FF0000"/>
        </w:rPr>
        <w:t xml:space="preserve"> </w:t>
      </w:r>
      <w:r w:rsidRPr="00292349">
        <w:rPr>
          <w:rFonts w:ascii="Times New Roman" w:hAnsi="Times New Roman" w:cs="Times New Roman"/>
        </w:rPr>
        <w:t xml:space="preserve">установленного муниципального задания, затраты, указанные в </w:t>
      </w:r>
      <w:hyperlink w:anchor="P260" w:history="1">
        <w:r w:rsidRPr="00292349">
          <w:rPr>
            <w:rFonts w:ascii="Times New Roman" w:hAnsi="Times New Roman" w:cs="Times New Roman"/>
          </w:rPr>
          <w:t>абзаце первом</w:t>
        </w:r>
      </w:hyperlink>
      <w:r w:rsidRPr="00292349">
        <w:rPr>
          <w:rFonts w:ascii="Times New Roman" w:hAnsi="Times New Roman" w:cs="Times New Roman"/>
        </w:rPr>
        <w:t xml:space="preserve"> настоящего пункта, рассчитываются с применением коэффициента платной деятельности, который определяется как отношение планируемого объема финансового обеспечения выполнения муниципального задания, исходя из объемов субсидии, полученной из местного бюджета в</w:t>
      </w:r>
      <w:proofErr w:type="gramEnd"/>
      <w:r w:rsidRPr="00292349">
        <w:rPr>
          <w:rFonts w:ascii="Times New Roman" w:hAnsi="Times New Roman" w:cs="Times New Roman"/>
        </w:rPr>
        <w:t xml:space="preserve"> </w:t>
      </w:r>
      <w:proofErr w:type="gramStart"/>
      <w:r w:rsidRPr="00292349">
        <w:rPr>
          <w:rFonts w:ascii="Times New Roman" w:hAnsi="Times New Roman" w:cs="Times New Roman"/>
        </w:rPr>
        <w:t>отчетном финансовом году на указанные цели, к общей сумме, включающей планируемые поступления от субсидии на финансовое обеспечение выполнения муниципального задания и доходов платной деятельности, исходя из указанных поступлений, полученных в отчетном финансовом году (далее - коэффициент платной деятельности).</w:t>
      </w:r>
      <w:proofErr w:type="gramEnd"/>
    </w:p>
    <w:p w:rsidR="001C6F08" w:rsidRPr="00292349" w:rsidRDefault="001C6F08" w:rsidP="00292349">
      <w:pPr>
        <w:widowControl w:val="0"/>
        <w:autoSpaceDE w:val="0"/>
        <w:autoSpaceDN w:val="0"/>
        <w:spacing w:line="240" w:lineRule="auto"/>
        <w:ind w:right="-284" w:firstLine="540"/>
        <w:contextualSpacing/>
        <w:jc w:val="both"/>
        <w:rPr>
          <w:rFonts w:ascii="Times New Roman" w:hAnsi="Times New Roman" w:cs="Times New Roman"/>
        </w:rPr>
      </w:pPr>
      <w:bookmarkStart w:id="93" w:name="P267"/>
      <w:bookmarkEnd w:id="93"/>
      <w:r w:rsidRPr="00292349">
        <w:rPr>
          <w:rFonts w:ascii="Times New Roman" w:hAnsi="Times New Roman" w:cs="Times New Roman"/>
        </w:rPr>
        <w:t>2.19. Затраты на содержание не используемого для выполнения муниципального задания имущества муниципального бюджетного или автономного учреждения рассчитываются с учетом затрат:</w:t>
      </w:r>
    </w:p>
    <w:p w:rsidR="001C6F08" w:rsidRPr="00292349" w:rsidRDefault="001C6F08" w:rsidP="00292349">
      <w:pPr>
        <w:widowControl w:val="0"/>
        <w:autoSpaceDE w:val="0"/>
        <w:autoSpaceDN w:val="0"/>
        <w:spacing w:line="240" w:lineRule="auto"/>
        <w:ind w:right="-284" w:firstLine="540"/>
        <w:contextualSpacing/>
        <w:jc w:val="both"/>
        <w:rPr>
          <w:rFonts w:ascii="Times New Roman" w:hAnsi="Times New Roman" w:cs="Times New Roman"/>
        </w:rPr>
      </w:pPr>
      <w:proofErr w:type="gramStart"/>
      <w:r w:rsidRPr="00292349">
        <w:rPr>
          <w:rFonts w:ascii="Times New Roman" w:hAnsi="Times New Roman" w:cs="Times New Roman"/>
        </w:rPr>
        <w:t>а) на потребление электрической энергии в размере 10 процентов общего объема затрат муниципального бюджетного или автономного учреждения в части указанного вида затрат в составе затрат на коммунальные услуги;</w:t>
      </w:r>
      <w:proofErr w:type="gramEnd"/>
    </w:p>
    <w:p w:rsidR="001C6F08" w:rsidRPr="00292349" w:rsidRDefault="001C6F08" w:rsidP="00292349">
      <w:pPr>
        <w:widowControl w:val="0"/>
        <w:autoSpaceDE w:val="0"/>
        <w:autoSpaceDN w:val="0"/>
        <w:spacing w:line="240" w:lineRule="auto"/>
        <w:ind w:right="-284" w:firstLine="540"/>
        <w:contextualSpacing/>
        <w:jc w:val="both"/>
        <w:rPr>
          <w:rFonts w:ascii="Times New Roman" w:hAnsi="Times New Roman" w:cs="Times New Roman"/>
        </w:rPr>
      </w:pPr>
      <w:r w:rsidRPr="00292349">
        <w:rPr>
          <w:rFonts w:ascii="Times New Roman" w:hAnsi="Times New Roman" w:cs="Times New Roman"/>
        </w:rPr>
        <w:t>б) на потребление тепловой энергии в размере 50 процентов общего объема затрат муниципального бюджетного или автономного учреждения в части указанного вида затрат в составе затрат на коммунальные услуги.</w:t>
      </w:r>
    </w:p>
    <w:p w:rsidR="001C6F08" w:rsidRPr="00292349" w:rsidRDefault="001C6F08" w:rsidP="00292349">
      <w:pPr>
        <w:widowControl w:val="0"/>
        <w:autoSpaceDE w:val="0"/>
        <w:autoSpaceDN w:val="0"/>
        <w:spacing w:line="240" w:lineRule="auto"/>
        <w:ind w:right="-284" w:firstLine="540"/>
        <w:contextualSpacing/>
        <w:jc w:val="both"/>
        <w:rPr>
          <w:rFonts w:ascii="Times New Roman" w:hAnsi="Times New Roman" w:cs="Times New Roman"/>
        </w:rPr>
      </w:pPr>
      <w:r w:rsidRPr="00292349">
        <w:rPr>
          <w:rFonts w:ascii="Times New Roman" w:hAnsi="Times New Roman" w:cs="Times New Roman"/>
        </w:rPr>
        <w:t>2.20. В случае если муниципальное бюджетное или автономное учреждение оказывает платную деятельность сверх установленного муниципального задания, затраты, указанные</w:t>
      </w:r>
      <w:r w:rsidRPr="00292349">
        <w:rPr>
          <w:rFonts w:ascii="Times New Roman" w:hAnsi="Times New Roman" w:cs="Times New Roman"/>
          <w:color w:val="FF0000"/>
        </w:rPr>
        <w:t xml:space="preserve"> </w:t>
      </w:r>
      <w:r w:rsidRPr="00292349">
        <w:rPr>
          <w:rFonts w:ascii="Times New Roman" w:hAnsi="Times New Roman" w:cs="Times New Roman"/>
        </w:rPr>
        <w:t xml:space="preserve">в </w:t>
      </w:r>
      <w:hyperlink w:anchor="P267" w:history="1">
        <w:r w:rsidRPr="00292349">
          <w:rPr>
            <w:rFonts w:ascii="Times New Roman" w:hAnsi="Times New Roman" w:cs="Times New Roman"/>
          </w:rPr>
          <w:t>пункте 28</w:t>
        </w:r>
      </w:hyperlink>
      <w:r w:rsidRPr="00292349">
        <w:rPr>
          <w:rFonts w:ascii="Times New Roman" w:hAnsi="Times New Roman" w:cs="Times New Roman"/>
        </w:rPr>
        <w:t xml:space="preserve"> настоящего Положения, рассчитываются с применением коэффициента платной деятельности.</w:t>
      </w:r>
    </w:p>
    <w:p w:rsidR="001C6F08" w:rsidRPr="00292349" w:rsidRDefault="001C6F08" w:rsidP="00292349">
      <w:pPr>
        <w:widowControl w:val="0"/>
        <w:autoSpaceDE w:val="0"/>
        <w:autoSpaceDN w:val="0"/>
        <w:spacing w:line="240" w:lineRule="auto"/>
        <w:ind w:right="-284" w:firstLine="540"/>
        <w:contextualSpacing/>
        <w:jc w:val="both"/>
        <w:rPr>
          <w:rFonts w:ascii="Times New Roman" w:hAnsi="Times New Roman" w:cs="Times New Roman"/>
        </w:rPr>
      </w:pPr>
      <w:r w:rsidRPr="00292349">
        <w:rPr>
          <w:rFonts w:ascii="Times New Roman" w:hAnsi="Times New Roman" w:cs="Times New Roman"/>
        </w:rPr>
        <w:t>Значения затрат на содержание не используемого для выполнения муниципального задания имущества муниципального бюджетного или автономного учреждения утверждаются органом, осуществляющим функции и полномочия учредителя в отношении муниципальных бюджетных или автономных учреждений.</w:t>
      </w:r>
    </w:p>
    <w:p w:rsidR="001C6F08" w:rsidRPr="00292349" w:rsidRDefault="001C6F08" w:rsidP="00292349">
      <w:pPr>
        <w:widowControl w:val="0"/>
        <w:autoSpaceDE w:val="0"/>
        <w:autoSpaceDN w:val="0"/>
        <w:spacing w:line="240" w:lineRule="auto"/>
        <w:ind w:right="-284" w:firstLine="540"/>
        <w:contextualSpacing/>
        <w:jc w:val="both"/>
        <w:rPr>
          <w:rFonts w:ascii="Times New Roman" w:hAnsi="Times New Roman" w:cs="Times New Roman"/>
        </w:rPr>
      </w:pPr>
      <w:bookmarkStart w:id="94" w:name="P280"/>
      <w:bookmarkEnd w:id="94"/>
      <w:r w:rsidRPr="00292349">
        <w:rPr>
          <w:rFonts w:ascii="Times New Roman" w:hAnsi="Times New Roman" w:cs="Times New Roman"/>
        </w:rPr>
        <w:t xml:space="preserve">2.21. </w:t>
      </w:r>
      <w:proofErr w:type="gramStart"/>
      <w:r w:rsidRPr="00292349">
        <w:rPr>
          <w:rFonts w:ascii="Times New Roman" w:hAnsi="Times New Roman" w:cs="Times New Roman"/>
        </w:rPr>
        <w:t>В случае если муниципальное бюджетное или автономное учреждение осуществляет платную деятельность в рамках установленного муниципального задания, по которому в соответствии с законодательством</w:t>
      </w:r>
      <w:r w:rsidRPr="00292349">
        <w:rPr>
          <w:rFonts w:ascii="Times New Roman" w:hAnsi="Times New Roman" w:cs="Times New Roman"/>
          <w:color w:val="FF0000"/>
        </w:rPr>
        <w:t xml:space="preserve"> </w:t>
      </w:r>
      <w:r w:rsidRPr="00292349">
        <w:rPr>
          <w:rFonts w:ascii="Times New Roman" w:hAnsi="Times New Roman" w:cs="Times New Roman"/>
        </w:rPr>
        <w:t>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 среднего</w:t>
      </w:r>
      <w:proofErr w:type="gramEnd"/>
      <w:r w:rsidRPr="00292349">
        <w:rPr>
          <w:rFonts w:ascii="Times New Roman" w:hAnsi="Times New Roman" w:cs="Times New Roman"/>
        </w:rPr>
        <w:t xml:space="preserve"> значения размера платы (цены, тарифа), установленного в муниципальном задании, органом, осуществляющим функции и полномочия учредителя в отношении муниципальных бюджетных или автономных учреждений.</w:t>
      </w:r>
      <w:bookmarkStart w:id="95" w:name="P290"/>
      <w:bookmarkEnd w:id="95"/>
    </w:p>
    <w:p w:rsidR="001C6F08" w:rsidRPr="00292349" w:rsidRDefault="001C6F08" w:rsidP="00292349">
      <w:pPr>
        <w:widowControl w:val="0"/>
        <w:autoSpaceDE w:val="0"/>
        <w:autoSpaceDN w:val="0"/>
        <w:spacing w:line="240" w:lineRule="auto"/>
        <w:ind w:right="-284" w:firstLine="540"/>
        <w:contextualSpacing/>
        <w:jc w:val="both"/>
        <w:rPr>
          <w:rFonts w:ascii="Times New Roman" w:hAnsi="Times New Roman" w:cs="Times New Roman"/>
        </w:rPr>
      </w:pPr>
      <w:r w:rsidRPr="00292349">
        <w:rPr>
          <w:rFonts w:ascii="Times New Roman" w:hAnsi="Times New Roman" w:cs="Times New Roman"/>
        </w:rPr>
        <w:t>2.22. Финансовое обеспечение выполнения муниципального задания осуществляется в пределах бюджетных ассигнований, предусмотренных в бюджете  сельского поселения  на указанные цели.</w:t>
      </w:r>
    </w:p>
    <w:p w:rsidR="001C6F08" w:rsidRPr="00292349" w:rsidRDefault="001C6F08" w:rsidP="00292349">
      <w:pPr>
        <w:widowControl w:val="0"/>
        <w:autoSpaceDE w:val="0"/>
        <w:autoSpaceDN w:val="0"/>
        <w:spacing w:line="240" w:lineRule="auto"/>
        <w:ind w:right="-284" w:firstLine="540"/>
        <w:contextualSpacing/>
        <w:jc w:val="both"/>
        <w:rPr>
          <w:rFonts w:ascii="Times New Roman" w:hAnsi="Times New Roman" w:cs="Times New Roman"/>
        </w:rPr>
      </w:pPr>
      <w:r w:rsidRPr="00292349">
        <w:rPr>
          <w:rFonts w:ascii="Times New Roman" w:hAnsi="Times New Roman" w:cs="Times New Roman"/>
        </w:rPr>
        <w:t>Финансовое обеспечение выполнения муниципального задания муниципальным бюджетным или автономным учреждением осуществляется путем предоставления субсидии.</w:t>
      </w:r>
    </w:p>
    <w:p w:rsidR="001C6F08" w:rsidRPr="00292349" w:rsidRDefault="001C6F08" w:rsidP="00292349">
      <w:pPr>
        <w:widowControl w:val="0"/>
        <w:autoSpaceDE w:val="0"/>
        <w:autoSpaceDN w:val="0"/>
        <w:spacing w:line="240" w:lineRule="auto"/>
        <w:ind w:right="-284" w:firstLine="540"/>
        <w:contextualSpacing/>
        <w:jc w:val="both"/>
        <w:rPr>
          <w:rFonts w:ascii="Times New Roman" w:hAnsi="Times New Roman" w:cs="Times New Roman"/>
        </w:rPr>
      </w:pPr>
    </w:p>
    <w:p w:rsidR="001C6F08" w:rsidRPr="00292349" w:rsidRDefault="001C6F08" w:rsidP="00292349">
      <w:pPr>
        <w:widowControl w:val="0"/>
        <w:autoSpaceDE w:val="0"/>
        <w:autoSpaceDN w:val="0"/>
        <w:spacing w:line="240" w:lineRule="auto"/>
        <w:ind w:right="-284" w:firstLine="540"/>
        <w:contextualSpacing/>
        <w:jc w:val="both"/>
        <w:rPr>
          <w:rFonts w:ascii="Times New Roman" w:hAnsi="Times New Roman" w:cs="Times New Roman"/>
          <w:b/>
        </w:rPr>
      </w:pPr>
      <w:r w:rsidRPr="00292349">
        <w:rPr>
          <w:rFonts w:ascii="Times New Roman" w:hAnsi="Times New Roman" w:cs="Times New Roman"/>
          <w:b/>
        </w:rPr>
        <w:t>3. Финансовое обеспечение выполнения плана оказания муниципальных услуг (выполнения работ) муниципальным казенным учреждением осуществляется в соответствии с показателями бюджетной сметы этого учреждения.</w:t>
      </w:r>
    </w:p>
    <w:p w:rsidR="001C6F08" w:rsidRPr="00292349" w:rsidRDefault="001C6F08" w:rsidP="00292349">
      <w:pPr>
        <w:widowControl w:val="0"/>
        <w:autoSpaceDE w:val="0"/>
        <w:autoSpaceDN w:val="0"/>
        <w:spacing w:line="240" w:lineRule="auto"/>
        <w:ind w:right="-284" w:firstLine="540"/>
        <w:contextualSpacing/>
        <w:jc w:val="both"/>
        <w:rPr>
          <w:rFonts w:ascii="Times New Roman" w:hAnsi="Times New Roman" w:cs="Times New Roman"/>
        </w:rPr>
      </w:pPr>
      <w:bookmarkStart w:id="96" w:name="P294"/>
      <w:bookmarkEnd w:id="96"/>
      <w:r w:rsidRPr="00292349">
        <w:rPr>
          <w:rFonts w:ascii="Times New Roman" w:hAnsi="Times New Roman" w:cs="Times New Roman"/>
        </w:rPr>
        <w:t>3.1. Финансовое обеспечение оказания муниципальных услуг (выполнения работ) обособленными подразделениями муниципального учреждения в случае, установленном</w:t>
      </w:r>
      <w:r w:rsidRPr="00292349">
        <w:rPr>
          <w:rFonts w:ascii="Times New Roman" w:hAnsi="Times New Roman" w:cs="Times New Roman"/>
          <w:color w:val="FF0000"/>
        </w:rPr>
        <w:t xml:space="preserve"> </w:t>
      </w:r>
      <w:hyperlink w:anchor="P68" w:history="1">
        <w:r w:rsidRPr="00292349">
          <w:rPr>
            <w:rFonts w:ascii="Times New Roman" w:hAnsi="Times New Roman" w:cs="Times New Roman"/>
          </w:rPr>
          <w:t>пунктом 6</w:t>
        </w:r>
      </w:hyperlink>
      <w:r w:rsidRPr="00292349">
        <w:rPr>
          <w:rFonts w:ascii="Times New Roman" w:hAnsi="Times New Roman" w:cs="Times New Roman"/>
        </w:rPr>
        <w:t xml:space="preserve"> настоящего Порядка,</w:t>
      </w:r>
      <w:r w:rsidRPr="00292349">
        <w:rPr>
          <w:rFonts w:ascii="Times New Roman" w:hAnsi="Times New Roman" w:cs="Times New Roman"/>
          <w:color w:val="FF0000"/>
        </w:rPr>
        <w:t xml:space="preserve"> </w:t>
      </w:r>
      <w:r w:rsidRPr="00292349">
        <w:rPr>
          <w:rFonts w:ascii="Times New Roman" w:hAnsi="Times New Roman" w:cs="Times New Roman"/>
        </w:rPr>
        <w:t>осуществляется в пределах рассчитанного в соответствии с настоящим Порядком объема финансового обеспечения выполнения муниципального задания муниципальным учреждением в соответствии с правовым актом муниципального учреждения, создавшего обособленное подразделение. По решению органа, осуществляющего функции и полномочия учредителя в отношении муниципальных бюджетных или автономных учреждений, указанный правовой акт подлежит согласованию с органом, осуществляющим функции и полномочия учредителя в отношении муниципальных бюджетных или автономных учреждений.</w:t>
      </w:r>
    </w:p>
    <w:p w:rsidR="001C6F08" w:rsidRPr="00292349" w:rsidRDefault="001C6F08" w:rsidP="00292349">
      <w:pPr>
        <w:widowControl w:val="0"/>
        <w:autoSpaceDE w:val="0"/>
        <w:autoSpaceDN w:val="0"/>
        <w:spacing w:line="240" w:lineRule="auto"/>
        <w:ind w:right="-284" w:firstLine="540"/>
        <w:contextualSpacing/>
        <w:jc w:val="both"/>
        <w:rPr>
          <w:rFonts w:ascii="Times New Roman" w:hAnsi="Times New Roman" w:cs="Times New Roman"/>
        </w:rPr>
      </w:pPr>
      <w:r w:rsidRPr="00292349">
        <w:rPr>
          <w:rFonts w:ascii="Times New Roman" w:hAnsi="Times New Roman" w:cs="Times New Roman"/>
        </w:rPr>
        <w:t xml:space="preserve">Правовой акт, предусмотренный </w:t>
      </w:r>
      <w:hyperlink w:anchor="P294" w:history="1">
        <w:r w:rsidRPr="00292349">
          <w:rPr>
            <w:rFonts w:ascii="Times New Roman" w:hAnsi="Times New Roman" w:cs="Times New Roman"/>
          </w:rPr>
          <w:t>абзацем первым</w:t>
        </w:r>
      </w:hyperlink>
      <w:r w:rsidRPr="00292349">
        <w:rPr>
          <w:rFonts w:ascii="Times New Roman" w:hAnsi="Times New Roman" w:cs="Times New Roman"/>
        </w:rPr>
        <w:t xml:space="preserve"> настоящего пункта, должен содержать также положения об объеме и периодичности перечисления средств на финансовое обеспечение выполнения муниципального задания в течение финансового года и порядок взаимодействия муниципального учреждения с обособленным подразделением.</w:t>
      </w:r>
    </w:p>
    <w:p w:rsidR="001C6F08" w:rsidRPr="00292349" w:rsidRDefault="001C6F08" w:rsidP="00292349">
      <w:pPr>
        <w:widowControl w:val="0"/>
        <w:autoSpaceDE w:val="0"/>
        <w:autoSpaceDN w:val="0"/>
        <w:spacing w:line="240" w:lineRule="auto"/>
        <w:ind w:right="-284" w:firstLine="540"/>
        <w:contextualSpacing/>
        <w:jc w:val="both"/>
        <w:rPr>
          <w:rFonts w:ascii="Times New Roman" w:hAnsi="Times New Roman" w:cs="Times New Roman"/>
        </w:rPr>
      </w:pPr>
      <w:r w:rsidRPr="00292349">
        <w:rPr>
          <w:rFonts w:ascii="Times New Roman" w:hAnsi="Times New Roman" w:cs="Times New Roman"/>
        </w:rPr>
        <w:t>3.2. Уменьшение объема субсидии в течение срока выполнения муниципального задания осуществляется только при соответствующем изменении муниципального задания.</w:t>
      </w:r>
    </w:p>
    <w:p w:rsidR="001C6F08" w:rsidRPr="00292349" w:rsidRDefault="001C6F08" w:rsidP="00292349">
      <w:pPr>
        <w:widowControl w:val="0"/>
        <w:autoSpaceDE w:val="0"/>
        <w:autoSpaceDN w:val="0"/>
        <w:spacing w:line="240" w:lineRule="auto"/>
        <w:ind w:right="-284" w:firstLine="540"/>
        <w:contextualSpacing/>
        <w:jc w:val="both"/>
        <w:rPr>
          <w:rFonts w:ascii="Times New Roman" w:hAnsi="Times New Roman" w:cs="Times New Roman"/>
        </w:rPr>
      </w:pPr>
      <w:r w:rsidRPr="00292349">
        <w:rPr>
          <w:rFonts w:ascii="Times New Roman" w:hAnsi="Times New Roman" w:cs="Times New Roman"/>
        </w:rPr>
        <w:t>3.3. Субсидия перечисляется в установленном порядке на лицевой счет муниципального бюджетного или автономного учреждения, открытый в соответствии с действующим законодательством.</w:t>
      </w:r>
    </w:p>
    <w:p w:rsidR="001C6F08" w:rsidRPr="00292349" w:rsidRDefault="001C6F08" w:rsidP="00292349">
      <w:pPr>
        <w:widowControl w:val="0"/>
        <w:autoSpaceDE w:val="0"/>
        <w:autoSpaceDN w:val="0"/>
        <w:spacing w:line="240" w:lineRule="auto"/>
        <w:ind w:right="-284" w:firstLine="540"/>
        <w:contextualSpacing/>
        <w:jc w:val="both"/>
        <w:rPr>
          <w:rFonts w:ascii="Times New Roman" w:hAnsi="Times New Roman" w:cs="Times New Roman"/>
        </w:rPr>
      </w:pPr>
      <w:bookmarkStart w:id="97" w:name="P299"/>
      <w:bookmarkEnd w:id="97"/>
      <w:r w:rsidRPr="00292349">
        <w:rPr>
          <w:rFonts w:ascii="Times New Roman" w:hAnsi="Times New Roman" w:cs="Times New Roman"/>
        </w:rPr>
        <w:t xml:space="preserve">3.4. Основанием для перечисления муниципальному бюджетному или автономному учреждению субсидии в течение финансового года является муниципальное задание, утвержденное органом, </w:t>
      </w:r>
      <w:r w:rsidRPr="00292349">
        <w:rPr>
          <w:rFonts w:ascii="Times New Roman" w:hAnsi="Times New Roman" w:cs="Times New Roman"/>
        </w:rPr>
        <w:lastRenderedPageBreak/>
        <w:t xml:space="preserve">осуществляющим функции и полномочия учредителя в отношении муниципальных бюджетных или автономных учреждений. </w:t>
      </w:r>
    </w:p>
    <w:p w:rsidR="001C6F08" w:rsidRPr="00292349" w:rsidRDefault="001C6F08" w:rsidP="00292349">
      <w:pPr>
        <w:widowControl w:val="0"/>
        <w:autoSpaceDE w:val="0"/>
        <w:autoSpaceDN w:val="0"/>
        <w:spacing w:line="240" w:lineRule="auto"/>
        <w:ind w:right="-284" w:firstLine="540"/>
        <w:contextualSpacing/>
        <w:jc w:val="both"/>
        <w:rPr>
          <w:rFonts w:ascii="Times New Roman" w:hAnsi="Times New Roman" w:cs="Times New Roman"/>
        </w:rPr>
      </w:pPr>
      <w:r w:rsidRPr="00292349">
        <w:rPr>
          <w:rFonts w:ascii="Times New Roman" w:hAnsi="Times New Roman" w:cs="Times New Roman"/>
        </w:rPr>
        <w:t>Предоставление субсидии муниципальным бюджетным или автономным учреждениям, выполняющим функции главного распорядителя средств муниципального бюджета, осуществляется в соответствии с правовым актом этого учреждения, содержащим положения об объеме и периодичности предоставления субсидии в течение финансового года и порядок взаимодействия структурных подразделений учреждения по предоставлению субсидии.</w:t>
      </w:r>
    </w:p>
    <w:p w:rsidR="001C6F08" w:rsidRPr="00292349" w:rsidRDefault="001C6F08" w:rsidP="00292349">
      <w:pPr>
        <w:widowControl w:val="0"/>
        <w:autoSpaceDE w:val="0"/>
        <w:autoSpaceDN w:val="0"/>
        <w:spacing w:line="240" w:lineRule="auto"/>
        <w:ind w:right="-284" w:firstLine="540"/>
        <w:contextualSpacing/>
        <w:jc w:val="both"/>
        <w:rPr>
          <w:rFonts w:ascii="Times New Roman" w:hAnsi="Times New Roman" w:cs="Times New Roman"/>
        </w:rPr>
      </w:pPr>
      <w:bookmarkStart w:id="98" w:name="P301"/>
      <w:bookmarkStart w:id="99" w:name="P305"/>
      <w:bookmarkStart w:id="100" w:name="P307"/>
      <w:bookmarkEnd w:id="98"/>
      <w:bookmarkEnd w:id="99"/>
      <w:bookmarkEnd w:id="100"/>
      <w:r w:rsidRPr="00292349">
        <w:rPr>
          <w:rFonts w:ascii="Times New Roman" w:hAnsi="Times New Roman" w:cs="Times New Roman"/>
        </w:rPr>
        <w:t xml:space="preserve">3.5. Муниципальные бюджетные и автономные учреждения представляют соответственно органам, осуществляющим функции и полномочия учредителей в отношении муниципальных бюджетных или автономных учреждений отчет о выполнении муниципального задания, предусмотренный </w:t>
      </w:r>
      <w:hyperlink w:anchor="P821" w:history="1">
        <w:r w:rsidRPr="00292349">
          <w:rPr>
            <w:rFonts w:ascii="Times New Roman" w:hAnsi="Times New Roman" w:cs="Times New Roman"/>
          </w:rPr>
          <w:t>приложением № 2</w:t>
        </w:r>
      </w:hyperlink>
      <w:r w:rsidRPr="00292349">
        <w:rPr>
          <w:rFonts w:ascii="Times New Roman" w:hAnsi="Times New Roman" w:cs="Times New Roman"/>
        </w:rPr>
        <w:t xml:space="preserve"> к настоящему Порядку, в соответствии с требованиями, установленными в муниципальном задании.</w:t>
      </w:r>
    </w:p>
    <w:p w:rsidR="001C6F08" w:rsidRPr="00292349" w:rsidRDefault="001C6F08" w:rsidP="00292349">
      <w:pPr>
        <w:widowControl w:val="0"/>
        <w:autoSpaceDE w:val="0"/>
        <w:autoSpaceDN w:val="0"/>
        <w:spacing w:line="240" w:lineRule="auto"/>
        <w:ind w:right="-284" w:firstLine="540"/>
        <w:contextualSpacing/>
        <w:jc w:val="both"/>
        <w:rPr>
          <w:rFonts w:ascii="Times New Roman" w:hAnsi="Times New Roman" w:cs="Times New Roman"/>
        </w:rPr>
      </w:pPr>
      <w:r w:rsidRPr="00292349">
        <w:rPr>
          <w:rFonts w:ascii="Times New Roman" w:hAnsi="Times New Roman" w:cs="Times New Roman"/>
        </w:rPr>
        <w:t xml:space="preserve">3.6. </w:t>
      </w:r>
      <w:proofErr w:type="gramStart"/>
      <w:r w:rsidRPr="00292349">
        <w:rPr>
          <w:rFonts w:ascii="Times New Roman" w:hAnsi="Times New Roman" w:cs="Times New Roman"/>
        </w:rPr>
        <w:t>Контроль за</w:t>
      </w:r>
      <w:proofErr w:type="gramEnd"/>
      <w:r w:rsidRPr="00292349">
        <w:rPr>
          <w:rFonts w:ascii="Times New Roman" w:hAnsi="Times New Roman" w:cs="Times New Roman"/>
        </w:rPr>
        <w:t xml:space="preserve"> выполнением муниципального задания муниципальными бюджетными и автономными учреждениями осуществляют соответственно органы, осуществляющие функции и полномочия учредителя в отношении муниципальных бюджетных или автономных учреждений.</w:t>
      </w:r>
    </w:p>
    <w:p w:rsidR="001C6F08" w:rsidRPr="00292349" w:rsidRDefault="001C6F08" w:rsidP="00292349">
      <w:pPr>
        <w:spacing w:line="240" w:lineRule="auto"/>
        <w:contextualSpacing/>
        <w:jc w:val="right"/>
        <w:rPr>
          <w:rFonts w:ascii="Times New Roman" w:hAnsi="Times New Roman" w:cs="Times New Roman"/>
        </w:rPr>
      </w:pPr>
      <w:r w:rsidRPr="00292349">
        <w:rPr>
          <w:rFonts w:ascii="Times New Roman" w:hAnsi="Times New Roman" w:cs="Times New Roman"/>
        </w:rPr>
        <w:br w:type="page"/>
      </w:r>
      <w:r w:rsidRPr="00292349">
        <w:rPr>
          <w:rFonts w:ascii="Times New Roman" w:hAnsi="Times New Roman" w:cs="Times New Roman"/>
        </w:rPr>
        <w:lastRenderedPageBreak/>
        <w:t>Приложение 2</w:t>
      </w:r>
    </w:p>
    <w:p w:rsidR="001C6F08" w:rsidRPr="00292349" w:rsidRDefault="001C6F08" w:rsidP="00292349">
      <w:pPr>
        <w:pStyle w:val="a5"/>
        <w:contextualSpacing/>
        <w:jc w:val="right"/>
        <w:rPr>
          <w:rFonts w:ascii="Times New Roman" w:hAnsi="Times New Roman"/>
        </w:rPr>
      </w:pPr>
      <w:r w:rsidRPr="00292349">
        <w:rPr>
          <w:rFonts w:ascii="Times New Roman" w:hAnsi="Times New Roman"/>
        </w:rPr>
        <w:t xml:space="preserve">к постановлению администрации                                                                                                                                               Варламовского сельсовета                                                                                                                                                  </w:t>
      </w:r>
      <w:r w:rsidRPr="00292349">
        <w:rPr>
          <w:rStyle w:val="a7"/>
          <w:rFonts w:ascii="Times New Roman" w:hAnsi="Times New Roman"/>
          <w:i w:val="0"/>
        </w:rPr>
        <w:t xml:space="preserve">Болотнинского района                                                                                                                                                             Новосибирской области                                                                                                                                                                                    </w:t>
      </w:r>
      <w:r w:rsidRPr="00292349">
        <w:rPr>
          <w:rFonts w:ascii="Times New Roman" w:hAnsi="Times New Roman"/>
        </w:rPr>
        <w:t>от 13.07.2020  г. № 53</w:t>
      </w:r>
    </w:p>
    <w:p w:rsidR="001C6F08" w:rsidRPr="00292349" w:rsidRDefault="001C6F08" w:rsidP="00292349">
      <w:pPr>
        <w:widowControl w:val="0"/>
        <w:autoSpaceDE w:val="0"/>
        <w:autoSpaceDN w:val="0"/>
        <w:spacing w:line="240" w:lineRule="auto"/>
        <w:ind w:right="708"/>
        <w:contextualSpacing/>
        <w:jc w:val="right"/>
        <w:rPr>
          <w:rFonts w:ascii="Times New Roman" w:hAnsi="Times New Roman" w:cs="Times New Roman"/>
        </w:rPr>
      </w:pPr>
      <w:r w:rsidRPr="00292349">
        <w:rPr>
          <w:rFonts w:ascii="Times New Roman" w:hAnsi="Times New Roman" w:cs="Times New Roman"/>
        </w:rPr>
        <w:t xml:space="preserve"> </w:t>
      </w:r>
    </w:p>
    <w:p w:rsidR="001C6F08" w:rsidRPr="00292349" w:rsidRDefault="001C6F08" w:rsidP="00292349">
      <w:pPr>
        <w:widowControl w:val="0"/>
        <w:autoSpaceDE w:val="0"/>
        <w:autoSpaceDN w:val="0"/>
        <w:spacing w:line="240" w:lineRule="auto"/>
        <w:ind w:right="-284" w:firstLine="540"/>
        <w:contextualSpacing/>
        <w:jc w:val="both"/>
        <w:rPr>
          <w:rFonts w:ascii="Times New Roman" w:hAnsi="Times New Roman" w:cs="Times New Roman"/>
          <w:color w:val="FF0000"/>
        </w:rPr>
      </w:pPr>
    </w:p>
    <w:p w:rsidR="001C6F08" w:rsidRPr="00292349" w:rsidRDefault="001C6F08" w:rsidP="00292349">
      <w:pPr>
        <w:pStyle w:val="ConsPlusNonformat"/>
        <w:contextualSpacing/>
        <w:jc w:val="center"/>
        <w:rPr>
          <w:rFonts w:ascii="Times New Roman" w:hAnsi="Times New Roman" w:cs="Times New Roman"/>
          <w:bCs/>
          <w:sz w:val="22"/>
          <w:szCs w:val="22"/>
        </w:rPr>
      </w:pPr>
      <w:r w:rsidRPr="00292349">
        <w:rPr>
          <w:rFonts w:ascii="Times New Roman" w:hAnsi="Times New Roman" w:cs="Times New Roman"/>
          <w:bCs/>
          <w:sz w:val="22"/>
          <w:szCs w:val="22"/>
        </w:rPr>
        <w:t>Соглашение</w:t>
      </w:r>
    </w:p>
    <w:p w:rsidR="001C6F08" w:rsidRPr="00292349" w:rsidRDefault="001C6F08" w:rsidP="00292349">
      <w:pPr>
        <w:pStyle w:val="ConsPlusNonformat"/>
        <w:contextualSpacing/>
        <w:jc w:val="center"/>
        <w:rPr>
          <w:rFonts w:ascii="Times New Roman" w:hAnsi="Times New Roman" w:cs="Times New Roman"/>
          <w:bCs/>
          <w:iCs/>
          <w:sz w:val="22"/>
          <w:szCs w:val="22"/>
        </w:rPr>
      </w:pPr>
      <w:r w:rsidRPr="00292349">
        <w:rPr>
          <w:rFonts w:ascii="Times New Roman" w:hAnsi="Times New Roman" w:cs="Times New Roman"/>
          <w:bCs/>
          <w:iCs/>
          <w:sz w:val="22"/>
          <w:szCs w:val="22"/>
        </w:rPr>
        <w:t xml:space="preserve"> о порядке и условия предоставления субсидии на финансовое обеспечение выполнения муниципального задания на оказание муниципальных услуг (выполнение работ)</w:t>
      </w:r>
    </w:p>
    <w:p w:rsidR="001C6F08" w:rsidRPr="00292349" w:rsidRDefault="001C6F08" w:rsidP="00292349">
      <w:pPr>
        <w:pStyle w:val="ConsPlusNonformat"/>
        <w:contextualSpacing/>
        <w:rPr>
          <w:rFonts w:ascii="Times New Roman" w:hAnsi="Times New Roman" w:cs="Times New Roman"/>
          <w:sz w:val="22"/>
          <w:szCs w:val="22"/>
        </w:rPr>
      </w:pPr>
    </w:p>
    <w:p w:rsidR="001C6F08" w:rsidRPr="00292349" w:rsidRDefault="001C6F08" w:rsidP="00292349">
      <w:pPr>
        <w:pStyle w:val="ConsPlusNonformat"/>
        <w:contextualSpacing/>
        <w:rPr>
          <w:rFonts w:ascii="Times New Roman" w:hAnsi="Times New Roman" w:cs="Times New Roman"/>
          <w:sz w:val="22"/>
          <w:szCs w:val="22"/>
        </w:rPr>
      </w:pPr>
      <w:r w:rsidRPr="00292349">
        <w:rPr>
          <w:rFonts w:ascii="Times New Roman" w:hAnsi="Times New Roman" w:cs="Times New Roman"/>
          <w:sz w:val="22"/>
          <w:szCs w:val="22"/>
        </w:rPr>
        <w:t xml:space="preserve"> _________________________                            "__" ______________ 20   г.</w:t>
      </w:r>
    </w:p>
    <w:p w:rsidR="001C6F08" w:rsidRPr="00292349" w:rsidRDefault="001C6F08" w:rsidP="00292349">
      <w:pPr>
        <w:pStyle w:val="ConsPlusNonformat"/>
        <w:contextualSpacing/>
        <w:rPr>
          <w:rFonts w:ascii="Times New Roman" w:hAnsi="Times New Roman" w:cs="Times New Roman"/>
          <w:sz w:val="22"/>
          <w:szCs w:val="22"/>
        </w:rPr>
      </w:pPr>
    </w:p>
    <w:p w:rsidR="001C6F08" w:rsidRPr="00292349" w:rsidRDefault="001C6F08" w:rsidP="00292349">
      <w:pPr>
        <w:pStyle w:val="ConsPlusNonformat"/>
        <w:contextualSpacing/>
        <w:rPr>
          <w:rFonts w:ascii="Times New Roman" w:hAnsi="Times New Roman" w:cs="Times New Roman"/>
          <w:sz w:val="22"/>
          <w:szCs w:val="22"/>
        </w:rPr>
      </w:pPr>
      <w:r w:rsidRPr="00292349">
        <w:rPr>
          <w:rFonts w:ascii="Times New Roman" w:hAnsi="Times New Roman" w:cs="Times New Roman"/>
          <w:sz w:val="22"/>
          <w:szCs w:val="22"/>
        </w:rPr>
        <w:t>Учредитель</w:t>
      </w:r>
    </w:p>
    <w:p w:rsidR="001C6F08" w:rsidRPr="00292349" w:rsidRDefault="001C6F08" w:rsidP="00292349">
      <w:pPr>
        <w:pStyle w:val="ConsPlusNonformat"/>
        <w:contextualSpacing/>
        <w:rPr>
          <w:rFonts w:ascii="Times New Roman" w:hAnsi="Times New Roman" w:cs="Times New Roman"/>
          <w:sz w:val="22"/>
          <w:szCs w:val="22"/>
        </w:rPr>
      </w:pPr>
      <w:r w:rsidRPr="00292349">
        <w:rPr>
          <w:rFonts w:ascii="Times New Roman" w:hAnsi="Times New Roman" w:cs="Times New Roman"/>
          <w:sz w:val="22"/>
          <w:szCs w:val="22"/>
        </w:rPr>
        <w:t>_______________________________________________________________</w:t>
      </w:r>
    </w:p>
    <w:p w:rsidR="001C6F08" w:rsidRPr="00292349" w:rsidRDefault="001C6F08" w:rsidP="00292349">
      <w:pPr>
        <w:pStyle w:val="ConsPlusNonformat"/>
        <w:contextualSpacing/>
        <w:rPr>
          <w:rFonts w:ascii="Times New Roman" w:hAnsi="Times New Roman" w:cs="Times New Roman"/>
          <w:sz w:val="22"/>
          <w:szCs w:val="22"/>
        </w:rPr>
      </w:pPr>
      <w:r w:rsidRPr="00292349">
        <w:rPr>
          <w:rFonts w:ascii="Times New Roman" w:hAnsi="Times New Roman" w:cs="Times New Roman"/>
          <w:sz w:val="22"/>
          <w:szCs w:val="22"/>
        </w:rPr>
        <w:t>(наименование отраслевого органа, осуществляющего функции и полномочия учредителя муниципального бюджетного или автономного учреждения)</w:t>
      </w:r>
    </w:p>
    <w:p w:rsidR="001C6F08" w:rsidRPr="00292349" w:rsidRDefault="001C6F08" w:rsidP="00292349">
      <w:pPr>
        <w:pStyle w:val="ConsPlusNonformat"/>
        <w:contextualSpacing/>
        <w:rPr>
          <w:rFonts w:ascii="Times New Roman" w:hAnsi="Times New Roman" w:cs="Times New Roman"/>
          <w:sz w:val="22"/>
          <w:szCs w:val="22"/>
        </w:rPr>
      </w:pPr>
      <w:r w:rsidRPr="00292349">
        <w:rPr>
          <w:rFonts w:ascii="Times New Roman" w:hAnsi="Times New Roman" w:cs="Times New Roman"/>
          <w:sz w:val="22"/>
          <w:szCs w:val="22"/>
        </w:rPr>
        <w:t>в лице __________________________________________________________,</w:t>
      </w:r>
    </w:p>
    <w:p w:rsidR="001C6F08" w:rsidRPr="00292349" w:rsidRDefault="001C6F08" w:rsidP="00292349">
      <w:pPr>
        <w:pStyle w:val="ConsPlusNonformat"/>
        <w:contextualSpacing/>
        <w:jc w:val="center"/>
        <w:rPr>
          <w:rFonts w:ascii="Times New Roman" w:hAnsi="Times New Roman" w:cs="Times New Roman"/>
          <w:sz w:val="22"/>
          <w:szCs w:val="22"/>
        </w:rPr>
      </w:pPr>
      <w:r w:rsidRPr="00292349">
        <w:rPr>
          <w:rFonts w:ascii="Times New Roman" w:hAnsi="Times New Roman" w:cs="Times New Roman"/>
          <w:sz w:val="22"/>
          <w:szCs w:val="22"/>
        </w:rPr>
        <w:t>(Ф.И.О.)</w:t>
      </w:r>
    </w:p>
    <w:p w:rsidR="001C6F08" w:rsidRPr="00292349" w:rsidRDefault="001C6F08" w:rsidP="00292349">
      <w:pPr>
        <w:pStyle w:val="ConsPlusNonformat"/>
        <w:contextualSpacing/>
        <w:rPr>
          <w:rFonts w:ascii="Times New Roman" w:hAnsi="Times New Roman" w:cs="Times New Roman"/>
          <w:sz w:val="22"/>
          <w:szCs w:val="22"/>
        </w:rPr>
      </w:pPr>
      <w:proofErr w:type="gramStart"/>
      <w:r w:rsidRPr="00292349">
        <w:rPr>
          <w:rFonts w:ascii="Times New Roman" w:hAnsi="Times New Roman" w:cs="Times New Roman"/>
          <w:sz w:val="22"/>
          <w:szCs w:val="22"/>
        </w:rPr>
        <w:t>действующего</w:t>
      </w:r>
      <w:proofErr w:type="gramEnd"/>
      <w:r w:rsidRPr="00292349">
        <w:rPr>
          <w:rFonts w:ascii="Times New Roman" w:hAnsi="Times New Roman" w:cs="Times New Roman"/>
          <w:sz w:val="22"/>
          <w:szCs w:val="22"/>
        </w:rPr>
        <w:t xml:space="preserve"> на основании _______________________________________,</w:t>
      </w:r>
    </w:p>
    <w:p w:rsidR="001C6F08" w:rsidRPr="00292349" w:rsidRDefault="001C6F08" w:rsidP="00292349">
      <w:pPr>
        <w:pStyle w:val="ConsPlusNonformat"/>
        <w:contextualSpacing/>
        <w:jc w:val="center"/>
        <w:rPr>
          <w:rFonts w:ascii="Times New Roman" w:hAnsi="Times New Roman" w:cs="Times New Roman"/>
          <w:sz w:val="22"/>
          <w:szCs w:val="22"/>
        </w:rPr>
      </w:pPr>
      <w:r w:rsidRPr="00292349">
        <w:rPr>
          <w:rFonts w:ascii="Times New Roman" w:hAnsi="Times New Roman" w:cs="Times New Roman"/>
          <w:sz w:val="22"/>
          <w:szCs w:val="22"/>
        </w:rPr>
        <w:t>(наименование, дата, номер нормативного правового акта или доверенности)</w:t>
      </w:r>
    </w:p>
    <w:p w:rsidR="001C6F08" w:rsidRPr="00292349" w:rsidRDefault="001C6F08" w:rsidP="00292349">
      <w:pPr>
        <w:pStyle w:val="ConsPlusNonformat"/>
        <w:contextualSpacing/>
        <w:rPr>
          <w:rFonts w:ascii="Times New Roman" w:hAnsi="Times New Roman" w:cs="Times New Roman"/>
          <w:sz w:val="22"/>
          <w:szCs w:val="22"/>
        </w:rPr>
      </w:pPr>
      <w:r w:rsidRPr="00292349">
        <w:rPr>
          <w:rFonts w:ascii="Times New Roman" w:hAnsi="Times New Roman" w:cs="Times New Roman"/>
          <w:sz w:val="22"/>
          <w:szCs w:val="22"/>
        </w:rPr>
        <w:t>с одной стороны, и муниципальное</w:t>
      </w:r>
      <w:r w:rsidRPr="00292349">
        <w:rPr>
          <w:rFonts w:ascii="Times New Roman" w:hAnsi="Times New Roman" w:cs="Times New Roman"/>
          <w:b/>
          <w:bCs/>
          <w:sz w:val="22"/>
          <w:szCs w:val="22"/>
        </w:rPr>
        <w:t xml:space="preserve"> </w:t>
      </w:r>
      <w:r w:rsidRPr="00292349">
        <w:rPr>
          <w:rFonts w:ascii="Times New Roman" w:hAnsi="Times New Roman" w:cs="Times New Roman"/>
          <w:sz w:val="22"/>
          <w:szCs w:val="22"/>
        </w:rPr>
        <w:t xml:space="preserve">учреждение _______________________________________________________________ </w:t>
      </w:r>
    </w:p>
    <w:p w:rsidR="001C6F08" w:rsidRPr="00292349" w:rsidRDefault="001C6F08" w:rsidP="00292349">
      <w:pPr>
        <w:pStyle w:val="ConsPlusNonformat"/>
        <w:contextualSpacing/>
        <w:jc w:val="center"/>
        <w:rPr>
          <w:rFonts w:ascii="Times New Roman" w:hAnsi="Times New Roman" w:cs="Times New Roman"/>
          <w:sz w:val="22"/>
          <w:szCs w:val="22"/>
        </w:rPr>
      </w:pPr>
      <w:r w:rsidRPr="00292349">
        <w:rPr>
          <w:rFonts w:ascii="Times New Roman" w:hAnsi="Times New Roman" w:cs="Times New Roman"/>
          <w:sz w:val="22"/>
          <w:szCs w:val="22"/>
        </w:rPr>
        <w:t>(наименование муниципального учреждения)</w:t>
      </w:r>
    </w:p>
    <w:p w:rsidR="001C6F08" w:rsidRPr="00292349" w:rsidRDefault="001C6F08" w:rsidP="00292349">
      <w:pPr>
        <w:pStyle w:val="ConsPlusNonformat"/>
        <w:contextualSpacing/>
        <w:rPr>
          <w:rFonts w:ascii="Times New Roman" w:hAnsi="Times New Roman" w:cs="Times New Roman"/>
          <w:sz w:val="22"/>
          <w:szCs w:val="22"/>
        </w:rPr>
      </w:pPr>
      <w:r w:rsidRPr="00292349">
        <w:rPr>
          <w:rFonts w:ascii="Times New Roman" w:hAnsi="Times New Roman" w:cs="Times New Roman"/>
          <w:sz w:val="22"/>
          <w:szCs w:val="22"/>
        </w:rPr>
        <w:t>(далее - Учреждение) в лице руководителя __________________________,</w:t>
      </w:r>
    </w:p>
    <w:p w:rsidR="001C6F08" w:rsidRPr="00292349" w:rsidRDefault="001C6F08" w:rsidP="00292349">
      <w:pPr>
        <w:pStyle w:val="ConsPlusNonformat"/>
        <w:contextualSpacing/>
        <w:jc w:val="center"/>
        <w:rPr>
          <w:rFonts w:ascii="Times New Roman" w:hAnsi="Times New Roman" w:cs="Times New Roman"/>
          <w:sz w:val="22"/>
          <w:szCs w:val="22"/>
        </w:rPr>
      </w:pPr>
      <w:r w:rsidRPr="00292349">
        <w:rPr>
          <w:rFonts w:ascii="Times New Roman" w:hAnsi="Times New Roman" w:cs="Times New Roman"/>
          <w:sz w:val="22"/>
          <w:szCs w:val="22"/>
        </w:rPr>
        <w:t>(Ф.И.О.)</w:t>
      </w:r>
    </w:p>
    <w:p w:rsidR="001C6F08" w:rsidRPr="00292349" w:rsidRDefault="001C6F08" w:rsidP="00292349">
      <w:pPr>
        <w:pStyle w:val="ConsPlusNonformat"/>
        <w:contextualSpacing/>
        <w:rPr>
          <w:rFonts w:ascii="Times New Roman" w:hAnsi="Times New Roman" w:cs="Times New Roman"/>
          <w:sz w:val="22"/>
          <w:szCs w:val="22"/>
        </w:rPr>
      </w:pPr>
      <w:proofErr w:type="gramStart"/>
      <w:r w:rsidRPr="00292349">
        <w:rPr>
          <w:rFonts w:ascii="Times New Roman" w:hAnsi="Times New Roman" w:cs="Times New Roman"/>
          <w:sz w:val="22"/>
          <w:szCs w:val="22"/>
        </w:rPr>
        <w:t>действующего</w:t>
      </w:r>
      <w:proofErr w:type="gramEnd"/>
      <w:r w:rsidRPr="00292349">
        <w:rPr>
          <w:rFonts w:ascii="Times New Roman" w:hAnsi="Times New Roman" w:cs="Times New Roman"/>
          <w:sz w:val="22"/>
          <w:szCs w:val="22"/>
        </w:rPr>
        <w:t xml:space="preserve"> на основании _______________________________________,</w:t>
      </w:r>
    </w:p>
    <w:p w:rsidR="001C6F08" w:rsidRPr="00292349" w:rsidRDefault="001C6F08" w:rsidP="00292349">
      <w:pPr>
        <w:pStyle w:val="ConsPlusNonformat"/>
        <w:contextualSpacing/>
        <w:jc w:val="center"/>
        <w:rPr>
          <w:rFonts w:ascii="Times New Roman" w:hAnsi="Times New Roman" w:cs="Times New Roman"/>
          <w:sz w:val="22"/>
          <w:szCs w:val="22"/>
        </w:rPr>
      </w:pPr>
      <w:r w:rsidRPr="00292349">
        <w:rPr>
          <w:rFonts w:ascii="Times New Roman" w:hAnsi="Times New Roman" w:cs="Times New Roman"/>
          <w:sz w:val="22"/>
          <w:szCs w:val="22"/>
        </w:rPr>
        <w:t>(наименование, дата, номер правового акта)</w:t>
      </w:r>
    </w:p>
    <w:p w:rsidR="001C6F08" w:rsidRPr="00292349" w:rsidRDefault="001C6F08" w:rsidP="00292349">
      <w:pPr>
        <w:pStyle w:val="ConsPlusNonformat"/>
        <w:contextualSpacing/>
        <w:jc w:val="both"/>
        <w:rPr>
          <w:rFonts w:ascii="Times New Roman" w:hAnsi="Times New Roman" w:cs="Times New Roman"/>
          <w:sz w:val="22"/>
          <w:szCs w:val="22"/>
        </w:rPr>
      </w:pPr>
      <w:proofErr w:type="gramStart"/>
      <w:r w:rsidRPr="00292349">
        <w:rPr>
          <w:rFonts w:ascii="Times New Roman" w:hAnsi="Times New Roman" w:cs="Times New Roman"/>
          <w:sz w:val="22"/>
          <w:szCs w:val="22"/>
        </w:rPr>
        <w:t>с другой стороны, вместе именуемые Сторонами, заключили настоящее Соглашение о нижеследующем.</w:t>
      </w:r>
      <w:proofErr w:type="gramEnd"/>
    </w:p>
    <w:p w:rsidR="001C6F08" w:rsidRPr="00292349" w:rsidRDefault="001C6F08" w:rsidP="00292349">
      <w:pPr>
        <w:pStyle w:val="ConsPlusNonformat"/>
        <w:contextualSpacing/>
        <w:rPr>
          <w:rFonts w:ascii="Times New Roman" w:hAnsi="Times New Roman" w:cs="Times New Roman"/>
          <w:sz w:val="22"/>
          <w:szCs w:val="22"/>
        </w:rPr>
      </w:pPr>
    </w:p>
    <w:p w:rsidR="001C6F08" w:rsidRPr="00292349" w:rsidRDefault="001C6F08" w:rsidP="00292349">
      <w:pPr>
        <w:pStyle w:val="ConsPlusNonformat"/>
        <w:contextualSpacing/>
        <w:jc w:val="center"/>
        <w:rPr>
          <w:rFonts w:ascii="Times New Roman" w:hAnsi="Times New Roman" w:cs="Times New Roman"/>
          <w:b/>
          <w:bCs/>
          <w:sz w:val="22"/>
          <w:szCs w:val="22"/>
        </w:rPr>
      </w:pPr>
      <w:r w:rsidRPr="00292349">
        <w:rPr>
          <w:rFonts w:ascii="Times New Roman" w:hAnsi="Times New Roman" w:cs="Times New Roman"/>
          <w:b/>
          <w:bCs/>
          <w:sz w:val="22"/>
          <w:szCs w:val="22"/>
        </w:rPr>
        <w:t>1. Предмет Соглашения</w:t>
      </w:r>
    </w:p>
    <w:p w:rsidR="001C6F08" w:rsidRPr="00292349" w:rsidRDefault="001C6F08" w:rsidP="00292349">
      <w:pPr>
        <w:pStyle w:val="ConsPlusNonformat"/>
        <w:ind w:firstLine="708"/>
        <w:contextualSpacing/>
        <w:jc w:val="both"/>
        <w:rPr>
          <w:rFonts w:ascii="Times New Roman" w:hAnsi="Times New Roman" w:cs="Times New Roman"/>
          <w:sz w:val="22"/>
          <w:szCs w:val="22"/>
        </w:rPr>
      </w:pPr>
      <w:r w:rsidRPr="00292349">
        <w:rPr>
          <w:rFonts w:ascii="Times New Roman" w:hAnsi="Times New Roman" w:cs="Times New Roman"/>
          <w:sz w:val="22"/>
          <w:szCs w:val="22"/>
        </w:rPr>
        <w:t>Предметом настоящего Соглашения является определение порядка и условия предоставления Учредителем субсидии из бюджета  Варламовского сельсовета Болотнинского района Новосибирской области на финансовое обеспечение выполнения муниципального задания на оказание муниципальных услуг (выполнение работ) (далее – муниципальное задание).</w:t>
      </w:r>
    </w:p>
    <w:p w:rsidR="001C6F08" w:rsidRPr="00292349" w:rsidRDefault="001C6F08" w:rsidP="00292349">
      <w:pPr>
        <w:pStyle w:val="ConsPlusNonformat"/>
        <w:contextualSpacing/>
        <w:rPr>
          <w:rFonts w:ascii="Times New Roman" w:hAnsi="Times New Roman" w:cs="Times New Roman"/>
          <w:sz w:val="22"/>
          <w:szCs w:val="22"/>
        </w:rPr>
      </w:pPr>
    </w:p>
    <w:p w:rsidR="001C6F08" w:rsidRPr="00292349" w:rsidRDefault="001C6F08" w:rsidP="00292349">
      <w:pPr>
        <w:pStyle w:val="ConsPlusNonformat"/>
        <w:contextualSpacing/>
        <w:jc w:val="center"/>
        <w:rPr>
          <w:rFonts w:ascii="Times New Roman" w:hAnsi="Times New Roman" w:cs="Times New Roman"/>
          <w:b/>
          <w:bCs/>
          <w:sz w:val="22"/>
          <w:szCs w:val="22"/>
        </w:rPr>
      </w:pPr>
      <w:r w:rsidRPr="00292349">
        <w:rPr>
          <w:rFonts w:ascii="Times New Roman" w:hAnsi="Times New Roman" w:cs="Times New Roman"/>
          <w:b/>
          <w:bCs/>
          <w:sz w:val="22"/>
          <w:szCs w:val="22"/>
        </w:rPr>
        <w:t>2. Права и обязанности Сторон</w:t>
      </w:r>
    </w:p>
    <w:p w:rsidR="001C6F08" w:rsidRPr="00292349" w:rsidRDefault="001C6F08" w:rsidP="00292349">
      <w:pPr>
        <w:pStyle w:val="ConsPlusNonformat"/>
        <w:ind w:firstLine="540"/>
        <w:contextualSpacing/>
        <w:rPr>
          <w:rFonts w:ascii="Times New Roman" w:hAnsi="Times New Roman" w:cs="Times New Roman"/>
          <w:sz w:val="22"/>
          <w:szCs w:val="22"/>
        </w:rPr>
      </w:pPr>
      <w:r w:rsidRPr="00292349">
        <w:rPr>
          <w:rFonts w:ascii="Times New Roman" w:hAnsi="Times New Roman" w:cs="Times New Roman"/>
          <w:sz w:val="22"/>
          <w:szCs w:val="22"/>
        </w:rPr>
        <w:t>2.1. Учредитель обязуется:</w:t>
      </w:r>
    </w:p>
    <w:p w:rsidR="001C6F08" w:rsidRPr="00292349" w:rsidRDefault="001C6F08" w:rsidP="00292349">
      <w:pPr>
        <w:pStyle w:val="ConsPlusNonformat"/>
        <w:ind w:firstLine="540"/>
        <w:contextualSpacing/>
        <w:jc w:val="both"/>
        <w:rPr>
          <w:rFonts w:ascii="Times New Roman" w:hAnsi="Times New Roman" w:cs="Times New Roman"/>
          <w:sz w:val="22"/>
          <w:szCs w:val="22"/>
        </w:rPr>
      </w:pPr>
      <w:r w:rsidRPr="00292349">
        <w:rPr>
          <w:rFonts w:ascii="Times New Roman" w:hAnsi="Times New Roman" w:cs="Times New Roman"/>
          <w:sz w:val="22"/>
          <w:szCs w:val="22"/>
        </w:rPr>
        <w:t xml:space="preserve">2.1.1. </w:t>
      </w:r>
      <w:proofErr w:type="gramStart"/>
      <w:r w:rsidRPr="00292349">
        <w:rPr>
          <w:rFonts w:ascii="Times New Roman" w:hAnsi="Times New Roman" w:cs="Times New Roman"/>
          <w:sz w:val="22"/>
          <w:szCs w:val="22"/>
        </w:rPr>
        <w:t>Определять размер субсидии на финансовое обеспечение выполнения муниципального задания (далее - Субсидия) с учетом нормативных затрат на оказание муниципальных услуг, определенных в соответствии с порядком определения нормативных затрат на оказание муниципальных услуг и нормативных затрат на содержание имущества муниципальных учреждений, по согласованию с администрацией  Варламовского сельсовета Болотнинского района Новосибирской области, а также затрат на выполнение работ.</w:t>
      </w:r>
      <w:proofErr w:type="gramEnd"/>
    </w:p>
    <w:p w:rsidR="001C6F08" w:rsidRPr="00292349" w:rsidRDefault="001C6F08" w:rsidP="00292349">
      <w:pPr>
        <w:pStyle w:val="ConsPlusNonformat"/>
        <w:ind w:firstLine="540"/>
        <w:contextualSpacing/>
        <w:jc w:val="both"/>
        <w:rPr>
          <w:rFonts w:ascii="Times New Roman" w:hAnsi="Times New Roman" w:cs="Times New Roman"/>
          <w:sz w:val="22"/>
          <w:szCs w:val="22"/>
        </w:rPr>
      </w:pPr>
      <w:r w:rsidRPr="00292349">
        <w:rPr>
          <w:rFonts w:ascii="Times New Roman" w:hAnsi="Times New Roman" w:cs="Times New Roman"/>
          <w:sz w:val="22"/>
          <w:szCs w:val="22"/>
        </w:rPr>
        <w:t xml:space="preserve">2.1.2. </w:t>
      </w:r>
      <w:proofErr w:type="gramStart"/>
      <w:r w:rsidRPr="00292349">
        <w:rPr>
          <w:rFonts w:ascii="Times New Roman" w:hAnsi="Times New Roman" w:cs="Times New Roman"/>
          <w:sz w:val="22"/>
          <w:szCs w:val="22"/>
        </w:rPr>
        <w:t>Определять размер Субсидии с учетом расходов на содержание соответствующего недвижимого имущества и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 (за исключением имущества, сданного в аренду), и расходов на уплату налогов, в качестве объекта налогообложения, по которым признается соответствующее имущество, в том числе земельные участки.</w:t>
      </w:r>
      <w:proofErr w:type="gramEnd"/>
    </w:p>
    <w:p w:rsidR="001C6F08" w:rsidRPr="00292349" w:rsidRDefault="001C6F08" w:rsidP="00292349">
      <w:pPr>
        <w:pStyle w:val="ConsPlusNonformat"/>
        <w:ind w:firstLine="540"/>
        <w:contextualSpacing/>
        <w:jc w:val="both"/>
        <w:rPr>
          <w:rFonts w:ascii="Times New Roman" w:hAnsi="Times New Roman" w:cs="Times New Roman"/>
          <w:sz w:val="22"/>
          <w:szCs w:val="22"/>
        </w:rPr>
      </w:pPr>
      <w:r w:rsidRPr="00292349">
        <w:rPr>
          <w:rFonts w:ascii="Times New Roman" w:hAnsi="Times New Roman" w:cs="Times New Roman"/>
          <w:sz w:val="22"/>
          <w:szCs w:val="22"/>
        </w:rPr>
        <w:t xml:space="preserve">2.1.3. Предоставлять Субсидию в суммах и в соответствии с графиком перечисления Субсидии, являющимся неотъемлемым приложением к настоящему Соглашению. </w:t>
      </w:r>
    </w:p>
    <w:p w:rsidR="001C6F08" w:rsidRPr="00292349" w:rsidRDefault="001C6F08" w:rsidP="00292349">
      <w:pPr>
        <w:pStyle w:val="ConsPlusNonformat"/>
        <w:ind w:firstLine="540"/>
        <w:contextualSpacing/>
        <w:jc w:val="both"/>
        <w:rPr>
          <w:rFonts w:ascii="Times New Roman" w:hAnsi="Times New Roman" w:cs="Times New Roman"/>
          <w:sz w:val="22"/>
          <w:szCs w:val="22"/>
        </w:rPr>
      </w:pPr>
      <w:r w:rsidRPr="00292349">
        <w:rPr>
          <w:rFonts w:ascii="Times New Roman" w:hAnsi="Times New Roman" w:cs="Times New Roman"/>
          <w:sz w:val="22"/>
          <w:szCs w:val="22"/>
        </w:rPr>
        <w:t>2.1.4. Не изменять утвержденный размер Субсидии без соответствующего изменения муниципального задания.</w:t>
      </w:r>
    </w:p>
    <w:p w:rsidR="001C6F08" w:rsidRPr="00292349" w:rsidRDefault="001C6F08" w:rsidP="00292349">
      <w:pPr>
        <w:pStyle w:val="ConsPlusNormal"/>
        <w:ind w:firstLine="540"/>
        <w:contextualSpacing/>
        <w:jc w:val="both"/>
        <w:rPr>
          <w:rFonts w:ascii="Times New Roman" w:hAnsi="Times New Roman"/>
          <w:sz w:val="22"/>
          <w:szCs w:val="22"/>
        </w:rPr>
      </w:pPr>
      <w:r w:rsidRPr="00292349">
        <w:rPr>
          <w:rFonts w:ascii="Times New Roman" w:hAnsi="Times New Roman"/>
          <w:sz w:val="22"/>
          <w:szCs w:val="22"/>
        </w:rPr>
        <w:t xml:space="preserve">2.1.5. Рассматривать предложения Учреждения по вопросам, связанным с исполнением настоящего Соглашения, и сообщать о результатах их рассмотрения в срок не более 1 месяца со дня </w:t>
      </w:r>
      <w:r w:rsidRPr="00292349">
        <w:rPr>
          <w:rFonts w:ascii="Times New Roman" w:hAnsi="Times New Roman"/>
          <w:sz w:val="22"/>
          <w:szCs w:val="22"/>
        </w:rPr>
        <w:lastRenderedPageBreak/>
        <w:t>поступления указанных предложений.</w:t>
      </w:r>
    </w:p>
    <w:p w:rsidR="001C6F08" w:rsidRPr="00292349" w:rsidRDefault="001C6F08" w:rsidP="00292349">
      <w:pPr>
        <w:autoSpaceDE w:val="0"/>
        <w:autoSpaceDN w:val="0"/>
        <w:adjustRightInd w:val="0"/>
        <w:spacing w:line="240" w:lineRule="auto"/>
        <w:ind w:firstLine="540"/>
        <w:contextualSpacing/>
        <w:jc w:val="both"/>
        <w:rPr>
          <w:rFonts w:ascii="Times New Roman" w:hAnsi="Times New Roman" w:cs="Times New Roman"/>
        </w:rPr>
      </w:pPr>
      <w:r w:rsidRPr="00292349">
        <w:rPr>
          <w:rFonts w:ascii="Times New Roman" w:hAnsi="Times New Roman" w:cs="Times New Roman"/>
        </w:rPr>
        <w:t>2.2. Учредитель вправе изменять размер предоставляемой в соответствии с настоящим Соглашением Субсидии в случае изменения в муниципальном задании показателей, характеризующих объем (содержание) оказываемых муниципальных услуг (выполняемых работ).</w:t>
      </w:r>
    </w:p>
    <w:p w:rsidR="001C6F08" w:rsidRPr="00292349" w:rsidRDefault="001C6F08" w:rsidP="00292349">
      <w:pPr>
        <w:pStyle w:val="ConsPlusNonformat"/>
        <w:ind w:firstLine="540"/>
        <w:contextualSpacing/>
        <w:jc w:val="both"/>
        <w:rPr>
          <w:rFonts w:ascii="Times New Roman" w:hAnsi="Times New Roman" w:cs="Times New Roman"/>
          <w:sz w:val="22"/>
          <w:szCs w:val="22"/>
        </w:rPr>
      </w:pPr>
      <w:r w:rsidRPr="00292349">
        <w:rPr>
          <w:rFonts w:ascii="Times New Roman" w:hAnsi="Times New Roman" w:cs="Times New Roman"/>
          <w:sz w:val="22"/>
          <w:szCs w:val="22"/>
        </w:rPr>
        <w:t>2.3. Учреждение обязуется:</w:t>
      </w:r>
    </w:p>
    <w:p w:rsidR="001C6F08" w:rsidRPr="00292349" w:rsidRDefault="001C6F08" w:rsidP="00292349">
      <w:pPr>
        <w:pStyle w:val="af6"/>
        <w:ind w:firstLine="540"/>
        <w:contextualSpacing/>
        <w:jc w:val="both"/>
        <w:rPr>
          <w:sz w:val="22"/>
          <w:szCs w:val="22"/>
        </w:rPr>
      </w:pPr>
      <w:r w:rsidRPr="00292349">
        <w:rPr>
          <w:sz w:val="22"/>
          <w:szCs w:val="22"/>
        </w:rPr>
        <w:t>2.3.1. Осуществлять использование Субсидии в целях оказания муниципальных услуг (выполнения работ) в соответствии с требованиями к качеству и (или) объему (содержанию), порядку оказания муниципальных услуг (выполнения работ), определенными в муниципальном задании.</w:t>
      </w:r>
    </w:p>
    <w:p w:rsidR="001C6F08" w:rsidRPr="00292349" w:rsidRDefault="001C6F08" w:rsidP="00292349">
      <w:pPr>
        <w:autoSpaceDE w:val="0"/>
        <w:autoSpaceDN w:val="0"/>
        <w:adjustRightInd w:val="0"/>
        <w:spacing w:line="240" w:lineRule="auto"/>
        <w:ind w:firstLine="540"/>
        <w:contextualSpacing/>
        <w:jc w:val="both"/>
        <w:rPr>
          <w:rFonts w:ascii="Times New Roman" w:hAnsi="Times New Roman" w:cs="Times New Roman"/>
        </w:rPr>
      </w:pPr>
      <w:r w:rsidRPr="00292349">
        <w:rPr>
          <w:rFonts w:ascii="Times New Roman" w:hAnsi="Times New Roman" w:cs="Times New Roman"/>
        </w:rPr>
        <w:t>2.3.2. Своевременно информировать Учредителя об изменения условий оказания услуг (выполнения работ), которые могут повлиять на изменение размера Субсидии.</w:t>
      </w:r>
    </w:p>
    <w:p w:rsidR="001C6F08" w:rsidRPr="00292349" w:rsidRDefault="001C6F08" w:rsidP="00292349">
      <w:pPr>
        <w:pStyle w:val="ConsPlusNonformat"/>
        <w:ind w:firstLine="540"/>
        <w:contextualSpacing/>
        <w:jc w:val="both"/>
        <w:rPr>
          <w:rFonts w:ascii="Times New Roman" w:hAnsi="Times New Roman" w:cs="Times New Roman"/>
          <w:sz w:val="22"/>
          <w:szCs w:val="22"/>
        </w:rPr>
      </w:pPr>
      <w:r w:rsidRPr="00292349">
        <w:rPr>
          <w:rFonts w:ascii="Times New Roman" w:hAnsi="Times New Roman" w:cs="Times New Roman"/>
          <w:sz w:val="22"/>
          <w:szCs w:val="22"/>
        </w:rPr>
        <w:t xml:space="preserve">2.4. Учреждение вправе обращаться </w:t>
      </w:r>
      <w:proofErr w:type="gramStart"/>
      <w:r w:rsidRPr="00292349">
        <w:rPr>
          <w:rFonts w:ascii="Times New Roman" w:hAnsi="Times New Roman" w:cs="Times New Roman"/>
          <w:sz w:val="22"/>
          <w:szCs w:val="22"/>
        </w:rPr>
        <w:t>к Учредителю с предложением об изменении размера Субсидии в связи с изменением</w:t>
      </w:r>
      <w:proofErr w:type="gramEnd"/>
      <w:r w:rsidRPr="00292349">
        <w:rPr>
          <w:rFonts w:ascii="Times New Roman" w:hAnsi="Times New Roman" w:cs="Times New Roman"/>
          <w:sz w:val="22"/>
          <w:szCs w:val="22"/>
        </w:rPr>
        <w:t xml:space="preserve"> в муниципальном задании показателей, характеризующих качество и (или) объем (содержание) оказываемых муниципальных услуг (выполняемых работ).</w:t>
      </w:r>
    </w:p>
    <w:p w:rsidR="001C6F08" w:rsidRPr="00292349" w:rsidRDefault="001C6F08" w:rsidP="00292349">
      <w:pPr>
        <w:pStyle w:val="ConsPlusNonformat"/>
        <w:contextualSpacing/>
        <w:jc w:val="both"/>
        <w:rPr>
          <w:rFonts w:ascii="Times New Roman" w:hAnsi="Times New Roman" w:cs="Times New Roman"/>
          <w:sz w:val="22"/>
          <w:szCs w:val="22"/>
        </w:rPr>
      </w:pPr>
    </w:p>
    <w:p w:rsidR="001C6F08" w:rsidRPr="00292349" w:rsidRDefault="001C6F08" w:rsidP="00292349">
      <w:pPr>
        <w:pStyle w:val="ConsPlusNonformat"/>
        <w:contextualSpacing/>
        <w:jc w:val="center"/>
        <w:rPr>
          <w:rFonts w:ascii="Times New Roman" w:hAnsi="Times New Roman" w:cs="Times New Roman"/>
          <w:b/>
          <w:bCs/>
          <w:sz w:val="22"/>
          <w:szCs w:val="22"/>
        </w:rPr>
      </w:pPr>
      <w:r w:rsidRPr="00292349">
        <w:rPr>
          <w:rFonts w:ascii="Times New Roman" w:hAnsi="Times New Roman" w:cs="Times New Roman"/>
          <w:b/>
          <w:bCs/>
          <w:sz w:val="22"/>
          <w:szCs w:val="22"/>
        </w:rPr>
        <w:t xml:space="preserve"> 3. Ответственность Сторон</w:t>
      </w:r>
    </w:p>
    <w:p w:rsidR="001C6F08" w:rsidRPr="00292349" w:rsidRDefault="001C6F08" w:rsidP="00292349">
      <w:pPr>
        <w:pStyle w:val="ConsPlusNonformat"/>
        <w:ind w:firstLine="540"/>
        <w:contextualSpacing/>
        <w:jc w:val="both"/>
        <w:rPr>
          <w:rFonts w:ascii="Times New Roman" w:hAnsi="Times New Roman" w:cs="Times New Roman"/>
          <w:sz w:val="22"/>
          <w:szCs w:val="22"/>
        </w:rPr>
      </w:pPr>
      <w:r w:rsidRPr="00292349">
        <w:rPr>
          <w:rFonts w:ascii="Times New Roman" w:hAnsi="Times New Roman" w:cs="Times New Roman"/>
          <w:sz w:val="22"/>
          <w:szCs w:val="22"/>
        </w:rPr>
        <w:t>В случае неисполнения или ненадлежащего исполнения обязательств, определенных настоящим Соглашением, Стороны несут ответственность в соответствии с законодательством Российской Федерации.</w:t>
      </w:r>
    </w:p>
    <w:p w:rsidR="001C6F08" w:rsidRPr="00292349" w:rsidRDefault="001C6F08" w:rsidP="00292349">
      <w:pPr>
        <w:pStyle w:val="ConsPlusNonformat"/>
        <w:ind w:firstLine="540"/>
        <w:contextualSpacing/>
        <w:jc w:val="both"/>
        <w:rPr>
          <w:rFonts w:ascii="Times New Roman" w:hAnsi="Times New Roman" w:cs="Times New Roman"/>
          <w:sz w:val="22"/>
          <w:szCs w:val="22"/>
        </w:rPr>
      </w:pPr>
    </w:p>
    <w:p w:rsidR="001C6F08" w:rsidRPr="00292349" w:rsidRDefault="001C6F08" w:rsidP="00292349">
      <w:pPr>
        <w:pStyle w:val="ConsPlusNormal"/>
        <w:ind w:firstLine="540"/>
        <w:contextualSpacing/>
        <w:jc w:val="center"/>
        <w:rPr>
          <w:rFonts w:ascii="Times New Roman" w:hAnsi="Times New Roman"/>
          <w:b/>
          <w:bCs/>
          <w:sz w:val="22"/>
          <w:szCs w:val="22"/>
        </w:rPr>
      </w:pPr>
      <w:r w:rsidRPr="00292349">
        <w:rPr>
          <w:rFonts w:ascii="Times New Roman" w:hAnsi="Times New Roman"/>
          <w:b/>
          <w:bCs/>
          <w:sz w:val="22"/>
          <w:szCs w:val="22"/>
        </w:rPr>
        <w:t>4. Срок действия Соглашения</w:t>
      </w:r>
    </w:p>
    <w:p w:rsidR="001C6F08" w:rsidRPr="00292349" w:rsidRDefault="001C6F08" w:rsidP="00292349">
      <w:pPr>
        <w:pStyle w:val="ConsPlusNonformat"/>
        <w:ind w:firstLine="708"/>
        <w:contextualSpacing/>
        <w:jc w:val="both"/>
        <w:rPr>
          <w:rFonts w:ascii="Times New Roman" w:hAnsi="Times New Roman" w:cs="Times New Roman"/>
          <w:sz w:val="22"/>
          <w:szCs w:val="22"/>
        </w:rPr>
      </w:pPr>
      <w:r w:rsidRPr="00292349">
        <w:rPr>
          <w:rFonts w:ascii="Times New Roman" w:hAnsi="Times New Roman" w:cs="Times New Roman"/>
          <w:sz w:val="22"/>
          <w:szCs w:val="22"/>
        </w:rPr>
        <w:t>Настоящее Соглашение вступает в силу с момента подписания обеими Сторонами и действует в течение года</w:t>
      </w:r>
    </w:p>
    <w:p w:rsidR="001C6F08" w:rsidRPr="00292349" w:rsidRDefault="001C6F08" w:rsidP="00292349">
      <w:pPr>
        <w:pStyle w:val="ConsPlusNonformat"/>
        <w:ind w:firstLine="708"/>
        <w:contextualSpacing/>
        <w:jc w:val="both"/>
        <w:rPr>
          <w:rFonts w:ascii="Times New Roman" w:hAnsi="Times New Roman" w:cs="Times New Roman"/>
          <w:sz w:val="22"/>
          <w:szCs w:val="22"/>
        </w:rPr>
      </w:pPr>
      <w:r w:rsidRPr="00292349">
        <w:rPr>
          <w:rFonts w:ascii="Times New Roman" w:hAnsi="Times New Roman" w:cs="Times New Roman"/>
          <w:sz w:val="22"/>
          <w:szCs w:val="22"/>
        </w:rPr>
        <w:t xml:space="preserve">___________________________________ </w:t>
      </w:r>
    </w:p>
    <w:p w:rsidR="001C6F08" w:rsidRPr="00292349" w:rsidRDefault="001C6F08" w:rsidP="00292349">
      <w:pPr>
        <w:pStyle w:val="ConsPlusNonformat"/>
        <w:ind w:firstLine="708"/>
        <w:contextualSpacing/>
        <w:jc w:val="both"/>
        <w:rPr>
          <w:rFonts w:ascii="Times New Roman" w:hAnsi="Times New Roman" w:cs="Times New Roman"/>
          <w:sz w:val="22"/>
          <w:szCs w:val="22"/>
          <w:vertAlign w:val="superscript"/>
        </w:rPr>
      </w:pPr>
      <w:r w:rsidRPr="00292349">
        <w:rPr>
          <w:rFonts w:ascii="Times New Roman" w:hAnsi="Times New Roman" w:cs="Times New Roman"/>
          <w:sz w:val="22"/>
          <w:szCs w:val="22"/>
        </w:rPr>
        <w:t xml:space="preserve">                  </w:t>
      </w:r>
      <w:r w:rsidRPr="00292349">
        <w:rPr>
          <w:rFonts w:ascii="Times New Roman" w:hAnsi="Times New Roman" w:cs="Times New Roman"/>
          <w:sz w:val="22"/>
          <w:szCs w:val="22"/>
          <w:vertAlign w:val="superscript"/>
        </w:rPr>
        <w:t>(указывается  текущий финансовый год)</w:t>
      </w:r>
    </w:p>
    <w:p w:rsidR="001C6F08" w:rsidRPr="00292349" w:rsidRDefault="001C6F08" w:rsidP="00292349">
      <w:pPr>
        <w:pStyle w:val="ConsPlusNonformat"/>
        <w:contextualSpacing/>
        <w:rPr>
          <w:rFonts w:ascii="Times New Roman" w:hAnsi="Times New Roman" w:cs="Times New Roman"/>
          <w:sz w:val="22"/>
          <w:szCs w:val="22"/>
        </w:rPr>
      </w:pPr>
    </w:p>
    <w:p w:rsidR="001C6F08" w:rsidRPr="00292349" w:rsidRDefault="001C6F08" w:rsidP="00292349">
      <w:pPr>
        <w:pStyle w:val="ConsPlusNonformat"/>
        <w:contextualSpacing/>
        <w:jc w:val="center"/>
        <w:rPr>
          <w:rFonts w:ascii="Times New Roman" w:hAnsi="Times New Roman" w:cs="Times New Roman"/>
          <w:b/>
          <w:bCs/>
          <w:sz w:val="22"/>
          <w:szCs w:val="22"/>
        </w:rPr>
      </w:pPr>
      <w:r w:rsidRPr="00292349">
        <w:rPr>
          <w:rFonts w:ascii="Times New Roman" w:hAnsi="Times New Roman" w:cs="Times New Roman"/>
          <w:b/>
          <w:bCs/>
          <w:sz w:val="22"/>
          <w:szCs w:val="22"/>
        </w:rPr>
        <w:t>5. Заключительные положения</w:t>
      </w:r>
    </w:p>
    <w:p w:rsidR="001C6F08" w:rsidRPr="00292349" w:rsidRDefault="001C6F08" w:rsidP="00292349">
      <w:pPr>
        <w:pStyle w:val="ConsPlusNonformat"/>
        <w:contextualSpacing/>
        <w:rPr>
          <w:rFonts w:ascii="Times New Roman" w:hAnsi="Times New Roman" w:cs="Times New Roman"/>
          <w:b/>
          <w:bCs/>
          <w:sz w:val="22"/>
          <w:szCs w:val="22"/>
        </w:rPr>
      </w:pPr>
    </w:p>
    <w:p w:rsidR="001C6F08" w:rsidRPr="00292349" w:rsidRDefault="001C6F08" w:rsidP="00292349">
      <w:pPr>
        <w:pStyle w:val="ConsPlusNonformat"/>
        <w:ind w:firstLine="540"/>
        <w:contextualSpacing/>
        <w:jc w:val="both"/>
        <w:rPr>
          <w:rFonts w:ascii="Times New Roman" w:hAnsi="Times New Roman" w:cs="Times New Roman"/>
          <w:sz w:val="22"/>
          <w:szCs w:val="22"/>
        </w:rPr>
      </w:pPr>
      <w:r w:rsidRPr="00292349">
        <w:rPr>
          <w:rFonts w:ascii="Times New Roman" w:hAnsi="Times New Roman" w:cs="Times New Roman"/>
          <w:sz w:val="22"/>
          <w:szCs w:val="22"/>
        </w:rPr>
        <w:t>5.1. Изменение настоящего Соглашения осуществляется по взаимному согласию Сторон в письменной форме в виде дополнений к настоящему Соглашению, которые являются его неотъемлемой частью.</w:t>
      </w:r>
    </w:p>
    <w:p w:rsidR="001C6F08" w:rsidRPr="00292349" w:rsidRDefault="001C6F08" w:rsidP="00292349">
      <w:pPr>
        <w:pStyle w:val="ConsPlusNonformat"/>
        <w:ind w:firstLine="540"/>
        <w:contextualSpacing/>
        <w:jc w:val="both"/>
        <w:rPr>
          <w:rFonts w:ascii="Times New Roman" w:hAnsi="Times New Roman" w:cs="Times New Roman"/>
          <w:sz w:val="22"/>
          <w:szCs w:val="22"/>
        </w:rPr>
      </w:pPr>
      <w:r w:rsidRPr="00292349">
        <w:rPr>
          <w:rFonts w:ascii="Times New Roman" w:hAnsi="Times New Roman" w:cs="Times New Roman"/>
          <w:sz w:val="22"/>
          <w:szCs w:val="22"/>
        </w:rPr>
        <w:t>5.2. Расторжение настоящего Соглашения допускается по соглашению Сторон или по решению суда по основаниям, предусмотренным законодательством Российской Федерации.</w:t>
      </w:r>
    </w:p>
    <w:p w:rsidR="001C6F08" w:rsidRPr="00292349" w:rsidRDefault="001C6F08" w:rsidP="00292349">
      <w:pPr>
        <w:pStyle w:val="ConsPlusNonformat"/>
        <w:ind w:firstLine="540"/>
        <w:contextualSpacing/>
        <w:jc w:val="both"/>
        <w:rPr>
          <w:rFonts w:ascii="Times New Roman" w:hAnsi="Times New Roman" w:cs="Times New Roman"/>
          <w:sz w:val="22"/>
          <w:szCs w:val="22"/>
        </w:rPr>
      </w:pPr>
      <w:r w:rsidRPr="00292349">
        <w:rPr>
          <w:rFonts w:ascii="Times New Roman" w:hAnsi="Times New Roman" w:cs="Times New Roman"/>
          <w:sz w:val="22"/>
          <w:szCs w:val="22"/>
        </w:rPr>
        <w:t>5.3. Споры между Сторонами решаются путем переговоров или в судебном порядке в соответствии с законодательством Российской Федерации.</w:t>
      </w:r>
    </w:p>
    <w:p w:rsidR="001C6F08" w:rsidRPr="00292349" w:rsidRDefault="001C6F08" w:rsidP="00292349">
      <w:pPr>
        <w:pStyle w:val="ConsPlusNonformat"/>
        <w:ind w:firstLine="540"/>
        <w:contextualSpacing/>
        <w:jc w:val="both"/>
        <w:rPr>
          <w:rFonts w:ascii="Times New Roman" w:hAnsi="Times New Roman" w:cs="Times New Roman"/>
          <w:sz w:val="22"/>
          <w:szCs w:val="22"/>
        </w:rPr>
      </w:pPr>
      <w:r w:rsidRPr="00292349">
        <w:rPr>
          <w:rFonts w:ascii="Times New Roman" w:hAnsi="Times New Roman" w:cs="Times New Roman"/>
          <w:sz w:val="22"/>
          <w:szCs w:val="22"/>
        </w:rPr>
        <w:t xml:space="preserve">5.4. Настоящее Соглашение составлено в двух экземплярах, имеющих одинаковую юридическую силу. </w:t>
      </w:r>
    </w:p>
    <w:p w:rsidR="001C6F08" w:rsidRPr="00292349" w:rsidRDefault="001C6F08" w:rsidP="00292349">
      <w:pPr>
        <w:pStyle w:val="ConsPlusNonformat"/>
        <w:contextualSpacing/>
        <w:rPr>
          <w:rFonts w:ascii="Times New Roman" w:hAnsi="Times New Roman" w:cs="Times New Roman"/>
          <w:sz w:val="22"/>
          <w:szCs w:val="22"/>
        </w:rPr>
      </w:pPr>
    </w:p>
    <w:p w:rsidR="001C6F08" w:rsidRPr="00292349" w:rsidRDefault="001C6F08" w:rsidP="00292349">
      <w:pPr>
        <w:pStyle w:val="ConsPlusNonformat"/>
        <w:contextualSpacing/>
        <w:jc w:val="center"/>
        <w:rPr>
          <w:rFonts w:ascii="Times New Roman" w:hAnsi="Times New Roman" w:cs="Times New Roman"/>
          <w:b/>
          <w:sz w:val="22"/>
          <w:szCs w:val="22"/>
        </w:rPr>
      </w:pPr>
      <w:r w:rsidRPr="00292349">
        <w:rPr>
          <w:rFonts w:ascii="Times New Roman" w:hAnsi="Times New Roman" w:cs="Times New Roman"/>
          <w:b/>
          <w:sz w:val="22"/>
          <w:szCs w:val="22"/>
        </w:rPr>
        <w:t>6. Платежные реквизиты Сторон</w:t>
      </w:r>
    </w:p>
    <w:p w:rsidR="001C6F08" w:rsidRPr="00292349" w:rsidRDefault="001C6F08" w:rsidP="00292349">
      <w:pPr>
        <w:pStyle w:val="ConsPlusNonformat"/>
        <w:contextualSpacing/>
        <w:rPr>
          <w:rFonts w:ascii="Times New Roman" w:hAnsi="Times New Roman" w:cs="Times New Roman"/>
          <w:sz w:val="22"/>
          <w:szCs w:val="22"/>
          <w:highlight w:val="red"/>
        </w:rPr>
      </w:pPr>
    </w:p>
    <w:tbl>
      <w:tblPr>
        <w:tblW w:w="0" w:type="auto"/>
        <w:tblInd w:w="2" w:type="dxa"/>
        <w:tblLook w:val="0000"/>
      </w:tblPr>
      <w:tblGrid>
        <w:gridCol w:w="4785"/>
        <w:gridCol w:w="4786"/>
      </w:tblGrid>
      <w:tr w:rsidR="001C6F08" w:rsidRPr="00292349" w:rsidTr="00292349">
        <w:tc>
          <w:tcPr>
            <w:tcW w:w="4785" w:type="dxa"/>
          </w:tcPr>
          <w:p w:rsidR="001C6F08" w:rsidRPr="00292349" w:rsidRDefault="001C6F08" w:rsidP="00292349">
            <w:pPr>
              <w:pStyle w:val="ConsPlusNonformat"/>
              <w:contextualSpacing/>
              <w:rPr>
                <w:rFonts w:ascii="Times New Roman" w:hAnsi="Times New Roman" w:cs="Times New Roman"/>
                <w:sz w:val="22"/>
                <w:szCs w:val="22"/>
              </w:rPr>
            </w:pPr>
            <w:r w:rsidRPr="00292349">
              <w:rPr>
                <w:rFonts w:ascii="Times New Roman" w:hAnsi="Times New Roman" w:cs="Times New Roman"/>
                <w:sz w:val="22"/>
                <w:szCs w:val="22"/>
              </w:rPr>
              <w:t>Учредитель</w:t>
            </w:r>
          </w:p>
        </w:tc>
        <w:tc>
          <w:tcPr>
            <w:tcW w:w="4786" w:type="dxa"/>
          </w:tcPr>
          <w:p w:rsidR="001C6F08" w:rsidRPr="00292349" w:rsidRDefault="001C6F08" w:rsidP="00292349">
            <w:pPr>
              <w:pStyle w:val="ConsPlusNonformat"/>
              <w:contextualSpacing/>
              <w:jc w:val="center"/>
              <w:rPr>
                <w:rFonts w:ascii="Times New Roman" w:hAnsi="Times New Roman" w:cs="Times New Roman"/>
                <w:sz w:val="22"/>
                <w:szCs w:val="22"/>
              </w:rPr>
            </w:pPr>
            <w:r w:rsidRPr="00292349">
              <w:rPr>
                <w:rFonts w:ascii="Times New Roman" w:hAnsi="Times New Roman" w:cs="Times New Roman"/>
                <w:sz w:val="22"/>
                <w:szCs w:val="22"/>
              </w:rPr>
              <w:t>Учреждение</w:t>
            </w:r>
          </w:p>
        </w:tc>
      </w:tr>
      <w:tr w:rsidR="001C6F08" w:rsidRPr="00292349" w:rsidTr="00292349">
        <w:tc>
          <w:tcPr>
            <w:tcW w:w="4785" w:type="dxa"/>
          </w:tcPr>
          <w:p w:rsidR="001C6F08" w:rsidRPr="00292349" w:rsidRDefault="001C6F08" w:rsidP="00292349">
            <w:pPr>
              <w:spacing w:line="240" w:lineRule="auto"/>
              <w:contextualSpacing/>
              <w:rPr>
                <w:rFonts w:ascii="Times New Roman" w:hAnsi="Times New Roman" w:cs="Times New Roman"/>
              </w:rPr>
            </w:pPr>
          </w:p>
        </w:tc>
        <w:tc>
          <w:tcPr>
            <w:tcW w:w="4786" w:type="dxa"/>
          </w:tcPr>
          <w:p w:rsidR="001C6F08" w:rsidRPr="00292349" w:rsidRDefault="001C6F08" w:rsidP="00292349">
            <w:pPr>
              <w:pStyle w:val="ConsPlusNonformat"/>
              <w:contextualSpacing/>
              <w:rPr>
                <w:rFonts w:ascii="Times New Roman" w:hAnsi="Times New Roman" w:cs="Times New Roman"/>
                <w:sz w:val="22"/>
                <w:szCs w:val="22"/>
              </w:rPr>
            </w:pPr>
          </w:p>
        </w:tc>
      </w:tr>
      <w:tr w:rsidR="001C6F08" w:rsidRPr="00292349" w:rsidTr="00292349">
        <w:tc>
          <w:tcPr>
            <w:tcW w:w="4785" w:type="dxa"/>
          </w:tcPr>
          <w:p w:rsidR="001C6F08" w:rsidRPr="00292349" w:rsidRDefault="001C6F08" w:rsidP="00292349">
            <w:pPr>
              <w:pStyle w:val="ConsPlusNonformat"/>
              <w:contextualSpacing/>
              <w:rPr>
                <w:rFonts w:ascii="Times New Roman" w:hAnsi="Times New Roman" w:cs="Times New Roman"/>
                <w:sz w:val="22"/>
                <w:szCs w:val="22"/>
              </w:rPr>
            </w:pPr>
            <w:r w:rsidRPr="00292349">
              <w:rPr>
                <w:rFonts w:ascii="Times New Roman" w:hAnsi="Times New Roman" w:cs="Times New Roman"/>
                <w:sz w:val="22"/>
                <w:szCs w:val="22"/>
              </w:rPr>
              <w:t>_______________________________</w:t>
            </w:r>
          </w:p>
          <w:p w:rsidR="001C6F08" w:rsidRPr="00292349" w:rsidRDefault="001C6F08" w:rsidP="00292349">
            <w:pPr>
              <w:pStyle w:val="ConsPlusNonformat"/>
              <w:contextualSpacing/>
              <w:jc w:val="center"/>
              <w:rPr>
                <w:rFonts w:ascii="Times New Roman" w:hAnsi="Times New Roman" w:cs="Times New Roman"/>
                <w:sz w:val="22"/>
                <w:szCs w:val="22"/>
              </w:rPr>
            </w:pPr>
            <w:r w:rsidRPr="00292349">
              <w:rPr>
                <w:rFonts w:ascii="Times New Roman" w:hAnsi="Times New Roman" w:cs="Times New Roman"/>
                <w:sz w:val="22"/>
                <w:szCs w:val="22"/>
              </w:rPr>
              <w:t>(Ф.И.О.)</w:t>
            </w:r>
          </w:p>
          <w:p w:rsidR="001C6F08" w:rsidRPr="00292349" w:rsidRDefault="001C6F08" w:rsidP="00292349">
            <w:pPr>
              <w:pStyle w:val="ConsPlusNonformat"/>
              <w:contextualSpacing/>
              <w:rPr>
                <w:rFonts w:ascii="Times New Roman" w:hAnsi="Times New Roman" w:cs="Times New Roman"/>
                <w:sz w:val="22"/>
                <w:szCs w:val="22"/>
              </w:rPr>
            </w:pPr>
            <w:r w:rsidRPr="00292349">
              <w:rPr>
                <w:rFonts w:ascii="Times New Roman" w:hAnsi="Times New Roman" w:cs="Times New Roman"/>
                <w:sz w:val="22"/>
                <w:szCs w:val="22"/>
              </w:rPr>
              <w:t>М.П.</w:t>
            </w:r>
          </w:p>
        </w:tc>
        <w:tc>
          <w:tcPr>
            <w:tcW w:w="4786" w:type="dxa"/>
          </w:tcPr>
          <w:p w:rsidR="001C6F08" w:rsidRPr="00292349" w:rsidRDefault="001C6F08" w:rsidP="00292349">
            <w:pPr>
              <w:pStyle w:val="ConsPlusNonformat"/>
              <w:contextualSpacing/>
              <w:rPr>
                <w:rFonts w:ascii="Times New Roman" w:hAnsi="Times New Roman" w:cs="Times New Roman"/>
                <w:sz w:val="22"/>
                <w:szCs w:val="22"/>
              </w:rPr>
            </w:pPr>
            <w:r w:rsidRPr="00292349">
              <w:rPr>
                <w:rFonts w:ascii="Times New Roman" w:hAnsi="Times New Roman" w:cs="Times New Roman"/>
                <w:sz w:val="22"/>
                <w:szCs w:val="22"/>
              </w:rPr>
              <w:t>________________________________</w:t>
            </w:r>
          </w:p>
          <w:p w:rsidR="001C6F08" w:rsidRPr="00292349" w:rsidRDefault="001C6F08" w:rsidP="00292349">
            <w:pPr>
              <w:pStyle w:val="ConsPlusNonformat"/>
              <w:contextualSpacing/>
              <w:jc w:val="center"/>
              <w:rPr>
                <w:rFonts w:ascii="Times New Roman" w:hAnsi="Times New Roman" w:cs="Times New Roman"/>
                <w:sz w:val="22"/>
                <w:szCs w:val="22"/>
              </w:rPr>
            </w:pPr>
            <w:r w:rsidRPr="00292349">
              <w:rPr>
                <w:rFonts w:ascii="Times New Roman" w:hAnsi="Times New Roman" w:cs="Times New Roman"/>
                <w:sz w:val="22"/>
                <w:szCs w:val="22"/>
              </w:rPr>
              <w:t>(Ф.И.О.)</w:t>
            </w:r>
          </w:p>
          <w:p w:rsidR="001C6F08" w:rsidRPr="00292349" w:rsidRDefault="001C6F08" w:rsidP="00292349">
            <w:pPr>
              <w:pStyle w:val="ConsPlusNonformat"/>
              <w:contextualSpacing/>
              <w:rPr>
                <w:rFonts w:ascii="Times New Roman" w:hAnsi="Times New Roman" w:cs="Times New Roman"/>
                <w:sz w:val="22"/>
                <w:szCs w:val="22"/>
              </w:rPr>
            </w:pPr>
            <w:r w:rsidRPr="00292349">
              <w:rPr>
                <w:rFonts w:ascii="Times New Roman" w:hAnsi="Times New Roman" w:cs="Times New Roman"/>
                <w:sz w:val="22"/>
                <w:szCs w:val="22"/>
              </w:rPr>
              <w:t>М.П.</w:t>
            </w:r>
          </w:p>
        </w:tc>
      </w:tr>
    </w:tbl>
    <w:p w:rsidR="001C6F08" w:rsidRPr="00292349" w:rsidRDefault="001C6F08" w:rsidP="00292349">
      <w:pPr>
        <w:pStyle w:val="ConsPlusNonformat"/>
        <w:contextualSpacing/>
        <w:rPr>
          <w:rFonts w:ascii="Times New Roman" w:hAnsi="Times New Roman" w:cs="Times New Roman"/>
          <w:sz w:val="22"/>
          <w:szCs w:val="22"/>
        </w:rPr>
      </w:pPr>
    </w:p>
    <w:p w:rsidR="001C6F08" w:rsidRPr="00292349" w:rsidRDefault="001C6F08" w:rsidP="00292349">
      <w:pPr>
        <w:autoSpaceDE w:val="0"/>
        <w:autoSpaceDN w:val="0"/>
        <w:adjustRightInd w:val="0"/>
        <w:spacing w:line="240" w:lineRule="auto"/>
        <w:contextualSpacing/>
        <w:jc w:val="both"/>
        <w:rPr>
          <w:rFonts w:ascii="Times New Roman" w:hAnsi="Times New Roman" w:cs="Times New Roman"/>
        </w:rPr>
      </w:pPr>
    </w:p>
    <w:p w:rsidR="001C6F08" w:rsidRPr="00292349" w:rsidRDefault="001C6F08" w:rsidP="00292349">
      <w:pPr>
        <w:autoSpaceDE w:val="0"/>
        <w:autoSpaceDN w:val="0"/>
        <w:adjustRightInd w:val="0"/>
        <w:spacing w:line="240" w:lineRule="auto"/>
        <w:contextualSpacing/>
        <w:jc w:val="both"/>
        <w:rPr>
          <w:rFonts w:ascii="Times New Roman" w:hAnsi="Times New Roman" w:cs="Times New Roman"/>
        </w:rPr>
      </w:pPr>
    </w:p>
    <w:p w:rsidR="001C6F08" w:rsidRPr="00292349" w:rsidRDefault="001C6F08" w:rsidP="00292349">
      <w:pPr>
        <w:pBdr>
          <w:bottom w:val="single" w:sz="12" w:space="1" w:color="auto"/>
        </w:pBdr>
        <w:autoSpaceDE w:val="0"/>
        <w:autoSpaceDN w:val="0"/>
        <w:adjustRightInd w:val="0"/>
        <w:spacing w:line="240" w:lineRule="auto"/>
        <w:contextualSpacing/>
        <w:jc w:val="both"/>
        <w:rPr>
          <w:rFonts w:ascii="Times New Roman" w:hAnsi="Times New Roman" w:cs="Times New Roman"/>
        </w:rPr>
      </w:pPr>
    </w:p>
    <w:p w:rsidR="001C6F08" w:rsidRPr="00292349" w:rsidRDefault="001C6F08" w:rsidP="00292349">
      <w:pPr>
        <w:pStyle w:val="a5"/>
        <w:contextualSpacing/>
        <w:jc w:val="center"/>
        <w:rPr>
          <w:rFonts w:ascii="Times New Roman" w:hAnsi="Times New Roman"/>
          <w:b/>
          <w:bCs/>
          <w:snapToGrid w:val="0"/>
        </w:rPr>
      </w:pPr>
      <w:r w:rsidRPr="00292349">
        <w:rPr>
          <w:rFonts w:ascii="Times New Roman" w:hAnsi="Times New Roman"/>
          <w:b/>
          <w:bCs/>
          <w:snapToGrid w:val="0"/>
        </w:rPr>
        <w:t xml:space="preserve">АДМИНИСТРАЦИЯ ВАРЛАМОВСКОГО СЕЛЬСОВЕТА </w:t>
      </w:r>
      <w:r w:rsidRPr="00292349">
        <w:rPr>
          <w:rFonts w:ascii="Times New Roman" w:hAnsi="Times New Roman"/>
          <w:b/>
          <w:bCs/>
        </w:rPr>
        <w:t>БОЛОТНИНСКОГО РАЙОНА</w:t>
      </w:r>
      <w:r w:rsidRPr="00292349">
        <w:rPr>
          <w:rFonts w:ascii="Times New Roman" w:hAnsi="Times New Roman"/>
          <w:b/>
          <w:bCs/>
          <w:snapToGrid w:val="0"/>
        </w:rPr>
        <w:t xml:space="preserve"> НОВОСИБИРСКОЙ ОБЛАСТИ</w:t>
      </w:r>
    </w:p>
    <w:p w:rsidR="001C6F08" w:rsidRPr="00292349" w:rsidRDefault="001C6F08" w:rsidP="00292349">
      <w:pPr>
        <w:pStyle w:val="a5"/>
        <w:contextualSpacing/>
        <w:jc w:val="center"/>
        <w:rPr>
          <w:rFonts w:ascii="Times New Roman" w:hAnsi="Times New Roman"/>
          <w:b/>
          <w:bCs/>
          <w:snapToGrid w:val="0"/>
        </w:rPr>
      </w:pPr>
    </w:p>
    <w:p w:rsidR="001C6F08" w:rsidRPr="00292349" w:rsidRDefault="001C6F08" w:rsidP="00292349">
      <w:pPr>
        <w:pStyle w:val="a5"/>
        <w:contextualSpacing/>
        <w:jc w:val="center"/>
        <w:rPr>
          <w:rFonts w:ascii="Times New Roman" w:hAnsi="Times New Roman"/>
          <w:b/>
          <w:bCs/>
          <w:snapToGrid w:val="0"/>
        </w:rPr>
      </w:pPr>
      <w:r w:rsidRPr="00292349">
        <w:rPr>
          <w:rFonts w:ascii="Times New Roman" w:hAnsi="Times New Roman"/>
          <w:b/>
          <w:bCs/>
          <w:snapToGrid w:val="0"/>
        </w:rPr>
        <w:t>ПОСТАНОВЛЕНИЕ</w:t>
      </w:r>
    </w:p>
    <w:p w:rsidR="001C6F08" w:rsidRPr="00292349" w:rsidRDefault="001C6F08" w:rsidP="00292349">
      <w:pPr>
        <w:pStyle w:val="a5"/>
        <w:contextualSpacing/>
        <w:rPr>
          <w:rFonts w:ascii="Times New Roman" w:hAnsi="Times New Roman"/>
          <w:b/>
        </w:rPr>
      </w:pPr>
      <w:r w:rsidRPr="00292349">
        <w:rPr>
          <w:rFonts w:ascii="Times New Roman" w:hAnsi="Times New Roman"/>
          <w:b/>
        </w:rPr>
        <w:t xml:space="preserve">14.07.2020                                      </w:t>
      </w:r>
      <w:r w:rsidR="00292349">
        <w:rPr>
          <w:rFonts w:ascii="Times New Roman" w:hAnsi="Times New Roman"/>
          <w:b/>
        </w:rPr>
        <w:t xml:space="preserve">                          </w:t>
      </w:r>
      <w:r w:rsidRPr="00292349">
        <w:rPr>
          <w:rFonts w:ascii="Times New Roman" w:hAnsi="Times New Roman"/>
          <w:b/>
        </w:rPr>
        <w:t xml:space="preserve"> с.Варламово                                                № 54</w:t>
      </w:r>
    </w:p>
    <w:p w:rsidR="001C6F08" w:rsidRPr="00292349" w:rsidRDefault="001C6F08" w:rsidP="00292349">
      <w:pPr>
        <w:shd w:val="clear" w:color="auto" w:fill="FFFFFF"/>
        <w:spacing w:line="240" w:lineRule="auto"/>
        <w:contextualSpacing/>
        <w:rPr>
          <w:rFonts w:ascii="Times New Roman" w:hAnsi="Times New Roman" w:cs="Times New Roman"/>
          <w:b/>
          <w:bCs/>
        </w:rPr>
      </w:pPr>
    </w:p>
    <w:p w:rsidR="001C6F08" w:rsidRPr="00292349" w:rsidRDefault="001C6F08" w:rsidP="00292349">
      <w:pPr>
        <w:shd w:val="clear" w:color="auto" w:fill="FFFFFF"/>
        <w:spacing w:line="240" w:lineRule="auto"/>
        <w:contextualSpacing/>
        <w:jc w:val="center"/>
        <w:rPr>
          <w:rFonts w:ascii="Times New Roman" w:hAnsi="Times New Roman" w:cs="Times New Roman"/>
          <w:b/>
        </w:rPr>
      </w:pPr>
      <w:r w:rsidRPr="00292349">
        <w:rPr>
          <w:rFonts w:ascii="Times New Roman" w:hAnsi="Times New Roman" w:cs="Times New Roman"/>
          <w:b/>
        </w:rPr>
        <w:lastRenderedPageBreak/>
        <w:t>Об утверждении Порядка определения  объема и условий предоставления субсидий бюджетным и автономным учреждениям,  финансируемым из  бюджета Варламовского сельсовета Болотнинского района Новосибирской области  на иные цели</w:t>
      </w:r>
    </w:p>
    <w:p w:rsidR="001C6F08" w:rsidRPr="00292349" w:rsidRDefault="001C6F08" w:rsidP="00292349">
      <w:pPr>
        <w:spacing w:line="240" w:lineRule="auto"/>
        <w:contextualSpacing/>
        <w:jc w:val="both"/>
        <w:rPr>
          <w:rFonts w:ascii="Times New Roman" w:hAnsi="Times New Roman" w:cs="Times New Roman"/>
          <w:b/>
        </w:rPr>
      </w:pPr>
    </w:p>
    <w:p w:rsidR="001C6F08" w:rsidRPr="00292349" w:rsidRDefault="001C6F08" w:rsidP="00292349">
      <w:pPr>
        <w:widowControl w:val="0"/>
        <w:autoSpaceDE w:val="0"/>
        <w:autoSpaceDN w:val="0"/>
        <w:adjustRightInd w:val="0"/>
        <w:spacing w:line="240" w:lineRule="auto"/>
        <w:contextualSpacing/>
        <w:jc w:val="both"/>
        <w:rPr>
          <w:rFonts w:ascii="Times New Roman" w:hAnsi="Times New Roman" w:cs="Times New Roman"/>
        </w:rPr>
      </w:pPr>
      <w:r w:rsidRPr="00292349">
        <w:rPr>
          <w:rFonts w:ascii="Times New Roman" w:hAnsi="Times New Roman" w:cs="Times New Roman"/>
        </w:rPr>
        <w:t xml:space="preserve">   В соответствии с абзацем вторым пункта 1 статьи 78.1 Бюджетного кодекса Российской Федерации, частью 16 статьи 30 Федерального закона от 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администрация Варламовского сельсовета Болотнинского района Новосибирской области</w:t>
      </w:r>
    </w:p>
    <w:p w:rsidR="001C6F08" w:rsidRPr="00292349" w:rsidRDefault="001C6F08" w:rsidP="00292349">
      <w:pPr>
        <w:spacing w:line="240" w:lineRule="auto"/>
        <w:contextualSpacing/>
        <w:jc w:val="both"/>
        <w:rPr>
          <w:rFonts w:ascii="Times New Roman" w:hAnsi="Times New Roman" w:cs="Times New Roman"/>
          <w:bCs/>
        </w:rPr>
      </w:pPr>
      <w:proofErr w:type="gramStart"/>
      <w:r w:rsidRPr="00292349">
        <w:rPr>
          <w:rFonts w:ascii="Times New Roman" w:hAnsi="Times New Roman" w:cs="Times New Roman"/>
          <w:b/>
          <w:bCs/>
        </w:rPr>
        <w:t>п</w:t>
      </w:r>
      <w:proofErr w:type="gramEnd"/>
      <w:r w:rsidRPr="00292349">
        <w:rPr>
          <w:rFonts w:ascii="Times New Roman" w:hAnsi="Times New Roman" w:cs="Times New Roman"/>
          <w:b/>
          <w:bCs/>
        </w:rPr>
        <w:t xml:space="preserve"> о с т а н о в л я е т:</w:t>
      </w:r>
    </w:p>
    <w:p w:rsidR="001C6F08" w:rsidRPr="00292349" w:rsidRDefault="001C6F08" w:rsidP="00292349">
      <w:pPr>
        <w:pStyle w:val="a4"/>
        <w:numPr>
          <w:ilvl w:val="0"/>
          <w:numId w:val="28"/>
        </w:numPr>
        <w:spacing w:after="200"/>
        <w:jc w:val="both"/>
        <w:rPr>
          <w:bCs/>
          <w:sz w:val="22"/>
          <w:szCs w:val="22"/>
        </w:rPr>
      </w:pPr>
      <w:r w:rsidRPr="00292349">
        <w:rPr>
          <w:sz w:val="22"/>
          <w:szCs w:val="22"/>
        </w:rPr>
        <w:t>Утвердить прилагаемый Порядок определения объема и условий предоставления субсидий бюджетным и автономным учреждениям, финансируемым из  бюджета Варламовского сельсовета Болотнинского района Новосибирской области на иные цели.</w:t>
      </w:r>
    </w:p>
    <w:p w:rsidR="001C6F08" w:rsidRPr="00292349" w:rsidRDefault="001C6F08" w:rsidP="00292349">
      <w:pPr>
        <w:pStyle w:val="a4"/>
        <w:numPr>
          <w:ilvl w:val="0"/>
          <w:numId w:val="28"/>
        </w:numPr>
        <w:spacing w:after="200"/>
        <w:jc w:val="both"/>
        <w:rPr>
          <w:bCs/>
          <w:sz w:val="22"/>
          <w:szCs w:val="22"/>
        </w:rPr>
      </w:pPr>
      <w:r w:rsidRPr="00292349">
        <w:rPr>
          <w:color w:val="000000"/>
          <w:sz w:val="22"/>
          <w:szCs w:val="22"/>
        </w:rPr>
        <w:t>О</w:t>
      </w:r>
      <w:r w:rsidRPr="00292349">
        <w:rPr>
          <w:sz w:val="22"/>
          <w:szCs w:val="22"/>
        </w:rPr>
        <w:t>публиковать</w:t>
      </w:r>
      <w:r w:rsidRPr="00292349">
        <w:rPr>
          <w:i/>
          <w:sz w:val="22"/>
          <w:szCs w:val="22"/>
        </w:rPr>
        <w:t xml:space="preserve"> </w:t>
      </w:r>
      <w:r w:rsidRPr="00292349">
        <w:rPr>
          <w:sz w:val="22"/>
          <w:szCs w:val="22"/>
        </w:rPr>
        <w:t>настоящее постановление в официальном вестнике Варламовского сельсовета и разместить на официальном сайте администрации Варламовского сельсовета   Болотнинского района Новосибирской области в информационно-телекоммуникационной сети «Интернет».</w:t>
      </w:r>
    </w:p>
    <w:p w:rsidR="001C6F08" w:rsidRPr="00292349" w:rsidRDefault="001C6F08" w:rsidP="00292349">
      <w:pPr>
        <w:pStyle w:val="a4"/>
        <w:numPr>
          <w:ilvl w:val="0"/>
          <w:numId w:val="28"/>
        </w:numPr>
        <w:spacing w:after="200"/>
        <w:jc w:val="both"/>
        <w:rPr>
          <w:bCs/>
          <w:sz w:val="22"/>
          <w:szCs w:val="22"/>
        </w:rPr>
      </w:pPr>
      <w:r w:rsidRPr="00292349">
        <w:rPr>
          <w:sz w:val="22"/>
          <w:szCs w:val="22"/>
        </w:rPr>
        <w:t>Постановление вступает в силу со дня его опубликования.</w:t>
      </w:r>
    </w:p>
    <w:p w:rsidR="001C6F08" w:rsidRPr="00292349" w:rsidRDefault="001C6F08" w:rsidP="00292349">
      <w:pPr>
        <w:pStyle w:val="a4"/>
        <w:numPr>
          <w:ilvl w:val="0"/>
          <w:numId w:val="28"/>
        </w:numPr>
        <w:spacing w:after="200"/>
        <w:jc w:val="both"/>
        <w:rPr>
          <w:bCs/>
          <w:sz w:val="22"/>
          <w:szCs w:val="22"/>
        </w:rPr>
      </w:pPr>
      <w:proofErr w:type="gramStart"/>
      <w:r w:rsidRPr="00292349">
        <w:rPr>
          <w:color w:val="000000"/>
          <w:sz w:val="22"/>
          <w:szCs w:val="22"/>
        </w:rPr>
        <w:t>Контроль за</w:t>
      </w:r>
      <w:proofErr w:type="gramEnd"/>
      <w:r w:rsidRPr="00292349">
        <w:rPr>
          <w:color w:val="000000"/>
          <w:sz w:val="22"/>
          <w:szCs w:val="22"/>
        </w:rPr>
        <w:t xml:space="preserve"> исполнением постановления оставляю за собой.</w:t>
      </w:r>
    </w:p>
    <w:p w:rsidR="001C6F08" w:rsidRPr="00292349" w:rsidRDefault="001C6F08" w:rsidP="00292349">
      <w:pPr>
        <w:pStyle w:val="a5"/>
        <w:contextualSpacing/>
        <w:rPr>
          <w:rFonts w:ascii="Times New Roman" w:hAnsi="Times New Roman"/>
        </w:rPr>
      </w:pPr>
    </w:p>
    <w:p w:rsidR="00292349" w:rsidRDefault="001C6F08" w:rsidP="00292349">
      <w:pPr>
        <w:pStyle w:val="a5"/>
        <w:contextualSpacing/>
        <w:rPr>
          <w:rFonts w:ascii="Times New Roman" w:hAnsi="Times New Roman"/>
          <w:snapToGrid w:val="0"/>
        </w:rPr>
      </w:pPr>
      <w:r w:rsidRPr="00292349">
        <w:rPr>
          <w:rFonts w:ascii="Times New Roman" w:hAnsi="Times New Roman"/>
        </w:rPr>
        <w:t xml:space="preserve">Глава Варламовского сельсовета                                                    </w:t>
      </w:r>
      <w:r w:rsidRPr="00292349">
        <w:rPr>
          <w:rFonts w:ascii="Times New Roman" w:hAnsi="Times New Roman"/>
          <w:snapToGrid w:val="0"/>
        </w:rPr>
        <w:t xml:space="preserve">                                     </w:t>
      </w:r>
    </w:p>
    <w:p w:rsidR="001C6F08" w:rsidRPr="00292349" w:rsidRDefault="001C6F08" w:rsidP="00292349">
      <w:pPr>
        <w:pStyle w:val="a5"/>
        <w:contextualSpacing/>
        <w:rPr>
          <w:rFonts w:ascii="Times New Roman" w:hAnsi="Times New Roman"/>
          <w:snapToGrid w:val="0"/>
        </w:rPr>
      </w:pPr>
      <w:r w:rsidRPr="00292349">
        <w:rPr>
          <w:rFonts w:ascii="Times New Roman" w:hAnsi="Times New Roman"/>
        </w:rPr>
        <w:t>Болотнинского района</w:t>
      </w:r>
      <w:r w:rsidRPr="00292349">
        <w:rPr>
          <w:rFonts w:ascii="Times New Roman" w:hAnsi="Times New Roman"/>
          <w:snapToGrid w:val="0"/>
        </w:rPr>
        <w:t xml:space="preserve">                                                                                                                       </w:t>
      </w:r>
      <w:r w:rsidRPr="00292349">
        <w:rPr>
          <w:rFonts w:ascii="Times New Roman" w:hAnsi="Times New Roman"/>
        </w:rPr>
        <w:t>Новосибирской области                                                                А.В.Приболовец</w:t>
      </w:r>
      <w:r w:rsidRPr="00292349">
        <w:rPr>
          <w:rFonts w:ascii="Times New Roman" w:hAnsi="Times New Roman"/>
          <w:snapToGrid w:val="0"/>
        </w:rPr>
        <w:t xml:space="preserve">                                               </w:t>
      </w:r>
    </w:p>
    <w:p w:rsidR="001C6F08" w:rsidRPr="00292349" w:rsidRDefault="001C6F08" w:rsidP="00292349">
      <w:pPr>
        <w:pStyle w:val="a5"/>
        <w:contextualSpacing/>
        <w:jc w:val="right"/>
        <w:rPr>
          <w:rFonts w:ascii="Times New Roman" w:hAnsi="Times New Roman"/>
        </w:rPr>
      </w:pPr>
    </w:p>
    <w:p w:rsidR="001C6F08" w:rsidRPr="00292349" w:rsidRDefault="001C6F08" w:rsidP="00292349">
      <w:pPr>
        <w:pStyle w:val="a5"/>
        <w:contextualSpacing/>
        <w:jc w:val="right"/>
        <w:rPr>
          <w:rFonts w:ascii="Times New Roman" w:hAnsi="Times New Roman"/>
          <w:snapToGrid w:val="0"/>
        </w:rPr>
      </w:pPr>
      <w:r w:rsidRPr="00292349">
        <w:rPr>
          <w:rFonts w:ascii="Times New Roman" w:hAnsi="Times New Roman"/>
        </w:rPr>
        <w:t xml:space="preserve">Приложение </w:t>
      </w:r>
    </w:p>
    <w:p w:rsidR="001C6F08" w:rsidRPr="00292349" w:rsidRDefault="001C6F08" w:rsidP="00292349">
      <w:pPr>
        <w:pStyle w:val="a5"/>
        <w:contextualSpacing/>
        <w:jc w:val="right"/>
        <w:rPr>
          <w:rFonts w:ascii="Times New Roman" w:hAnsi="Times New Roman"/>
        </w:rPr>
      </w:pPr>
      <w:r w:rsidRPr="00292349">
        <w:rPr>
          <w:rFonts w:ascii="Times New Roman" w:hAnsi="Times New Roman"/>
        </w:rPr>
        <w:t xml:space="preserve">постановлением администрации                                                                                                                                               Варламовского сельсовета                                                                                                                                                  </w:t>
      </w:r>
      <w:r w:rsidRPr="00292349">
        <w:rPr>
          <w:rStyle w:val="a7"/>
          <w:rFonts w:ascii="Times New Roman" w:hAnsi="Times New Roman"/>
        </w:rPr>
        <w:t xml:space="preserve">Болотнинского района                                                                                                                                                             Новосибирской области                                                                                                                                                                                    </w:t>
      </w:r>
      <w:r w:rsidRPr="00292349">
        <w:rPr>
          <w:rFonts w:ascii="Times New Roman" w:hAnsi="Times New Roman"/>
        </w:rPr>
        <w:t>от 14.07.2020  г. № 54</w:t>
      </w:r>
    </w:p>
    <w:p w:rsidR="001C6F08" w:rsidRPr="00292349" w:rsidRDefault="001C6F08" w:rsidP="00292349">
      <w:pPr>
        <w:pStyle w:val="ConsPlusTitle"/>
        <w:ind w:right="-6"/>
        <w:contextualSpacing/>
        <w:jc w:val="both"/>
        <w:rPr>
          <w:sz w:val="22"/>
          <w:szCs w:val="22"/>
        </w:rPr>
      </w:pPr>
    </w:p>
    <w:p w:rsidR="001C6F08" w:rsidRPr="00292349" w:rsidRDefault="001C6F08" w:rsidP="00292349">
      <w:pPr>
        <w:pStyle w:val="ConsPlusNormal"/>
        <w:contextualSpacing/>
        <w:jc w:val="both"/>
        <w:rPr>
          <w:rFonts w:ascii="Times New Roman" w:hAnsi="Times New Roman"/>
          <w:sz w:val="22"/>
          <w:szCs w:val="22"/>
        </w:rPr>
      </w:pPr>
    </w:p>
    <w:p w:rsidR="001C6F08" w:rsidRPr="00292349" w:rsidRDefault="001C6F08" w:rsidP="00292349">
      <w:pPr>
        <w:pStyle w:val="ConsPlusTitle"/>
        <w:contextualSpacing/>
        <w:jc w:val="center"/>
        <w:rPr>
          <w:sz w:val="22"/>
          <w:szCs w:val="22"/>
        </w:rPr>
      </w:pPr>
      <w:bookmarkStart w:id="101" w:name="P41"/>
      <w:bookmarkEnd w:id="101"/>
      <w:r w:rsidRPr="00292349">
        <w:rPr>
          <w:sz w:val="22"/>
          <w:szCs w:val="22"/>
        </w:rPr>
        <w:t>ПОРЯДОК</w:t>
      </w:r>
    </w:p>
    <w:p w:rsidR="001C6F08" w:rsidRPr="00292349" w:rsidRDefault="001C6F08" w:rsidP="00292349">
      <w:pPr>
        <w:pStyle w:val="ConsPlusTitle"/>
        <w:contextualSpacing/>
        <w:jc w:val="center"/>
        <w:rPr>
          <w:sz w:val="22"/>
          <w:szCs w:val="22"/>
        </w:rPr>
      </w:pPr>
      <w:r w:rsidRPr="00292349">
        <w:rPr>
          <w:sz w:val="22"/>
          <w:szCs w:val="22"/>
        </w:rPr>
        <w:t xml:space="preserve">определения объема и условий предоставления субсидий </w:t>
      </w:r>
    </w:p>
    <w:p w:rsidR="001C6F08" w:rsidRPr="00292349" w:rsidRDefault="001C6F08" w:rsidP="00292349">
      <w:pPr>
        <w:pStyle w:val="ConsPlusTitle"/>
        <w:contextualSpacing/>
        <w:jc w:val="center"/>
        <w:rPr>
          <w:sz w:val="22"/>
          <w:szCs w:val="22"/>
        </w:rPr>
      </w:pPr>
      <w:r w:rsidRPr="00292349">
        <w:rPr>
          <w:sz w:val="22"/>
          <w:szCs w:val="22"/>
        </w:rPr>
        <w:t xml:space="preserve">бюджетным и автономным учреждениям, финансируемым </w:t>
      </w:r>
    </w:p>
    <w:p w:rsidR="001C6F08" w:rsidRPr="00292349" w:rsidRDefault="001C6F08" w:rsidP="00292349">
      <w:pPr>
        <w:pStyle w:val="ConsPlusTitle"/>
        <w:contextualSpacing/>
        <w:jc w:val="center"/>
        <w:rPr>
          <w:sz w:val="22"/>
          <w:szCs w:val="22"/>
        </w:rPr>
      </w:pPr>
      <w:r w:rsidRPr="00292349">
        <w:rPr>
          <w:sz w:val="22"/>
          <w:szCs w:val="22"/>
        </w:rPr>
        <w:t xml:space="preserve">из  бюджета Варламовского сельсовета Болотнинского района Новосибирской области  на иные цели </w:t>
      </w:r>
    </w:p>
    <w:p w:rsidR="001C6F08" w:rsidRPr="00292349" w:rsidRDefault="001C6F08" w:rsidP="00292349">
      <w:pPr>
        <w:pStyle w:val="ConsPlusTitle"/>
        <w:contextualSpacing/>
        <w:jc w:val="center"/>
        <w:rPr>
          <w:b w:val="0"/>
          <w:sz w:val="22"/>
          <w:szCs w:val="22"/>
        </w:rPr>
      </w:pPr>
      <w:r w:rsidRPr="00292349">
        <w:rPr>
          <w:b w:val="0"/>
          <w:sz w:val="22"/>
          <w:szCs w:val="22"/>
        </w:rPr>
        <w:t>(далее – Порядок)</w:t>
      </w:r>
    </w:p>
    <w:p w:rsidR="001C6F08" w:rsidRPr="00292349" w:rsidRDefault="001C6F08" w:rsidP="00292349">
      <w:pPr>
        <w:pStyle w:val="ConsPlusNormal"/>
        <w:contextualSpacing/>
        <w:jc w:val="both"/>
        <w:rPr>
          <w:rFonts w:ascii="Times New Roman" w:hAnsi="Times New Roman"/>
          <w:sz w:val="22"/>
          <w:szCs w:val="22"/>
        </w:rPr>
      </w:pPr>
    </w:p>
    <w:p w:rsidR="001C6F08" w:rsidRPr="00292349" w:rsidRDefault="001C6F08" w:rsidP="00292349">
      <w:pPr>
        <w:pStyle w:val="ConsPlusTitle"/>
        <w:contextualSpacing/>
        <w:jc w:val="center"/>
        <w:outlineLvl w:val="1"/>
        <w:rPr>
          <w:sz w:val="22"/>
          <w:szCs w:val="22"/>
        </w:rPr>
      </w:pPr>
      <w:r w:rsidRPr="00292349">
        <w:rPr>
          <w:sz w:val="22"/>
          <w:szCs w:val="22"/>
        </w:rPr>
        <w:t>1. Общие положения</w:t>
      </w:r>
    </w:p>
    <w:p w:rsidR="001C6F08" w:rsidRPr="00292349" w:rsidRDefault="001C6F08" w:rsidP="00292349">
      <w:pPr>
        <w:pStyle w:val="ConsPlusNormal"/>
        <w:ind w:firstLine="540"/>
        <w:contextualSpacing/>
        <w:jc w:val="both"/>
        <w:rPr>
          <w:rFonts w:ascii="Times New Roman" w:hAnsi="Times New Roman"/>
          <w:sz w:val="22"/>
          <w:szCs w:val="22"/>
        </w:rPr>
      </w:pPr>
      <w:r w:rsidRPr="00292349">
        <w:rPr>
          <w:rFonts w:ascii="Times New Roman" w:hAnsi="Times New Roman"/>
          <w:sz w:val="22"/>
          <w:szCs w:val="22"/>
        </w:rPr>
        <w:t xml:space="preserve">1.1. Настоящий Порядок определяет процедуру принятия решений о предоставлении субсидий из  бюджета Варламовского сельсовета Болотнинского района Новосибирской области (далее – сельское поселение) бюджетным и автономным учреждениям сельского поселения на иные цели в соответствии </w:t>
      </w:r>
      <w:r w:rsidRPr="00292349">
        <w:rPr>
          <w:rFonts w:ascii="Times New Roman" w:hAnsi="Times New Roman"/>
          <w:color w:val="000000"/>
          <w:sz w:val="22"/>
          <w:szCs w:val="22"/>
        </w:rPr>
        <w:t xml:space="preserve">с </w:t>
      </w:r>
      <w:hyperlink r:id="rId93" w:history="1">
        <w:r w:rsidRPr="00292349">
          <w:rPr>
            <w:rStyle w:val="af"/>
            <w:rFonts w:ascii="Times New Roman" w:hAnsi="Times New Roman"/>
            <w:color w:val="000000"/>
            <w:sz w:val="22"/>
            <w:szCs w:val="22"/>
          </w:rPr>
          <w:t>пунктом 1 статьи 78.1</w:t>
        </w:r>
      </w:hyperlink>
      <w:r w:rsidRPr="00292349">
        <w:rPr>
          <w:rFonts w:ascii="Times New Roman" w:hAnsi="Times New Roman"/>
          <w:sz w:val="22"/>
          <w:szCs w:val="22"/>
        </w:rPr>
        <w:t xml:space="preserve"> Бюджетного кодекса Российской Федерации (далее соответственно - целевые субсидии, учреждение).</w:t>
      </w:r>
    </w:p>
    <w:p w:rsidR="001C6F08" w:rsidRPr="00292349" w:rsidRDefault="001C6F08" w:rsidP="00292349">
      <w:pPr>
        <w:pStyle w:val="ConsPlusNormal"/>
        <w:ind w:firstLine="540"/>
        <w:contextualSpacing/>
        <w:jc w:val="both"/>
        <w:rPr>
          <w:rFonts w:ascii="Times New Roman" w:hAnsi="Times New Roman"/>
          <w:sz w:val="22"/>
          <w:szCs w:val="22"/>
        </w:rPr>
      </w:pPr>
      <w:r w:rsidRPr="00292349">
        <w:rPr>
          <w:rFonts w:ascii="Times New Roman" w:hAnsi="Times New Roman"/>
          <w:sz w:val="22"/>
          <w:szCs w:val="22"/>
        </w:rPr>
        <w:t>1.2. Целями предоставления субсидии являются:</w:t>
      </w:r>
    </w:p>
    <w:p w:rsidR="001C6F08" w:rsidRPr="00292349" w:rsidRDefault="001C6F08" w:rsidP="00292349">
      <w:pPr>
        <w:pStyle w:val="ConsPlusNormal"/>
        <w:ind w:firstLine="540"/>
        <w:contextualSpacing/>
        <w:jc w:val="both"/>
        <w:rPr>
          <w:rFonts w:ascii="Times New Roman" w:hAnsi="Times New Roman"/>
          <w:sz w:val="22"/>
          <w:szCs w:val="22"/>
        </w:rPr>
      </w:pPr>
      <w:r w:rsidRPr="00292349">
        <w:rPr>
          <w:rFonts w:ascii="Times New Roman" w:hAnsi="Times New Roman"/>
          <w:sz w:val="22"/>
          <w:szCs w:val="22"/>
        </w:rPr>
        <w:t>1.2.1. Субсидии в целях осуществления мероприятий по содержанию имущества, находящегося в оперативном управлении учреждения:</w:t>
      </w:r>
    </w:p>
    <w:p w:rsidR="001C6F08" w:rsidRPr="00292349" w:rsidRDefault="001C6F08" w:rsidP="00292349">
      <w:pPr>
        <w:pStyle w:val="ConsPlusNormal"/>
        <w:ind w:firstLine="540"/>
        <w:contextualSpacing/>
        <w:jc w:val="both"/>
        <w:rPr>
          <w:rFonts w:ascii="Times New Roman" w:hAnsi="Times New Roman"/>
          <w:sz w:val="22"/>
          <w:szCs w:val="22"/>
        </w:rPr>
      </w:pPr>
      <w:r w:rsidRPr="00292349">
        <w:rPr>
          <w:rFonts w:ascii="Times New Roman" w:hAnsi="Times New Roman"/>
          <w:sz w:val="22"/>
          <w:szCs w:val="22"/>
        </w:rPr>
        <w:tab/>
        <w:t>Субсидия в целях осуществления мероприятий по капитальному ремонту объектов недвижимого имущества (оплата договоров на выполнение работ по капитальному ремонту объектов недвижимого имущества, находящихся у учреждения на праве оперативного управления (за исключением объектов недвижимого имущества (частей объектов недвижимого имущества), переданных учреждением в аренду);</w:t>
      </w:r>
    </w:p>
    <w:p w:rsidR="001C6F08" w:rsidRPr="00292349" w:rsidRDefault="001C6F08" w:rsidP="00292349">
      <w:pPr>
        <w:pStyle w:val="ConsPlusNormal"/>
        <w:ind w:firstLine="540"/>
        <w:contextualSpacing/>
        <w:jc w:val="both"/>
        <w:rPr>
          <w:rFonts w:ascii="Times New Roman" w:hAnsi="Times New Roman"/>
          <w:sz w:val="22"/>
          <w:szCs w:val="22"/>
        </w:rPr>
      </w:pPr>
      <w:r w:rsidRPr="00292349">
        <w:rPr>
          <w:rFonts w:ascii="Times New Roman" w:hAnsi="Times New Roman"/>
          <w:sz w:val="22"/>
          <w:szCs w:val="22"/>
        </w:rPr>
        <w:tab/>
        <w:t>Субсидия в целях осуществления мероприятий по ремонту объектов движимого имущества;</w:t>
      </w:r>
    </w:p>
    <w:p w:rsidR="001C6F08" w:rsidRPr="00292349" w:rsidRDefault="001C6F08" w:rsidP="00292349">
      <w:pPr>
        <w:pStyle w:val="ConsPlusNormal"/>
        <w:ind w:firstLine="540"/>
        <w:contextualSpacing/>
        <w:jc w:val="both"/>
        <w:rPr>
          <w:rFonts w:ascii="Times New Roman" w:hAnsi="Times New Roman"/>
          <w:sz w:val="22"/>
          <w:szCs w:val="22"/>
        </w:rPr>
      </w:pPr>
      <w:r w:rsidRPr="00292349">
        <w:rPr>
          <w:rFonts w:ascii="Times New Roman" w:hAnsi="Times New Roman"/>
          <w:sz w:val="22"/>
          <w:szCs w:val="22"/>
        </w:rPr>
        <w:tab/>
        <w:t>Субсидия в целях проведения работ по консервации объектов недвижимого имущества;</w:t>
      </w:r>
    </w:p>
    <w:p w:rsidR="001C6F08" w:rsidRPr="00292349" w:rsidRDefault="001C6F08" w:rsidP="00292349">
      <w:pPr>
        <w:pStyle w:val="ConsPlusNormal"/>
        <w:ind w:firstLine="540"/>
        <w:contextualSpacing/>
        <w:jc w:val="both"/>
        <w:rPr>
          <w:rFonts w:ascii="Times New Roman" w:hAnsi="Times New Roman"/>
          <w:sz w:val="22"/>
          <w:szCs w:val="22"/>
        </w:rPr>
      </w:pPr>
      <w:r w:rsidRPr="00292349">
        <w:rPr>
          <w:rFonts w:ascii="Times New Roman" w:hAnsi="Times New Roman"/>
          <w:sz w:val="22"/>
          <w:szCs w:val="22"/>
        </w:rPr>
        <w:tab/>
        <w:t>Субсидия в целях проведения работ по консервации объектов незавершенного строительства;</w:t>
      </w:r>
    </w:p>
    <w:p w:rsidR="001C6F08" w:rsidRPr="00292349" w:rsidRDefault="001C6F08" w:rsidP="00292349">
      <w:pPr>
        <w:pStyle w:val="ConsPlusNormal"/>
        <w:ind w:firstLine="540"/>
        <w:contextualSpacing/>
        <w:jc w:val="both"/>
        <w:rPr>
          <w:rFonts w:ascii="Times New Roman" w:hAnsi="Times New Roman"/>
          <w:sz w:val="22"/>
          <w:szCs w:val="22"/>
        </w:rPr>
      </w:pPr>
      <w:r w:rsidRPr="00292349">
        <w:rPr>
          <w:rFonts w:ascii="Times New Roman" w:hAnsi="Times New Roman"/>
          <w:sz w:val="22"/>
          <w:szCs w:val="22"/>
        </w:rPr>
        <w:tab/>
        <w:t xml:space="preserve">Субсидия в целях проведения работ по обследованию технического состояния объектов, подлежащих реконструкции или ремонту, с целью составления дефектных ведомостей, определения </w:t>
      </w:r>
      <w:r w:rsidRPr="00292349">
        <w:rPr>
          <w:rFonts w:ascii="Times New Roman" w:hAnsi="Times New Roman"/>
          <w:sz w:val="22"/>
          <w:szCs w:val="22"/>
        </w:rPr>
        <w:lastRenderedPageBreak/>
        <w:t>плана ремонтных работ;</w:t>
      </w:r>
    </w:p>
    <w:p w:rsidR="001C6F08" w:rsidRPr="00292349" w:rsidRDefault="001C6F08" w:rsidP="00292349">
      <w:pPr>
        <w:pStyle w:val="ConsPlusNormal"/>
        <w:ind w:firstLine="540"/>
        <w:contextualSpacing/>
        <w:jc w:val="both"/>
        <w:rPr>
          <w:rFonts w:ascii="Times New Roman" w:hAnsi="Times New Roman"/>
          <w:sz w:val="22"/>
          <w:szCs w:val="22"/>
        </w:rPr>
      </w:pPr>
      <w:r w:rsidRPr="00292349">
        <w:rPr>
          <w:rFonts w:ascii="Times New Roman" w:hAnsi="Times New Roman"/>
          <w:sz w:val="22"/>
          <w:szCs w:val="22"/>
        </w:rPr>
        <w:tab/>
        <w:t>Субсидия в целях проведения обследований технического состояния объектов незавершенного строительства (в том числе законсервированных) с целью принятия решения о продолжении строительства;</w:t>
      </w:r>
    </w:p>
    <w:p w:rsidR="001C6F08" w:rsidRPr="00292349" w:rsidRDefault="001C6F08" w:rsidP="00292349">
      <w:pPr>
        <w:pStyle w:val="ConsPlusNormal"/>
        <w:ind w:firstLine="540"/>
        <w:contextualSpacing/>
        <w:jc w:val="both"/>
        <w:rPr>
          <w:rFonts w:ascii="Times New Roman" w:hAnsi="Times New Roman"/>
          <w:sz w:val="22"/>
          <w:szCs w:val="22"/>
        </w:rPr>
      </w:pPr>
      <w:r w:rsidRPr="00292349">
        <w:rPr>
          <w:rFonts w:ascii="Times New Roman" w:hAnsi="Times New Roman"/>
          <w:sz w:val="22"/>
          <w:szCs w:val="22"/>
        </w:rPr>
        <w:tab/>
        <w:t>Субсидия в целях выполнения инженерных изысканий, подготовки проектной документации для ремонта объектов недвижимого имущества, а также проведения государственной экспертизы указанной проектной документации и результатов указанных инженерных изысканий;</w:t>
      </w:r>
    </w:p>
    <w:p w:rsidR="001C6F08" w:rsidRPr="00292349" w:rsidRDefault="001C6F08" w:rsidP="00292349">
      <w:pPr>
        <w:pStyle w:val="ConsPlusNormal"/>
        <w:ind w:firstLine="540"/>
        <w:contextualSpacing/>
        <w:jc w:val="both"/>
        <w:rPr>
          <w:rFonts w:ascii="Times New Roman" w:hAnsi="Times New Roman"/>
          <w:sz w:val="22"/>
          <w:szCs w:val="22"/>
        </w:rPr>
      </w:pPr>
      <w:r w:rsidRPr="00292349">
        <w:rPr>
          <w:rFonts w:ascii="Times New Roman" w:hAnsi="Times New Roman"/>
          <w:sz w:val="22"/>
          <w:szCs w:val="22"/>
        </w:rPr>
        <w:tab/>
        <w:t>Субсидия в целях проведения энергетического обследования и получения энергетических паспортов объектов;</w:t>
      </w:r>
    </w:p>
    <w:p w:rsidR="001C6F08" w:rsidRPr="00292349" w:rsidRDefault="001C6F08" w:rsidP="00292349">
      <w:pPr>
        <w:pStyle w:val="ConsPlusNormal"/>
        <w:ind w:firstLine="540"/>
        <w:contextualSpacing/>
        <w:jc w:val="both"/>
        <w:rPr>
          <w:rFonts w:ascii="Times New Roman" w:hAnsi="Times New Roman"/>
          <w:sz w:val="22"/>
          <w:szCs w:val="22"/>
        </w:rPr>
      </w:pPr>
      <w:r w:rsidRPr="00292349">
        <w:rPr>
          <w:rFonts w:ascii="Times New Roman" w:hAnsi="Times New Roman"/>
          <w:sz w:val="22"/>
          <w:szCs w:val="22"/>
        </w:rPr>
        <w:tab/>
        <w:t>Субсидия в целях проведения работ по подключению к линиям связи, электро- и теплоснабжения, сетям инженерно-технического обеспечения, в том числе для увеличения потребляемой мощности (в случае, если расходы на проведение указанных работ не включены в расходы на осуществление капитальных вложений);</w:t>
      </w:r>
    </w:p>
    <w:p w:rsidR="001C6F08" w:rsidRPr="00292349" w:rsidRDefault="001C6F08" w:rsidP="00292349">
      <w:pPr>
        <w:pStyle w:val="ConsPlusNormal"/>
        <w:ind w:firstLine="540"/>
        <w:contextualSpacing/>
        <w:jc w:val="both"/>
        <w:rPr>
          <w:rFonts w:ascii="Times New Roman" w:hAnsi="Times New Roman"/>
          <w:sz w:val="22"/>
          <w:szCs w:val="22"/>
        </w:rPr>
      </w:pPr>
      <w:r w:rsidRPr="00292349">
        <w:rPr>
          <w:rFonts w:ascii="Times New Roman" w:hAnsi="Times New Roman"/>
          <w:sz w:val="22"/>
          <w:szCs w:val="22"/>
        </w:rPr>
        <w:tab/>
        <w:t>Субсидия в целях благоустройства земельных участков, находящихся в пользовании учреждения;</w:t>
      </w:r>
    </w:p>
    <w:p w:rsidR="001C6F08" w:rsidRPr="00292349" w:rsidRDefault="001C6F08" w:rsidP="00292349">
      <w:pPr>
        <w:pStyle w:val="ConsPlusNormal"/>
        <w:ind w:firstLine="540"/>
        <w:contextualSpacing/>
        <w:jc w:val="both"/>
        <w:rPr>
          <w:rFonts w:ascii="Times New Roman" w:hAnsi="Times New Roman"/>
          <w:sz w:val="22"/>
          <w:szCs w:val="22"/>
        </w:rPr>
      </w:pPr>
      <w:r w:rsidRPr="00292349">
        <w:rPr>
          <w:rFonts w:ascii="Times New Roman" w:hAnsi="Times New Roman"/>
          <w:sz w:val="22"/>
          <w:szCs w:val="22"/>
        </w:rPr>
        <w:tab/>
        <w:t>Субсидия в целях осуществления природоохранных мероприятий на водных объектах;</w:t>
      </w:r>
    </w:p>
    <w:p w:rsidR="001C6F08" w:rsidRPr="00292349" w:rsidRDefault="001C6F08" w:rsidP="00292349">
      <w:pPr>
        <w:pStyle w:val="ConsPlusNormal"/>
        <w:ind w:firstLine="540"/>
        <w:contextualSpacing/>
        <w:jc w:val="both"/>
        <w:rPr>
          <w:rFonts w:ascii="Times New Roman" w:hAnsi="Times New Roman"/>
          <w:sz w:val="22"/>
          <w:szCs w:val="22"/>
        </w:rPr>
      </w:pPr>
      <w:r w:rsidRPr="00292349">
        <w:rPr>
          <w:rFonts w:ascii="Times New Roman" w:hAnsi="Times New Roman"/>
          <w:sz w:val="22"/>
          <w:szCs w:val="22"/>
        </w:rPr>
        <w:tab/>
        <w:t>Иные субсидии в целях содержания имущества.</w:t>
      </w:r>
    </w:p>
    <w:p w:rsidR="001C6F08" w:rsidRPr="00292349" w:rsidRDefault="001C6F08" w:rsidP="00292349">
      <w:pPr>
        <w:pStyle w:val="ConsPlusNormal"/>
        <w:ind w:firstLine="540"/>
        <w:contextualSpacing/>
        <w:jc w:val="both"/>
        <w:rPr>
          <w:rFonts w:ascii="Times New Roman" w:hAnsi="Times New Roman"/>
          <w:sz w:val="22"/>
          <w:szCs w:val="22"/>
        </w:rPr>
      </w:pPr>
      <w:r w:rsidRPr="00292349">
        <w:rPr>
          <w:rFonts w:ascii="Times New Roman" w:hAnsi="Times New Roman"/>
          <w:sz w:val="22"/>
          <w:szCs w:val="22"/>
        </w:rPr>
        <w:t>1.2.2. Субсидии в целях приобретения нефинансовых активов:</w:t>
      </w:r>
    </w:p>
    <w:p w:rsidR="001C6F08" w:rsidRPr="00292349" w:rsidRDefault="001C6F08" w:rsidP="00292349">
      <w:pPr>
        <w:pStyle w:val="ConsPlusNormal"/>
        <w:ind w:firstLine="540"/>
        <w:contextualSpacing/>
        <w:jc w:val="both"/>
        <w:rPr>
          <w:rFonts w:ascii="Times New Roman" w:hAnsi="Times New Roman"/>
          <w:sz w:val="22"/>
          <w:szCs w:val="22"/>
        </w:rPr>
      </w:pPr>
      <w:r w:rsidRPr="00292349">
        <w:rPr>
          <w:rFonts w:ascii="Times New Roman" w:hAnsi="Times New Roman"/>
          <w:sz w:val="22"/>
          <w:szCs w:val="22"/>
        </w:rPr>
        <w:tab/>
        <w:t>Субсидия в целях приобретения особо ценного движимого имущества, за исключением оборудования, транспортных средств, нематериальных активов;</w:t>
      </w:r>
    </w:p>
    <w:p w:rsidR="001C6F08" w:rsidRPr="00292349" w:rsidRDefault="001C6F08" w:rsidP="00292349">
      <w:pPr>
        <w:pStyle w:val="ConsPlusNormal"/>
        <w:ind w:firstLine="540"/>
        <w:contextualSpacing/>
        <w:jc w:val="both"/>
        <w:rPr>
          <w:rFonts w:ascii="Times New Roman" w:hAnsi="Times New Roman"/>
          <w:sz w:val="22"/>
          <w:szCs w:val="22"/>
        </w:rPr>
      </w:pPr>
      <w:r w:rsidRPr="00292349">
        <w:rPr>
          <w:rFonts w:ascii="Times New Roman" w:hAnsi="Times New Roman"/>
          <w:sz w:val="22"/>
          <w:szCs w:val="22"/>
        </w:rPr>
        <w:tab/>
        <w:t>Субсидия в целях приобретения объектов особо ценного движимого имущества в части оборудования, транспортных средств, нематериальных активов;</w:t>
      </w:r>
    </w:p>
    <w:p w:rsidR="001C6F08" w:rsidRPr="00292349" w:rsidRDefault="001C6F08" w:rsidP="00292349">
      <w:pPr>
        <w:pStyle w:val="ConsPlusNormal"/>
        <w:ind w:firstLine="540"/>
        <w:contextualSpacing/>
        <w:jc w:val="both"/>
        <w:rPr>
          <w:rFonts w:ascii="Times New Roman" w:hAnsi="Times New Roman"/>
          <w:sz w:val="22"/>
          <w:szCs w:val="22"/>
        </w:rPr>
      </w:pPr>
      <w:r w:rsidRPr="00292349">
        <w:rPr>
          <w:rFonts w:ascii="Times New Roman" w:hAnsi="Times New Roman"/>
          <w:sz w:val="22"/>
          <w:szCs w:val="22"/>
        </w:rPr>
        <w:tab/>
        <w:t>Субсидия в целях модернизации объектов нефинансовых активов, отнесенных к движимому имуществу, за исключением нематериальных активов;</w:t>
      </w:r>
    </w:p>
    <w:p w:rsidR="001C6F08" w:rsidRPr="00292349" w:rsidRDefault="001C6F08" w:rsidP="00292349">
      <w:pPr>
        <w:pStyle w:val="ConsPlusNormal"/>
        <w:ind w:firstLine="540"/>
        <w:contextualSpacing/>
        <w:jc w:val="both"/>
        <w:rPr>
          <w:rFonts w:ascii="Times New Roman" w:hAnsi="Times New Roman"/>
          <w:sz w:val="22"/>
          <w:szCs w:val="22"/>
        </w:rPr>
      </w:pPr>
      <w:r w:rsidRPr="00292349">
        <w:rPr>
          <w:rFonts w:ascii="Times New Roman" w:hAnsi="Times New Roman"/>
          <w:sz w:val="22"/>
          <w:szCs w:val="22"/>
        </w:rPr>
        <w:tab/>
        <w:t>Субсидия в целях приобретения материальных запасов, затраты на приобретение которых не включены в расчет нормативных затрат на оказание муниципальной услуги (выполнение работы);</w:t>
      </w:r>
    </w:p>
    <w:p w:rsidR="001C6F08" w:rsidRPr="00292349" w:rsidRDefault="001C6F08" w:rsidP="00292349">
      <w:pPr>
        <w:pStyle w:val="ConsPlusNormal"/>
        <w:ind w:firstLine="540"/>
        <w:contextualSpacing/>
        <w:jc w:val="both"/>
        <w:rPr>
          <w:rFonts w:ascii="Times New Roman" w:hAnsi="Times New Roman"/>
          <w:sz w:val="22"/>
          <w:szCs w:val="22"/>
        </w:rPr>
      </w:pPr>
      <w:r w:rsidRPr="00292349">
        <w:rPr>
          <w:rFonts w:ascii="Times New Roman" w:hAnsi="Times New Roman"/>
          <w:sz w:val="22"/>
          <w:szCs w:val="22"/>
        </w:rPr>
        <w:tab/>
        <w:t>Иные субсидии в целях приобретения нефинансовых активов.</w:t>
      </w:r>
    </w:p>
    <w:p w:rsidR="001C6F08" w:rsidRPr="00292349" w:rsidRDefault="001C6F08" w:rsidP="00292349">
      <w:pPr>
        <w:pStyle w:val="ConsPlusNormal"/>
        <w:ind w:firstLine="540"/>
        <w:contextualSpacing/>
        <w:jc w:val="both"/>
        <w:rPr>
          <w:rFonts w:ascii="Times New Roman" w:hAnsi="Times New Roman"/>
          <w:sz w:val="22"/>
          <w:szCs w:val="22"/>
        </w:rPr>
      </w:pPr>
      <w:r w:rsidRPr="00292349">
        <w:rPr>
          <w:rFonts w:ascii="Times New Roman" w:hAnsi="Times New Roman"/>
          <w:sz w:val="22"/>
          <w:szCs w:val="22"/>
        </w:rPr>
        <w:t>1.2.3. Субсидии в целях осуществления капитальных вложений, осуществления операций с недвижимым имуществом:</w:t>
      </w:r>
    </w:p>
    <w:p w:rsidR="001C6F08" w:rsidRPr="00292349" w:rsidRDefault="001C6F08" w:rsidP="00292349">
      <w:pPr>
        <w:pStyle w:val="ConsPlusNormal"/>
        <w:ind w:firstLine="540"/>
        <w:contextualSpacing/>
        <w:jc w:val="both"/>
        <w:rPr>
          <w:rFonts w:ascii="Times New Roman" w:hAnsi="Times New Roman"/>
          <w:sz w:val="22"/>
          <w:szCs w:val="22"/>
        </w:rPr>
      </w:pPr>
      <w:r w:rsidRPr="00292349">
        <w:rPr>
          <w:rFonts w:ascii="Times New Roman" w:hAnsi="Times New Roman"/>
          <w:sz w:val="22"/>
          <w:szCs w:val="22"/>
        </w:rPr>
        <w:tab/>
        <w:t>Субсидия в целях охраны объектов незавершенного строительства и территорий, используемых для их возведения, до принятия решения о консервации указанных объектов незавершенного строительства;</w:t>
      </w:r>
    </w:p>
    <w:p w:rsidR="001C6F08" w:rsidRPr="00292349" w:rsidRDefault="001C6F08" w:rsidP="00292349">
      <w:pPr>
        <w:pStyle w:val="ConsPlusNormal"/>
        <w:ind w:firstLine="540"/>
        <w:contextualSpacing/>
        <w:jc w:val="both"/>
        <w:rPr>
          <w:rFonts w:ascii="Times New Roman" w:hAnsi="Times New Roman"/>
          <w:sz w:val="22"/>
          <w:szCs w:val="22"/>
        </w:rPr>
      </w:pPr>
      <w:r w:rsidRPr="00292349">
        <w:rPr>
          <w:rFonts w:ascii="Times New Roman" w:hAnsi="Times New Roman"/>
          <w:sz w:val="22"/>
          <w:szCs w:val="22"/>
        </w:rPr>
        <w:tab/>
        <w:t>Субсидия в целях осуществления мероприятий по оформлению прав на объекты недвижимого имущества (регистрация права учреждения на объекты недвижимого имущества);</w:t>
      </w:r>
    </w:p>
    <w:p w:rsidR="001C6F08" w:rsidRPr="00292349" w:rsidRDefault="001C6F08" w:rsidP="00292349">
      <w:pPr>
        <w:pStyle w:val="ConsPlusNormal"/>
        <w:ind w:firstLine="540"/>
        <w:contextualSpacing/>
        <w:jc w:val="both"/>
        <w:rPr>
          <w:rFonts w:ascii="Times New Roman" w:hAnsi="Times New Roman"/>
          <w:sz w:val="22"/>
          <w:szCs w:val="22"/>
        </w:rPr>
      </w:pPr>
      <w:r w:rsidRPr="00292349">
        <w:rPr>
          <w:rFonts w:ascii="Times New Roman" w:hAnsi="Times New Roman"/>
          <w:sz w:val="22"/>
          <w:szCs w:val="22"/>
        </w:rPr>
        <w:tab/>
        <w:t>Субсидия в целях осуществления мероприятий по содержанию законсервированных объектов капитального строительства муниципальной собственности сельского поселения.</w:t>
      </w:r>
    </w:p>
    <w:p w:rsidR="001C6F08" w:rsidRPr="00292349" w:rsidRDefault="001C6F08" w:rsidP="00292349">
      <w:pPr>
        <w:pStyle w:val="ConsPlusNormal"/>
        <w:ind w:firstLine="540"/>
        <w:contextualSpacing/>
        <w:jc w:val="both"/>
        <w:rPr>
          <w:rFonts w:ascii="Times New Roman" w:hAnsi="Times New Roman"/>
          <w:sz w:val="22"/>
          <w:szCs w:val="22"/>
        </w:rPr>
      </w:pPr>
      <w:r w:rsidRPr="00292349">
        <w:rPr>
          <w:rFonts w:ascii="Times New Roman" w:hAnsi="Times New Roman"/>
          <w:sz w:val="22"/>
          <w:szCs w:val="22"/>
        </w:rPr>
        <w:t xml:space="preserve">1.2.4. </w:t>
      </w:r>
      <w:proofErr w:type="gramStart"/>
      <w:r w:rsidRPr="00292349">
        <w:rPr>
          <w:rFonts w:ascii="Times New Roman" w:hAnsi="Times New Roman"/>
          <w:sz w:val="22"/>
          <w:szCs w:val="22"/>
        </w:rPr>
        <w:t>Субсидии в целях осуществления мероприятий по мобилизационной подготовке, гражданской обороне, предотвращению и ликвидации чрезвычайных ситуаций (в целях проведения восстановительных работ в случае наступления аварийной (чрезвычайной) ситуации, в том числе в результате аварии, опасного природного явления, катастрофы, стихийного и иного бедствия на территории сельского поселения и иных мероприятий по предотвращению, ликвидации чрезвычайных ситуаций);</w:t>
      </w:r>
      <w:proofErr w:type="gramEnd"/>
    </w:p>
    <w:p w:rsidR="001C6F08" w:rsidRPr="00292349" w:rsidRDefault="001C6F08" w:rsidP="00292349">
      <w:pPr>
        <w:pStyle w:val="ConsPlusNormal"/>
        <w:ind w:firstLine="540"/>
        <w:contextualSpacing/>
        <w:jc w:val="both"/>
        <w:rPr>
          <w:rFonts w:ascii="Times New Roman" w:hAnsi="Times New Roman"/>
          <w:sz w:val="22"/>
          <w:szCs w:val="22"/>
        </w:rPr>
      </w:pPr>
      <w:r w:rsidRPr="00292349">
        <w:rPr>
          <w:rFonts w:ascii="Times New Roman" w:hAnsi="Times New Roman"/>
          <w:sz w:val="22"/>
          <w:szCs w:val="22"/>
        </w:rPr>
        <w:t xml:space="preserve">1.2.5. </w:t>
      </w:r>
      <w:proofErr w:type="gramStart"/>
      <w:r w:rsidRPr="00292349">
        <w:rPr>
          <w:rFonts w:ascii="Times New Roman" w:hAnsi="Times New Roman"/>
          <w:sz w:val="22"/>
          <w:szCs w:val="22"/>
        </w:rPr>
        <w:t>Субсидии в целях обеспечения деятельности администрации сельского поселения, наделенного правами юридического лица, осуществляющего функции и полномочия учредителя учреждения (в целях организации мероприятий, в том числе: конференций, семинаров, выставок, переговоров, встреч, совещаний, съездов, конгрессов).</w:t>
      </w:r>
      <w:proofErr w:type="gramEnd"/>
    </w:p>
    <w:p w:rsidR="001C6F08" w:rsidRPr="00292349" w:rsidRDefault="001C6F08" w:rsidP="00292349">
      <w:pPr>
        <w:pStyle w:val="ConsPlusNormal"/>
        <w:ind w:firstLine="540"/>
        <w:contextualSpacing/>
        <w:jc w:val="both"/>
        <w:rPr>
          <w:rFonts w:ascii="Times New Roman" w:hAnsi="Times New Roman"/>
          <w:sz w:val="22"/>
          <w:szCs w:val="22"/>
        </w:rPr>
      </w:pPr>
      <w:r w:rsidRPr="00292349">
        <w:rPr>
          <w:rFonts w:ascii="Times New Roman" w:hAnsi="Times New Roman"/>
          <w:sz w:val="22"/>
          <w:szCs w:val="22"/>
        </w:rPr>
        <w:t>1.2.6. Иные субсидии:</w:t>
      </w:r>
    </w:p>
    <w:p w:rsidR="001C6F08" w:rsidRPr="00292349" w:rsidRDefault="001C6F08" w:rsidP="00292349">
      <w:pPr>
        <w:pStyle w:val="ConsPlusNormal"/>
        <w:ind w:firstLine="540"/>
        <w:contextualSpacing/>
        <w:jc w:val="both"/>
        <w:rPr>
          <w:rFonts w:ascii="Times New Roman" w:hAnsi="Times New Roman"/>
          <w:sz w:val="22"/>
          <w:szCs w:val="22"/>
        </w:rPr>
      </w:pPr>
      <w:r w:rsidRPr="00292349">
        <w:rPr>
          <w:rFonts w:ascii="Times New Roman" w:hAnsi="Times New Roman"/>
          <w:sz w:val="22"/>
          <w:szCs w:val="22"/>
        </w:rPr>
        <w:tab/>
        <w:t>Субсидия в целях реализации мероприятий в области информационных технологий, включая внедрение современных информационных систем в учреждениях;</w:t>
      </w:r>
    </w:p>
    <w:p w:rsidR="001C6F08" w:rsidRPr="00292349" w:rsidRDefault="001C6F08" w:rsidP="00292349">
      <w:pPr>
        <w:pStyle w:val="ConsPlusNormal"/>
        <w:ind w:firstLine="540"/>
        <w:contextualSpacing/>
        <w:jc w:val="both"/>
        <w:rPr>
          <w:rFonts w:ascii="Times New Roman" w:hAnsi="Times New Roman"/>
          <w:sz w:val="22"/>
          <w:szCs w:val="22"/>
        </w:rPr>
      </w:pPr>
      <w:r w:rsidRPr="00292349">
        <w:rPr>
          <w:rFonts w:ascii="Times New Roman" w:hAnsi="Times New Roman"/>
          <w:sz w:val="22"/>
          <w:szCs w:val="22"/>
        </w:rPr>
        <w:tab/>
        <w:t>Субсидия в целях погашения задолженности по денежным обязательствам учреждения, возникшим в силу принятия решений о реорганизации и (или) изменении типа учреждения, в том числе по судебным актам, вступившим в законную силу, исполнительным документам;</w:t>
      </w:r>
    </w:p>
    <w:p w:rsidR="001C6F08" w:rsidRPr="00292349" w:rsidRDefault="001C6F08" w:rsidP="00292349">
      <w:pPr>
        <w:pStyle w:val="ConsPlusNormal"/>
        <w:ind w:firstLine="540"/>
        <w:contextualSpacing/>
        <w:jc w:val="both"/>
        <w:rPr>
          <w:rFonts w:ascii="Times New Roman" w:hAnsi="Times New Roman"/>
          <w:sz w:val="22"/>
          <w:szCs w:val="22"/>
        </w:rPr>
      </w:pPr>
      <w:r w:rsidRPr="00292349">
        <w:rPr>
          <w:rFonts w:ascii="Times New Roman" w:hAnsi="Times New Roman"/>
          <w:sz w:val="22"/>
          <w:szCs w:val="22"/>
        </w:rPr>
        <w:tab/>
        <w:t>Субсидия в целях осуществления мероприятий по ликвидации и (или) реорганизации учреждения, изменения типа учреждения.</w:t>
      </w:r>
    </w:p>
    <w:p w:rsidR="001C6F08" w:rsidRPr="00292349" w:rsidRDefault="001C6F08" w:rsidP="00292349">
      <w:pPr>
        <w:pStyle w:val="ConsPlusNormal"/>
        <w:ind w:firstLine="540"/>
        <w:contextualSpacing/>
        <w:jc w:val="both"/>
        <w:rPr>
          <w:rFonts w:ascii="Times New Roman" w:hAnsi="Times New Roman"/>
          <w:sz w:val="22"/>
          <w:szCs w:val="22"/>
        </w:rPr>
      </w:pPr>
      <w:r w:rsidRPr="00292349">
        <w:rPr>
          <w:rFonts w:ascii="Times New Roman" w:hAnsi="Times New Roman"/>
          <w:sz w:val="22"/>
          <w:szCs w:val="22"/>
        </w:rPr>
        <w:t>1.3. Предоставление целевых субсидий учреждению, осуществляется в рамках реализации мероприятий муниципальных программ сельского поселения.</w:t>
      </w:r>
    </w:p>
    <w:p w:rsidR="001C6F08" w:rsidRPr="00292349" w:rsidRDefault="001C6F08" w:rsidP="00292349">
      <w:pPr>
        <w:pStyle w:val="ConsPlusNormal"/>
        <w:ind w:firstLine="540"/>
        <w:contextualSpacing/>
        <w:jc w:val="both"/>
        <w:rPr>
          <w:rFonts w:ascii="Times New Roman" w:hAnsi="Times New Roman"/>
          <w:sz w:val="22"/>
          <w:szCs w:val="22"/>
        </w:rPr>
      </w:pPr>
      <w:r w:rsidRPr="00292349">
        <w:rPr>
          <w:rFonts w:ascii="Times New Roman" w:hAnsi="Times New Roman"/>
          <w:sz w:val="22"/>
          <w:szCs w:val="22"/>
        </w:rPr>
        <w:t xml:space="preserve">1.4. Подготовка проекта постановления администрации сельского поселения о включении целевых субсидии в муниципальную программу района осуществляется ответственным исполнителем  муниципальной программы  в соответствии </w:t>
      </w:r>
      <w:r w:rsidRPr="00292349">
        <w:rPr>
          <w:rFonts w:ascii="Times New Roman" w:hAnsi="Times New Roman"/>
          <w:color w:val="000000"/>
          <w:sz w:val="22"/>
          <w:szCs w:val="22"/>
        </w:rPr>
        <w:t xml:space="preserve">с </w:t>
      </w:r>
      <w:hyperlink r:id="rId94" w:history="1">
        <w:r w:rsidRPr="00292349">
          <w:rPr>
            <w:rStyle w:val="af"/>
            <w:rFonts w:ascii="Times New Roman" w:hAnsi="Times New Roman"/>
            <w:color w:val="000000"/>
            <w:sz w:val="22"/>
            <w:szCs w:val="22"/>
          </w:rPr>
          <w:t>Порядком</w:t>
        </w:r>
      </w:hyperlink>
      <w:r w:rsidRPr="00292349">
        <w:rPr>
          <w:rFonts w:ascii="Times New Roman" w:hAnsi="Times New Roman"/>
          <w:sz w:val="22"/>
          <w:szCs w:val="22"/>
        </w:rPr>
        <w:t xml:space="preserve"> разработки, реализации и </w:t>
      </w:r>
      <w:r w:rsidRPr="00292349">
        <w:rPr>
          <w:rFonts w:ascii="Times New Roman" w:hAnsi="Times New Roman"/>
          <w:sz w:val="22"/>
          <w:szCs w:val="22"/>
        </w:rPr>
        <w:lastRenderedPageBreak/>
        <w:t xml:space="preserve">оценки эффективности муниципальных программ сельского поселения. </w:t>
      </w:r>
    </w:p>
    <w:p w:rsidR="001C6F08" w:rsidRPr="00292349" w:rsidRDefault="001C6F08" w:rsidP="00292349">
      <w:pPr>
        <w:pStyle w:val="ConsPlusNormal"/>
        <w:ind w:firstLine="540"/>
        <w:contextualSpacing/>
        <w:jc w:val="both"/>
        <w:rPr>
          <w:rFonts w:ascii="Times New Roman" w:hAnsi="Times New Roman"/>
          <w:sz w:val="22"/>
          <w:szCs w:val="22"/>
        </w:rPr>
      </w:pPr>
      <w:r w:rsidRPr="00292349">
        <w:rPr>
          <w:rFonts w:ascii="Times New Roman" w:hAnsi="Times New Roman"/>
          <w:sz w:val="22"/>
          <w:szCs w:val="22"/>
        </w:rPr>
        <w:t>1.5. Главным распорядителем бюджетных средств, осуществляющим предоставление целевых субсидий, является администрация сельского поселения, до которой,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целевых субсидий на соответствующий финансовый год и плановый период.</w:t>
      </w:r>
    </w:p>
    <w:p w:rsidR="001C6F08" w:rsidRPr="00292349" w:rsidRDefault="001C6F08" w:rsidP="00292349">
      <w:pPr>
        <w:pStyle w:val="ConsPlusNormal"/>
        <w:ind w:firstLine="540"/>
        <w:contextualSpacing/>
        <w:jc w:val="both"/>
        <w:rPr>
          <w:rFonts w:ascii="Times New Roman" w:hAnsi="Times New Roman"/>
          <w:sz w:val="22"/>
          <w:szCs w:val="22"/>
        </w:rPr>
      </w:pPr>
    </w:p>
    <w:p w:rsidR="001C6F08" w:rsidRPr="00292349" w:rsidRDefault="001C6F08" w:rsidP="00292349">
      <w:pPr>
        <w:spacing w:line="240" w:lineRule="auto"/>
        <w:ind w:firstLine="709"/>
        <w:contextualSpacing/>
        <w:jc w:val="center"/>
        <w:rPr>
          <w:rFonts w:ascii="Times New Roman" w:hAnsi="Times New Roman" w:cs="Times New Roman"/>
          <w:b/>
        </w:rPr>
      </w:pPr>
      <w:r w:rsidRPr="00292349">
        <w:rPr>
          <w:rFonts w:ascii="Times New Roman" w:hAnsi="Times New Roman" w:cs="Times New Roman"/>
        </w:rPr>
        <w:t xml:space="preserve"> </w:t>
      </w:r>
      <w:r w:rsidRPr="00292349">
        <w:rPr>
          <w:rFonts w:ascii="Times New Roman" w:hAnsi="Times New Roman" w:cs="Times New Roman"/>
          <w:b/>
        </w:rPr>
        <w:t>2. Условия и порядок предоставления целевых субсидий</w:t>
      </w:r>
    </w:p>
    <w:p w:rsidR="001C6F08" w:rsidRPr="00292349" w:rsidRDefault="001C6F08" w:rsidP="00292349">
      <w:pPr>
        <w:pStyle w:val="ConsPlusNormal"/>
        <w:ind w:firstLine="540"/>
        <w:contextualSpacing/>
        <w:jc w:val="both"/>
        <w:rPr>
          <w:rFonts w:ascii="Times New Roman" w:hAnsi="Times New Roman"/>
          <w:color w:val="000000"/>
          <w:sz w:val="22"/>
          <w:szCs w:val="22"/>
        </w:rPr>
      </w:pPr>
      <w:bookmarkStart w:id="102" w:name="P77"/>
      <w:bookmarkEnd w:id="102"/>
      <w:r w:rsidRPr="00292349">
        <w:rPr>
          <w:rFonts w:ascii="Times New Roman" w:hAnsi="Times New Roman"/>
          <w:sz w:val="22"/>
          <w:szCs w:val="22"/>
        </w:rPr>
        <w:t xml:space="preserve">2.1. Учреждение, заинтересованное в предоставлении целевой субсидии, представляет в администрацию сельского поселения, наделенной правами юридического лица, осуществляющей в отношении него функции и полномочия учредителя,  документы с приложением описи представленных документов в соответствии с </w:t>
      </w:r>
      <w:hyperlink r:id="rId95" w:anchor="P160" w:history="1">
        <w:r w:rsidRPr="00292349">
          <w:rPr>
            <w:rStyle w:val="af"/>
            <w:rFonts w:ascii="Times New Roman" w:hAnsi="Times New Roman"/>
            <w:color w:val="000000"/>
            <w:sz w:val="22"/>
            <w:szCs w:val="22"/>
          </w:rPr>
          <w:t>перечнем</w:t>
        </w:r>
      </w:hyperlink>
      <w:r w:rsidRPr="00292349">
        <w:rPr>
          <w:rFonts w:ascii="Times New Roman" w:hAnsi="Times New Roman"/>
          <w:color w:val="000000"/>
          <w:sz w:val="22"/>
          <w:szCs w:val="22"/>
        </w:rPr>
        <w:t xml:space="preserve"> документов, представляемых для получения целевой субсидии, согласно приложению 1 к настоящему Порядку (далее - Перечень).</w:t>
      </w:r>
      <w:bookmarkStart w:id="103" w:name="P79"/>
      <w:bookmarkEnd w:id="103"/>
    </w:p>
    <w:p w:rsidR="001C6F08" w:rsidRPr="00292349" w:rsidRDefault="001C6F08" w:rsidP="00292349">
      <w:pPr>
        <w:pStyle w:val="ConsPlusNormal"/>
        <w:ind w:firstLine="540"/>
        <w:contextualSpacing/>
        <w:jc w:val="both"/>
        <w:rPr>
          <w:rFonts w:ascii="Times New Roman" w:hAnsi="Times New Roman"/>
          <w:color w:val="000000"/>
          <w:sz w:val="22"/>
          <w:szCs w:val="22"/>
        </w:rPr>
      </w:pPr>
      <w:r w:rsidRPr="00292349">
        <w:rPr>
          <w:rFonts w:ascii="Times New Roman" w:hAnsi="Times New Roman"/>
          <w:color w:val="000000"/>
          <w:sz w:val="22"/>
          <w:szCs w:val="22"/>
        </w:rPr>
        <w:t xml:space="preserve">2.2. Администрация сельского поселения в течение 5 (пяти) рабочих дней со дня получения документов, представленных в соответствии с </w:t>
      </w:r>
      <w:hyperlink r:id="rId96" w:anchor="P77" w:history="1">
        <w:r w:rsidRPr="00292349">
          <w:rPr>
            <w:rStyle w:val="af"/>
            <w:rFonts w:ascii="Times New Roman" w:hAnsi="Times New Roman"/>
            <w:color w:val="000000"/>
            <w:sz w:val="22"/>
            <w:szCs w:val="22"/>
          </w:rPr>
          <w:t>пунктом 2.1</w:t>
        </w:r>
      </w:hyperlink>
      <w:r w:rsidRPr="00292349">
        <w:rPr>
          <w:rFonts w:ascii="Times New Roman" w:hAnsi="Times New Roman"/>
          <w:color w:val="000000"/>
          <w:sz w:val="22"/>
          <w:szCs w:val="22"/>
        </w:rPr>
        <w:t xml:space="preserve"> настоящего Порядка, осуществляет проверку документов на предмет соответствия Перечню и требованиям, установленным </w:t>
      </w:r>
      <w:hyperlink r:id="rId97" w:anchor="P59" w:history="1">
        <w:r w:rsidRPr="00292349">
          <w:rPr>
            <w:rStyle w:val="af"/>
            <w:rFonts w:ascii="Times New Roman" w:hAnsi="Times New Roman"/>
            <w:color w:val="000000"/>
            <w:sz w:val="22"/>
            <w:szCs w:val="22"/>
          </w:rPr>
          <w:t>пунктом 1.2</w:t>
        </w:r>
      </w:hyperlink>
      <w:r w:rsidRPr="00292349">
        <w:rPr>
          <w:rFonts w:ascii="Times New Roman" w:hAnsi="Times New Roman"/>
          <w:color w:val="000000"/>
          <w:sz w:val="22"/>
          <w:szCs w:val="22"/>
        </w:rPr>
        <w:t xml:space="preserve"> настоящего Порядка.</w:t>
      </w:r>
    </w:p>
    <w:p w:rsidR="001C6F08" w:rsidRPr="00292349" w:rsidRDefault="001C6F08" w:rsidP="00292349">
      <w:pPr>
        <w:pStyle w:val="ConsPlusNormal"/>
        <w:ind w:firstLine="540"/>
        <w:contextualSpacing/>
        <w:jc w:val="both"/>
        <w:rPr>
          <w:rFonts w:ascii="Times New Roman" w:hAnsi="Times New Roman"/>
          <w:sz w:val="22"/>
          <w:szCs w:val="22"/>
        </w:rPr>
      </w:pPr>
      <w:proofErr w:type="gramStart"/>
      <w:r w:rsidRPr="00292349">
        <w:rPr>
          <w:rFonts w:ascii="Times New Roman" w:hAnsi="Times New Roman"/>
          <w:color w:val="000000"/>
          <w:sz w:val="22"/>
          <w:szCs w:val="22"/>
        </w:rPr>
        <w:t xml:space="preserve">В случае представления неполного комплекта документов или несоответствия представленных документов требованиям, установленным </w:t>
      </w:r>
      <w:hyperlink r:id="rId98" w:anchor="P59" w:history="1">
        <w:r w:rsidRPr="00292349">
          <w:rPr>
            <w:rStyle w:val="af"/>
            <w:rFonts w:ascii="Times New Roman" w:hAnsi="Times New Roman"/>
            <w:color w:val="000000"/>
            <w:sz w:val="22"/>
            <w:szCs w:val="22"/>
          </w:rPr>
          <w:t>пунктом 1.2</w:t>
        </w:r>
      </w:hyperlink>
      <w:r w:rsidRPr="00292349">
        <w:rPr>
          <w:rFonts w:ascii="Times New Roman" w:hAnsi="Times New Roman"/>
          <w:color w:val="000000"/>
          <w:sz w:val="22"/>
          <w:szCs w:val="22"/>
        </w:rPr>
        <w:t xml:space="preserve"> настоящего Порядка, а так же в случае недостоверности информации, содержащейся в документах, представленных учреждением, отраслевой орган в течение 5 (пяти) рабочих дней со дня окончания срока, указанного в </w:t>
      </w:r>
      <w:hyperlink r:id="rId99" w:anchor="P79" w:history="1">
        <w:r w:rsidRPr="00292349">
          <w:rPr>
            <w:rStyle w:val="af"/>
            <w:rFonts w:ascii="Times New Roman" w:hAnsi="Times New Roman"/>
            <w:color w:val="000000"/>
            <w:sz w:val="22"/>
            <w:szCs w:val="22"/>
          </w:rPr>
          <w:t>абзаце первом</w:t>
        </w:r>
      </w:hyperlink>
      <w:r w:rsidRPr="00292349">
        <w:rPr>
          <w:rFonts w:ascii="Times New Roman" w:hAnsi="Times New Roman"/>
          <w:color w:val="000000"/>
          <w:sz w:val="22"/>
          <w:szCs w:val="22"/>
        </w:rPr>
        <w:t xml:space="preserve"> настоящего пункта,  возвращает их учреждению</w:t>
      </w:r>
      <w:r w:rsidRPr="00292349">
        <w:rPr>
          <w:rFonts w:ascii="Times New Roman" w:hAnsi="Times New Roman"/>
          <w:sz w:val="22"/>
          <w:szCs w:val="22"/>
        </w:rPr>
        <w:t xml:space="preserve"> под роспись,  письменно уведомляя о причинах возврата документов.</w:t>
      </w:r>
      <w:proofErr w:type="gramEnd"/>
    </w:p>
    <w:p w:rsidR="001C6F08" w:rsidRPr="00292349" w:rsidRDefault="001C6F08" w:rsidP="00292349">
      <w:pPr>
        <w:pStyle w:val="ConsPlusNormal"/>
        <w:ind w:firstLine="540"/>
        <w:contextualSpacing/>
        <w:jc w:val="both"/>
        <w:rPr>
          <w:rFonts w:ascii="Times New Roman" w:hAnsi="Times New Roman"/>
          <w:sz w:val="22"/>
          <w:szCs w:val="22"/>
        </w:rPr>
      </w:pPr>
      <w:r w:rsidRPr="00292349">
        <w:rPr>
          <w:rFonts w:ascii="Times New Roman" w:hAnsi="Times New Roman"/>
          <w:sz w:val="22"/>
          <w:szCs w:val="22"/>
        </w:rPr>
        <w:t>Учреждение вправе повторно направить документы после устранения причин возврата документов.</w:t>
      </w:r>
    </w:p>
    <w:p w:rsidR="001C6F08" w:rsidRPr="00292349" w:rsidRDefault="001C6F08" w:rsidP="00292349">
      <w:pPr>
        <w:pStyle w:val="ConsPlusNormal"/>
        <w:ind w:firstLine="540"/>
        <w:contextualSpacing/>
        <w:jc w:val="both"/>
        <w:rPr>
          <w:rFonts w:ascii="Times New Roman" w:hAnsi="Times New Roman"/>
          <w:sz w:val="22"/>
          <w:szCs w:val="22"/>
        </w:rPr>
      </w:pPr>
      <w:r w:rsidRPr="00292349">
        <w:rPr>
          <w:rFonts w:ascii="Times New Roman" w:hAnsi="Times New Roman"/>
          <w:sz w:val="22"/>
          <w:szCs w:val="22"/>
        </w:rPr>
        <w:t xml:space="preserve">2.3. При предоставлении учреждением полного комплекта документов и при соответствии представленных документов требованиям, установленным </w:t>
      </w:r>
      <w:hyperlink r:id="rId100" w:anchor="P59" w:history="1">
        <w:r w:rsidRPr="00292349">
          <w:rPr>
            <w:rStyle w:val="af"/>
            <w:rFonts w:ascii="Times New Roman" w:hAnsi="Times New Roman"/>
            <w:color w:val="000000"/>
            <w:sz w:val="22"/>
            <w:szCs w:val="22"/>
          </w:rPr>
          <w:t>пунктом 1.2</w:t>
        </w:r>
      </w:hyperlink>
      <w:r w:rsidRPr="00292349">
        <w:rPr>
          <w:rFonts w:ascii="Times New Roman" w:hAnsi="Times New Roman"/>
          <w:sz w:val="22"/>
          <w:szCs w:val="22"/>
        </w:rPr>
        <w:t xml:space="preserve"> настоящего Порядка, администрация сельского поселения в течение 5 (пяти) рабочих дней принимает решение о предоставлении учреждению целевой субсидии и издает распоряжение  о предоставлении целевой субсидии.  </w:t>
      </w:r>
      <w:bookmarkStart w:id="104" w:name="P92"/>
      <w:bookmarkEnd w:id="104"/>
    </w:p>
    <w:p w:rsidR="001C6F08" w:rsidRPr="00292349" w:rsidRDefault="001C6F08" w:rsidP="00292349">
      <w:pPr>
        <w:pStyle w:val="ConsPlusNormal"/>
        <w:ind w:firstLine="540"/>
        <w:contextualSpacing/>
        <w:jc w:val="both"/>
        <w:rPr>
          <w:rFonts w:ascii="Times New Roman" w:hAnsi="Times New Roman"/>
          <w:sz w:val="22"/>
          <w:szCs w:val="22"/>
        </w:rPr>
      </w:pPr>
      <w:r w:rsidRPr="00292349">
        <w:rPr>
          <w:rFonts w:ascii="Times New Roman" w:hAnsi="Times New Roman"/>
          <w:sz w:val="22"/>
          <w:szCs w:val="22"/>
        </w:rPr>
        <w:tab/>
      </w:r>
      <w:proofErr w:type="gramStart"/>
      <w:r w:rsidRPr="00292349">
        <w:rPr>
          <w:rFonts w:ascii="Times New Roman" w:hAnsi="Times New Roman"/>
          <w:sz w:val="22"/>
          <w:szCs w:val="22"/>
        </w:rPr>
        <w:t>В распоряжении  администрации поселения указывается размер целевой субсидии и (или) порядок расчета размера целевой субсидии с указанием информации, обосновывающей ее размер (в том числе формулы расчета и порядок их применения), за исключением случаев, когда размер целевой субсидии определен решением о бюджете сельского поселения, постановлением администрации сельского поселения об утверждении муниципальной программы  или нормативным правовым актом (правовым актом) Правительства Новосибирской области</w:t>
      </w:r>
      <w:proofErr w:type="gramEnd"/>
      <w:r w:rsidRPr="00292349">
        <w:rPr>
          <w:rFonts w:ascii="Times New Roman" w:hAnsi="Times New Roman"/>
          <w:sz w:val="22"/>
          <w:szCs w:val="22"/>
        </w:rPr>
        <w:t>.</w:t>
      </w:r>
    </w:p>
    <w:p w:rsidR="001C6F08" w:rsidRPr="00292349" w:rsidRDefault="001C6F08" w:rsidP="00292349">
      <w:pPr>
        <w:widowControl w:val="0"/>
        <w:autoSpaceDE w:val="0"/>
        <w:autoSpaceDN w:val="0"/>
        <w:adjustRightInd w:val="0"/>
        <w:spacing w:line="240" w:lineRule="auto"/>
        <w:ind w:firstLine="540"/>
        <w:contextualSpacing/>
        <w:jc w:val="both"/>
        <w:rPr>
          <w:rFonts w:ascii="Times New Roman" w:hAnsi="Times New Roman" w:cs="Times New Roman"/>
        </w:rPr>
      </w:pPr>
      <w:r w:rsidRPr="00292349">
        <w:rPr>
          <w:rFonts w:ascii="Times New Roman" w:hAnsi="Times New Roman" w:cs="Times New Roman"/>
        </w:rPr>
        <w:t>Размер целевой субсидии определяется администрацией сельского поселения с учетом потребности учреждения в получении такой субсидии и в пределах лимитов бюджетных обязательств, доведенных в установленном порядке администрации как получателю бюджетных средств  бюджета сельского поселения на цели предоставления целевой субсидии.</w:t>
      </w:r>
    </w:p>
    <w:p w:rsidR="001C6F08" w:rsidRPr="00292349" w:rsidRDefault="001C6F08" w:rsidP="00292349">
      <w:pPr>
        <w:widowControl w:val="0"/>
        <w:autoSpaceDE w:val="0"/>
        <w:autoSpaceDN w:val="0"/>
        <w:adjustRightInd w:val="0"/>
        <w:spacing w:line="240" w:lineRule="auto"/>
        <w:ind w:firstLine="540"/>
        <w:contextualSpacing/>
        <w:jc w:val="both"/>
        <w:rPr>
          <w:rFonts w:ascii="Times New Roman" w:hAnsi="Times New Roman" w:cs="Times New Roman"/>
        </w:rPr>
      </w:pPr>
      <w:r w:rsidRPr="00292349">
        <w:rPr>
          <w:rFonts w:ascii="Times New Roman" w:hAnsi="Times New Roman" w:cs="Times New Roman"/>
        </w:rPr>
        <w:t xml:space="preserve">2.4. </w:t>
      </w:r>
      <w:proofErr w:type="gramStart"/>
      <w:r w:rsidRPr="00292349">
        <w:rPr>
          <w:rFonts w:ascii="Times New Roman" w:hAnsi="Times New Roman" w:cs="Times New Roman"/>
        </w:rPr>
        <w:t xml:space="preserve">В случае если целевая субсидия является источником финансового обеспечения расходов учреждения на предоставление средств третьим лицам на конкурсной основе (за исключением средств, предоставляемых в целях исполнения контрактов (договоров) на поставку товаров, выполнение работ, оказание услуг) (далее - конечные получатели муниципальной поддержки) в распоряжении администрации поселения дополнительно устанавливаются положения, аналогичные положениям, указанным в </w:t>
      </w:r>
      <w:hyperlink r:id="rId101" w:anchor="P53" w:history="1">
        <w:r w:rsidRPr="00292349">
          <w:rPr>
            <w:rStyle w:val="af"/>
            <w:rFonts w:ascii="Times New Roman" w:hAnsi="Times New Roman" w:cs="Times New Roman"/>
            <w:color w:val="000000"/>
          </w:rPr>
          <w:t xml:space="preserve">пункте </w:t>
        </w:r>
      </w:hyperlink>
      <w:r w:rsidRPr="00292349">
        <w:rPr>
          <w:rFonts w:ascii="Times New Roman" w:hAnsi="Times New Roman" w:cs="Times New Roman"/>
          <w:color w:val="000000"/>
        </w:rPr>
        <w:t>2.</w:t>
      </w:r>
      <w:r w:rsidRPr="00292349">
        <w:rPr>
          <w:rFonts w:ascii="Times New Roman" w:hAnsi="Times New Roman" w:cs="Times New Roman"/>
        </w:rPr>
        <w:t>3 настоящего Порядка и положения, предусматривающие порядок определения</w:t>
      </w:r>
      <w:proofErr w:type="gramEnd"/>
      <w:r w:rsidRPr="00292349">
        <w:rPr>
          <w:rFonts w:ascii="Times New Roman" w:hAnsi="Times New Roman" w:cs="Times New Roman"/>
        </w:rPr>
        <w:t xml:space="preserve"> конечных получателей муниципальной поддержки, установление для конечных получателей муниципальной поддержки результатов, которые они должны достичь за счет предоставленных сре</w:t>
      </w:r>
      <w:proofErr w:type="gramStart"/>
      <w:r w:rsidRPr="00292349">
        <w:rPr>
          <w:rFonts w:ascii="Times New Roman" w:hAnsi="Times New Roman" w:cs="Times New Roman"/>
        </w:rPr>
        <w:t>дств в ц</w:t>
      </w:r>
      <w:proofErr w:type="gramEnd"/>
      <w:r w:rsidRPr="00292349">
        <w:rPr>
          <w:rFonts w:ascii="Times New Roman" w:hAnsi="Times New Roman" w:cs="Times New Roman"/>
        </w:rPr>
        <w:t>елях достижения результатов, установленных для учреждений, порядка предоставления средств, отчетности об их использовании, а также ответственности за нарушение целей и условиях их предоставления.</w:t>
      </w:r>
    </w:p>
    <w:p w:rsidR="001C6F08" w:rsidRPr="00292349" w:rsidRDefault="001C6F08" w:rsidP="00292349">
      <w:pPr>
        <w:widowControl w:val="0"/>
        <w:autoSpaceDE w:val="0"/>
        <w:autoSpaceDN w:val="0"/>
        <w:adjustRightInd w:val="0"/>
        <w:spacing w:line="240" w:lineRule="auto"/>
        <w:ind w:firstLine="540"/>
        <w:contextualSpacing/>
        <w:jc w:val="both"/>
        <w:rPr>
          <w:rFonts w:ascii="Times New Roman" w:hAnsi="Times New Roman" w:cs="Times New Roman"/>
        </w:rPr>
      </w:pPr>
      <w:r w:rsidRPr="00292349">
        <w:rPr>
          <w:rFonts w:ascii="Times New Roman" w:hAnsi="Times New Roman" w:cs="Times New Roman"/>
        </w:rPr>
        <w:t>2.5. В целях предоставления субсидии между администрацией поселения и  учреждением заключается соглашение в соответствии с типовой формой, согласно приложению 2 к настоящему Порядку (далее – соглашение), в котором предусматриваются в том числе:</w:t>
      </w:r>
    </w:p>
    <w:p w:rsidR="001C6F08" w:rsidRPr="00292349" w:rsidRDefault="001C6F08" w:rsidP="00292349">
      <w:pPr>
        <w:widowControl w:val="0"/>
        <w:autoSpaceDE w:val="0"/>
        <w:autoSpaceDN w:val="0"/>
        <w:adjustRightInd w:val="0"/>
        <w:spacing w:line="240" w:lineRule="auto"/>
        <w:ind w:firstLine="540"/>
        <w:contextualSpacing/>
        <w:jc w:val="both"/>
        <w:rPr>
          <w:rFonts w:ascii="Times New Roman" w:hAnsi="Times New Roman" w:cs="Times New Roman"/>
        </w:rPr>
      </w:pPr>
      <w:r w:rsidRPr="00292349">
        <w:rPr>
          <w:rFonts w:ascii="Times New Roman" w:hAnsi="Times New Roman" w:cs="Times New Roman"/>
        </w:rPr>
        <w:t>а)  цели предоставления субсидии;</w:t>
      </w:r>
    </w:p>
    <w:p w:rsidR="001C6F08" w:rsidRPr="00292349" w:rsidRDefault="001C6F08" w:rsidP="00292349">
      <w:pPr>
        <w:widowControl w:val="0"/>
        <w:autoSpaceDE w:val="0"/>
        <w:autoSpaceDN w:val="0"/>
        <w:adjustRightInd w:val="0"/>
        <w:spacing w:line="240" w:lineRule="auto"/>
        <w:ind w:firstLine="539"/>
        <w:contextualSpacing/>
        <w:jc w:val="both"/>
        <w:rPr>
          <w:rFonts w:ascii="Times New Roman" w:hAnsi="Times New Roman" w:cs="Times New Roman"/>
        </w:rPr>
      </w:pPr>
      <w:r w:rsidRPr="00292349">
        <w:rPr>
          <w:rFonts w:ascii="Times New Roman" w:hAnsi="Times New Roman" w:cs="Times New Roman"/>
        </w:rPr>
        <w:t>б) плановые показатели (результаты), характеризующие достижение целей предоставления субсидии;</w:t>
      </w:r>
    </w:p>
    <w:p w:rsidR="001C6F08" w:rsidRPr="00292349" w:rsidRDefault="001C6F08" w:rsidP="00292349">
      <w:pPr>
        <w:widowControl w:val="0"/>
        <w:autoSpaceDE w:val="0"/>
        <w:autoSpaceDN w:val="0"/>
        <w:adjustRightInd w:val="0"/>
        <w:spacing w:line="240" w:lineRule="auto"/>
        <w:ind w:firstLine="539"/>
        <w:contextualSpacing/>
        <w:jc w:val="both"/>
        <w:rPr>
          <w:rFonts w:ascii="Times New Roman" w:hAnsi="Times New Roman" w:cs="Times New Roman"/>
        </w:rPr>
      </w:pPr>
      <w:r w:rsidRPr="00292349">
        <w:rPr>
          <w:rFonts w:ascii="Times New Roman" w:hAnsi="Times New Roman" w:cs="Times New Roman"/>
        </w:rPr>
        <w:t>в) объем субсидии;</w:t>
      </w:r>
    </w:p>
    <w:p w:rsidR="001C6F08" w:rsidRPr="00292349" w:rsidRDefault="001C6F08" w:rsidP="00292349">
      <w:pPr>
        <w:widowControl w:val="0"/>
        <w:autoSpaceDE w:val="0"/>
        <w:autoSpaceDN w:val="0"/>
        <w:adjustRightInd w:val="0"/>
        <w:spacing w:line="240" w:lineRule="auto"/>
        <w:ind w:firstLine="539"/>
        <w:contextualSpacing/>
        <w:jc w:val="both"/>
        <w:rPr>
          <w:rFonts w:ascii="Times New Roman" w:hAnsi="Times New Roman" w:cs="Times New Roman"/>
        </w:rPr>
      </w:pPr>
      <w:r w:rsidRPr="00292349">
        <w:rPr>
          <w:rFonts w:ascii="Times New Roman" w:hAnsi="Times New Roman" w:cs="Times New Roman"/>
        </w:rPr>
        <w:t>г) сроки (график) перечисления субсидии;</w:t>
      </w:r>
    </w:p>
    <w:p w:rsidR="001C6F08" w:rsidRPr="00292349" w:rsidRDefault="001C6F08" w:rsidP="00292349">
      <w:pPr>
        <w:widowControl w:val="0"/>
        <w:autoSpaceDE w:val="0"/>
        <w:autoSpaceDN w:val="0"/>
        <w:adjustRightInd w:val="0"/>
        <w:spacing w:line="240" w:lineRule="auto"/>
        <w:ind w:firstLine="539"/>
        <w:contextualSpacing/>
        <w:jc w:val="both"/>
        <w:rPr>
          <w:rFonts w:ascii="Times New Roman" w:hAnsi="Times New Roman" w:cs="Times New Roman"/>
        </w:rPr>
      </w:pPr>
      <w:r w:rsidRPr="00292349">
        <w:rPr>
          <w:rFonts w:ascii="Times New Roman" w:hAnsi="Times New Roman" w:cs="Times New Roman"/>
        </w:rPr>
        <w:lastRenderedPageBreak/>
        <w:t>д) форму, а также порядок и сроки предоставления отчетности об исполнении соглашения в части информации о достижении целей, показател</w:t>
      </w:r>
      <w:proofErr w:type="gramStart"/>
      <w:r w:rsidRPr="00292349">
        <w:rPr>
          <w:rFonts w:ascii="Times New Roman" w:hAnsi="Times New Roman" w:cs="Times New Roman"/>
        </w:rPr>
        <w:t>я(</w:t>
      </w:r>
      <w:proofErr w:type="gramEnd"/>
      <w:r w:rsidRPr="00292349">
        <w:rPr>
          <w:rFonts w:ascii="Times New Roman" w:hAnsi="Times New Roman" w:cs="Times New Roman"/>
        </w:rPr>
        <w:t>ей) (результата(ов), установленных при предоставлении субсидии;</w:t>
      </w:r>
    </w:p>
    <w:p w:rsidR="001C6F08" w:rsidRPr="00292349" w:rsidRDefault="001C6F08" w:rsidP="00292349">
      <w:pPr>
        <w:pStyle w:val="ConsPlusNormal"/>
        <w:ind w:firstLine="540"/>
        <w:contextualSpacing/>
        <w:jc w:val="both"/>
        <w:rPr>
          <w:rFonts w:ascii="Times New Roman" w:hAnsi="Times New Roman"/>
          <w:sz w:val="22"/>
          <w:szCs w:val="22"/>
        </w:rPr>
      </w:pPr>
      <w:r w:rsidRPr="00292349">
        <w:rPr>
          <w:rFonts w:ascii="Times New Roman" w:hAnsi="Times New Roman"/>
          <w:sz w:val="22"/>
          <w:szCs w:val="22"/>
        </w:rPr>
        <w:t>е) порядок и сроки возврата сумм субсидии в случае несоблюдения учреждением целей и условий, определенных соглашением;</w:t>
      </w:r>
    </w:p>
    <w:p w:rsidR="001C6F08" w:rsidRPr="00292349" w:rsidRDefault="001C6F08" w:rsidP="00292349">
      <w:pPr>
        <w:pStyle w:val="ConsPlusNormal"/>
        <w:ind w:firstLine="540"/>
        <w:contextualSpacing/>
        <w:jc w:val="both"/>
        <w:rPr>
          <w:rFonts w:ascii="Times New Roman" w:hAnsi="Times New Roman"/>
          <w:sz w:val="22"/>
          <w:szCs w:val="22"/>
        </w:rPr>
      </w:pPr>
      <w:r w:rsidRPr="00292349">
        <w:rPr>
          <w:rFonts w:ascii="Times New Roman" w:hAnsi="Times New Roman"/>
          <w:sz w:val="22"/>
          <w:szCs w:val="22"/>
        </w:rPr>
        <w:t>ж) основания и порядок внесения изменений в соглашение, в том числе в случае уменьшения главному распорядителю ранее доведенных лимитов бюджетных обязательств на предоставление субсидии;</w:t>
      </w:r>
    </w:p>
    <w:p w:rsidR="001C6F08" w:rsidRPr="00292349" w:rsidRDefault="001C6F08" w:rsidP="00292349">
      <w:pPr>
        <w:pStyle w:val="ConsPlusNormal"/>
        <w:ind w:firstLine="540"/>
        <w:contextualSpacing/>
        <w:jc w:val="both"/>
        <w:rPr>
          <w:rFonts w:ascii="Times New Roman" w:hAnsi="Times New Roman"/>
          <w:sz w:val="22"/>
          <w:szCs w:val="22"/>
        </w:rPr>
      </w:pPr>
      <w:r w:rsidRPr="00292349">
        <w:rPr>
          <w:rFonts w:ascii="Times New Roman" w:hAnsi="Times New Roman"/>
          <w:sz w:val="22"/>
          <w:szCs w:val="22"/>
        </w:rPr>
        <w:t>з) основания для досрочного прекращения соглашения;</w:t>
      </w:r>
    </w:p>
    <w:p w:rsidR="001C6F08" w:rsidRPr="00292349" w:rsidRDefault="001C6F08" w:rsidP="00292349">
      <w:pPr>
        <w:pStyle w:val="ConsPlusNormal"/>
        <w:ind w:firstLine="540"/>
        <w:contextualSpacing/>
        <w:jc w:val="both"/>
        <w:rPr>
          <w:rFonts w:ascii="Times New Roman" w:hAnsi="Times New Roman"/>
          <w:sz w:val="22"/>
          <w:szCs w:val="22"/>
        </w:rPr>
      </w:pPr>
      <w:r w:rsidRPr="00292349">
        <w:rPr>
          <w:rFonts w:ascii="Times New Roman" w:hAnsi="Times New Roman"/>
          <w:sz w:val="22"/>
          <w:szCs w:val="22"/>
        </w:rPr>
        <w:t>и) запрет на расторжение соглашения учреждением в одностороннем порядке;</w:t>
      </w:r>
    </w:p>
    <w:p w:rsidR="001C6F08" w:rsidRPr="00292349" w:rsidRDefault="001C6F08" w:rsidP="00292349">
      <w:pPr>
        <w:pStyle w:val="ConsPlusNormal"/>
        <w:ind w:firstLine="540"/>
        <w:contextualSpacing/>
        <w:jc w:val="both"/>
        <w:rPr>
          <w:rFonts w:ascii="Times New Roman" w:hAnsi="Times New Roman"/>
          <w:sz w:val="22"/>
          <w:szCs w:val="22"/>
        </w:rPr>
      </w:pPr>
      <w:r w:rsidRPr="00292349">
        <w:rPr>
          <w:rFonts w:ascii="Times New Roman" w:hAnsi="Times New Roman"/>
          <w:sz w:val="22"/>
          <w:szCs w:val="22"/>
        </w:rPr>
        <w:t>к) основания для расторжения соглашения главным распорядителем как получателем бюджетных средств в одностороннем порядке;</w:t>
      </w:r>
    </w:p>
    <w:p w:rsidR="001C6F08" w:rsidRPr="00292349" w:rsidRDefault="001C6F08" w:rsidP="00292349">
      <w:pPr>
        <w:pStyle w:val="ConsPlusNormal"/>
        <w:ind w:firstLine="540"/>
        <w:contextualSpacing/>
        <w:jc w:val="both"/>
        <w:rPr>
          <w:rFonts w:ascii="Times New Roman" w:hAnsi="Times New Roman"/>
          <w:sz w:val="22"/>
          <w:szCs w:val="22"/>
        </w:rPr>
      </w:pPr>
      <w:r w:rsidRPr="00292349">
        <w:rPr>
          <w:rFonts w:ascii="Times New Roman" w:hAnsi="Times New Roman"/>
          <w:sz w:val="22"/>
          <w:szCs w:val="22"/>
        </w:rPr>
        <w:t>л) иные положения, установленные администрацией сельского поселения (при необходимости).</w:t>
      </w:r>
    </w:p>
    <w:p w:rsidR="001C6F08" w:rsidRPr="00292349" w:rsidRDefault="001C6F08" w:rsidP="00292349">
      <w:pPr>
        <w:pStyle w:val="ConsPlusNormal"/>
        <w:ind w:firstLine="540"/>
        <w:contextualSpacing/>
        <w:jc w:val="both"/>
        <w:rPr>
          <w:rFonts w:ascii="Times New Roman" w:hAnsi="Times New Roman"/>
          <w:sz w:val="22"/>
          <w:szCs w:val="22"/>
        </w:rPr>
      </w:pPr>
      <w:r w:rsidRPr="00292349">
        <w:rPr>
          <w:rFonts w:ascii="Times New Roman" w:hAnsi="Times New Roman"/>
          <w:sz w:val="22"/>
          <w:szCs w:val="22"/>
        </w:rPr>
        <w:t>2.6. Выделение бюджетных ассигнований осуществляется путем перечисления средств  бюджета сельского поселения с лицевого счета администрации поселения, главного распорядителя средств  бюджета, открытого в администрации сельского поселения, на лицевой счет, открытый учреждением в администрации поселения для учета операций по получению и использованию целевых субсидий.</w:t>
      </w:r>
    </w:p>
    <w:p w:rsidR="001C6F08" w:rsidRPr="00292349" w:rsidRDefault="001C6F08" w:rsidP="00292349">
      <w:pPr>
        <w:pStyle w:val="ConsPlusNormal"/>
        <w:ind w:firstLine="540"/>
        <w:contextualSpacing/>
        <w:jc w:val="both"/>
        <w:rPr>
          <w:rFonts w:ascii="Times New Roman" w:hAnsi="Times New Roman"/>
          <w:sz w:val="22"/>
          <w:szCs w:val="22"/>
        </w:rPr>
      </w:pPr>
      <w:r w:rsidRPr="00292349">
        <w:rPr>
          <w:rFonts w:ascii="Times New Roman" w:hAnsi="Times New Roman"/>
          <w:sz w:val="22"/>
          <w:szCs w:val="22"/>
        </w:rPr>
        <w:t>Информация об объеме и сроках перечисления целевой субсидии учитывается администрацией поселения при формировании прогноза кассовых выплат из  бюджета сельского поселения, необходимого для составления в установленном порядке кассового плана исполнения бюджета.</w:t>
      </w:r>
    </w:p>
    <w:p w:rsidR="001C6F08" w:rsidRPr="00292349" w:rsidRDefault="001C6F08" w:rsidP="00292349">
      <w:pPr>
        <w:pStyle w:val="ConsPlusNormal"/>
        <w:ind w:firstLine="540"/>
        <w:contextualSpacing/>
        <w:jc w:val="both"/>
        <w:rPr>
          <w:rFonts w:ascii="Times New Roman" w:hAnsi="Times New Roman"/>
          <w:sz w:val="22"/>
          <w:szCs w:val="22"/>
        </w:rPr>
      </w:pPr>
      <w:r w:rsidRPr="00292349">
        <w:rPr>
          <w:rFonts w:ascii="Times New Roman" w:hAnsi="Times New Roman"/>
          <w:sz w:val="22"/>
          <w:szCs w:val="22"/>
        </w:rPr>
        <w:t>2.7. В случае, если целевая субсидия предоставляется для достижения показател</w:t>
      </w:r>
      <w:proofErr w:type="gramStart"/>
      <w:r w:rsidRPr="00292349">
        <w:rPr>
          <w:rFonts w:ascii="Times New Roman" w:hAnsi="Times New Roman"/>
          <w:sz w:val="22"/>
          <w:szCs w:val="22"/>
        </w:rPr>
        <w:t>я(</w:t>
      </w:r>
      <w:proofErr w:type="gramEnd"/>
      <w:r w:rsidRPr="00292349">
        <w:rPr>
          <w:rFonts w:ascii="Times New Roman" w:hAnsi="Times New Roman"/>
          <w:sz w:val="22"/>
          <w:szCs w:val="22"/>
        </w:rPr>
        <w:t>ей) (результата(ов), установленных соответствующей муниципальной программой, определение показателя(ей) (результата(ов) предоставления целевой субсидии осуществляется в соответствии с показателем(ями) (результом(ами) данной программы.</w:t>
      </w:r>
    </w:p>
    <w:p w:rsidR="001C6F08" w:rsidRPr="00292349" w:rsidRDefault="001C6F08" w:rsidP="00292349">
      <w:pPr>
        <w:pStyle w:val="ConsPlusNormal"/>
        <w:spacing w:before="220"/>
        <w:ind w:firstLine="540"/>
        <w:contextualSpacing/>
        <w:jc w:val="both"/>
        <w:rPr>
          <w:rFonts w:ascii="Times New Roman" w:hAnsi="Times New Roman"/>
          <w:sz w:val="22"/>
          <w:szCs w:val="22"/>
        </w:rPr>
      </w:pPr>
    </w:p>
    <w:p w:rsidR="001C6F08" w:rsidRPr="00292349" w:rsidRDefault="001C6F08" w:rsidP="00292349">
      <w:pPr>
        <w:pStyle w:val="ConsPlusTitle"/>
        <w:contextualSpacing/>
        <w:jc w:val="center"/>
        <w:outlineLvl w:val="1"/>
        <w:rPr>
          <w:sz w:val="22"/>
          <w:szCs w:val="22"/>
        </w:rPr>
      </w:pPr>
      <w:r w:rsidRPr="00292349">
        <w:rPr>
          <w:sz w:val="22"/>
          <w:szCs w:val="22"/>
        </w:rPr>
        <w:t>3. Сроки и порядок представления отчетности</w:t>
      </w:r>
    </w:p>
    <w:p w:rsidR="001C6F08" w:rsidRPr="00292349" w:rsidRDefault="001C6F08" w:rsidP="00292349">
      <w:pPr>
        <w:pStyle w:val="ConsPlusTitle"/>
        <w:contextualSpacing/>
        <w:jc w:val="center"/>
        <w:outlineLvl w:val="1"/>
        <w:rPr>
          <w:sz w:val="22"/>
          <w:szCs w:val="22"/>
        </w:rPr>
      </w:pPr>
    </w:p>
    <w:p w:rsidR="001C6F08" w:rsidRPr="00292349" w:rsidRDefault="001C6F08" w:rsidP="00292349">
      <w:pPr>
        <w:pStyle w:val="ConsPlusTitle"/>
        <w:contextualSpacing/>
        <w:jc w:val="both"/>
        <w:outlineLvl w:val="1"/>
        <w:rPr>
          <w:b w:val="0"/>
          <w:sz w:val="22"/>
          <w:szCs w:val="22"/>
        </w:rPr>
      </w:pPr>
      <w:r w:rsidRPr="00292349">
        <w:rPr>
          <w:b w:val="0"/>
          <w:sz w:val="22"/>
          <w:szCs w:val="22"/>
        </w:rPr>
        <w:t xml:space="preserve">     3.1. Учреждение обязано предоставить в администрацию поселения отчет об использовании предоставленной целевой субсидии, в том числе о расходах, произведенных учреждением, и о достижении целевых показателей (далее - отчет) в сроки установленные соглашением с учетом требований, установленных </w:t>
      </w:r>
      <w:hyperlink r:id="rId102" w:anchor="P95" w:history="1">
        <w:r w:rsidRPr="00292349">
          <w:rPr>
            <w:rStyle w:val="af"/>
            <w:b w:val="0"/>
            <w:color w:val="000000"/>
            <w:sz w:val="22"/>
            <w:szCs w:val="22"/>
          </w:rPr>
          <w:t>пунктами</w:t>
        </w:r>
      </w:hyperlink>
      <w:r w:rsidRPr="00292349">
        <w:rPr>
          <w:b w:val="0"/>
          <w:sz w:val="22"/>
          <w:szCs w:val="22"/>
        </w:rPr>
        <w:t xml:space="preserve">  3.2 – 3.5 настоящего Порядка.</w:t>
      </w:r>
    </w:p>
    <w:p w:rsidR="001C6F08" w:rsidRPr="00292349" w:rsidRDefault="001C6F08" w:rsidP="00292349">
      <w:pPr>
        <w:pStyle w:val="ConsPlusNormal"/>
        <w:ind w:firstLine="0"/>
        <w:contextualSpacing/>
        <w:jc w:val="both"/>
        <w:rPr>
          <w:rFonts w:ascii="Times New Roman" w:hAnsi="Times New Roman"/>
          <w:sz w:val="22"/>
          <w:szCs w:val="22"/>
        </w:rPr>
      </w:pPr>
      <w:r w:rsidRPr="00292349">
        <w:rPr>
          <w:rFonts w:ascii="Times New Roman" w:hAnsi="Times New Roman"/>
          <w:sz w:val="22"/>
          <w:szCs w:val="22"/>
        </w:rPr>
        <w:t xml:space="preserve">     3.2. Учреждение представляет в администрацию  сельского поселения: </w:t>
      </w:r>
    </w:p>
    <w:p w:rsidR="001C6F08" w:rsidRPr="00292349" w:rsidRDefault="001C6F08" w:rsidP="00292349">
      <w:pPr>
        <w:pStyle w:val="ConsPlusNormal"/>
        <w:ind w:firstLine="0"/>
        <w:contextualSpacing/>
        <w:jc w:val="both"/>
        <w:rPr>
          <w:rFonts w:ascii="Times New Roman" w:hAnsi="Times New Roman"/>
          <w:sz w:val="22"/>
          <w:szCs w:val="22"/>
        </w:rPr>
      </w:pPr>
      <w:r w:rsidRPr="00292349">
        <w:rPr>
          <w:rFonts w:ascii="Times New Roman" w:hAnsi="Times New Roman"/>
          <w:sz w:val="22"/>
          <w:szCs w:val="22"/>
        </w:rPr>
        <w:t xml:space="preserve">     </w:t>
      </w:r>
      <w:proofErr w:type="gramStart"/>
      <w:r w:rsidRPr="00292349">
        <w:rPr>
          <w:rFonts w:ascii="Times New Roman" w:hAnsi="Times New Roman"/>
          <w:sz w:val="22"/>
          <w:szCs w:val="22"/>
        </w:rPr>
        <w:t>- ежеквартально до 25 числа месяца, следующего за отчетным периодом, отчет об использовании субсидии по формам, установленным соглашением;</w:t>
      </w:r>
      <w:proofErr w:type="gramEnd"/>
    </w:p>
    <w:p w:rsidR="001C6F08" w:rsidRPr="00292349" w:rsidRDefault="001C6F08" w:rsidP="00292349">
      <w:pPr>
        <w:pStyle w:val="ConsPlusNormal"/>
        <w:ind w:firstLine="0"/>
        <w:contextualSpacing/>
        <w:jc w:val="both"/>
        <w:rPr>
          <w:rFonts w:ascii="Times New Roman" w:hAnsi="Times New Roman"/>
          <w:sz w:val="22"/>
          <w:szCs w:val="22"/>
        </w:rPr>
      </w:pPr>
      <w:r w:rsidRPr="00292349">
        <w:rPr>
          <w:rFonts w:ascii="Times New Roman" w:hAnsi="Times New Roman"/>
          <w:sz w:val="22"/>
          <w:szCs w:val="22"/>
        </w:rPr>
        <w:t xml:space="preserve">     - до 15 января финансового года, следующего за годом предоставления субсидии, отчет об использовании субсидии и выполнении показателей результативности предоставления целевой субсидии, которые направлены на достижение показателей эффективности реализации муниципальной программы, в рамках которой была предоставлена целевая субсидия (далее также - показатели результативности).</w:t>
      </w:r>
    </w:p>
    <w:p w:rsidR="001C6F08" w:rsidRPr="00292349" w:rsidRDefault="001C6F08" w:rsidP="00292349">
      <w:pPr>
        <w:pStyle w:val="ConsPlusNormal"/>
        <w:ind w:firstLine="0"/>
        <w:contextualSpacing/>
        <w:jc w:val="both"/>
        <w:rPr>
          <w:rFonts w:ascii="Times New Roman" w:hAnsi="Times New Roman"/>
          <w:sz w:val="22"/>
          <w:szCs w:val="22"/>
        </w:rPr>
      </w:pPr>
      <w:r w:rsidRPr="00292349">
        <w:rPr>
          <w:rFonts w:ascii="Times New Roman" w:hAnsi="Times New Roman"/>
          <w:sz w:val="22"/>
          <w:szCs w:val="22"/>
        </w:rPr>
        <w:t xml:space="preserve">       3.3. Отчеты об использовании субсидии составляются на 1 число месяца каждого квартала и нарастающим итогом с начала года.</w:t>
      </w:r>
      <w:bookmarkStart w:id="105" w:name="P119"/>
      <w:bookmarkEnd w:id="105"/>
    </w:p>
    <w:p w:rsidR="001C6F08" w:rsidRPr="00292349" w:rsidRDefault="001C6F08" w:rsidP="00292349">
      <w:pPr>
        <w:pStyle w:val="ConsPlusNormal"/>
        <w:ind w:firstLine="0"/>
        <w:contextualSpacing/>
        <w:jc w:val="both"/>
        <w:rPr>
          <w:rFonts w:ascii="Times New Roman" w:hAnsi="Times New Roman"/>
          <w:sz w:val="22"/>
          <w:szCs w:val="22"/>
        </w:rPr>
      </w:pPr>
      <w:r w:rsidRPr="00292349">
        <w:rPr>
          <w:rFonts w:ascii="Times New Roman" w:hAnsi="Times New Roman"/>
          <w:sz w:val="22"/>
          <w:szCs w:val="22"/>
        </w:rPr>
        <w:t xml:space="preserve">       3.4. В случае непредставления учреждением отчетов в сроки, указанные в </w:t>
      </w:r>
      <w:hyperlink r:id="rId103" w:anchor="P115" w:history="1">
        <w:r w:rsidRPr="00292349">
          <w:rPr>
            <w:rStyle w:val="af"/>
            <w:rFonts w:ascii="Times New Roman" w:hAnsi="Times New Roman"/>
            <w:color w:val="000000"/>
            <w:sz w:val="22"/>
            <w:szCs w:val="22"/>
          </w:rPr>
          <w:t>пункте 3.</w:t>
        </w:r>
      </w:hyperlink>
      <w:r w:rsidRPr="00292349">
        <w:rPr>
          <w:rFonts w:ascii="Times New Roman" w:hAnsi="Times New Roman"/>
          <w:sz w:val="22"/>
          <w:szCs w:val="22"/>
        </w:rPr>
        <w:t>2 настоящего Порядка, администрация поселения  запрашивает (электронной почтой или факсограммой) у учреждения соответствующие отчеты, которые должны быть представлены в течение 5 (пяти) рабочих дней со дня получения запроса.</w:t>
      </w:r>
    </w:p>
    <w:p w:rsidR="001C6F08" w:rsidRPr="00292349" w:rsidRDefault="001C6F08" w:rsidP="00292349">
      <w:pPr>
        <w:pStyle w:val="ConsPlusNormal"/>
        <w:contextualSpacing/>
        <w:jc w:val="both"/>
        <w:rPr>
          <w:rFonts w:ascii="Times New Roman" w:hAnsi="Times New Roman"/>
          <w:sz w:val="22"/>
          <w:szCs w:val="22"/>
        </w:rPr>
      </w:pPr>
    </w:p>
    <w:p w:rsidR="001C6F08" w:rsidRPr="00292349" w:rsidRDefault="001C6F08" w:rsidP="00292349">
      <w:pPr>
        <w:pStyle w:val="ConsPlusTitle"/>
        <w:contextualSpacing/>
        <w:jc w:val="center"/>
        <w:outlineLvl w:val="1"/>
        <w:rPr>
          <w:sz w:val="22"/>
          <w:szCs w:val="22"/>
        </w:rPr>
      </w:pPr>
      <w:r w:rsidRPr="00292349">
        <w:rPr>
          <w:sz w:val="22"/>
          <w:szCs w:val="22"/>
        </w:rPr>
        <w:t xml:space="preserve">4. Осуществление </w:t>
      </w:r>
      <w:proofErr w:type="gramStart"/>
      <w:r w:rsidRPr="00292349">
        <w:rPr>
          <w:sz w:val="22"/>
          <w:szCs w:val="22"/>
        </w:rPr>
        <w:t>контроля за</w:t>
      </w:r>
      <w:proofErr w:type="gramEnd"/>
      <w:r w:rsidRPr="00292349">
        <w:rPr>
          <w:sz w:val="22"/>
          <w:szCs w:val="22"/>
        </w:rPr>
        <w:t xml:space="preserve"> соблюдением</w:t>
      </w:r>
    </w:p>
    <w:p w:rsidR="001C6F08" w:rsidRPr="00292349" w:rsidRDefault="001C6F08" w:rsidP="00292349">
      <w:pPr>
        <w:pStyle w:val="ConsPlusTitle"/>
        <w:contextualSpacing/>
        <w:jc w:val="center"/>
        <w:rPr>
          <w:sz w:val="22"/>
          <w:szCs w:val="22"/>
        </w:rPr>
      </w:pPr>
      <w:r w:rsidRPr="00292349">
        <w:rPr>
          <w:sz w:val="22"/>
          <w:szCs w:val="22"/>
        </w:rPr>
        <w:t>условий, целей и порядка предоставления субсидий</w:t>
      </w:r>
    </w:p>
    <w:p w:rsidR="001C6F08" w:rsidRPr="00292349" w:rsidRDefault="001C6F08" w:rsidP="00292349">
      <w:pPr>
        <w:pStyle w:val="ConsPlusTitle"/>
        <w:contextualSpacing/>
        <w:jc w:val="center"/>
        <w:rPr>
          <w:sz w:val="22"/>
          <w:szCs w:val="22"/>
        </w:rPr>
      </w:pPr>
      <w:r w:rsidRPr="00292349">
        <w:rPr>
          <w:sz w:val="22"/>
          <w:szCs w:val="22"/>
        </w:rPr>
        <w:t>и ответственность за их нарушение</w:t>
      </w:r>
    </w:p>
    <w:p w:rsidR="001C6F08" w:rsidRPr="00292349" w:rsidRDefault="001C6F08" w:rsidP="00292349">
      <w:pPr>
        <w:pStyle w:val="ConsPlusTitle"/>
        <w:contextualSpacing/>
        <w:jc w:val="center"/>
        <w:rPr>
          <w:sz w:val="22"/>
          <w:szCs w:val="22"/>
        </w:rPr>
      </w:pPr>
    </w:p>
    <w:p w:rsidR="001C6F08" w:rsidRPr="00292349" w:rsidRDefault="001C6F08" w:rsidP="00292349">
      <w:pPr>
        <w:widowControl w:val="0"/>
        <w:suppressAutoHyphens/>
        <w:autoSpaceDE w:val="0"/>
        <w:spacing w:line="240" w:lineRule="auto"/>
        <w:ind w:firstLine="708"/>
        <w:contextualSpacing/>
        <w:jc w:val="both"/>
        <w:rPr>
          <w:rFonts w:ascii="Times New Roman" w:hAnsi="Times New Roman" w:cs="Times New Roman"/>
          <w:lang w:eastAsia="ar-SA"/>
        </w:rPr>
      </w:pPr>
      <w:r w:rsidRPr="00292349">
        <w:rPr>
          <w:rFonts w:ascii="Times New Roman" w:hAnsi="Times New Roman" w:cs="Times New Roman"/>
          <w:lang w:eastAsia="ar-SA"/>
        </w:rPr>
        <w:t>4.1.</w:t>
      </w:r>
      <w:r w:rsidRPr="00292349">
        <w:rPr>
          <w:rFonts w:ascii="Times New Roman" w:hAnsi="Times New Roman" w:cs="Times New Roman"/>
        </w:rPr>
        <w:tab/>
      </w:r>
      <w:r w:rsidRPr="00292349">
        <w:rPr>
          <w:rFonts w:ascii="Times New Roman" w:hAnsi="Times New Roman" w:cs="Times New Roman"/>
          <w:lang w:eastAsia="ar-SA"/>
        </w:rPr>
        <w:t>Проверка соблюдения условий, целей и порядка предоставления целевых субсидий осуществляется администрацией сельского поселения, органами муниципального финансового контроля Болотнинского муниципального района.</w:t>
      </w:r>
    </w:p>
    <w:p w:rsidR="001C6F08" w:rsidRPr="00292349" w:rsidRDefault="001C6F08" w:rsidP="00292349">
      <w:pPr>
        <w:widowControl w:val="0"/>
        <w:suppressAutoHyphens/>
        <w:autoSpaceDE w:val="0"/>
        <w:spacing w:line="240" w:lineRule="auto"/>
        <w:ind w:firstLine="708"/>
        <w:contextualSpacing/>
        <w:jc w:val="both"/>
        <w:rPr>
          <w:rFonts w:ascii="Times New Roman" w:hAnsi="Times New Roman" w:cs="Times New Roman"/>
          <w:lang w:eastAsia="ar-SA"/>
        </w:rPr>
      </w:pPr>
      <w:r w:rsidRPr="00292349">
        <w:rPr>
          <w:rFonts w:ascii="Times New Roman" w:hAnsi="Times New Roman" w:cs="Times New Roman"/>
          <w:lang w:eastAsia="ar-SA"/>
        </w:rPr>
        <w:t>4.2. Выплаченные суммы целевых субсидий подлежат возврату в бюджет сельского поселения в следующих случаях:</w:t>
      </w:r>
    </w:p>
    <w:p w:rsidR="001C6F08" w:rsidRPr="00292349" w:rsidRDefault="001C6F08" w:rsidP="00292349">
      <w:pPr>
        <w:widowControl w:val="0"/>
        <w:suppressAutoHyphens/>
        <w:autoSpaceDE w:val="0"/>
        <w:spacing w:line="240" w:lineRule="auto"/>
        <w:contextualSpacing/>
        <w:jc w:val="both"/>
        <w:rPr>
          <w:rFonts w:ascii="Times New Roman" w:hAnsi="Times New Roman" w:cs="Times New Roman"/>
          <w:lang w:eastAsia="ar-SA"/>
        </w:rPr>
      </w:pPr>
      <w:r w:rsidRPr="00292349">
        <w:rPr>
          <w:rFonts w:ascii="Times New Roman" w:hAnsi="Times New Roman" w:cs="Times New Roman"/>
          <w:lang w:eastAsia="ar-SA"/>
        </w:rPr>
        <w:tab/>
        <w:t>-   при выявлении в представленных Получателем субсидий документах недостоверных сведений;</w:t>
      </w:r>
    </w:p>
    <w:p w:rsidR="001C6F08" w:rsidRPr="00292349" w:rsidRDefault="001C6F08" w:rsidP="00292349">
      <w:pPr>
        <w:widowControl w:val="0"/>
        <w:suppressAutoHyphens/>
        <w:autoSpaceDE w:val="0"/>
        <w:spacing w:line="240" w:lineRule="auto"/>
        <w:contextualSpacing/>
        <w:jc w:val="both"/>
        <w:rPr>
          <w:rFonts w:ascii="Times New Roman" w:hAnsi="Times New Roman" w:cs="Times New Roman"/>
          <w:lang w:eastAsia="ar-SA"/>
        </w:rPr>
      </w:pPr>
      <w:r w:rsidRPr="00292349">
        <w:rPr>
          <w:rFonts w:ascii="Times New Roman" w:hAnsi="Times New Roman" w:cs="Times New Roman"/>
          <w:lang w:eastAsia="ar-SA"/>
        </w:rPr>
        <w:tab/>
        <w:t xml:space="preserve">- в случае установления по итогам проверок, проведенных органами, уполномоченными на </w:t>
      </w:r>
      <w:r w:rsidRPr="00292349">
        <w:rPr>
          <w:rFonts w:ascii="Times New Roman" w:hAnsi="Times New Roman" w:cs="Times New Roman"/>
          <w:lang w:eastAsia="ar-SA"/>
        </w:rPr>
        <w:lastRenderedPageBreak/>
        <w:t>осуществление муниципального финансового контроля факта нарушения целей и условий предоставления субсидий;</w:t>
      </w:r>
    </w:p>
    <w:p w:rsidR="001C6F08" w:rsidRPr="00292349" w:rsidRDefault="001C6F08" w:rsidP="00292349">
      <w:pPr>
        <w:widowControl w:val="0"/>
        <w:suppressAutoHyphens/>
        <w:autoSpaceDE w:val="0"/>
        <w:spacing w:line="240" w:lineRule="auto"/>
        <w:contextualSpacing/>
        <w:jc w:val="both"/>
        <w:rPr>
          <w:rFonts w:ascii="Times New Roman" w:hAnsi="Times New Roman" w:cs="Times New Roman"/>
          <w:lang w:eastAsia="ar-SA"/>
        </w:rPr>
      </w:pPr>
      <w:r w:rsidRPr="00292349">
        <w:rPr>
          <w:rFonts w:ascii="Times New Roman" w:hAnsi="Times New Roman" w:cs="Times New Roman"/>
          <w:lang w:eastAsia="ar-SA"/>
        </w:rPr>
        <w:t xml:space="preserve">         - не </w:t>
      </w:r>
      <w:proofErr w:type="gramStart"/>
      <w:r w:rsidRPr="00292349">
        <w:rPr>
          <w:rFonts w:ascii="Times New Roman" w:hAnsi="Times New Roman" w:cs="Times New Roman"/>
          <w:lang w:eastAsia="ar-SA"/>
        </w:rPr>
        <w:t>представлении</w:t>
      </w:r>
      <w:proofErr w:type="gramEnd"/>
      <w:r w:rsidRPr="00292349">
        <w:rPr>
          <w:rFonts w:ascii="Times New Roman" w:hAnsi="Times New Roman" w:cs="Times New Roman"/>
          <w:lang w:eastAsia="ar-SA"/>
        </w:rPr>
        <w:t xml:space="preserve"> учреждением отчетов об использовании субсидии в порядке, установленном пунктами 3.2-3.5 настоящего Порядка.</w:t>
      </w:r>
    </w:p>
    <w:p w:rsidR="001C6F08" w:rsidRPr="00292349" w:rsidRDefault="001C6F08" w:rsidP="00292349">
      <w:pPr>
        <w:widowControl w:val="0"/>
        <w:suppressAutoHyphens/>
        <w:autoSpaceDE w:val="0"/>
        <w:spacing w:line="240" w:lineRule="auto"/>
        <w:contextualSpacing/>
        <w:jc w:val="both"/>
        <w:rPr>
          <w:rFonts w:ascii="Times New Roman" w:hAnsi="Times New Roman" w:cs="Times New Roman"/>
          <w:lang w:eastAsia="ar-SA"/>
        </w:rPr>
      </w:pPr>
      <w:r w:rsidRPr="00292349">
        <w:rPr>
          <w:rFonts w:ascii="Times New Roman" w:hAnsi="Times New Roman" w:cs="Times New Roman"/>
          <w:lang w:eastAsia="ar-SA"/>
        </w:rPr>
        <w:tab/>
        <w:t>4.3. Решение о возврате целевой субсидии выносится администрацией сельского поселения после рассмотрения представленных документов.</w:t>
      </w:r>
    </w:p>
    <w:p w:rsidR="001C6F08" w:rsidRPr="00292349" w:rsidRDefault="001C6F08" w:rsidP="00292349">
      <w:pPr>
        <w:widowControl w:val="0"/>
        <w:suppressAutoHyphens/>
        <w:autoSpaceDE w:val="0"/>
        <w:spacing w:line="240" w:lineRule="auto"/>
        <w:contextualSpacing/>
        <w:jc w:val="both"/>
        <w:rPr>
          <w:rFonts w:ascii="Times New Roman" w:hAnsi="Times New Roman" w:cs="Times New Roman"/>
          <w:lang w:eastAsia="en-US"/>
        </w:rPr>
      </w:pPr>
      <w:r w:rsidRPr="00292349">
        <w:rPr>
          <w:rFonts w:ascii="Times New Roman" w:hAnsi="Times New Roman" w:cs="Times New Roman"/>
        </w:rPr>
        <w:tab/>
        <w:t>4.4.</w:t>
      </w:r>
      <w:r w:rsidRPr="00292349">
        <w:rPr>
          <w:rFonts w:ascii="Times New Roman" w:hAnsi="Times New Roman" w:cs="Times New Roman"/>
        </w:rPr>
        <w:tab/>
        <w:t xml:space="preserve">Требование администрации сельского поселения о возврате субсидий передается получателю целевых субсидий лично под расписку, либо заказным письмом с уведомлением о вручении.  </w:t>
      </w:r>
    </w:p>
    <w:p w:rsidR="001C6F08" w:rsidRPr="00292349" w:rsidRDefault="001C6F08" w:rsidP="00292349">
      <w:pPr>
        <w:widowControl w:val="0"/>
        <w:suppressAutoHyphens/>
        <w:autoSpaceDE w:val="0"/>
        <w:spacing w:line="240" w:lineRule="auto"/>
        <w:contextualSpacing/>
        <w:jc w:val="both"/>
        <w:rPr>
          <w:rFonts w:ascii="Times New Roman" w:hAnsi="Times New Roman" w:cs="Times New Roman"/>
          <w:color w:val="000000"/>
        </w:rPr>
      </w:pPr>
      <w:r w:rsidRPr="00292349">
        <w:rPr>
          <w:rFonts w:ascii="Times New Roman" w:hAnsi="Times New Roman" w:cs="Times New Roman"/>
        </w:rPr>
        <w:t xml:space="preserve">          4.5. В случае непредставления учреждением отчетов в срок, установленный пункта 3</w:t>
      </w:r>
      <w:r w:rsidRPr="00292349">
        <w:rPr>
          <w:rFonts w:ascii="Times New Roman" w:hAnsi="Times New Roman" w:cs="Times New Roman"/>
          <w:color w:val="000000"/>
        </w:rPr>
        <w:t>.</w:t>
      </w:r>
      <w:hyperlink r:id="rId104" w:anchor="P119" w:history="1">
        <w:r w:rsidRPr="00292349">
          <w:rPr>
            <w:rStyle w:val="af"/>
            <w:rFonts w:ascii="Times New Roman" w:hAnsi="Times New Roman" w:cs="Times New Roman"/>
            <w:color w:val="000000"/>
          </w:rPr>
          <w:t>4</w:t>
        </w:r>
      </w:hyperlink>
      <w:r w:rsidRPr="00292349">
        <w:rPr>
          <w:rFonts w:ascii="Times New Roman" w:hAnsi="Times New Roman" w:cs="Times New Roman"/>
          <w:color w:val="000000"/>
        </w:rPr>
        <w:t>. настоящего Порядка, целевая субсидия подлежит возврату в доход бюджета сельского поселения в течение 30 (тридцати) календарных дней после предъявления администрацией сельского поселения требования о возврате субсидии на указанный в требовании счет.</w:t>
      </w:r>
    </w:p>
    <w:p w:rsidR="001C6F08" w:rsidRPr="00292349" w:rsidRDefault="001C6F08" w:rsidP="00292349">
      <w:pPr>
        <w:widowControl w:val="0"/>
        <w:suppressAutoHyphens/>
        <w:autoSpaceDE w:val="0"/>
        <w:spacing w:line="240" w:lineRule="auto"/>
        <w:contextualSpacing/>
        <w:jc w:val="both"/>
        <w:rPr>
          <w:rFonts w:ascii="Times New Roman" w:hAnsi="Times New Roman" w:cs="Times New Roman"/>
          <w:color w:val="000000"/>
        </w:rPr>
      </w:pPr>
      <w:r w:rsidRPr="00292349">
        <w:rPr>
          <w:rFonts w:ascii="Times New Roman" w:hAnsi="Times New Roman" w:cs="Times New Roman"/>
          <w:color w:val="000000"/>
          <w:lang w:eastAsia="ar-SA"/>
        </w:rPr>
        <w:tab/>
        <w:t>4</w:t>
      </w:r>
      <w:r w:rsidRPr="00292349">
        <w:rPr>
          <w:rFonts w:ascii="Times New Roman" w:hAnsi="Times New Roman" w:cs="Times New Roman"/>
          <w:color w:val="000000"/>
        </w:rPr>
        <w:t xml:space="preserve">.6. В случае нецелевого расходования средств целевой субсидии учреждением, выявленного по фактам проверок, субсидия подлежит возврату в полном объеме в течение 30 (тридцати) календарных дней со дня получения требования, указанного в </w:t>
      </w:r>
      <w:hyperlink r:id="rId105" w:anchor="P129" w:history="1">
        <w:r w:rsidRPr="00292349">
          <w:rPr>
            <w:rStyle w:val="af"/>
            <w:rFonts w:ascii="Times New Roman" w:hAnsi="Times New Roman" w:cs="Times New Roman"/>
            <w:color w:val="000000"/>
          </w:rPr>
          <w:t xml:space="preserve">пункте </w:t>
        </w:r>
      </w:hyperlink>
      <w:r w:rsidRPr="00292349">
        <w:rPr>
          <w:rFonts w:ascii="Times New Roman" w:hAnsi="Times New Roman" w:cs="Times New Roman"/>
          <w:color w:val="000000"/>
        </w:rPr>
        <w:t xml:space="preserve">4.4 настоящего Порядка. </w:t>
      </w:r>
    </w:p>
    <w:p w:rsidR="001C6F08" w:rsidRPr="00292349" w:rsidRDefault="001C6F08" w:rsidP="00292349">
      <w:pPr>
        <w:widowControl w:val="0"/>
        <w:suppressAutoHyphens/>
        <w:autoSpaceDE w:val="0"/>
        <w:spacing w:line="240" w:lineRule="auto"/>
        <w:contextualSpacing/>
        <w:jc w:val="both"/>
        <w:rPr>
          <w:rFonts w:ascii="Times New Roman" w:hAnsi="Times New Roman" w:cs="Times New Roman"/>
        </w:rPr>
      </w:pPr>
      <w:r w:rsidRPr="00292349">
        <w:rPr>
          <w:rFonts w:ascii="Times New Roman" w:hAnsi="Times New Roman" w:cs="Times New Roman"/>
          <w:color w:val="000000"/>
        </w:rPr>
        <w:t xml:space="preserve">          4.7. В случае нарушения условий и порядка предоставления целевых субсидий, выявленного по фактам проверок, субсидия подлежит возврату в объеме 10% от суммы полученной субсидии в течение 30 (тридцати) календарных дней со дня получения требования, указанного в </w:t>
      </w:r>
      <w:hyperlink r:id="rId106" w:anchor="P129" w:history="1">
        <w:r w:rsidRPr="00292349">
          <w:rPr>
            <w:rStyle w:val="af"/>
            <w:rFonts w:ascii="Times New Roman" w:hAnsi="Times New Roman" w:cs="Times New Roman"/>
            <w:color w:val="000000"/>
          </w:rPr>
          <w:t xml:space="preserve">пункте </w:t>
        </w:r>
      </w:hyperlink>
      <w:r w:rsidRPr="00292349">
        <w:rPr>
          <w:rFonts w:ascii="Times New Roman" w:hAnsi="Times New Roman" w:cs="Times New Roman"/>
          <w:color w:val="000000"/>
        </w:rPr>
        <w:t>4.4</w:t>
      </w:r>
      <w:r w:rsidRPr="00292349">
        <w:rPr>
          <w:rFonts w:ascii="Times New Roman" w:hAnsi="Times New Roman" w:cs="Times New Roman"/>
        </w:rPr>
        <w:t xml:space="preserve"> настоящего Порядка. </w:t>
      </w:r>
    </w:p>
    <w:p w:rsidR="001C6F08" w:rsidRPr="00292349" w:rsidRDefault="001C6F08" w:rsidP="00292349">
      <w:pPr>
        <w:widowControl w:val="0"/>
        <w:suppressAutoHyphens/>
        <w:autoSpaceDE w:val="0"/>
        <w:spacing w:line="240" w:lineRule="auto"/>
        <w:contextualSpacing/>
        <w:jc w:val="both"/>
        <w:rPr>
          <w:rFonts w:ascii="Times New Roman" w:hAnsi="Times New Roman" w:cs="Times New Roman"/>
        </w:rPr>
      </w:pPr>
      <w:r w:rsidRPr="00292349">
        <w:rPr>
          <w:rFonts w:ascii="Times New Roman" w:hAnsi="Times New Roman" w:cs="Times New Roman"/>
        </w:rPr>
        <w:t xml:space="preserve">          4.8. В случае если выполнение показателя результативности предоставления целевых субсидий составляет менее 100%, субсидия подлежит возврату в бюджет сельского поселения из расчета 1% от суммы полученной субсидии за каждый процентный пункт не достижения </w:t>
      </w:r>
      <w:proofErr w:type="gramStart"/>
      <w:r w:rsidRPr="00292349">
        <w:rPr>
          <w:rFonts w:ascii="Times New Roman" w:hAnsi="Times New Roman" w:cs="Times New Roman"/>
        </w:rPr>
        <w:t>значения процента выполнения показателя результативности предоставления субсидий</w:t>
      </w:r>
      <w:proofErr w:type="gramEnd"/>
      <w:r w:rsidRPr="00292349">
        <w:rPr>
          <w:rFonts w:ascii="Times New Roman" w:hAnsi="Times New Roman" w:cs="Times New Roman"/>
        </w:rPr>
        <w:t>.</w:t>
      </w:r>
    </w:p>
    <w:p w:rsidR="001C6F08" w:rsidRPr="00292349" w:rsidRDefault="001C6F08" w:rsidP="00292349">
      <w:pPr>
        <w:pStyle w:val="ConsPlusNormal"/>
        <w:spacing w:before="220"/>
        <w:ind w:firstLine="540"/>
        <w:contextualSpacing/>
        <w:jc w:val="both"/>
        <w:rPr>
          <w:rFonts w:ascii="Times New Roman" w:hAnsi="Times New Roman"/>
          <w:sz w:val="22"/>
          <w:szCs w:val="22"/>
        </w:rPr>
      </w:pPr>
      <w:r w:rsidRPr="00292349">
        <w:rPr>
          <w:rFonts w:ascii="Times New Roman" w:hAnsi="Times New Roman"/>
          <w:sz w:val="22"/>
          <w:szCs w:val="22"/>
        </w:rPr>
        <w:t xml:space="preserve">Значение </w:t>
      </w:r>
      <w:proofErr w:type="gramStart"/>
      <w:r w:rsidRPr="00292349">
        <w:rPr>
          <w:rFonts w:ascii="Times New Roman" w:hAnsi="Times New Roman"/>
          <w:sz w:val="22"/>
          <w:szCs w:val="22"/>
        </w:rPr>
        <w:t>процента выполнения показателя результативности предоставления целевой субсидий</w:t>
      </w:r>
      <w:proofErr w:type="gramEnd"/>
      <w:r w:rsidRPr="00292349">
        <w:rPr>
          <w:rFonts w:ascii="Times New Roman" w:hAnsi="Times New Roman"/>
          <w:sz w:val="22"/>
          <w:szCs w:val="22"/>
        </w:rPr>
        <w:t xml:space="preserve"> рассчитывается по формуле:</w:t>
      </w:r>
    </w:p>
    <w:p w:rsidR="001C6F08" w:rsidRPr="00292349" w:rsidRDefault="001C6F08" w:rsidP="00292349">
      <w:pPr>
        <w:pStyle w:val="ConsPlusNormal"/>
        <w:contextualSpacing/>
        <w:jc w:val="both"/>
        <w:rPr>
          <w:rFonts w:ascii="Times New Roman" w:hAnsi="Times New Roman"/>
          <w:sz w:val="22"/>
          <w:szCs w:val="22"/>
        </w:rPr>
      </w:pPr>
    </w:p>
    <w:p w:rsidR="001C6F08" w:rsidRPr="00292349" w:rsidRDefault="001C6F08" w:rsidP="00292349">
      <w:pPr>
        <w:pStyle w:val="ConsPlusNormal"/>
        <w:contextualSpacing/>
        <w:jc w:val="center"/>
        <w:rPr>
          <w:rFonts w:ascii="Times New Roman" w:hAnsi="Times New Roman"/>
          <w:sz w:val="22"/>
          <w:szCs w:val="22"/>
        </w:rPr>
      </w:pPr>
      <w:r w:rsidRPr="00292349">
        <w:rPr>
          <w:rFonts w:ascii="Times New Roman" w:hAnsi="Times New Roman"/>
          <w:sz w:val="22"/>
          <w:szCs w:val="22"/>
        </w:rPr>
        <w:t>КВ = ЦП</w:t>
      </w:r>
      <w:proofErr w:type="gramStart"/>
      <w:r w:rsidRPr="00292349">
        <w:rPr>
          <w:rFonts w:ascii="Times New Roman" w:hAnsi="Times New Roman"/>
          <w:sz w:val="22"/>
          <w:szCs w:val="22"/>
          <w:vertAlign w:val="subscript"/>
        </w:rPr>
        <w:t>i</w:t>
      </w:r>
      <w:proofErr w:type="gramEnd"/>
      <w:r w:rsidRPr="00292349">
        <w:rPr>
          <w:rFonts w:ascii="Times New Roman" w:hAnsi="Times New Roman"/>
          <w:sz w:val="22"/>
          <w:szCs w:val="22"/>
          <w:vertAlign w:val="subscript"/>
        </w:rPr>
        <w:t>факт</w:t>
      </w:r>
      <w:r w:rsidRPr="00292349">
        <w:rPr>
          <w:rFonts w:ascii="Times New Roman" w:hAnsi="Times New Roman"/>
          <w:sz w:val="22"/>
          <w:szCs w:val="22"/>
        </w:rPr>
        <w:t xml:space="preserve"> / ЦП</w:t>
      </w:r>
      <w:r w:rsidRPr="00292349">
        <w:rPr>
          <w:rFonts w:ascii="Times New Roman" w:hAnsi="Times New Roman"/>
          <w:sz w:val="22"/>
          <w:szCs w:val="22"/>
          <w:vertAlign w:val="subscript"/>
        </w:rPr>
        <w:t>iплан</w:t>
      </w:r>
      <w:r w:rsidRPr="00292349">
        <w:rPr>
          <w:rFonts w:ascii="Times New Roman" w:hAnsi="Times New Roman"/>
          <w:sz w:val="22"/>
          <w:szCs w:val="22"/>
        </w:rPr>
        <w:t xml:space="preserve"> x 100, где:</w:t>
      </w:r>
    </w:p>
    <w:p w:rsidR="001C6F08" w:rsidRPr="00292349" w:rsidRDefault="001C6F08" w:rsidP="00292349">
      <w:pPr>
        <w:pStyle w:val="ConsPlusNormal"/>
        <w:contextualSpacing/>
        <w:jc w:val="both"/>
        <w:rPr>
          <w:rFonts w:ascii="Times New Roman" w:hAnsi="Times New Roman"/>
          <w:sz w:val="22"/>
          <w:szCs w:val="22"/>
        </w:rPr>
      </w:pPr>
    </w:p>
    <w:p w:rsidR="001C6F08" w:rsidRPr="00292349" w:rsidRDefault="001C6F08" w:rsidP="00292349">
      <w:pPr>
        <w:pStyle w:val="ConsPlusNormal"/>
        <w:ind w:firstLine="540"/>
        <w:contextualSpacing/>
        <w:jc w:val="both"/>
        <w:rPr>
          <w:rFonts w:ascii="Times New Roman" w:hAnsi="Times New Roman"/>
          <w:sz w:val="22"/>
          <w:szCs w:val="22"/>
        </w:rPr>
      </w:pPr>
      <w:r w:rsidRPr="00292349">
        <w:rPr>
          <w:rFonts w:ascii="Times New Roman" w:hAnsi="Times New Roman"/>
          <w:sz w:val="22"/>
          <w:szCs w:val="22"/>
        </w:rPr>
        <w:t xml:space="preserve">КВ - значение </w:t>
      </w:r>
      <w:proofErr w:type="gramStart"/>
      <w:r w:rsidRPr="00292349">
        <w:rPr>
          <w:rFonts w:ascii="Times New Roman" w:hAnsi="Times New Roman"/>
          <w:sz w:val="22"/>
          <w:szCs w:val="22"/>
        </w:rPr>
        <w:t>процента выполнения показателя результативности предоставления целевых субсидий</w:t>
      </w:r>
      <w:proofErr w:type="gramEnd"/>
      <w:r w:rsidRPr="00292349">
        <w:rPr>
          <w:rFonts w:ascii="Times New Roman" w:hAnsi="Times New Roman"/>
          <w:sz w:val="22"/>
          <w:szCs w:val="22"/>
        </w:rPr>
        <w:t>;</w:t>
      </w:r>
    </w:p>
    <w:p w:rsidR="001C6F08" w:rsidRPr="00292349" w:rsidRDefault="001C6F08" w:rsidP="00292349">
      <w:pPr>
        <w:pStyle w:val="ConsPlusNormal"/>
        <w:spacing w:before="220"/>
        <w:ind w:firstLine="540"/>
        <w:contextualSpacing/>
        <w:jc w:val="both"/>
        <w:rPr>
          <w:rFonts w:ascii="Times New Roman" w:hAnsi="Times New Roman"/>
          <w:sz w:val="22"/>
          <w:szCs w:val="22"/>
        </w:rPr>
      </w:pPr>
      <w:r w:rsidRPr="00292349">
        <w:rPr>
          <w:rFonts w:ascii="Times New Roman" w:hAnsi="Times New Roman"/>
          <w:sz w:val="22"/>
          <w:szCs w:val="22"/>
        </w:rPr>
        <w:t>ЦП</w:t>
      </w:r>
      <w:proofErr w:type="gramStart"/>
      <w:r w:rsidRPr="00292349">
        <w:rPr>
          <w:rFonts w:ascii="Times New Roman" w:hAnsi="Times New Roman"/>
          <w:sz w:val="22"/>
          <w:szCs w:val="22"/>
          <w:vertAlign w:val="subscript"/>
        </w:rPr>
        <w:t>i</w:t>
      </w:r>
      <w:proofErr w:type="gramEnd"/>
      <w:r w:rsidRPr="00292349">
        <w:rPr>
          <w:rFonts w:ascii="Times New Roman" w:hAnsi="Times New Roman"/>
          <w:sz w:val="22"/>
          <w:szCs w:val="22"/>
          <w:vertAlign w:val="subscript"/>
        </w:rPr>
        <w:t>факт</w:t>
      </w:r>
      <w:r w:rsidRPr="00292349">
        <w:rPr>
          <w:rFonts w:ascii="Times New Roman" w:hAnsi="Times New Roman"/>
          <w:sz w:val="22"/>
          <w:szCs w:val="22"/>
        </w:rPr>
        <w:t xml:space="preserve"> - фактическое значение показателя результативности предоставления целевых субсидий;</w:t>
      </w:r>
    </w:p>
    <w:p w:rsidR="001C6F08" w:rsidRPr="00292349" w:rsidRDefault="001C6F08" w:rsidP="00292349">
      <w:pPr>
        <w:pStyle w:val="ConsPlusNormal"/>
        <w:spacing w:before="220"/>
        <w:ind w:firstLine="540"/>
        <w:contextualSpacing/>
        <w:jc w:val="both"/>
        <w:rPr>
          <w:rFonts w:ascii="Times New Roman" w:hAnsi="Times New Roman"/>
          <w:sz w:val="22"/>
          <w:szCs w:val="22"/>
        </w:rPr>
      </w:pPr>
      <w:r w:rsidRPr="00292349">
        <w:rPr>
          <w:rFonts w:ascii="Times New Roman" w:hAnsi="Times New Roman"/>
          <w:sz w:val="22"/>
          <w:szCs w:val="22"/>
        </w:rPr>
        <w:t>ЦП</w:t>
      </w:r>
      <w:proofErr w:type="gramStart"/>
      <w:r w:rsidRPr="00292349">
        <w:rPr>
          <w:rFonts w:ascii="Times New Roman" w:hAnsi="Times New Roman"/>
          <w:sz w:val="22"/>
          <w:szCs w:val="22"/>
          <w:vertAlign w:val="subscript"/>
        </w:rPr>
        <w:t>i</w:t>
      </w:r>
      <w:proofErr w:type="gramEnd"/>
      <w:r w:rsidRPr="00292349">
        <w:rPr>
          <w:rFonts w:ascii="Times New Roman" w:hAnsi="Times New Roman"/>
          <w:sz w:val="22"/>
          <w:szCs w:val="22"/>
          <w:vertAlign w:val="subscript"/>
        </w:rPr>
        <w:t>план</w:t>
      </w:r>
      <w:r w:rsidRPr="00292349">
        <w:rPr>
          <w:rFonts w:ascii="Times New Roman" w:hAnsi="Times New Roman"/>
          <w:sz w:val="22"/>
          <w:szCs w:val="22"/>
        </w:rPr>
        <w:t xml:space="preserve"> - плановое значение показателя результативности предоставления целевых субсидий.</w:t>
      </w:r>
    </w:p>
    <w:p w:rsidR="001C6F08" w:rsidRPr="00292349" w:rsidRDefault="001C6F08" w:rsidP="00292349">
      <w:pPr>
        <w:pStyle w:val="ConsPlusNormal"/>
        <w:spacing w:before="220"/>
        <w:ind w:firstLine="540"/>
        <w:contextualSpacing/>
        <w:jc w:val="both"/>
        <w:rPr>
          <w:rFonts w:ascii="Times New Roman" w:hAnsi="Times New Roman"/>
          <w:sz w:val="22"/>
          <w:szCs w:val="22"/>
        </w:rPr>
      </w:pPr>
      <w:r w:rsidRPr="00292349">
        <w:rPr>
          <w:rFonts w:ascii="Times New Roman" w:hAnsi="Times New Roman"/>
          <w:sz w:val="22"/>
          <w:szCs w:val="22"/>
        </w:rPr>
        <w:t>Объем целевой субсидии, подлежащий возврату, рассчитывается по формуле:</w:t>
      </w:r>
    </w:p>
    <w:p w:rsidR="001C6F08" w:rsidRPr="00292349" w:rsidRDefault="001C6F08" w:rsidP="00292349">
      <w:pPr>
        <w:pStyle w:val="ConsPlusNormal"/>
        <w:contextualSpacing/>
        <w:jc w:val="both"/>
        <w:rPr>
          <w:rFonts w:ascii="Times New Roman" w:hAnsi="Times New Roman"/>
          <w:sz w:val="22"/>
          <w:szCs w:val="22"/>
        </w:rPr>
      </w:pPr>
    </w:p>
    <w:p w:rsidR="001C6F08" w:rsidRPr="00292349" w:rsidRDefault="001C6F08" w:rsidP="00292349">
      <w:pPr>
        <w:pStyle w:val="ConsPlusNormal"/>
        <w:contextualSpacing/>
        <w:jc w:val="center"/>
        <w:rPr>
          <w:rFonts w:ascii="Times New Roman" w:hAnsi="Times New Roman"/>
          <w:sz w:val="22"/>
          <w:szCs w:val="22"/>
        </w:rPr>
      </w:pPr>
      <w:r w:rsidRPr="00292349">
        <w:rPr>
          <w:rFonts w:ascii="Times New Roman" w:hAnsi="Times New Roman"/>
          <w:sz w:val="22"/>
          <w:szCs w:val="22"/>
        </w:rPr>
        <w:t>С</w:t>
      </w:r>
      <w:r w:rsidRPr="00292349">
        <w:rPr>
          <w:rFonts w:ascii="Times New Roman" w:hAnsi="Times New Roman"/>
          <w:sz w:val="22"/>
          <w:szCs w:val="22"/>
          <w:vertAlign w:val="subscript"/>
        </w:rPr>
        <w:t>возвр</w:t>
      </w:r>
      <w:r w:rsidRPr="00292349">
        <w:rPr>
          <w:rFonts w:ascii="Times New Roman" w:hAnsi="Times New Roman"/>
          <w:sz w:val="22"/>
          <w:szCs w:val="22"/>
        </w:rPr>
        <w:t xml:space="preserve"> = ((100 - КВ) x С</w:t>
      </w:r>
      <w:r w:rsidRPr="00292349">
        <w:rPr>
          <w:rFonts w:ascii="Times New Roman" w:hAnsi="Times New Roman"/>
          <w:sz w:val="22"/>
          <w:szCs w:val="22"/>
          <w:vertAlign w:val="subscript"/>
        </w:rPr>
        <w:t>получ</w:t>
      </w:r>
      <w:r w:rsidRPr="00292349">
        <w:rPr>
          <w:rFonts w:ascii="Times New Roman" w:hAnsi="Times New Roman"/>
          <w:sz w:val="22"/>
          <w:szCs w:val="22"/>
        </w:rPr>
        <w:t>) / 100, где:</w:t>
      </w:r>
    </w:p>
    <w:p w:rsidR="001C6F08" w:rsidRPr="00292349" w:rsidRDefault="001C6F08" w:rsidP="00292349">
      <w:pPr>
        <w:pStyle w:val="ConsPlusNormal"/>
        <w:contextualSpacing/>
        <w:jc w:val="both"/>
        <w:rPr>
          <w:rFonts w:ascii="Times New Roman" w:hAnsi="Times New Roman"/>
          <w:sz w:val="22"/>
          <w:szCs w:val="22"/>
        </w:rPr>
      </w:pPr>
    </w:p>
    <w:p w:rsidR="001C6F08" w:rsidRPr="00292349" w:rsidRDefault="001C6F08" w:rsidP="00292349">
      <w:pPr>
        <w:pStyle w:val="ConsPlusNormal"/>
        <w:ind w:firstLine="540"/>
        <w:contextualSpacing/>
        <w:jc w:val="both"/>
        <w:rPr>
          <w:rFonts w:ascii="Times New Roman" w:hAnsi="Times New Roman"/>
          <w:sz w:val="22"/>
          <w:szCs w:val="22"/>
        </w:rPr>
      </w:pPr>
      <w:r w:rsidRPr="00292349">
        <w:rPr>
          <w:rFonts w:ascii="Times New Roman" w:hAnsi="Times New Roman"/>
          <w:sz w:val="22"/>
          <w:szCs w:val="22"/>
        </w:rPr>
        <w:t>С</w:t>
      </w:r>
      <w:r w:rsidRPr="00292349">
        <w:rPr>
          <w:rFonts w:ascii="Times New Roman" w:hAnsi="Times New Roman"/>
          <w:sz w:val="22"/>
          <w:szCs w:val="22"/>
          <w:vertAlign w:val="subscript"/>
        </w:rPr>
        <w:t>возвр</w:t>
      </w:r>
      <w:r w:rsidRPr="00292349">
        <w:rPr>
          <w:rFonts w:ascii="Times New Roman" w:hAnsi="Times New Roman"/>
          <w:sz w:val="22"/>
          <w:szCs w:val="22"/>
        </w:rPr>
        <w:t xml:space="preserve"> - объем субсидии, подлежащий возврату;</w:t>
      </w:r>
    </w:p>
    <w:p w:rsidR="001C6F08" w:rsidRPr="00292349" w:rsidRDefault="001C6F08" w:rsidP="00292349">
      <w:pPr>
        <w:pStyle w:val="ConsPlusNormal"/>
        <w:spacing w:before="220"/>
        <w:ind w:firstLine="540"/>
        <w:contextualSpacing/>
        <w:jc w:val="both"/>
        <w:rPr>
          <w:rFonts w:ascii="Times New Roman" w:hAnsi="Times New Roman"/>
          <w:sz w:val="22"/>
          <w:szCs w:val="22"/>
        </w:rPr>
      </w:pPr>
      <w:r w:rsidRPr="00292349">
        <w:rPr>
          <w:rFonts w:ascii="Times New Roman" w:hAnsi="Times New Roman"/>
          <w:sz w:val="22"/>
          <w:szCs w:val="22"/>
        </w:rPr>
        <w:t xml:space="preserve">КВ - значение </w:t>
      </w:r>
      <w:proofErr w:type="gramStart"/>
      <w:r w:rsidRPr="00292349">
        <w:rPr>
          <w:rFonts w:ascii="Times New Roman" w:hAnsi="Times New Roman"/>
          <w:sz w:val="22"/>
          <w:szCs w:val="22"/>
        </w:rPr>
        <w:t>процента выполнения показателя результативности предоставления субсидий</w:t>
      </w:r>
      <w:proofErr w:type="gramEnd"/>
      <w:r w:rsidRPr="00292349">
        <w:rPr>
          <w:rFonts w:ascii="Times New Roman" w:hAnsi="Times New Roman"/>
          <w:sz w:val="22"/>
          <w:szCs w:val="22"/>
        </w:rPr>
        <w:t>;</w:t>
      </w:r>
    </w:p>
    <w:p w:rsidR="001C6F08" w:rsidRPr="00292349" w:rsidRDefault="001C6F08" w:rsidP="00292349">
      <w:pPr>
        <w:pStyle w:val="ConsPlusNormal"/>
        <w:spacing w:before="220"/>
        <w:ind w:firstLine="540"/>
        <w:contextualSpacing/>
        <w:jc w:val="both"/>
        <w:rPr>
          <w:rFonts w:ascii="Times New Roman" w:hAnsi="Times New Roman"/>
          <w:sz w:val="22"/>
          <w:szCs w:val="22"/>
        </w:rPr>
      </w:pPr>
      <w:r w:rsidRPr="00292349">
        <w:rPr>
          <w:rFonts w:ascii="Times New Roman" w:hAnsi="Times New Roman"/>
          <w:sz w:val="22"/>
          <w:szCs w:val="22"/>
        </w:rPr>
        <w:t>С</w:t>
      </w:r>
      <w:r w:rsidRPr="00292349">
        <w:rPr>
          <w:rFonts w:ascii="Times New Roman" w:hAnsi="Times New Roman"/>
          <w:sz w:val="22"/>
          <w:szCs w:val="22"/>
          <w:vertAlign w:val="subscript"/>
        </w:rPr>
        <w:t>получ</w:t>
      </w:r>
      <w:r w:rsidRPr="00292349">
        <w:rPr>
          <w:rFonts w:ascii="Times New Roman" w:hAnsi="Times New Roman"/>
          <w:sz w:val="22"/>
          <w:szCs w:val="22"/>
        </w:rPr>
        <w:t xml:space="preserve"> - объем полученной субсидии.</w:t>
      </w:r>
    </w:p>
    <w:p w:rsidR="001C6F08" w:rsidRPr="00292349" w:rsidRDefault="001C6F08" w:rsidP="00292349">
      <w:pPr>
        <w:pStyle w:val="ConsPlusNormal"/>
        <w:spacing w:before="220"/>
        <w:ind w:firstLine="540"/>
        <w:contextualSpacing/>
        <w:jc w:val="both"/>
        <w:rPr>
          <w:rFonts w:ascii="Times New Roman" w:hAnsi="Times New Roman"/>
          <w:sz w:val="22"/>
          <w:szCs w:val="22"/>
        </w:rPr>
      </w:pPr>
      <w:r w:rsidRPr="00292349">
        <w:rPr>
          <w:rFonts w:ascii="Times New Roman" w:hAnsi="Times New Roman"/>
          <w:sz w:val="22"/>
          <w:szCs w:val="22"/>
        </w:rPr>
        <w:t xml:space="preserve">В случае </w:t>
      </w:r>
      <w:proofErr w:type="gramStart"/>
      <w:r w:rsidRPr="00292349">
        <w:rPr>
          <w:rFonts w:ascii="Times New Roman" w:hAnsi="Times New Roman"/>
          <w:sz w:val="22"/>
          <w:szCs w:val="22"/>
        </w:rPr>
        <w:t>выполнения показателя результативности предоставления субсидий</w:t>
      </w:r>
      <w:proofErr w:type="gramEnd"/>
      <w:r w:rsidRPr="00292349">
        <w:rPr>
          <w:rFonts w:ascii="Times New Roman" w:hAnsi="Times New Roman"/>
          <w:sz w:val="22"/>
          <w:szCs w:val="22"/>
        </w:rPr>
        <w:t xml:space="preserve"> по итогам отчетного года менее 50% возврат субсидий производится в полном объеме.</w:t>
      </w:r>
    </w:p>
    <w:p w:rsidR="001C6F08" w:rsidRPr="00292349" w:rsidRDefault="001C6F08" w:rsidP="00292349">
      <w:pPr>
        <w:pStyle w:val="ConsPlusNormal"/>
        <w:ind w:firstLine="540"/>
        <w:contextualSpacing/>
        <w:jc w:val="both"/>
        <w:rPr>
          <w:rFonts w:ascii="Times New Roman" w:hAnsi="Times New Roman"/>
          <w:sz w:val="22"/>
          <w:szCs w:val="22"/>
        </w:rPr>
      </w:pPr>
      <w:r w:rsidRPr="00292349">
        <w:rPr>
          <w:rFonts w:ascii="Times New Roman" w:hAnsi="Times New Roman"/>
          <w:sz w:val="22"/>
          <w:szCs w:val="22"/>
        </w:rPr>
        <w:t xml:space="preserve">Решение о возврате целевой субсидии в связи с невыполнением показателей результативности предоставления целевых субсидий принимается отраслевым органом в течение 30 (тридцати) календарных дней со дня </w:t>
      </w:r>
      <w:proofErr w:type="gramStart"/>
      <w:r w:rsidRPr="00292349">
        <w:rPr>
          <w:rFonts w:ascii="Times New Roman" w:hAnsi="Times New Roman"/>
          <w:sz w:val="22"/>
          <w:szCs w:val="22"/>
        </w:rPr>
        <w:t>установления факта невыполнения показателя результативности</w:t>
      </w:r>
      <w:proofErr w:type="gramEnd"/>
      <w:r w:rsidRPr="00292349">
        <w:rPr>
          <w:rFonts w:ascii="Times New Roman" w:hAnsi="Times New Roman"/>
          <w:sz w:val="22"/>
          <w:szCs w:val="22"/>
        </w:rPr>
        <w:t>.</w:t>
      </w:r>
    </w:p>
    <w:p w:rsidR="001C6F08" w:rsidRPr="00292349" w:rsidRDefault="001C6F08" w:rsidP="00292349">
      <w:pPr>
        <w:pStyle w:val="ConsPlusNormal"/>
        <w:ind w:firstLine="540"/>
        <w:contextualSpacing/>
        <w:jc w:val="both"/>
        <w:rPr>
          <w:rFonts w:ascii="Times New Roman" w:hAnsi="Times New Roman"/>
          <w:sz w:val="22"/>
          <w:szCs w:val="22"/>
        </w:rPr>
      </w:pPr>
      <w:r w:rsidRPr="00292349">
        <w:rPr>
          <w:rFonts w:ascii="Times New Roman" w:hAnsi="Times New Roman"/>
          <w:sz w:val="22"/>
          <w:szCs w:val="22"/>
        </w:rPr>
        <w:t>Администрация сельского поселения в течение 5 (пяти) рабочих дней со дня принятия решения о возврате целевой субсидии направляет учреждению уведомление с требованием о возврате полученной субсидии (части полученной субсидии). Целевая субсидия подлежит возрасту в течение 30 (тридцати) календарных дней со дня получения уведомления.</w:t>
      </w:r>
    </w:p>
    <w:p w:rsidR="001C6F08" w:rsidRPr="00292349" w:rsidRDefault="001C6F08" w:rsidP="00292349">
      <w:pPr>
        <w:pStyle w:val="ConsPlusNormal"/>
        <w:ind w:firstLine="540"/>
        <w:contextualSpacing/>
        <w:jc w:val="both"/>
        <w:rPr>
          <w:rFonts w:ascii="Times New Roman" w:hAnsi="Times New Roman"/>
          <w:sz w:val="22"/>
          <w:szCs w:val="22"/>
        </w:rPr>
      </w:pPr>
      <w:r w:rsidRPr="00292349">
        <w:rPr>
          <w:rFonts w:ascii="Times New Roman" w:hAnsi="Times New Roman"/>
          <w:sz w:val="22"/>
          <w:szCs w:val="22"/>
        </w:rPr>
        <w:t>4.9. В случае не поступления сре</w:t>
      </w:r>
      <w:proofErr w:type="gramStart"/>
      <w:r w:rsidRPr="00292349">
        <w:rPr>
          <w:rFonts w:ascii="Times New Roman" w:hAnsi="Times New Roman"/>
          <w:sz w:val="22"/>
          <w:szCs w:val="22"/>
        </w:rPr>
        <w:t>дств в т</w:t>
      </w:r>
      <w:proofErr w:type="gramEnd"/>
      <w:r w:rsidRPr="00292349">
        <w:rPr>
          <w:rFonts w:ascii="Times New Roman" w:hAnsi="Times New Roman"/>
          <w:sz w:val="22"/>
          <w:szCs w:val="22"/>
        </w:rPr>
        <w:t>ечение 30 (тридцати) календарных дней со дня получения требования о возврате субсидии (части субсидии) отраслевой орган в срок не более 3 (трех) месяцев со дня истечения срока для возврата средств принимает меры к их взысканию в судебном порядке.</w:t>
      </w:r>
    </w:p>
    <w:p w:rsidR="001C6F08" w:rsidRPr="00292349" w:rsidRDefault="001C6F08" w:rsidP="00292349">
      <w:pPr>
        <w:pStyle w:val="ConsPlusNormal"/>
        <w:spacing w:before="220"/>
        <w:ind w:firstLine="540"/>
        <w:contextualSpacing/>
        <w:jc w:val="both"/>
        <w:rPr>
          <w:rFonts w:ascii="Times New Roman" w:hAnsi="Times New Roman"/>
          <w:sz w:val="22"/>
          <w:szCs w:val="22"/>
        </w:rPr>
      </w:pPr>
    </w:p>
    <w:p w:rsidR="001C6F08" w:rsidRPr="00292349" w:rsidRDefault="001C6F08" w:rsidP="00292349">
      <w:pPr>
        <w:pStyle w:val="ConsPlusNormal"/>
        <w:contextualSpacing/>
        <w:jc w:val="both"/>
        <w:rPr>
          <w:rFonts w:ascii="Times New Roman" w:hAnsi="Times New Roman"/>
          <w:sz w:val="22"/>
          <w:szCs w:val="22"/>
        </w:rPr>
      </w:pPr>
    </w:p>
    <w:p w:rsidR="001C6F08" w:rsidRPr="00292349" w:rsidRDefault="001C6F08" w:rsidP="00292349">
      <w:pPr>
        <w:pStyle w:val="ConsPlusNormal"/>
        <w:contextualSpacing/>
        <w:jc w:val="both"/>
        <w:rPr>
          <w:rFonts w:ascii="Times New Roman" w:hAnsi="Times New Roman"/>
          <w:sz w:val="22"/>
          <w:szCs w:val="22"/>
        </w:rPr>
      </w:pPr>
    </w:p>
    <w:p w:rsidR="001C6F08" w:rsidRPr="00292349" w:rsidRDefault="001C6F08" w:rsidP="00292349">
      <w:pPr>
        <w:pStyle w:val="ConsPlusNormal"/>
        <w:contextualSpacing/>
        <w:jc w:val="both"/>
        <w:rPr>
          <w:rFonts w:ascii="Times New Roman" w:hAnsi="Times New Roman"/>
          <w:sz w:val="22"/>
          <w:szCs w:val="22"/>
        </w:rPr>
      </w:pPr>
    </w:p>
    <w:p w:rsidR="001C6F08" w:rsidRPr="00292349" w:rsidRDefault="001C6F08" w:rsidP="00292349">
      <w:pPr>
        <w:pStyle w:val="ConsPlusNormal"/>
        <w:contextualSpacing/>
        <w:jc w:val="both"/>
        <w:rPr>
          <w:rFonts w:ascii="Times New Roman" w:hAnsi="Times New Roman"/>
          <w:sz w:val="22"/>
          <w:szCs w:val="22"/>
        </w:rPr>
      </w:pPr>
    </w:p>
    <w:p w:rsidR="001C6F08" w:rsidRPr="00292349" w:rsidRDefault="001C6F08" w:rsidP="00292349">
      <w:pPr>
        <w:pStyle w:val="ConsPlusNormal"/>
        <w:contextualSpacing/>
        <w:jc w:val="both"/>
        <w:rPr>
          <w:rFonts w:ascii="Times New Roman" w:hAnsi="Times New Roman"/>
          <w:sz w:val="22"/>
          <w:szCs w:val="22"/>
        </w:rPr>
      </w:pPr>
    </w:p>
    <w:p w:rsidR="001C6F08" w:rsidRPr="00292349" w:rsidRDefault="001C6F08" w:rsidP="00292349">
      <w:pPr>
        <w:pStyle w:val="ConsPlusNormal"/>
        <w:contextualSpacing/>
        <w:jc w:val="right"/>
        <w:outlineLvl w:val="1"/>
        <w:rPr>
          <w:rFonts w:ascii="Times New Roman" w:hAnsi="Times New Roman"/>
          <w:sz w:val="22"/>
          <w:szCs w:val="22"/>
        </w:rPr>
      </w:pPr>
    </w:p>
    <w:p w:rsidR="001C6F08" w:rsidRPr="00292349" w:rsidRDefault="001C6F08" w:rsidP="00292349">
      <w:pPr>
        <w:pStyle w:val="ConsPlusNormal"/>
        <w:contextualSpacing/>
        <w:jc w:val="right"/>
        <w:outlineLvl w:val="1"/>
        <w:rPr>
          <w:rFonts w:ascii="Times New Roman" w:hAnsi="Times New Roman"/>
          <w:sz w:val="22"/>
          <w:szCs w:val="22"/>
        </w:rPr>
      </w:pPr>
    </w:p>
    <w:p w:rsidR="001C6F08" w:rsidRPr="00292349" w:rsidRDefault="001C6F08" w:rsidP="00292349">
      <w:pPr>
        <w:pStyle w:val="ConsPlusNormal"/>
        <w:contextualSpacing/>
        <w:jc w:val="right"/>
        <w:outlineLvl w:val="1"/>
        <w:rPr>
          <w:rFonts w:ascii="Times New Roman" w:hAnsi="Times New Roman"/>
          <w:sz w:val="22"/>
          <w:szCs w:val="22"/>
        </w:rPr>
      </w:pPr>
    </w:p>
    <w:p w:rsidR="001C6F08" w:rsidRPr="00292349" w:rsidRDefault="001C6F08" w:rsidP="00292349">
      <w:pPr>
        <w:pStyle w:val="ConsPlusNormal"/>
        <w:contextualSpacing/>
        <w:jc w:val="right"/>
        <w:outlineLvl w:val="1"/>
        <w:rPr>
          <w:rFonts w:ascii="Times New Roman" w:hAnsi="Times New Roman"/>
          <w:sz w:val="22"/>
          <w:szCs w:val="22"/>
        </w:rPr>
      </w:pPr>
    </w:p>
    <w:p w:rsidR="001C6F08" w:rsidRPr="00292349" w:rsidRDefault="001C6F08" w:rsidP="00292349">
      <w:pPr>
        <w:pStyle w:val="ConsPlusNormal"/>
        <w:contextualSpacing/>
        <w:jc w:val="right"/>
        <w:outlineLvl w:val="1"/>
        <w:rPr>
          <w:rFonts w:ascii="Times New Roman" w:hAnsi="Times New Roman"/>
          <w:sz w:val="22"/>
          <w:szCs w:val="22"/>
        </w:rPr>
      </w:pPr>
    </w:p>
    <w:p w:rsidR="001C6F08" w:rsidRPr="00292349" w:rsidRDefault="001C6F08" w:rsidP="00292349">
      <w:pPr>
        <w:pStyle w:val="ConsPlusNormal"/>
        <w:contextualSpacing/>
        <w:jc w:val="right"/>
        <w:outlineLvl w:val="1"/>
        <w:rPr>
          <w:rFonts w:ascii="Times New Roman" w:hAnsi="Times New Roman"/>
          <w:sz w:val="22"/>
          <w:szCs w:val="22"/>
        </w:rPr>
      </w:pPr>
      <w:r w:rsidRPr="00292349">
        <w:rPr>
          <w:rFonts w:ascii="Times New Roman" w:hAnsi="Times New Roman"/>
          <w:sz w:val="22"/>
          <w:szCs w:val="22"/>
        </w:rPr>
        <w:t>Приложение 1</w:t>
      </w:r>
    </w:p>
    <w:p w:rsidR="001C6F08" w:rsidRPr="00292349" w:rsidRDefault="001C6F08" w:rsidP="00292349">
      <w:pPr>
        <w:pStyle w:val="ConsPlusNormal"/>
        <w:contextualSpacing/>
        <w:jc w:val="right"/>
        <w:rPr>
          <w:rFonts w:ascii="Times New Roman" w:hAnsi="Times New Roman"/>
          <w:sz w:val="22"/>
          <w:szCs w:val="22"/>
        </w:rPr>
      </w:pPr>
      <w:r w:rsidRPr="00292349">
        <w:rPr>
          <w:rFonts w:ascii="Times New Roman" w:hAnsi="Times New Roman"/>
          <w:sz w:val="22"/>
          <w:szCs w:val="22"/>
        </w:rPr>
        <w:t>к Порядку</w:t>
      </w:r>
    </w:p>
    <w:p w:rsidR="001C6F08" w:rsidRPr="00292349" w:rsidRDefault="001C6F08" w:rsidP="00292349">
      <w:pPr>
        <w:pStyle w:val="ConsPlusNormal"/>
        <w:contextualSpacing/>
        <w:jc w:val="right"/>
        <w:rPr>
          <w:rFonts w:ascii="Times New Roman" w:hAnsi="Times New Roman"/>
          <w:sz w:val="22"/>
          <w:szCs w:val="22"/>
        </w:rPr>
      </w:pPr>
    </w:p>
    <w:p w:rsidR="001C6F08" w:rsidRPr="00292349" w:rsidRDefault="001C6F08" w:rsidP="00292349">
      <w:pPr>
        <w:pStyle w:val="ConsPlusTitle"/>
        <w:contextualSpacing/>
        <w:jc w:val="center"/>
        <w:rPr>
          <w:sz w:val="22"/>
          <w:szCs w:val="22"/>
        </w:rPr>
      </w:pPr>
      <w:r w:rsidRPr="00292349">
        <w:rPr>
          <w:sz w:val="22"/>
          <w:szCs w:val="22"/>
        </w:rPr>
        <w:t>ПЕРЕЧЕНЬ</w:t>
      </w:r>
    </w:p>
    <w:p w:rsidR="001C6F08" w:rsidRPr="00292349" w:rsidRDefault="001C6F08" w:rsidP="00292349">
      <w:pPr>
        <w:pStyle w:val="ConsPlusTitle"/>
        <w:contextualSpacing/>
        <w:jc w:val="center"/>
        <w:rPr>
          <w:sz w:val="22"/>
          <w:szCs w:val="22"/>
        </w:rPr>
      </w:pPr>
      <w:r w:rsidRPr="00292349">
        <w:rPr>
          <w:sz w:val="22"/>
          <w:szCs w:val="22"/>
        </w:rPr>
        <w:t>ДОКУМЕНТОВ, ПРЕДСТАВЛЯЕМЫХ ДЛЯ ПОЛУЧЕНИЯ СУБСИДИИ</w:t>
      </w:r>
    </w:p>
    <w:p w:rsidR="001C6F08" w:rsidRPr="00292349" w:rsidRDefault="001C6F08" w:rsidP="00292349">
      <w:pPr>
        <w:pStyle w:val="ConsPlusNormal"/>
        <w:contextualSpacing/>
        <w:jc w:val="both"/>
        <w:rPr>
          <w:rFonts w:ascii="Times New Roman" w:hAnsi="Times New Roman"/>
          <w:color w:val="0070C0"/>
          <w:sz w:val="22"/>
          <w:szCs w:val="22"/>
        </w:rPr>
      </w:pPr>
    </w:p>
    <w:p w:rsidR="001C6F08" w:rsidRPr="00292349" w:rsidRDefault="001C6F08" w:rsidP="00292349">
      <w:pPr>
        <w:pStyle w:val="ConsPlusNormal"/>
        <w:ind w:firstLine="540"/>
        <w:contextualSpacing/>
        <w:jc w:val="both"/>
        <w:rPr>
          <w:rFonts w:ascii="Times New Roman" w:hAnsi="Times New Roman"/>
          <w:sz w:val="22"/>
          <w:szCs w:val="22"/>
        </w:rPr>
      </w:pPr>
      <w:r w:rsidRPr="00292349">
        <w:rPr>
          <w:rFonts w:ascii="Times New Roman" w:hAnsi="Times New Roman"/>
          <w:sz w:val="22"/>
          <w:szCs w:val="22"/>
        </w:rPr>
        <w:t>1. Обращение о предоставлении целевой субсидии с указанием целей, объема бюджетных ассигнований.</w:t>
      </w:r>
    </w:p>
    <w:p w:rsidR="001C6F08" w:rsidRPr="00292349" w:rsidRDefault="001C6F08" w:rsidP="00292349">
      <w:pPr>
        <w:pStyle w:val="ConsPlusNormal"/>
        <w:ind w:firstLine="540"/>
        <w:contextualSpacing/>
        <w:jc w:val="both"/>
        <w:rPr>
          <w:rFonts w:ascii="Times New Roman" w:hAnsi="Times New Roman"/>
          <w:sz w:val="22"/>
          <w:szCs w:val="22"/>
        </w:rPr>
      </w:pPr>
      <w:r w:rsidRPr="00292349">
        <w:rPr>
          <w:rFonts w:ascii="Times New Roman" w:hAnsi="Times New Roman"/>
          <w:sz w:val="22"/>
          <w:szCs w:val="22"/>
        </w:rPr>
        <w:t xml:space="preserve">2. </w:t>
      </w:r>
      <w:proofErr w:type="gramStart"/>
      <w:r w:rsidRPr="00292349">
        <w:rPr>
          <w:rFonts w:ascii="Times New Roman" w:hAnsi="Times New Roman"/>
          <w:sz w:val="22"/>
          <w:szCs w:val="22"/>
        </w:rPr>
        <w:t>Пояснительную записку, содержащую обоснование необходимости осуществления учреждением расходов на цели, установленные подпунктом 1.2 настоящего Порядка, включая расчет-обоснование суммы целевой субсидии, необходимой для осуществления указанных расходов, в том числе предварительную смету (на выполнение (оказание) соответствующих работ, проведение мероприятий, приобретение имущества) с приложением предложений поставщиков (подрядчиков), статистических данных и (или) иной информация исходя из целей предоставления целевой субсидии.</w:t>
      </w:r>
      <w:proofErr w:type="gramEnd"/>
    </w:p>
    <w:p w:rsidR="001C6F08" w:rsidRPr="00292349" w:rsidRDefault="001C6F08" w:rsidP="00292349">
      <w:pPr>
        <w:pStyle w:val="ConsPlusNormal"/>
        <w:ind w:firstLine="540"/>
        <w:contextualSpacing/>
        <w:jc w:val="both"/>
        <w:rPr>
          <w:rFonts w:ascii="Times New Roman" w:hAnsi="Times New Roman"/>
          <w:sz w:val="22"/>
          <w:szCs w:val="22"/>
        </w:rPr>
      </w:pPr>
      <w:r w:rsidRPr="00292349">
        <w:rPr>
          <w:rFonts w:ascii="Times New Roman" w:hAnsi="Times New Roman"/>
          <w:sz w:val="22"/>
          <w:szCs w:val="22"/>
        </w:rPr>
        <w:t>3. Перечень объектов, подлежащих ремонту, акт обследования объектов и дефектную ведомость, в случае, если целью предоставления целевой субсидии является проведение ремонта (реконструкции).</w:t>
      </w:r>
    </w:p>
    <w:p w:rsidR="001C6F08" w:rsidRPr="00292349" w:rsidRDefault="001C6F08" w:rsidP="00292349">
      <w:pPr>
        <w:pStyle w:val="ConsPlusNormal"/>
        <w:ind w:firstLine="540"/>
        <w:contextualSpacing/>
        <w:jc w:val="both"/>
        <w:rPr>
          <w:rFonts w:ascii="Times New Roman" w:hAnsi="Times New Roman"/>
          <w:sz w:val="22"/>
          <w:szCs w:val="22"/>
        </w:rPr>
      </w:pPr>
      <w:r w:rsidRPr="00292349">
        <w:rPr>
          <w:rFonts w:ascii="Times New Roman" w:hAnsi="Times New Roman"/>
          <w:sz w:val="22"/>
          <w:szCs w:val="22"/>
        </w:rPr>
        <w:t>4. Программу мероприятий, в случае, если целью предоставления целевой субсидии является проведение мероприятий, в том числе конференций, симпозиумов, выставок.</w:t>
      </w:r>
    </w:p>
    <w:p w:rsidR="001C6F08" w:rsidRPr="00292349" w:rsidRDefault="001C6F08" w:rsidP="00292349">
      <w:pPr>
        <w:widowControl w:val="0"/>
        <w:autoSpaceDE w:val="0"/>
        <w:autoSpaceDN w:val="0"/>
        <w:spacing w:line="240" w:lineRule="auto"/>
        <w:ind w:firstLine="540"/>
        <w:contextualSpacing/>
        <w:jc w:val="both"/>
        <w:rPr>
          <w:rFonts w:ascii="Times New Roman" w:hAnsi="Times New Roman" w:cs="Times New Roman"/>
        </w:rPr>
      </w:pPr>
      <w:r w:rsidRPr="00292349">
        <w:rPr>
          <w:rFonts w:ascii="Times New Roman" w:hAnsi="Times New Roman" w:cs="Times New Roman"/>
        </w:rPr>
        <w:t>5. Информацию о планируемом к приобретению имуществе и расчет стоимости приобретения, в случае, если целью предоставления целевой субсидии является приобретение имущества.</w:t>
      </w:r>
    </w:p>
    <w:p w:rsidR="001C6F08" w:rsidRPr="00292349" w:rsidRDefault="001C6F08" w:rsidP="00292349">
      <w:pPr>
        <w:pStyle w:val="ConsPlusNormal"/>
        <w:ind w:firstLine="540"/>
        <w:contextualSpacing/>
        <w:jc w:val="both"/>
        <w:rPr>
          <w:rFonts w:ascii="Times New Roman" w:hAnsi="Times New Roman"/>
          <w:sz w:val="22"/>
          <w:szCs w:val="22"/>
        </w:rPr>
      </w:pPr>
      <w:r w:rsidRPr="00292349">
        <w:rPr>
          <w:rFonts w:ascii="Times New Roman" w:hAnsi="Times New Roman"/>
          <w:sz w:val="22"/>
          <w:szCs w:val="22"/>
        </w:rPr>
        <w:t xml:space="preserve">6. </w:t>
      </w:r>
      <w:hyperlink r:id="rId107" w:history="1">
        <w:r w:rsidRPr="00292349">
          <w:rPr>
            <w:rStyle w:val="af"/>
            <w:rFonts w:ascii="Times New Roman" w:hAnsi="Times New Roman"/>
            <w:color w:val="000000"/>
            <w:sz w:val="22"/>
            <w:szCs w:val="22"/>
          </w:rPr>
          <w:t>Обоснование</w:t>
        </w:r>
      </w:hyperlink>
      <w:r w:rsidRPr="00292349">
        <w:rPr>
          <w:rFonts w:ascii="Times New Roman" w:hAnsi="Times New Roman"/>
          <w:sz w:val="22"/>
          <w:szCs w:val="22"/>
        </w:rPr>
        <w:t xml:space="preserve"> эффективности реализации мероприятия муниципальной программы, предусматривающего использование целевой субсидии.</w:t>
      </w:r>
    </w:p>
    <w:p w:rsidR="001C6F08" w:rsidRPr="00292349" w:rsidRDefault="001C6F08" w:rsidP="00292349">
      <w:pPr>
        <w:pStyle w:val="ConsPlusNormal"/>
        <w:ind w:firstLine="540"/>
        <w:contextualSpacing/>
        <w:jc w:val="both"/>
        <w:rPr>
          <w:rFonts w:ascii="Times New Roman" w:hAnsi="Times New Roman"/>
          <w:sz w:val="22"/>
          <w:szCs w:val="22"/>
        </w:rPr>
      </w:pPr>
      <w:r w:rsidRPr="00292349">
        <w:rPr>
          <w:rFonts w:ascii="Times New Roman" w:hAnsi="Times New Roman"/>
          <w:sz w:val="22"/>
          <w:szCs w:val="22"/>
        </w:rPr>
        <w:t xml:space="preserve">7. Информацию об  отсутствии просроченной задолженности по возврату в  бюджет поселения субсидий, бюджетных инвестиций, </w:t>
      </w:r>
      <w:proofErr w:type="gramStart"/>
      <w:r w:rsidRPr="00292349">
        <w:rPr>
          <w:rFonts w:ascii="Times New Roman" w:hAnsi="Times New Roman"/>
          <w:sz w:val="22"/>
          <w:szCs w:val="22"/>
        </w:rPr>
        <w:t>предоставленных</w:t>
      </w:r>
      <w:proofErr w:type="gramEnd"/>
      <w:r w:rsidRPr="00292349">
        <w:rPr>
          <w:rFonts w:ascii="Times New Roman" w:hAnsi="Times New Roman"/>
          <w:sz w:val="22"/>
          <w:szCs w:val="22"/>
        </w:rPr>
        <w:t xml:space="preserve"> в том числе в соответствии с иными правовыми актами администрации Кубенского сельского поселения, за исключением случаев предоставления целевой субсидии на осуществление мероприятий по реорганизации или ликвидации учреждения, а также предоставления целевых субсидий на предотвращение аварийной (чрезвычайной) ситуации, ликвидации последствий и восстановительных работ в случае наступления аварийной (чрезвычайной) ситуации.</w:t>
      </w:r>
    </w:p>
    <w:p w:rsidR="001C6F08" w:rsidRPr="00292349" w:rsidRDefault="001C6F08" w:rsidP="00292349">
      <w:pPr>
        <w:pStyle w:val="ConsPlusNormal"/>
        <w:contextualSpacing/>
        <w:jc w:val="both"/>
        <w:rPr>
          <w:rFonts w:ascii="Times New Roman" w:hAnsi="Times New Roman"/>
          <w:color w:val="0070C0"/>
          <w:sz w:val="22"/>
          <w:szCs w:val="22"/>
        </w:rPr>
      </w:pPr>
    </w:p>
    <w:p w:rsidR="001C6F08" w:rsidRPr="00292349" w:rsidRDefault="001C6F08" w:rsidP="00292349">
      <w:pPr>
        <w:pStyle w:val="ConsPlusNormal"/>
        <w:contextualSpacing/>
        <w:jc w:val="right"/>
        <w:outlineLvl w:val="1"/>
        <w:rPr>
          <w:rFonts w:ascii="Times New Roman" w:hAnsi="Times New Roman"/>
          <w:sz w:val="22"/>
          <w:szCs w:val="22"/>
        </w:rPr>
      </w:pPr>
      <w:bookmarkStart w:id="106" w:name="P174"/>
      <w:bookmarkEnd w:id="106"/>
      <w:r w:rsidRPr="00292349">
        <w:rPr>
          <w:rFonts w:ascii="Times New Roman" w:hAnsi="Times New Roman"/>
          <w:sz w:val="22"/>
          <w:szCs w:val="22"/>
        </w:rPr>
        <w:t>Приложение 2</w:t>
      </w:r>
    </w:p>
    <w:p w:rsidR="001C6F08" w:rsidRPr="00292349" w:rsidRDefault="001C6F08" w:rsidP="00292349">
      <w:pPr>
        <w:pStyle w:val="ConsPlusNormal"/>
        <w:contextualSpacing/>
        <w:jc w:val="right"/>
        <w:rPr>
          <w:rFonts w:ascii="Times New Roman" w:hAnsi="Times New Roman"/>
          <w:sz w:val="22"/>
          <w:szCs w:val="22"/>
        </w:rPr>
      </w:pPr>
      <w:r w:rsidRPr="00292349">
        <w:rPr>
          <w:rFonts w:ascii="Times New Roman" w:hAnsi="Times New Roman"/>
          <w:sz w:val="22"/>
          <w:szCs w:val="22"/>
        </w:rPr>
        <w:t>к Порядку</w:t>
      </w:r>
    </w:p>
    <w:p w:rsidR="001C6F08" w:rsidRPr="00292349" w:rsidRDefault="001C6F08" w:rsidP="00292349">
      <w:pPr>
        <w:pStyle w:val="ConsPlusNormal"/>
        <w:ind w:firstLine="0"/>
        <w:contextualSpacing/>
        <w:jc w:val="both"/>
        <w:rPr>
          <w:rFonts w:ascii="Times New Roman" w:hAnsi="Times New Roman"/>
          <w:sz w:val="22"/>
          <w:szCs w:val="22"/>
        </w:rPr>
      </w:pPr>
    </w:p>
    <w:p w:rsidR="001C6F08" w:rsidRPr="00292349" w:rsidRDefault="001C6F08" w:rsidP="00292349">
      <w:pPr>
        <w:pStyle w:val="ConsPlusNormal"/>
        <w:contextualSpacing/>
        <w:jc w:val="right"/>
        <w:outlineLvl w:val="2"/>
        <w:rPr>
          <w:rFonts w:ascii="Times New Roman" w:hAnsi="Times New Roman"/>
          <w:sz w:val="22"/>
          <w:szCs w:val="22"/>
        </w:rPr>
      </w:pPr>
      <w:r w:rsidRPr="00292349">
        <w:rPr>
          <w:rFonts w:ascii="Times New Roman" w:hAnsi="Times New Roman"/>
          <w:sz w:val="22"/>
          <w:szCs w:val="22"/>
        </w:rPr>
        <w:t xml:space="preserve">Типовая форма </w:t>
      </w:r>
    </w:p>
    <w:p w:rsidR="001C6F08" w:rsidRPr="00292349" w:rsidRDefault="001C6F08" w:rsidP="00292349">
      <w:pPr>
        <w:pStyle w:val="ConsPlusNormal"/>
        <w:contextualSpacing/>
        <w:jc w:val="both"/>
        <w:rPr>
          <w:rFonts w:ascii="Times New Roman" w:hAnsi="Times New Roman"/>
          <w:b/>
          <w:sz w:val="22"/>
          <w:szCs w:val="22"/>
        </w:rPr>
      </w:pPr>
    </w:p>
    <w:p w:rsidR="001C6F08" w:rsidRPr="00292349" w:rsidRDefault="001C6F08" w:rsidP="00292349">
      <w:pPr>
        <w:pStyle w:val="ConsPlusNonformat"/>
        <w:contextualSpacing/>
        <w:jc w:val="center"/>
        <w:rPr>
          <w:rFonts w:ascii="Times New Roman" w:hAnsi="Times New Roman" w:cs="Times New Roman"/>
          <w:b/>
          <w:sz w:val="22"/>
          <w:szCs w:val="22"/>
        </w:rPr>
      </w:pPr>
      <w:bookmarkStart w:id="107" w:name="P197"/>
      <w:bookmarkEnd w:id="107"/>
      <w:r w:rsidRPr="00292349">
        <w:rPr>
          <w:rFonts w:ascii="Times New Roman" w:hAnsi="Times New Roman" w:cs="Times New Roman"/>
          <w:b/>
          <w:sz w:val="22"/>
          <w:szCs w:val="22"/>
        </w:rPr>
        <w:t>СОГЛАШЕНИЕ</w:t>
      </w:r>
    </w:p>
    <w:p w:rsidR="001C6F08" w:rsidRPr="00292349" w:rsidRDefault="001C6F08" w:rsidP="00292349">
      <w:pPr>
        <w:pStyle w:val="ConsPlusNonformat"/>
        <w:contextualSpacing/>
        <w:jc w:val="center"/>
        <w:rPr>
          <w:rFonts w:ascii="Times New Roman" w:hAnsi="Times New Roman" w:cs="Times New Roman"/>
          <w:b/>
          <w:sz w:val="22"/>
          <w:szCs w:val="22"/>
        </w:rPr>
      </w:pPr>
      <w:r w:rsidRPr="00292349">
        <w:rPr>
          <w:rFonts w:ascii="Times New Roman" w:hAnsi="Times New Roman" w:cs="Times New Roman"/>
          <w:b/>
          <w:sz w:val="22"/>
          <w:szCs w:val="22"/>
        </w:rPr>
        <w:t>о предоставлении целевой субсидии</w:t>
      </w:r>
    </w:p>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r w:rsidRPr="00292349">
        <w:rPr>
          <w:rFonts w:ascii="Times New Roman" w:hAnsi="Times New Roman" w:cs="Times New Roman"/>
        </w:rPr>
        <w:t>на_________________________________________</w:t>
      </w:r>
    </w:p>
    <w:p w:rsidR="001C6F08" w:rsidRPr="00292349" w:rsidRDefault="001C6F08" w:rsidP="00292349">
      <w:pPr>
        <w:widowControl w:val="0"/>
        <w:autoSpaceDE w:val="0"/>
        <w:autoSpaceDN w:val="0"/>
        <w:spacing w:line="240" w:lineRule="auto"/>
        <w:ind w:firstLine="540"/>
        <w:contextualSpacing/>
        <w:jc w:val="both"/>
        <w:rPr>
          <w:rFonts w:ascii="Times New Roman" w:hAnsi="Times New Roman" w:cs="Times New Roman"/>
        </w:rPr>
      </w:pPr>
    </w:p>
    <w:p w:rsidR="001C6F08" w:rsidRPr="00292349" w:rsidRDefault="001C6F08" w:rsidP="00292349">
      <w:pPr>
        <w:widowControl w:val="0"/>
        <w:autoSpaceDE w:val="0"/>
        <w:autoSpaceDN w:val="0"/>
        <w:spacing w:line="240" w:lineRule="auto"/>
        <w:contextualSpacing/>
        <w:rPr>
          <w:rFonts w:ascii="Times New Roman" w:hAnsi="Times New Roman" w:cs="Times New Roman"/>
        </w:rPr>
      </w:pPr>
      <w:r w:rsidRPr="00292349">
        <w:rPr>
          <w:rFonts w:ascii="Times New Roman" w:hAnsi="Times New Roman" w:cs="Times New Roman"/>
        </w:rPr>
        <w:t xml:space="preserve">               ___________________________________________</w:t>
      </w:r>
    </w:p>
    <w:p w:rsidR="001C6F08" w:rsidRPr="00292349" w:rsidRDefault="001C6F08" w:rsidP="00292349">
      <w:pPr>
        <w:widowControl w:val="0"/>
        <w:autoSpaceDE w:val="0"/>
        <w:autoSpaceDN w:val="0"/>
        <w:spacing w:line="240" w:lineRule="auto"/>
        <w:contextualSpacing/>
        <w:rPr>
          <w:rFonts w:ascii="Times New Roman" w:hAnsi="Times New Roman" w:cs="Times New Roman"/>
        </w:rPr>
      </w:pPr>
      <w:r w:rsidRPr="00292349">
        <w:rPr>
          <w:rFonts w:ascii="Times New Roman" w:hAnsi="Times New Roman" w:cs="Times New Roman"/>
        </w:rPr>
        <w:t xml:space="preserve">                   </w:t>
      </w:r>
      <w:proofErr w:type="gramStart"/>
      <w:r w:rsidRPr="00292349">
        <w:rPr>
          <w:rFonts w:ascii="Times New Roman" w:hAnsi="Times New Roman" w:cs="Times New Roman"/>
        </w:rPr>
        <w:t>(место заключения соглашения (договора)</w:t>
      </w:r>
      <w:proofErr w:type="gramEnd"/>
    </w:p>
    <w:p w:rsidR="001C6F08" w:rsidRPr="00292349" w:rsidRDefault="001C6F08" w:rsidP="00292349">
      <w:pPr>
        <w:widowControl w:val="0"/>
        <w:autoSpaceDE w:val="0"/>
        <w:autoSpaceDN w:val="0"/>
        <w:spacing w:line="240" w:lineRule="auto"/>
        <w:contextualSpacing/>
        <w:jc w:val="both"/>
        <w:rPr>
          <w:rFonts w:ascii="Times New Roman" w:hAnsi="Times New Roman" w:cs="Times New Roman"/>
        </w:rPr>
      </w:pPr>
    </w:p>
    <w:p w:rsidR="001C6F08" w:rsidRPr="00292349" w:rsidRDefault="001C6F08" w:rsidP="00292349">
      <w:pPr>
        <w:widowControl w:val="0"/>
        <w:autoSpaceDE w:val="0"/>
        <w:autoSpaceDN w:val="0"/>
        <w:spacing w:line="240" w:lineRule="auto"/>
        <w:contextualSpacing/>
        <w:jc w:val="both"/>
        <w:rPr>
          <w:rFonts w:ascii="Times New Roman" w:hAnsi="Times New Roman" w:cs="Times New Roman"/>
        </w:rPr>
      </w:pPr>
      <w:r w:rsidRPr="00292349">
        <w:rPr>
          <w:rFonts w:ascii="Times New Roman" w:hAnsi="Times New Roman" w:cs="Times New Roman"/>
        </w:rPr>
        <w:t>"__" __________ 20__ г.                      № ___________</w:t>
      </w:r>
    </w:p>
    <w:p w:rsidR="001C6F08" w:rsidRPr="00292349" w:rsidRDefault="001C6F08" w:rsidP="00292349">
      <w:pPr>
        <w:widowControl w:val="0"/>
        <w:autoSpaceDE w:val="0"/>
        <w:autoSpaceDN w:val="0"/>
        <w:spacing w:line="240" w:lineRule="auto"/>
        <w:contextualSpacing/>
        <w:jc w:val="both"/>
        <w:rPr>
          <w:rFonts w:ascii="Times New Roman" w:hAnsi="Times New Roman" w:cs="Times New Roman"/>
          <w:color w:val="FF0000"/>
        </w:rPr>
      </w:pPr>
      <w:r w:rsidRPr="00292349">
        <w:rPr>
          <w:rFonts w:ascii="Times New Roman" w:hAnsi="Times New Roman" w:cs="Times New Roman"/>
        </w:rPr>
        <w:t xml:space="preserve">  (дата заключения соглашения)                                                               (номер соглашения) </w:t>
      </w:r>
    </w:p>
    <w:p w:rsidR="001C6F08" w:rsidRPr="00292349" w:rsidRDefault="001C6F08" w:rsidP="00292349">
      <w:pPr>
        <w:widowControl w:val="0"/>
        <w:autoSpaceDE w:val="0"/>
        <w:autoSpaceDN w:val="0"/>
        <w:spacing w:line="240" w:lineRule="auto"/>
        <w:contextualSpacing/>
        <w:jc w:val="both"/>
        <w:rPr>
          <w:rFonts w:ascii="Times New Roman" w:hAnsi="Times New Roman" w:cs="Times New Roman"/>
          <w:color w:val="FF0000"/>
        </w:rPr>
      </w:pPr>
      <w:r w:rsidRPr="00292349">
        <w:rPr>
          <w:rFonts w:ascii="Times New Roman" w:hAnsi="Times New Roman" w:cs="Times New Roman"/>
        </w:rPr>
        <w:t xml:space="preserve">                   </w:t>
      </w:r>
    </w:p>
    <w:p w:rsidR="001C6F08" w:rsidRPr="00292349" w:rsidRDefault="001C6F08" w:rsidP="00292349">
      <w:pPr>
        <w:pStyle w:val="ConsPlusNonformat"/>
        <w:contextualSpacing/>
        <w:jc w:val="both"/>
        <w:rPr>
          <w:rFonts w:ascii="Times New Roman" w:hAnsi="Times New Roman" w:cs="Times New Roman"/>
          <w:color w:val="0070C0"/>
          <w:sz w:val="22"/>
          <w:szCs w:val="22"/>
        </w:rPr>
      </w:pPr>
      <w:r w:rsidRPr="00292349">
        <w:rPr>
          <w:rFonts w:ascii="Times New Roman" w:hAnsi="Times New Roman" w:cs="Times New Roman"/>
          <w:color w:val="0070C0"/>
          <w:sz w:val="22"/>
          <w:szCs w:val="22"/>
        </w:rPr>
        <w:t xml:space="preserve">  </w:t>
      </w:r>
      <w:r w:rsidRPr="00292349">
        <w:rPr>
          <w:rFonts w:ascii="Times New Roman" w:hAnsi="Times New Roman" w:cs="Times New Roman"/>
          <w:sz w:val="22"/>
          <w:szCs w:val="22"/>
        </w:rPr>
        <w:t>Администрация Варламовского сельсовета Болотнинского района Новосибирской области, в лице ____________________________________ действующий на основании Устав Варламовского сельсовета Болотнинского района Новосибирской области, с одной стороны и ____________________________,</w:t>
      </w:r>
    </w:p>
    <w:p w:rsidR="001C6F08" w:rsidRPr="00292349" w:rsidRDefault="001C6F08" w:rsidP="00292349">
      <w:pPr>
        <w:widowControl w:val="0"/>
        <w:autoSpaceDE w:val="0"/>
        <w:autoSpaceDN w:val="0"/>
        <w:spacing w:line="240" w:lineRule="auto"/>
        <w:contextualSpacing/>
        <w:jc w:val="both"/>
        <w:rPr>
          <w:rFonts w:ascii="Times New Roman" w:hAnsi="Times New Roman" w:cs="Times New Roman"/>
        </w:rPr>
      </w:pPr>
      <w:r w:rsidRPr="00292349">
        <w:rPr>
          <w:rFonts w:ascii="Times New Roman" w:hAnsi="Times New Roman" w:cs="Times New Roman"/>
        </w:rPr>
        <w:t xml:space="preserve">     (наименование  учреждения)</w:t>
      </w:r>
    </w:p>
    <w:p w:rsidR="001C6F08" w:rsidRPr="00292349" w:rsidRDefault="001C6F08" w:rsidP="00292349">
      <w:pPr>
        <w:widowControl w:val="0"/>
        <w:autoSpaceDE w:val="0"/>
        <w:autoSpaceDN w:val="0"/>
        <w:spacing w:line="240" w:lineRule="auto"/>
        <w:contextualSpacing/>
        <w:jc w:val="both"/>
        <w:rPr>
          <w:rFonts w:ascii="Times New Roman" w:hAnsi="Times New Roman" w:cs="Times New Roman"/>
        </w:rPr>
      </w:pPr>
      <w:proofErr w:type="gramStart"/>
      <w:r w:rsidRPr="00292349">
        <w:rPr>
          <w:rFonts w:ascii="Times New Roman" w:hAnsi="Times New Roman" w:cs="Times New Roman"/>
        </w:rPr>
        <w:t>именуемая</w:t>
      </w:r>
      <w:proofErr w:type="gramEnd"/>
      <w:r w:rsidRPr="00292349">
        <w:rPr>
          <w:rFonts w:ascii="Times New Roman" w:hAnsi="Times New Roman" w:cs="Times New Roman"/>
        </w:rPr>
        <w:t xml:space="preserve"> в дальнейшем «Учреждение», в лице ______________________________________</w:t>
      </w:r>
    </w:p>
    <w:p w:rsidR="001C6F08" w:rsidRPr="00292349" w:rsidRDefault="001C6F08" w:rsidP="00292349">
      <w:pPr>
        <w:widowControl w:val="0"/>
        <w:autoSpaceDE w:val="0"/>
        <w:autoSpaceDN w:val="0"/>
        <w:spacing w:line="240" w:lineRule="auto"/>
        <w:contextualSpacing/>
        <w:jc w:val="both"/>
        <w:rPr>
          <w:rFonts w:ascii="Times New Roman" w:hAnsi="Times New Roman" w:cs="Times New Roman"/>
        </w:rPr>
      </w:pPr>
      <w:r w:rsidRPr="00292349">
        <w:rPr>
          <w:rFonts w:ascii="Times New Roman" w:hAnsi="Times New Roman" w:cs="Times New Roman"/>
        </w:rPr>
        <w:lastRenderedPageBreak/>
        <w:t>_______________________________________________________________________________,</w:t>
      </w:r>
    </w:p>
    <w:p w:rsidR="001C6F08" w:rsidRPr="00292349" w:rsidRDefault="001C6F08" w:rsidP="00292349">
      <w:pPr>
        <w:widowControl w:val="0"/>
        <w:autoSpaceDE w:val="0"/>
        <w:autoSpaceDN w:val="0"/>
        <w:spacing w:line="240" w:lineRule="auto"/>
        <w:contextualSpacing/>
        <w:jc w:val="both"/>
        <w:rPr>
          <w:rFonts w:ascii="Times New Roman" w:hAnsi="Times New Roman" w:cs="Times New Roman"/>
        </w:rPr>
      </w:pPr>
      <w:r w:rsidRPr="00292349">
        <w:rPr>
          <w:rFonts w:ascii="Times New Roman" w:hAnsi="Times New Roman" w:cs="Times New Roman"/>
        </w:rPr>
        <w:t xml:space="preserve">   (наименование должности, а также ФИО лица, представляющего Получателя)</w:t>
      </w:r>
    </w:p>
    <w:p w:rsidR="001C6F08" w:rsidRPr="00292349" w:rsidRDefault="001C6F08" w:rsidP="00292349">
      <w:pPr>
        <w:widowControl w:val="0"/>
        <w:autoSpaceDE w:val="0"/>
        <w:autoSpaceDN w:val="0"/>
        <w:spacing w:line="240" w:lineRule="auto"/>
        <w:contextualSpacing/>
        <w:jc w:val="both"/>
        <w:rPr>
          <w:rFonts w:ascii="Times New Roman" w:hAnsi="Times New Roman" w:cs="Times New Roman"/>
        </w:rPr>
      </w:pPr>
      <w:r w:rsidRPr="00292349">
        <w:rPr>
          <w:rFonts w:ascii="Times New Roman" w:hAnsi="Times New Roman" w:cs="Times New Roman"/>
        </w:rPr>
        <w:t>действующег</w:t>
      </w:r>
      <w:proofErr w:type="gramStart"/>
      <w:r w:rsidRPr="00292349">
        <w:rPr>
          <w:rFonts w:ascii="Times New Roman" w:hAnsi="Times New Roman" w:cs="Times New Roman"/>
        </w:rPr>
        <w:t>о(</w:t>
      </w:r>
      <w:proofErr w:type="gramEnd"/>
      <w:r w:rsidRPr="00292349">
        <w:rPr>
          <w:rFonts w:ascii="Times New Roman" w:hAnsi="Times New Roman" w:cs="Times New Roman"/>
        </w:rPr>
        <w:t>ей) на основании  __________________________________________________</w:t>
      </w:r>
    </w:p>
    <w:p w:rsidR="001C6F08" w:rsidRPr="00292349" w:rsidRDefault="001C6F08" w:rsidP="00292349">
      <w:pPr>
        <w:widowControl w:val="0"/>
        <w:autoSpaceDE w:val="0"/>
        <w:autoSpaceDN w:val="0"/>
        <w:spacing w:line="240" w:lineRule="auto"/>
        <w:contextualSpacing/>
        <w:jc w:val="both"/>
        <w:rPr>
          <w:rFonts w:ascii="Times New Roman" w:hAnsi="Times New Roman" w:cs="Times New Roman"/>
        </w:rPr>
      </w:pPr>
      <w:r w:rsidRPr="00292349">
        <w:rPr>
          <w:rFonts w:ascii="Times New Roman" w:hAnsi="Times New Roman" w:cs="Times New Roman"/>
        </w:rPr>
        <w:t>______________________________________________________________________________,</w:t>
      </w:r>
    </w:p>
    <w:p w:rsidR="001C6F08" w:rsidRPr="00292349" w:rsidRDefault="001C6F08" w:rsidP="00292349">
      <w:pPr>
        <w:widowControl w:val="0"/>
        <w:autoSpaceDE w:val="0"/>
        <w:autoSpaceDN w:val="0"/>
        <w:spacing w:line="240" w:lineRule="auto"/>
        <w:contextualSpacing/>
        <w:jc w:val="both"/>
        <w:rPr>
          <w:rFonts w:ascii="Times New Roman" w:hAnsi="Times New Roman" w:cs="Times New Roman"/>
        </w:rPr>
      </w:pPr>
      <w:r w:rsidRPr="00292349">
        <w:rPr>
          <w:rFonts w:ascii="Times New Roman" w:hAnsi="Times New Roman" w:cs="Times New Roman"/>
        </w:rPr>
        <w:t xml:space="preserve">      (реквизиты учредительного документа учреждения)</w:t>
      </w:r>
    </w:p>
    <w:p w:rsidR="001C6F08" w:rsidRPr="00292349" w:rsidRDefault="001C6F08" w:rsidP="00292349">
      <w:pPr>
        <w:widowControl w:val="0"/>
        <w:autoSpaceDE w:val="0"/>
        <w:autoSpaceDN w:val="0"/>
        <w:spacing w:line="240" w:lineRule="auto"/>
        <w:contextualSpacing/>
        <w:jc w:val="both"/>
        <w:rPr>
          <w:rFonts w:ascii="Times New Roman" w:hAnsi="Times New Roman" w:cs="Times New Roman"/>
        </w:rPr>
      </w:pPr>
      <w:r w:rsidRPr="00292349">
        <w:rPr>
          <w:rFonts w:ascii="Times New Roman" w:hAnsi="Times New Roman" w:cs="Times New Roman"/>
        </w:rPr>
        <w:t xml:space="preserve">с другой стороны, далее именуемые «Стороны»,  в  соответствии  с  Бюджетным </w:t>
      </w:r>
      <w:hyperlink r:id="rId108" w:history="1">
        <w:r w:rsidRPr="00292349">
          <w:rPr>
            <w:rStyle w:val="af"/>
            <w:rFonts w:ascii="Times New Roman" w:hAnsi="Times New Roman" w:cs="Times New Roman"/>
          </w:rPr>
          <w:t>кодексом</w:t>
        </w:r>
      </w:hyperlink>
      <w:r w:rsidRPr="00292349">
        <w:rPr>
          <w:rFonts w:ascii="Times New Roman" w:hAnsi="Times New Roman" w:cs="Times New Roman"/>
        </w:rPr>
        <w:t xml:space="preserve"> Российской Федерации,___________________________________________________________</w:t>
      </w:r>
    </w:p>
    <w:p w:rsidR="001C6F08" w:rsidRPr="00292349" w:rsidRDefault="001C6F08" w:rsidP="00292349">
      <w:pPr>
        <w:widowControl w:val="0"/>
        <w:autoSpaceDE w:val="0"/>
        <w:autoSpaceDN w:val="0"/>
        <w:spacing w:line="240" w:lineRule="auto"/>
        <w:contextualSpacing/>
        <w:jc w:val="both"/>
        <w:rPr>
          <w:rFonts w:ascii="Times New Roman" w:hAnsi="Times New Roman" w:cs="Times New Roman"/>
        </w:rPr>
      </w:pPr>
      <w:r w:rsidRPr="00292349">
        <w:rPr>
          <w:rFonts w:ascii="Times New Roman" w:hAnsi="Times New Roman" w:cs="Times New Roman"/>
        </w:rPr>
        <w:t>_______________________________________________________________________________, (наименование распоряжения администрации сельского поселения о предоставлении целевой субсидии  из  бюджета  поселения Учреждению)</w:t>
      </w:r>
    </w:p>
    <w:p w:rsidR="001C6F08" w:rsidRPr="00292349" w:rsidRDefault="001C6F08" w:rsidP="00292349">
      <w:pPr>
        <w:widowControl w:val="0"/>
        <w:autoSpaceDE w:val="0"/>
        <w:autoSpaceDN w:val="0"/>
        <w:spacing w:line="240" w:lineRule="auto"/>
        <w:contextualSpacing/>
        <w:jc w:val="both"/>
        <w:rPr>
          <w:rFonts w:ascii="Times New Roman" w:hAnsi="Times New Roman" w:cs="Times New Roman"/>
        </w:rPr>
      </w:pPr>
      <w:r w:rsidRPr="00292349">
        <w:rPr>
          <w:rFonts w:ascii="Times New Roman" w:hAnsi="Times New Roman" w:cs="Times New Roman"/>
        </w:rPr>
        <w:t>заключили настоящее Соглашение о нижеследующем.</w:t>
      </w:r>
    </w:p>
    <w:p w:rsidR="001C6F08" w:rsidRPr="00292349" w:rsidRDefault="001C6F08" w:rsidP="00292349">
      <w:pPr>
        <w:widowControl w:val="0"/>
        <w:autoSpaceDE w:val="0"/>
        <w:autoSpaceDN w:val="0"/>
        <w:spacing w:line="240" w:lineRule="auto"/>
        <w:contextualSpacing/>
        <w:jc w:val="both"/>
        <w:rPr>
          <w:rFonts w:ascii="Times New Roman" w:hAnsi="Times New Roman" w:cs="Times New Roman"/>
        </w:rPr>
      </w:pPr>
    </w:p>
    <w:p w:rsidR="001C6F08" w:rsidRPr="00292349" w:rsidRDefault="001C6F08" w:rsidP="00292349">
      <w:pPr>
        <w:widowControl w:val="0"/>
        <w:autoSpaceDE w:val="0"/>
        <w:autoSpaceDN w:val="0"/>
        <w:spacing w:line="240" w:lineRule="auto"/>
        <w:contextualSpacing/>
        <w:jc w:val="center"/>
        <w:outlineLvl w:val="1"/>
        <w:rPr>
          <w:rFonts w:ascii="Times New Roman" w:hAnsi="Times New Roman" w:cs="Times New Roman"/>
        </w:rPr>
      </w:pPr>
      <w:r w:rsidRPr="00292349">
        <w:rPr>
          <w:rFonts w:ascii="Times New Roman" w:hAnsi="Times New Roman" w:cs="Times New Roman"/>
        </w:rPr>
        <w:t>1. Предмет Соглашения</w:t>
      </w:r>
    </w:p>
    <w:p w:rsidR="001C6F08" w:rsidRPr="00292349" w:rsidRDefault="001C6F08" w:rsidP="00292349">
      <w:pPr>
        <w:widowControl w:val="0"/>
        <w:autoSpaceDE w:val="0"/>
        <w:autoSpaceDN w:val="0"/>
        <w:spacing w:line="240" w:lineRule="auto"/>
        <w:contextualSpacing/>
        <w:jc w:val="both"/>
        <w:rPr>
          <w:rFonts w:ascii="Times New Roman" w:hAnsi="Times New Roman" w:cs="Times New Roman"/>
        </w:rPr>
      </w:pPr>
    </w:p>
    <w:p w:rsidR="001C6F08" w:rsidRPr="00292349" w:rsidRDefault="001C6F08" w:rsidP="00292349">
      <w:pPr>
        <w:widowControl w:val="0"/>
        <w:autoSpaceDE w:val="0"/>
        <w:autoSpaceDN w:val="0"/>
        <w:spacing w:line="240" w:lineRule="auto"/>
        <w:ind w:firstLine="708"/>
        <w:contextualSpacing/>
        <w:jc w:val="both"/>
        <w:rPr>
          <w:rFonts w:ascii="Times New Roman" w:hAnsi="Times New Roman" w:cs="Times New Roman"/>
        </w:rPr>
      </w:pPr>
      <w:r w:rsidRPr="00292349">
        <w:rPr>
          <w:rFonts w:ascii="Times New Roman" w:hAnsi="Times New Roman" w:cs="Times New Roman"/>
        </w:rPr>
        <w:t xml:space="preserve">1.1. Предметом настоящего Соглашения является предоставление Учреждению из бюджета Варламовского сельсовета Болотнинского района Новосибирской области (далее – сельское поселение) в 20__ году/20__ - 20__ годах   субсидии  на: _____________________________________(указание цели (ей) предоставления Субсидии)  не связанные с финансовым обеспечением выполнения муниципального задания на оказание  муниципальных  услуг (выполнение работ) (далее - Субсидия);     </w:t>
      </w:r>
    </w:p>
    <w:p w:rsidR="001C6F08" w:rsidRPr="00292349" w:rsidRDefault="001C6F08" w:rsidP="00292349">
      <w:pPr>
        <w:widowControl w:val="0"/>
        <w:autoSpaceDE w:val="0"/>
        <w:autoSpaceDN w:val="0"/>
        <w:spacing w:line="240" w:lineRule="auto"/>
        <w:contextualSpacing/>
        <w:jc w:val="both"/>
        <w:rPr>
          <w:rFonts w:ascii="Times New Roman" w:hAnsi="Times New Roman" w:cs="Times New Roman"/>
        </w:rPr>
      </w:pPr>
      <w:r w:rsidRPr="00292349">
        <w:rPr>
          <w:rFonts w:ascii="Times New Roman" w:hAnsi="Times New Roman" w:cs="Times New Roman"/>
        </w:rPr>
        <w:t xml:space="preserve">  1.1.1. в  целях реализации Получателем следующих мероприятий:</w:t>
      </w:r>
    </w:p>
    <w:p w:rsidR="001C6F08" w:rsidRPr="00292349" w:rsidRDefault="001C6F08" w:rsidP="00292349">
      <w:pPr>
        <w:widowControl w:val="0"/>
        <w:autoSpaceDE w:val="0"/>
        <w:autoSpaceDN w:val="0"/>
        <w:spacing w:line="240" w:lineRule="auto"/>
        <w:contextualSpacing/>
        <w:jc w:val="both"/>
        <w:rPr>
          <w:rFonts w:ascii="Times New Roman" w:hAnsi="Times New Roman" w:cs="Times New Roman"/>
        </w:rPr>
      </w:pPr>
      <w:r w:rsidRPr="00292349">
        <w:rPr>
          <w:rFonts w:ascii="Times New Roman" w:hAnsi="Times New Roman" w:cs="Times New Roman"/>
        </w:rPr>
        <w:t xml:space="preserve">   1.1.1.1. _____________________________________________________________________;</w:t>
      </w:r>
    </w:p>
    <w:p w:rsidR="001C6F08" w:rsidRPr="00292349" w:rsidRDefault="001C6F08" w:rsidP="00292349">
      <w:pPr>
        <w:widowControl w:val="0"/>
        <w:autoSpaceDE w:val="0"/>
        <w:autoSpaceDN w:val="0"/>
        <w:spacing w:line="240" w:lineRule="auto"/>
        <w:contextualSpacing/>
        <w:jc w:val="both"/>
        <w:rPr>
          <w:rFonts w:ascii="Times New Roman" w:hAnsi="Times New Roman" w:cs="Times New Roman"/>
        </w:rPr>
      </w:pPr>
      <w:r w:rsidRPr="00292349">
        <w:rPr>
          <w:rFonts w:ascii="Times New Roman" w:hAnsi="Times New Roman" w:cs="Times New Roman"/>
        </w:rPr>
        <w:t xml:space="preserve">   1.1.1.2. _____________________________________________________________________.</w:t>
      </w:r>
    </w:p>
    <w:p w:rsidR="001C6F08" w:rsidRPr="00292349" w:rsidRDefault="001C6F08" w:rsidP="00292349">
      <w:pPr>
        <w:widowControl w:val="0"/>
        <w:autoSpaceDE w:val="0"/>
        <w:autoSpaceDN w:val="0"/>
        <w:spacing w:line="240" w:lineRule="auto"/>
        <w:contextualSpacing/>
        <w:jc w:val="both"/>
        <w:rPr>
          <w:rFonts w:ascii="Times New Roman" w:hAnsi="Times New Roman" w:cs="Times New Roman"/>
        </w:rPr>
      </w:pPr>
      <w:bookmarkStart w:id="108" w:name="P105"/>
      <w:bookmarkEnd w:id="108"/>
      <w:r w:rsidRPr="00292349">
        <w:rPr>
          <w:rFonts w:ascii="Times New Roman" w:hAnsi="Times New Roman" w:cs="Times New Roman"/>
        </w:rPr>
        <w:t xml:space="preserve">   1.2.  Субсидия  предоставляется  в  соответствии  с  лимитами бюджетных</w:t>
      </w:r>
    </w:p>
    <w:p w:rsidR="001C6F08" w:rsidRPr="00292349" w:rsidRDefault="001C6F08" w:rsidP="00292349">
      <w:pPr>
        <w:widowControl w:val="0"/>
        <w:autoSpaceDE w:val="0"/>
        <w:autoSpaceDN w:val="0"/>
        <w:spacing w:line="240" w:lineRule="auto"/>
        <w:contextualSpacing/>
        <w:jc w:val="both"/>
        <w:rPr>
          <w:rFonts w:ascii="Times New Roman" w:hAnsi="Times New Roman" w:cs="Times New Roman"/>
        </w:rPr>
      </w:pPr>
      <w:r w:rsidRPr="00292349">
        <w:rPr>
          <w:rFonts w:ascii="Times New Roman" w:hAnsi="Times New Roman" w:cs="Times New Roman"/>
        </w:rPr>
        <w:t>обязательств, доведенными администрацией сельского поселения как получателю средств бюджета сельского поселения,  по  кодам  классификации расходов бюджетов Российской  Федерации (далее - коды БК) на цел</w:t>
      </w:r>
      <w:proofErr w:type="gramStart"/>
      <w:r w:rsidRPr="00292349">
        <w:rPr>
          <w:rFonts w:ascii="Times New Roman" w:hAnsi="Times New Roman" w:cs="Times New Roman"/>
        </w:rPr>
        <w:t>ь(</w:t>
      </w:r>
      <w:proofErr w:type="gramEnd"/>
      <w:r w:rsidRPr="00292349">
        <w:rPr>
          <w:rFonts w:ascii="Times New Roman" w:hAnsi="Times New Roman" w:cs="Times New Roman"/>
        </w:rPr>
        <w:t xml:space="preserve">и), указанную(ые) в </w:t>
      </w:r>
      <w:hyperlink r:id="rId109" w:anchor="P92" w:history="1">
        <w:r w:rsidRPr="00292349">
          <w:rPr>
            <w:rStyle w:val="af"/>
            <w:rFonts w:ascii="Times New Roman" w:hAnsi="Times New Roman" w:cs="Times New Roman"/>
            <w:color w:val="000000"/>
          </w:rPr>
          <w:t>разделе</w:t>
        </w:r>
      </w:hyperlink>
      <w:r w:rsidRPr="00292349">
        <w:rPr>
          <w:rFonts w:ascii="Times New Roman" w:hAnsi="Times New Roman" w:cs="Times New Roman"/>
          <w:color w:val="0000FF"/>
        </w:rPr>
        <w:t xml:space="preserve"> </w:t>
      </w:r>
      <w:r w:rsidRPr="00292349">
        <w:rPr>
          <w:rFonts w:ascii="Times New Roman" w:hAnsi="Times New Roman" w:cs="Times New Roman"/>
        </w:rPr>
        <w:t>1  настоящего  Соглашения,  в размере ________________________, в том числе :</w:t>
      </w:r>
    </w:p>
    <w:p w:rsidR="001C6F08" w:rsidRPr="00292349" w:rsidRDefault="001C6F08" w:rsidP="00292349">
      <w:pPr>
        <w:widowControl w:val="0"/>
        <w:autoSpaceDE w:val="0"/>
        <w:autoSpaceDN w:val="0"/>
        <w:spacing w:line="240" w:lineRule="auto"/>
        <w:contextualSpacing/>
        <w:jc w:val="both"/>
        <w:rPr>
          <w:rFonts w:ascii="Times New Roman" w:hAnsi="Times New Roman" w:cs="Times New Roman"/>
        </w:rPr>
      </w:pPr>
      <w:r w:rsidRPr="00292349">
        <w:rPr>
          <w:rFonts w:ascii="Times New Roman" w:hAnsi="Times New Roman" w:cs="Times New Roman"/>
        </w:rPr>
        <w:t xml:space="preserve">    в 20__ году</w:t>
      </w:r>
      <w:proofErr w:type="gramStart"/>
      <w:r w:rsidRPr="00292349">
        <w:rPr>
          <w:rFonts w:ascii="Times New Roman" w:hAnsi="Times New Roman" w:cs="Times New Roman"/>
        </w:rPr>
        <w:t xml:space="preserve"> ____ (________________) </w:t>
      </w:r>
      <w:proofErr w:type="gramEnd"/>
      <w:r w:rsidRPr="00292349">
        <w:rPr>
          <w:rFonts w:ascii="Times New Roman" w:hAnsi="Times New Roman" w:cs="Times New Roman"/>
        </w:rPr>
        <w:t>рублей __ копеек - по коду БК ____;</w:t>
      </w:r>
    </w:p>
    <w:p w:rsidR="001C6F08" w:rsidRPr="00292349" w:rsidRDefault="001C6F08" w:rsidP="00292349">
      <w:pPr>
        <w:widowControl w:val="0"/>
        <w:autoSpaceDE w:val="0"/>
        <w:autoSpaceDN w:val="0"/>
        <w:spacing w:line="240" w:lineRule="auto"/>
        <w:contextualSpacing/>
        <w:jc w:val="both"/>
        <w:rPr>
          <w:rFonts w:ascii="Times New Roman" w:hAnsi="Times New Roman" w:cs="Times New Roman"/>
        </w:rPr>
      </w:pPr>
      <w:r w:rsidRPr="00292349">
        <w:rPr>
          <w:rFonts w:ascii="Times New Roman" w:hAnsi="Times New Roman" w:cs="Times New Roman"/>
        </w:rPr>
        <w:t xml:space="preserve">                      (сумма прописью)                                                       (код БК)</w:t>
      </w:r>
    </w:p>
    <w:p w:rsidR="001C6F08" w:rsidRPr="00292349" w:rsidRDefault="001C6F08" w:rsidP="00292349">
      <w:pPr>
        <w:widowControl w:val="0"/>
        <w:autoSpaceDE w:val="0"/>
        <w:autoSpaceDN w:val="0"/>
        <w:spacing w:line="240" w:lineRule="auto"/>
        <w:contextualSpacing/>
        <w:jc w:val="both"/>
        <w:rPr>
          <w:rFonts w:ascii="Times New Roman" w:hAnsi="Times New Roman" w:cs="Times New Roman"/>
        </w:rPr>
      </w:pPr>
      <w:r w:rsidRPr="00292349">
        <w:rPr>
          <w:rFonts w:ascii="Times New Roman" w:hAnsi="Times New Roman" w:cs="Times New Roman"/>
        </w:rPr>
        <w:t xml:space="preserve">    в 20__ году</w:t>
      </w:r>
      <w:proofErr w:type="gramStart"/>
      <w:r w:rsidRPr="00292349">
        <w:rPr>
          <w:rFonts w:ascii="Times New Roman" w:hAnsi="Times New Roman" w:cs="Times New Roman"/>
        </w:rPr>
        <w:t xml:space="preserve"> ____ (________________) </w:t>
      </w:r>
      <w:proofErr w:type="gramEnd"/>
      <w:r w:rsidRPr="00292349">
        <w:rPr>
          <w:rFonts w:ascii="Times New Roman" w:hAnsi="Times New Roman" w:cs="Times New Roman"/>
        </w:rPr>
        <w:t>рублей __ копеек - по коду БК ____;</w:t>
      </w:r>
    </w:p>
    <w:p w:rsidR="001C6F08" w:rsidRPr="00292349" w:rsidRDefault="001C6F08" w:rsidP="00292349">
      <w:pPr>
        <w:widowControl w:val="0"/>
        <w:autoSpaceDE w:val="0"/>
        <w:autoSpaceDN w:val="0"/>
        <w:spacing w:line="240" w:lineRule="auto"/>
        <w:contextualSpacing/>
        <w:jc w:val="both"/>
        <w:rPr>
          <w:rFonts w:ascii="Times New Roman" w:hAnsi="Times New Roman" w:cs="Times New Roman"/>
        </w:rPr>
      </w:pPr>
      <w:r w:rsidRPr="00292349">
        <w:rPr>
          <w:rFonts w:ascii="Times New Roman" w:hAnsi="Times New Roman" w:cs="Times New Roman"/>
        </w:rPr>
        <w:t xml:space="preserve">                    (сумма прописью)                                                                                    (код БК)</w:t>
      </w:r>
    </w:p>
    <w:p w:rsidR="001C6F08" w:rsidRPr="00292349" w:rsidRDefault="001C6F08" w:rsidP="00292349">
      <w:pPr>
        <w:widowControl w:val="0"/>
        <w:autoSpaceDE w:val="0"/>
        <w:autoSpaceDN w:val="0"/>
        <w:spacing w:line="240" w:lineRule="auto"/>
        <w:contextualSpacing/>
        <w:jc w:val="both"/>
        <w:rPr>
          <w:rFonts w:ascii="Times New Roman" w:hAnsi="Times New Roman" w:cs="Times New Roman"/>
        </w:rPr>
      </w:pPr>
      <w:r w:rsidRPr="00292349">
        <w:rPr>
          <w:rFonts w:ascii="Times New Roman" w:hAnsi="Times New Roman" w:cs="Times New Roman"/>
        </w:rPr>
        <w:t xml:space="preserve">    в 20__ году</w:t>
      </w:r>
      <w:proofErr w:type="gramStart"/>
      <w:r w:rsidRPr="00292349">
        <w:rPr>
          <w:rFonts w:ascii="Times New Roman" w:hAnsi="Times New Roman" w:cs="Times New Roman"/>
        </w:rPr>
        <w:t xml:space="preserve"> ____ (________________) </w:t>
      </w:r>
      <w:proofErr w:type="gramEnd"/>
      <w:r w:rsidRPr="00292349">
        <w:rPr>
          <w:rFonts w:ascii="Times New Roman" w:hAnsi="Times New Roman" w:cs="Times New Roman"/>
        </w:rPr>
        <w:t>рублей __ копеек - по коду БК ____.</w:t>
      </w:r>
    </w:p>
    <w:p w:rsidR="001C6F08" w:rsidRPr="00292349" w:rsidRDefault="001C6F08" w:rsidP="00292349">
      <w:pPr>
        <w:widowControl w:val="0"/>
        <w:autoSpaceDE w:val="0"/>
        <w:autoSpaceDN w:val="0"/>
        <w:spacing w:line="240" w:lineRule="auto"/>
        <w:contextualSpacing/>
        <w:jc w:val="both"/>
        <w:rPr>
          <w:rFonts w:ascii="Times New Roman" w:hAnsi="Times New Roman" w:cs="Times New Roman"/>
        </w:rPr>
      </w:pPr>
      <w:r w:rsidRPr="00292349">
        <w:rPr>
          <w:rFonts w:ascii="Times New Roman" w:hAnsi="Times New Roman" w:cs="Times New Roman"/>
        </w:rPr>
        <w:t xml:space="preserve">                    (сумма прописью)                                                                                    (код БК)</w:t>
      </w:r>
    </w:p>
    <w:p w:rsidR="001C6F08" w:rsidRPr="00292349" w:rsidRDefault="001C6F08" w:rsidP="00292349">
      <w:pPr>
        <w:pStyle w:val="ConsPlusNormal"/>
        <w:ind w:firstLine="540"/>
        <w:contextualSpacing/>
        <w:jc w:val="both"/>
        <w:rPr>
          <w:rFonts w:ascii="Times New Roman" w:hAnsi="Times New Roman"/>
          <w:sz w:val="22"/>
          <w:szCs w:val="22"/>
        </w:rPr>
      </w:pPr>
      <w:bookmarkStart w:id="109" w:name="P123"/>
      <w:bookmarkEnd w:id="109"/>
      <w:r w:rsidRPr="00292349">
        <w:rPr>
          <w:rFonts w:ascii="Times New Roman" w:hAnsi="Times New Roman"/>
          <w:sz w:val="22"/>
          <w:szCs w:val="22"/>
        </w:rPr>
        <w:t>1.3. Субсидия имеет строго целевое назначение и используется учреждением на цели, указанные в пункте 1.1 настоящего Соглашения.</w:t>
      </w:r>
    </w:p>
    <w:p w:rsidR="001C6F08" w:rsidRPr="00292349" w:rsidRDefault="001C6F08" w:rsidP="00292349">
      <w:pPr>
        <w:pStyle w:val="ConsPlusNormal"/>
        <w:ind w:firstLine="540"/>
        <w:contextualSpacing/>
        <w:jc w:val="both"/>
        <w:rPr>
          <w:rFonts w:ascii="Times New Roman" w:hAnsi="Times New Roman"/>
          <w:sz w:val="22"/>
          <w:szCs w:val="22"/>
        </w:rPr>
      </w:pPr>
      <w:r w:rsidRPr="00292349">
        <w:rPr>
          <w:rFonts w:ascii="Times New Roman" w:hAnsi="Times New Roman"/>
          <w:sz w:val="22"/>
          <w:szCs w:val="22"/>
        </w:rPr>
        <w:t>1.4. Предоставление бюджетных ассигнований производится в пределах средств, предусмотренных в бюджете сельского поселения на соответствующий финансовый год и плановый период.</w:t>
      </w:r>
    </w:p>
    <w:p w:rsidR="001C6F08" w:rsidRPr="00292349" w:rsidRDefault="001C6F08" w:rsidP="00292349">
      <w:pPr>
        <w:pStyle w:val="ConsPlusNormal"/>
        <w:ind w:firstLine="540"/>
        <w:contextualSpacing/>
        <w:jc w:val="both"/>
        <w:rPr>
          <w:rFonts w:ascii="Times New Roman" w:hAnsi="Times New Roman"/>
          <w:sz w:val="22"/>
          <w:szCs w:val="22"/>
        </w:rPr>
      </w:pPr>
      <w:r w:rsidRPr="00292349">
        <w:rPr>
          <w:rFonts w:ascii="Times New Roman" w:hAnsi="Times New Roman"/>
          <w:sz w:val="22"/>
          <w:szCs w:val="22"/>
        </w:rPr>
        <w:t>1.5. Предоставление бюджетных ассигнований учреждению влечет соответствующее увеличение стоимости основных средств, находящихся на праве оперативного управления у учреждения (в случае предоставления целевых субсидий на приобретение нефинансовых активов).</w:t>
      </w:r>
    </w:p>
    <w:p w:rsidR="001C6F08" w:rsidRPr="00292349" w:rsidRDefault="001C6F08" w:rsidP="00292349">
      <w:pPr>
        <w:pStyle w:val="ConsPlusNormal"/>
        <w:ind w:firstLine="539"/>
        <w:contextualSpacing/>
        <w:jc w:val="both"/>
        <w:rPr>
          <w:rFonts w:ascii="Times New Roman" w:hAnsi="Times New Roman"/>
          <w:sz w:val="22"/>
          <w:szCs w:val="22"/>
        </w:rPr>
      </w:pPr>
      <w:bookmarkStart w:id="110" w:name="P253"/>
      <w:bookmarkEnd w:id="110"/>
      <w:r w:rsidRPr="00292349">
        <w:rPr>
          <w:rFonts w:ascii="Times New Roman" w:hAnsi="Times New Roman"/>
          <w:sz w:val="22"/>
          <w:szCs w:val="22"/>
        </w:rPr>
        <w:t>1.6. Размер субсидии может быть уменьшен  в случаях:</w:t>
      </w:r>
    </w:p>
    <w:p w:rsidR="001C6F08" w:rsidRPr="00292349" w:rsidRDefault="001C6F08" w:rsidP="00292349">
      <w:pPr>
        <w:pStyle w:val="ConsPlusNormal"/>
        <w:ind w:firstLine="539"/>
        <w:contextualSpacing/>
        <w:jc w:val="both"/>
        <w:rPr>
          <w:rFonts w:ascii="Times New Roman" w:hAnsi="Times New Roman"/>
          <w:color w:val="000000"/>
          <w:sz w:val="22"/>
          <w:szCs w:val="22"/>
        </w:rPr>
      </w:pPr>
      <w:r w:rsidRPr="00292349">
        <w:rPr>
          <w:rFonts w:ascii="Times New Roman" w:hAnsi="Times New Roman"/>
          <w:sz w:val="22"/>
          <w:szCs w:val="22"/>
        </w:rPr>
        <w:t xml:space="preserve">- отсутствия решения  о наличии потребности направления средств в объеме остатка не использованной на начало очередного финансового года ранее перечисленной этому Учреждению субсидии на цели, указанные </w:t>
      </w:r>
      <w:r w:rsidRPr="00292349">
        <w:rPr>
          <w:rFonts w:ascii="Times New Roman" w:hAnsi="Times New Roman"/>
          <w:color w:val="000000"/>
          <w:sz w:val="22"/>
          <w:szCs w:val="22"/>
        </w:rPr>
        <w:t xml:space="preserve">в </w:t>
      </w:r>
      <w:hyperlink r:id="rId110" w:anchor="P219" w:history="1">
        <w:r w:rsidRPr="00292349">
          <w:rPr>
            <w:rStyle w:val="af"/>
            <w:rFonts w:ascii="Times New Roman" w:hAnsi="Times New Roman"/>
            <w:color w:val="000000"/>
            <w:sz w:val="22"/>
            <w:szCs w:val="22"/>
          </w:rPr>
          <w:t>пункте 1.1</w:t>
        </w:r>
      </w:hyperlink>
      <w:r w:rsidRPr="00292349">
        <w:rPr>
          <w:rFonts w:ascii="Times New Roman" w:hAnsi="Times New Roman"/>
          <w:color w:val="000000"/>
          <w:sz w:val="22"/>
          <w:szCs w:val="22"/>
        </w:rPr>
        <w:t xml:space="preserve"> настоящего Соглашения;</w:t>
      </w:r>
    </w:p>
    <w:p w:rsidR="001C6F08" w:rsidRPr="00292349" w:rsidRDefault="001C6F08" w:rsidP="00292349">
      <w:pPr>
        <w:pStyle w:val="ConsPlusNormal"/>
        <w:ind w:firstLine="539"/>
        <w:contextualSpacing/>
        <w:jc w:val="both"/>
        <w:rPr>
          <w:rFonts w:ascii="Times New Roman" w:hAnsi="Times New Roman"/>
          <w:color w:val="000000"/>
          <w:sz w:val="22"/>
          <w:szCs w:val="22"/>
        </w:rPr>
      </w:pPr>
      <w:proofErr w:type="gramStart"/>
      <w:r w:rsidRPr="00292349">
        <w:rPr>
          <w:rFonts w:ascii="Times New Roman" w:hAnsi="Times New Roman"/>
          <w:color w:val="000000"/>
          <w:sz w:val="22"/>
          <w:szCs w:val="22"/>
        </w:rPr>
        <w:t>- установления по результатам проверок фактов нарушения Учреждением целей, условий и порядка предоставления субсидии, не достижения значений показателей результативности предоставления субсидий, определенных соглашением о предоставлении субсидии, в размере, предусмотренном Порядком определения объема и условий предоставления субсидий бюджетным и автономным учреждениям, финансируемым из бюджета</w:t>
      </w:r>
      <w:r w:rsidRPr="00292349">
        <w:rPr>
          <w:rFonts w:ascii="Times New Roman" w:hAnsi="Times New Roman"/>
          <w:sz w:val="22"/>
          <w:szCs w:val="22"/>
        </w:rPr>
        <w:t xml:space="preserve"> сельского поселения</w:t>
      </w:r>
      <w:r w:rsidRPr="00292349">
        <w:rPr>
          <w:rFonts w:ascii="Times New Roman" w:hAnsi="Times New Roman"/>
          <w:color w:val="000000"/>
          <w:sz w:val="22"/>
          <w:szCs w:val="22"/>
        </w:rPr>
        <w:t xml:space="preserve">, на иные цели, утвержденным  постановлением администрации </w:t>
      </w:r>
      <w:r w:rsidRPr="00292349">
        <w:rPr>
          <w:rFonts w:ascii="Times New Roman" w:hAnsi="Times New Roman"/>
          <w:sz w:val="22"/>
          <w:szCs w:val="22"/>
        </w:rPr>
        <w:t>от_05.03.2020г. №36 (далее</w:t>
      </w:r>
      <w:r w:rsidRPr="00292349">
        <w:rPr>
          <w:rFonts w:ascii="Times New Roman" w:hAnsi="Times New Roman"/>
          <w:color w:val="000000"/>
          <w:sz w:val="22"/>
          <w:szCs w:val="22"/>
        </w:rPr>
        <w:t xml:space="preserve"> – Порядок);</w:t>
      </w:r>
      <w:proofErr w:type="gramEnd"/>
    </w:p>
    <w:p w:rsidR="001C6F08" w:rsidRPr="00292349" w:rsidRDefault="001C6F08" w:rsidP="00292349">
      <w:pPr>
        <w:pStyle w:val="ConsPlusNormal"/>
        <w:ind w:firstLine="539"/>
        <w:contextualSpacing/>
        <w:jc w:val="both"/>
        <w:rPr>
          <w:rFonts w:ascii="Times New Roman" w:hAnsi="Times New Roman"/>
          <w:color w:val="000000"/>
          <w:sz w:val="22"/>
          <w:szCs w:val="22"/>
        </w:rPr>
      </w:pPr>
      <w:r w:rsidRPr="00292349">
        <w:rPr>
          <w:rFonts w:ascii="Times New Roman" w:hAnsi="Times New Roman"/>
          <w:color w:val="000000"/>
          <w:sz w:val="22"/>
          <w:szCs w:val="22"/>
        </w:rPr>
        <w:t>- завышения стоимости закупки товаров, работ, услуг (завышения объемов, расценок), установленного по результатам контрольных мероприятий, на сумму выявленного завышения стоимости;</w:t>
      </w:r>
    </w:p>
    <w:p w:rsidR="001C6F08" w:rsidRPr="00292349" w:rsidRDefault="001C6F08" w:rsidP="00292349">
      <w:pPr>
        <w:pStyle w:val="ConsPlusNormal"/>
        <w:ind w:firstLine="539"/>
        <w:contextualSpacing/>
        <w:jc w:val="both"/>
        <w:rPr>
          <w:rFonts w:ascii="Times New Roman" w:hAnsi="Times New Roman"/>
          <w:color w:val="000000"/>
          <w:sz w:val="22"/>
          <w:szCs w:val="22"/>
        </w:rPr>
      </w:pPr>
      <w:r w:rsidRPr="00292349">
        <w:rPr>
          <w:rFonts w:ascii="Times New Roman" w:hAnsi="Times New Roman"/>
          <w:color w:val="000000"/>
          <w:sz w:val="22"/>
          <w:szCs w:val="22"/>
        </w:rPr>
        <w:t>- непредставления Учреждением отчетов об использовании субсидии и выполнении показателей результативности предоставления, установленные Порядком.</w:t>
      </w:r>
    </w:p>
    <w:p w:rsidR="001C6F08" w:rsidRPr="00292349" w:rsidRDefault="001C6F08" w:rsidP="00292349">
      <w:pPr>
        <w:pStyle w:val="ConsPlusNormal"/>
        <w:ind w:firstLine="539"/>
        <w:contextualSpacing/>
        <w:jc w:val="both"/>
        <w:rPr>
          <w:rFonts w:ascii="Times New Roman" w:hAnsi="Times New Roman"/>
          <w:sz w:val="22"/>
          <w:szCs w:val="22"/>
        </w:rPr>
      </w:pPr>
      <w:r w:rsidRPr="00292349">
        <w:rPr>
          <w:rFonts w:ascii="Times New Roman" w:hAnsi="Times New Roman"/>
          <w:color w:val="000000"/>
          <w:sz w:val="22"/>
          <w:szCs w:val="22"/>
        </w:rPr>
        <w:t xml:space="preserve">1.7. В случаях, указанных в </w:t>
      </w:r>
      <w:hyperlink r:id="rId111" w:anchor="P253" w:history="1">
        <w:r w:rsidRPr="00292349">
          <w:rPr>
            <w:rStyle w:val="af"/>
            <w:rFonts w:ascii="Times New Roman" w:hAnsi="Times New Roman"/>
            <w:color w:val="000000"/>
            <w:sz w:val="22"/>
            <w:szCs w:val="22"/>
          </w:rPr>
          <w:t>пункте 1.6</w:t>
        </w:r>
      </w:hyperlink>
      <w:r w:rsidRPr="00292349">
        <w:rPr>
          <w:rFonts w:ascii="Times New Roman" w:hAnsi="Times New Roman"/>
          <w:color w:val="000000"/>
          <w:sz w:val="22"/>
          <w:szCs w:val="22"/>
        </w:rPr>
        <w:t xml:space="preserve"> настоящего Соглашения, субсидии</w:t>
      </w:r>
      <w:r w:rsidRPr="00292349">
        <w:rPr>
          <w:rFonts w:ascii="Times New Roman" w:hAnsi="Times New Roman"/>
          <w:sz w:val="22"/>
          <w:szCs w:val="22"/>
        </w:rPr>
        <w:t xml:space="preserve"> подлежат возврату в доход бюджета сельского поселения в течение  30 календарных дней после предъявления отраслевым </w:t>
      </w:r>
      <w:r w:rsidRPr="00292349">
        <w:rPr>
          <w:rFonts w:ascii="Times New Roman" w:hAnsi="Times New Roman"/>
          <w:sz w:val="22"/>
          <w:szCs w:val="22"/>
        </w:rPr>
        <w:lastRenderedPageBreak/>
        <w:t>органом соответствующих требований на указанный в требовании счет.</w:t>
      </w:r>
    </w:p>
    <w:p w:rsidR="001C6F08" w:rsidRPr="00292349" w:rsidRDefault="001C6F08" w:rsidP="00292349">
      <w:pPr>
        <w:pStyle w:val="ConsPlusNormal"/>
        <w:ind w:firstLine="539"/>
        <w:contextualSpacing/>
        <w:jc w:val="both"/>
        <w:rPr>
          <w:rFonts w:ascii="Times New Roman" w:hAnsi="Times New Roman"/>
          <w:sz w:val="22"/>
          <w:szCs w:val="22"/>
        </w:rPr>
      </w:pPr>
      <w:r w:rsidRPr="00292349">
        <w:rPr>
          <w:rFonts w:ascii="Times New Roman" w:hAnsi="Times New Roman"/>
          <w:sz w:val="22"/>
          <w:szCs w:val="22"/>
        </w:rPr>
        <w:t>В случае не поступления сре</w:t>
      </w:r>
      <w:proofErr w:type="gramStart"/>
      <w:r w:rsidRPr="00292349">
        <w:rPr>
          <w:rFonts w:ascii="Times New Roman" w:hAnsi="Times New Roman"/>
          <w:sz w:val="22"/>
          <w:szCs w:val="22"/>
        </w:rPr>
        <w:t>дств в т</w:t>
      </w:r>
      <w:proofErr w:type="gramEnd"/>
      <w:r w:rsidRPr="00292349">
        <w:rPr>
          <w:rFonts w:ascii="Times New Roman" w:hAnsi="Times New Roman"/>
          <w:sz w:val="22"/>
          <w:szCs w:val="22"/>
        </w:rPr>
        <w:t>ечение указанного срока отраслевой орган в срок не более  3 месяцев со дня истечения срока для возврата средств принимает меры к их взысканию в судебном порядке.</w:t>
      </w:r>
    </w:p>
    <w:p w:rsidR="001C6F08" w:rsidRPr="00292349" w:rsidRDefault="001C6F08" w:rsidP="00292349">
      <w:pPr>
        <w:pStyle w:val="ConsPlusNormal"/>
        <w:ind w:firstLine="539"/>
        <w:contextualSpacing/>
        <w:jc w:val="both"/>
        <w:rPr>
          <w:rFonts w:ascii="Times New Roman" w:hAnsi="Times New Roman"/>
          <w:sz w:val="22"/>
          <w:szCs w:val="22"/>
        </w:rPr>
      </w:pPr>
    </w:p>
    <w:p w:rsidR="001C6F08" w:rsidRPr="00292349" w:rsidRDefault="001C6F08" w:rsidP="00292349">
      <w:pPr>
        <w:pStyle w:val="ConsPlusNormal"/>
        <w:contextualSpacing/>
        <w:jc w:val="center"/>
        <w:outlineLvl w:val="3"/>
        <w:rPr>
          <w:rFonts w:ascii="Times New Roman" w:hAnsi="Times New Roman"/>
          <w:sz w:val="22"/>
          <w:szCs w:val="22"/>
        </w:rPr>
      </w:pPr>
      <w:r w:rsidRPr="00292349">
        <w:rPr>
          <w:rFonts w:ascii="Times New Roman" w:hAnsi="Times New Roman"/>
          <w:sz w:val="22"/>
          <w:szCs w:val="22"/>
        </w:rPr>
        <w:t>2. Права и обязательства Сторон</w:t>
      </w:r>
    </w:p>
    <w:p w:rsidR="001C6F08" w:rsidRPr="00292349" w:rsidRDefault="001C6F08" w:rsidP="00292349">
      <w:pPr>
        <w:pStyle w:val="ConsPlusNormal"/>
        <w:contextualSpacing/>
        <w:jc w:val="center"/>
        <w:outlineLvl w:val="3"/>
        <w:rPr>
          <w:rFonts w:ascii="Times New Roman" w:hAnsi="Times New Roman"/>
          <w:sz w:val="22"/>
          <w:szCs w:val="22"/>
        </w:rPr>
      </w:pPr>
    </w:p>
    <w:p w:rsidR="001C6F08" w:rsidRPr="00292349" w:rsidRDefault="001C6F08" w:rsidP="00292349">
      <w:pPr>
        <w:pStyle w:val="ConsPlusNormal"/>
        <w:ind w:firstLine="540"/>
        <w:contextualSpacing/>
        <w:jc w:val="both"/>
        <w:rPr>
          <w:rFonts w:ascii="Times New Roman" w:hAnsi="Times New Roman"/>
          <w:sz w:val="22"/>
          <w:szCs w:val="22"/>
        </w:rPr>
      </w:pPr>
      <w:r w:rsidRPr="00292349">
        <w:rPr>
          <w:rFonts w:ascii="Times New Roman" w:hAnsi="Times New Roman"/>
          <w:sz w:val="22"/>
          <w:szCs w:val="22"/>
        </w:rPr>
        <w:t xml:space="preserve">2.1. Администрация поселения обязуется: </w:t>
      </w:r>
    </w:p>
    <w:p w:rsidR="001C6F08" w:rsidRPr="00292349" w:rsidRDefault="001C6F08" w:rsidP="00292349">
      <w:pPr>
        <w:pStyle w:val="ConsPlusNormal"/>
        <w:ind w:firstLine="540"/>
        <w:contextualSpacing/>
        <w:jc w:val="both"/>
        <w:rPr>
          <w:rFonts w:ascii="Times New Roman" w:hAnsi="Times New Roman"/>
          <w:sz w:val="22"/>
          <w:szCs w:val="22"/>
        </w:rPr>
      </w:pPr>
      <w:r w:rsidRPr="00292349">
        <w:rPr>
          <w:rFonts w:ascii="Times New Roman" w:hAnsi="Times New Roman"/>
          <w:sz w:val="22"/>
          <w:szCs w:val="22"/>
        </w:rPr>
        <w:t xml:space="preserve">2.1.1. перечислить Учреждению на лицевой счет, открытый учреждением в администрации сельского поселения для учета операций по получению и использованию субсидий, согласно </w:t>
      </w:r>
      <w:hyperlink r:id="rId112" w:anchor="P310" w:history="1">
        <w:r w:rsidRPr="00292349">
          <w:rPr>
            <w:rStyle w:val="af"/>
            <w:rFonts w:ascii="Times New Roman" w:hAnsi="Times New Roman"/>
            <w:color w:val="000000"/>
            <w:sz w:val="22"/>
            <w:szCs w:val="22"/>
          </w:rPr>
          <w:t>графику</w:t>
        </w:r>
      </w:hyperlink>
      <w:r w:rsidRPr="00292349">
        <w:rPr>
          <w:rFonts w:ascii="Times New Roman" w:hAnsi="Times New Roman"/>
          <w:sz w:val="22"/>
          <w:szCs w:val="22"/>
        </w:rPr>
        <w:t xml:space="preserve"> перечисления субсидии (приложение 1 к настоящему Соглашению), являющемуся его неотъемлемой частью.</w:t>
      </w:r>
    </w:p>
    <w:p w:rsidR="001C6F08" w:rsidRPr="00292349" w:rsidRDefault="001C6F08" w:rsidP="00292349">
      <w:pPr>
        <w:widowControl w:val="0"/>
        <w:autoSpaceDE w:val="0"/>
        <w:autoSpaceDN w:val="0"/>
        <w:spacing w:line="240" w:lineRule="auto"/>
        <w:ind w:firstLine="540"/>
        <w:contextualSpacing/>
        <w:jc w:val="both"/>
        <w:rPr>
          <w:rFonts w:ascii="Times New Roman" w:hAnsi="Times New Roman" w:cs="Times New Roman"/>
        </w:rPr>
      </w:pPr>
      <w:r w:rsidRPr="00292349">
        <w:rPr>
          <w:rFonts w:ascii="Times New Roman" w:hAnsi="Times New Roman" w:cs="Times New Roman"/>
        </w:rPr>
        <w:t>2.1.2. Рассматривать предложения Учреждения по вопросам, связанным с исполнением настоящего Соглашения, и сообщать о результатах их рассмотрения Учреждению.</w:t>
      </w:r>
    </w:p>
    <w:p w:rsidR="001C6F08" w:rsidRPr="00292349" w:rsidRDefault="001C6F08" w:rsidP="00292349">
      <w:pPr>
        <w:widowControl w:val="0"/>
        <w:autoSpaceDE w:val="0"/>
        <w:autoSpaceDN w:val="0"/>
        <w:spacing w:line="240" w:lineRule="auto"/>
        <w:ind w:firstLine="540"/>
        <w:contextualSpacing/>
        <w:jc w:val="both"/>
        <w:rPr>
          <w:rFonts w:ascii="Times New Roman" w:hAnsi="Times New Roman" w:cs="Times New Roman"/>
        </w:rPr>
      </w:pPr>
      <w:r w:rsidRPr="00292349">
        <w:rPr>
          <w:rFonts w:ascii="Times New Roman" w:hAnsi="Times New Roman" w:cs="Times New Roman"/>
        </w:rPr>
        <w:t>2.1.3. Устанавливать показатели результативности предоставления Субсидии в приложении 2 к настоящему Соглашению, являющемся неотъемлемой частью настоящего Соглашения;</w:t>
      </w:r>
    </w:p>
    <w:p w:rsidR="001C6F08" w:rsidRPr="00292349" w:rsidRDefault="001C6F08" w:rsidP="00292349">
      <w:pPr>
        <w:widowControl w:val="0"/>
        <w:autoSpaceDE w:val="0"/>
        <w:autoSpaceDN w:val="0"/>
        <w:spacing w:line="240" w:lineRule="auto"/>
        <w:ind w:firstLine="540"/>
        <w:contextualSpacing/>
        <w:jc w:val="both"/>
        <w:rPr>
          <w:rFonts w:ascii="Times New Roman" w:hAnsi="Times New Roman" w:cs="Times New Roman"/>
        </w:rPr>
      </w:pPr>
      <w:r w:rsidRPr="00292349">
        <w:rPr>
          <w:rFonts w:ascii="Times New Roman" w:hAnsi="Times New Roman" w:cs="Times New Roman"/>
        </w:rPr>
        <w:t xml:space="preserve">2.1.4. Осуществлять   оценку   достижения   Учреждением   показателей результативности   предоставления   субсидии   в соответствии с пунктом 2.1.3 настоящего Соглашения, на основании отчета о   расходах   Учреждения и о достижении </w:t>
      </w:r>
      <w:proofErr w:type="gramStart"/>
      <w:r w:rsidRPr="00292349">
        <w:rPr>
          <w:rFonts w:ascii="Times New Roman" w:hAnsi="Times New Roman" w:cs="Times New Roman"/>
        </w:rPr>
        <w:t>значений показателей результативности предоставления   Субсидии</w:t>
      </w:r>
      <w:proofErr w:type="gramEnd"/>
      <w:r w:rsidRPr="00292349">
        <w:rPr>
          <w:rFonts w:ascii="Times New Roman" w:hAnsi="Times New Roman" w:cs="Times New Roman"/>
        </w:rPr>
        <w:t xml:space="preserve"> по форме согласно приложению 3 к настоящему Соглашению, являющемуся неотъемлемой частью настоящего Соглашения, представленного в соответствии с пунктом 2.3.7 настоящего Соглашения;</w:t>
      </w:r>
    </w:p>
    <w:p w:rsidR="001C6F08" w:rsidRPr="00292349" w:rsidRDefault="001C6F08" w:rsidP="00292349">
      <w:pPr>
        <w:widowControl w:val="0"/>
        <w:autoSpaceDE w:val="0"/>
        <w:autoSpaceDN w:val="0"/>
        <w:spacing w:line="240" w:lineRule="auto"/>
        <w:ind w:firstLine="540"/>
        <w:contextualSpacing/>
        <w:jc w:val="both"/>
        <w:rPr>
          <w:rFonts w:ascii="Times New Roman" w:hAnsi="Times New Roman" w:cs="Times New Roman"/>
        </w:rPr>
      </w:pPr>
      <w:r w:rsidRPr="00292349">
        <w:rPr>
          <w:rFonts w:ascii="Times New Roman" w:hAnsi="Times New Roman" w:cs="Times New Roman"/>
        </w:rPr>
        <w:t xml:space="preserve">2.1.5. осуществлять </w:t>
      </w:r>
      <w:proofErr w:type="gramStart"/>
      <w:r w:rsidRPr="00292349">
        <w:rPr>
          <w:rFonts w:ascii="Times New Roman" w:hAnsi="Times New Roman" w:cs="Times New Roman"/>
        </w:rPr>
        <w:t>контроль за</w:t>
      </w:r>
      <w:proofErr w:type="gramEnd"/>
      <w:r w:rsidRPr="00292349">
        <w:rPr>
          <w:rFonts w:ascii="Times New Roman" w:hAnsi="Times New Roman" w:cs="Times New Roman"/>
        </w:rPr>
        <w:t xml:space="preserve"> соблюдением Учреждением порядка, целей и условий предоставления субсидии, установленных настоящим Соглашением, путем проведения плановых и (или) внеплановых проверок:</w:t>
      </w:r>
    </w:p>
    <w:p w:rsidR="001C6F08" w:rsidRPr="00292349" w:rsidRDefault="001C6F08" w:rsidP="00292349">
      <w:pPr>
        <w:widowControl w:val="0"/>
        <w:autoSpaceDE w:val="0"/>
        <w:autoSpaceDN w:val="0"/>
        <w:spacing w:line="240" w:lineRule="auto"/>
        <w:ind w:firstLine="539"/>
        <w:contextualSpacing/>
        <w:jc w:val="both"/>
        <w:rPr>
          <w:rFonts w:ascii="Times New Roman" w:hAnsi="Times New Roman" w:cs="Times New Roman"/>
        </w:rPr>
      </w:pPr>
      <w:proofErr w:type="gramStart"/>
      <w:r w:rsidRPr="00292349">
        <w:rPr>
          <w:rFonts w:ascii="Times New Roman" w:hAnsi="Times New Roman" w:cs="Times New Roman"/>
        </w:rPr>
        <w:t>2.1.5.1 в случае установления или   получения   от    органа    финансового   контроля информации  о  фактах  нарушения  Учреждением  порядка,  целей и условий предоставления субсидии, предусмотренных настоящим  Соглашением,  в  том  числе  указания  в  документах, представленных   Учреждением  в  соответствии  с  настоящим Соглашением, недостоверных сведений, направлять Учреждению требование об обеспечении возврата Субсидии в бюджет поселения  в размере и в сроки, определенные в указанном требовании;</w:t>
      </w:r>
      <w:proofErr w:type="gramEnd"/>
    </w:p>
    <w:p w:rsidR="001C6F08" w:rsidRPr="00292349" w:rsidRDefault="001C6F08" w:rsidP="00292349">
      <w:pPr>
        <w:widowControl w:val="0"/>
        <w:autoSpaceDE w:val="0"/>
        <w:autoSpaceDN w:val="0"/>
        <w:spacing w:line="240" w:lineRule="auto"/>
        <w:ind w:firstLine="539"/>
        <w:contextualSpacing/>
        <w:jc w:val="both"/>
        <w:rPr>
          <w:rFonts w:ascii="Times New Roman" w:hAnsi="Times New Roman" w:cs="Times New Roman"/>
        </w:rPr>
      </w:pPr>
      <w:r w:rsidRPr="00292349">
        <w:rPr>
          <w:rFonts w:ascii="Times New Roman" w:hAnsi="Times New Roman" w:cs="Times New Roman"/>
        </w:rPr>
        <w:t xml:space="preserve">2.1.5.2.  в  случае, если Учреждением не достигнуты значения показателей результативности   предоставления   Субсидии   в   соответствии  с   пунктом 2.1.3   настоящего   Соглашения,   применять штрафные санкции,  с обязательным уведомлением Учреждения в течение  5 рабочих дней </w:t>
      </w:r>
      <w:proofErr w:type="gramStart"/>
      <w:r w:rsidRPr="00292349">
        <w:rPr>
          <w:rFonts w:ascii="Times New Roman" w:hAnsi="Times New Roman" w:cs="Times New Roman"/>
        </w:rPr>
        <w:t>с даты принятия</w:t>
      </w:r>
      <w:proofErr w:type="gramEnd"/>
      <w:r w:rsidRPr="00292349">
        <w:rPr>
          <w:rFonts w:ascii="Times New Roman" w:hAnsi="Times New Roman" w:cs="Times New Roman"/>
        </w:rPr>
        <w:t xml:space="preserve"> указанного решения;</w:t>
      </w:r>
    </w:p>
    <w:p w:rsidR="001C6F08" w:rsidRPr="00292349" w:rsidRDefault="001C6F08" w:rsidP="00292349">
      <w:pPr>
        <w:widowControl w:val="0"/>
        <w:autoSpaceDE w:val="0"/>
        <w:autoSpaceDN w:val="0"/>
        <w:spacing w:line="240" w:lineRule="auto"/>
        <w:ind w:firstLine="540"/>
        <w:contextualSpacing/>
        <w:jc w:val="both"/>
        <w:rPr>
          <w:rFonts w:ascii="Times New Roman" w:hAnsi="Times New Roman" w:cs="Times New Roman"/>
        </w:rPr>
      </w:pPr>
      <w:r w:rsidRPr="00292349">
        <w:rPr>
          <w:rFonts w:ascii="Times New Roman" w:hAnsi="Times New Roman" w:cs="Times New Roman"/>
        </w:rPr>
        <w:t>2.1.6. рассматривать предложения, документы и иную информацию, направленную Получателем, в том числе в соответствии с пунктом 2.4.1 настоящего Соглашения, в течение 10 рабочих дней со дня их получения и уведомлять Учреждение о принятом решении (при необходимости);</w:t>
      </w:r>
    </w:p>
    <w:p w:rsidR="001C6F08" w:rsidRPr="00292349" w:rsidRDefault="001C6F08" w:rsidP="00292349">
      <w:pPr>
        <w:widowControl w:val="0"/>
        <w:autoSpaceDE w:val="0"/>
        <w:autoSpaceDN w:val="0"/>
        <w:spacing w:line="240" w:lineRule="auto"/>
        <w:ind w:firstLine="540"/>
        <w:contextualSpacing/>
        <w:jc w:val="both"/>
        <w:rPr>
          <w:rFonts w:ascii="Times New Roman" w:hAnsi="Times New Roman" w:cs="Times New Roman"/>
        </w:rPr>
      </w:pPr>
      <w:r w:rsidRPr="00292349">
        <w:rPr>
          <w:rFonts w:ascii="Times New Roman" w:hAnsi="Times New Roman" w:cs="Times New Roman"/>
        </w:rPr>
        <w:t>2.1.7. направлять разъяснения Учреждению по вопросам, связанным с исполнением настоящего Соглашения, в течение 10 рабочих дней со дня получения обращения Учреждения в соответствии с пунктом 2.4.2 настоящего Соглашения;</w:t>
      </w:r>
    </w:p>
    <w:p w:rsidR="001C6F08" w:rsidRPr="00292349" w:rsidRDefault="001C6F08" w:rsidP="00292349">
      <w:pPr>
        <w:widowControl w:val="0"/>
        <w:autoSpaceDE w:val="0"/>
        <w:autoSpaceDN w:val="0"/>
        <w:spacing w:line="240" w:lineRule="auto"/>
        <w:ind w:firstLine="540"/>
        <w:contextualSpacing/>
        <w:jc w:val="both"/>
        <w:rPr>
          <w:rFonts w:ascii="Times New Roman" w:hAnsi="Times New Roman" w:cs="Times New Roman"/>
        </w:rPr>
      </w:pPr>
      <w:r w:rsidRPr="00292349">
        <w:rPr>
          <w:rFonts w:ascii="Times New Roman" w:hAnsi="Times New Roman" w:cs="Times New Roman"/>
        </w:rPr>
        <w:t>2.2. Администрация сельского поселения вправе:</w:t>
      </w:r>
    </w:p>
    <w:p w:rsidR="001C6F08" w:rsidRPr="00292349" w:rsidRDefault="001C6F08" w:rsidP="00292349">
      <w:pPr>
        <w:widowControl w:val="0"/>
        <w:autoSpaceDE w:val="0"/>
        <w:autoSpaceDN w:val="0"/>
        <w:spacing w:line="240" w:lineRule="auto"/>
        <w:ind w:firstLine="540"/>
        <w:contextualSpacing/>
        <w:jc w:val="both"/>
        <w:rPr>
          <w:rFonts w:ascii="Times New Roman" w:hAnsi="Times New Roman" w:cs="Times New Roman"/>
        </w:rPr>
      </w:pPr>
      <w:r w:rsidRPr="00292349">
        <w:rPr>
          <w:rFonts w:ascii="Times New Roman" w:hAnsi="Times New Roman" w:cs="Times New Roman"/>
        </w:rPr>
        <w:t>2.2.1. принимать решение об изменении условий настоящего Соглашения в соответствии с пунктом 4.3 настоящего Соглашения, в том числе на основании информации и предложений, направленных Учреждением в соответствии с пунктом 2.4.1 настоящего Соглашения, включая изменение размера субсидии;</w:t>
      </w:r>
    </w:p>
    <w:p w:rsidR="001C6F08" w:rsidRPr="00292349" w:rsidRDefault="001C6F08" w:rsidP="00292349">
      <w:pPr>
        <w:widowControl w:val="0"/>
        <w:autoSpaceDE w:val="0"/>
        <w:autoSpaceDN w:val="0"/>
        <w:spacing w:line="240" w:lineRule="auto"/>
        <w:ind w:firstLine="540"/>
        <w:contextualSpacing/>
        <w:jc w:val="both"/>
        <w:rPr>
          <w:rFonts w:ascii="Times New Roman" w:hAnsi="Times New Roman" w:cs="Times New Roman"/>
        </w:rPr>
      </w:pPr>
      <w:r w:rsidRPr="00292349">
        <w:rPr>
          <w:rFonts w:ascii="Times New Roman" w:hAnsi="Times New Roman" w:cs="Times New Roman"/>
        </w:rPr>
        <w:t>2.2.2. принимать в соответствии с бюджетным законодательством Российской Федерации решение о наличии или отсутствии потребности в направлении в ____ году  остатка субсидии, не использованного в ___ году</w:t>
      </w:r>
      <w:proofErr w:type="gramStart"/>
      <w:r w:rsidRPr="00292349">
        <w:rPr>
          <w:rFonts w:ascii="Times New Roman" w:hAnsi="Times New Roman" w:cs="Times New Roman"/>
        </w:rPr>
        <w:t xml:space="preserve"> ,</w:t>
      </w:r>
      <w:proofErr w:type="gramEnd"/>
      <w:r w:rsidRPr="00292349">
        <w:rPr>
          <w:rFonts w:ascii="Times New Roman" w:hAnsi="Times New Roman" w:cs="Times New Roman"/>
        </w:rPr>
        <w:t xml:space="preserve"> на цели, указанные в разделе 1 настоящего Соглашения, не позднее 10 рабочих дней  со дня получения от Учреждения документов, обосновывающих потребность в направлении остатка субсидии на указанные цели; </w:t>
      </w:r>
    </w:p>
    <w:p w:rsidR="001C6F08" w:rsidRPr="00292349" w:rsidRDefault="001C6F08" w:rsidP="00292349">
      <w:pPr>
        <w:widowControl w:val="0"/>
        <w:autoSpaceDE w:val="0"/>
        <w:autoSpaceDN w:val="0"/>
        <w:spacing w:line="240" w:lineRule="auto"/>
        <w:ind w:firstLine="540"/>
        <w:contextualSpacing/>
        <w:jc w:val="both"/>
        <w:rPr>
          <w:rFonts w:ascii="Times New Roman" w:hAnsi="Times New Roman" w:cs="Times New Roman"/>
        </w:rPr>
      </w:pPr>
      <w:r w:rsidRPr="00292349">
        <w:rPr>
          <w:rFonts w:ascii="Times New Roman" w:hAnsi="Times New Roman" w:cs="Times New Roman"/>
        </w:rPr>
        <w:t xml:space="preserve">    2.2.3. приостанавливать  предоставление субсидии в случае установления администрацией поселения или получения от органа финансового  контроля  информации  о  фактах нарушения </w:t>
      </w:r>
      <w:proofErr w:type="gramStart"/>
      <w:r w:rsidRPr="00292349">
        <w:rPr>
          <w:rFonts w:ascii="Times New Roman" w:hAnsi="Times New Roman" w:cs="Times New Roman"/>
        </w:rPr>
        <w:t>Учреждением  порядка</w:t>
      </w:r>
      <w:proofErr w:type="gramEnd"/>
      <w:r w:rsidRPr="00292349">
        <w:rPr>
          <w:rFonts w:ascii="Times New Roman" w:hAnsi="Times New Roman" w:cs="Times New Roman"/>
        </w:rPr>
        <w:t>,    целей   и   условий предоставления субсидии, предусмотренных настоящим соглашением;</w:t>
      </w:r>
    </w:p>
    <w:p w:rsidR="001C6F08" w:rsidRPr="00292349" w:rsidRDefault="001C6F08" w:rsidP="00292349">
      <w:pPr>
        <w:widowControl w:val="0"/>
        <w:autoSpaceDE w:val="0"/>
        <w:autoSpaceDN w:val="0"/>
        <w:spacing w:line="240" w:lineRule="auto"/>
        <w:ind w:firstLine="540"/>
        <w:contextualSpacing/>
        <w:jc w:val="both"/>
        <w:rPr>
          <w:rFonts w:ascii="Times New Roman" w:hAnsi="Times New Roman" w:cs="Times New Roman"/>
        </w:rPr>
      </w:pPr>
      <w:r w:rsidRPr="00292349">
        <w:rPr>
          <w:rFonts w:ascii="Times New Roman" w:hAnsi="Times New Roman" w:cs="Times New Roman"/>
        </w:rPr>
        <w:t xml:space="preserve">2.2.4. запрашивать у Учреждения документы и информацию, необходимые для осуществления </w:t>
      </w:r>
      <w:proofErr w:type="gramStart"/>
      <w:r w:rsidRPr="00292349">
        <w:rPr>
          <w:rFonts w:ascii="Times New Roman" w:hAnsi="Times New Roman" w:cs="Times New Roman"/>
        </w:rPr>
        <w:t>контроля за</w:t>
      </w:r>
      <w:proofErr w:type="gramEnd"/>
      <w:r w:rsidRPr="00292349">
        <w:rPr>
          <w:rFonts w:ascii="Times New Roman" w:hAnsi="Times New Roman" w:cs="Times New Roman"/>
        </w:rPr>
        <w:t xml:space="preserve"> соблюдением Учреждением порядка, целей и условий предоставления субсидии, установленных настоящим Соглашением, в соответствии с пунктом 2.1.5 настоящего Соглашения;</w:t>
      </w:r>
    </w:p>
    <w:p w:rsidR="001C6F08" w:rsidRPr="00292349" w:rsidRDefault="001C6F08" w:rsidP="00292349">
      <w:pPr>
        <w:widowControl w:val="0"/>
        <w:autoSpaceDE w:val="0"/>
        <w:autoSpaceDN w:val="0"/>
        <w:spacing w:line="240" w:lineRule="auto"/>
        <w:ind w:firstLine="540"/>
        <w:contextualSpacing/>
        <w:jc w:val="both"/>
        <w:rPr>
          <w:rFonts w:ascii="Times New Roman" w:hAnsi="Times New Roman" w:cs="Times New Roman"/>
        </w:rPr>
      </w:pPr>
      <w:r w:rsidRPr="00292349">
        <w:rPr>
          <w:rFonts w:ascii="Times New Roman" w:hAnsi="Times New Roman" w:cs="Times New Roman"/>
        </w:rPr>
        <w:lastRenderedPageBreak/>
        <w:t>2.3. Учреждение обязуется:</w:t>
      </w:r>
    </w:p>
    <w:p w:rsidR="001C6F08" w:rsidRPr="00292349" w:rsidRDefault="001C6F08" w:rsidP="00292349">
      <w:pPr>
        <w:widowControl w:val="0"/>
        <w:autoSpaceDE w:val="0"/>
        <w:autoSpaceDN w:val="0"/>
        <w:spacing w:line="240" w:lineRule="auto"/>
        <w:ind w:firstLine="540"/>
        <w:contextualSpacing/>
        <w:jc w:val="both"/>
        <w:rPr>
          <w:rFonts w:ascii="Times New Roman" w:hAnsi="Times New Roman" w:cs="Times New Roman"/>
          <w:lang w:eastAsia="en-US"/>
        </w:rPr>
      </w:pPr>
      <w:r w:rsidRPr="00292349">
        <w:rPr>
          <w:rFonts w:ascii="Times New Roman" w:hAnsi="Times New Roman" w:cs="Times New Roman"/>
        </w:rPr>
        <w:t>2.3.1. представлять  администрации сельского поселения документы, в соответствии с Порядком.</w:t>
      </w:r>
    </w:p>
    <w:p w:rsidR="001C6F08" w:rsidRPr="00292349" w:rsidRDefault="001C6F08" w:rsidP="00292349">
      <w:pPr>
        <w:widowControl w:val="0"/>
        <w:autoSpaceDE w:val="0"/>
        <w:autoSpaceDN w:val="0"/>
        <w:spacing w:line="240" w:lineRule="auto"/>
        <w:ind w:firstLine="540"/>
        <w:contextualSpacing/>
        <w:jc w:val="both"/>
        <w:rPr>
          <w:rFonts w:ascii="Times New Roman" w:hAnsi="Times New Roman" w:cs="Times New Roman"/>
          <w:color w:val="000000"/>
        </w:rPr>
      </w:pPr>
      <w:r w:rsidRPr="00292349">
        <w:rPr>
          <w:rFonts w:ascii="Times New Roman" w:hAnsi="Times New Roman" w:cs="Times New Roman"/>
        </w:rPr>
        <w:t xml:space="preserve">2.3.2. представить администрации сельского поселения в срок до «01» марта 20__ года следующего за отчетным документы, установленные </w:t>
      </w:r>
      <w:hyperlink r:id="rId113" w:anchor="P233" w:history="1">
        <w:r w:rsidRPr="00292349">
          <w:rPr>
            <w:rStyle w:val="af"/>
            <w:rFonts w:ascii="Times New Roman" w:hAnsi="Times New Roman" w:cs="Times New Roman"/>
            <w:color w:val="000000"/>
          </w:rPr>
          <w:t>пунктом 2.2.2</w:t>
        </w:r>
      </w:hyperlink>
      <w:r w:rsidRPr="00292349">
        <w:rPr>
          <w:rFonts w:ascii="Times New Roman" w:hAnsi="Times New Roman" w:cs="Times New Roman"/>
          <w:color w:val="000000"/>
        </w:rPr>
        <w:t xml:space="preserve"> настоящего Соглашения;</w:t>
      </w:r>
    </w:p>
    <w:p w:rsidR="001C6F08" w:rsidRPr="00292349" w:rsidRDefault="001C6F08" w:rsidP="00292349">
      <w:pPr>
        <w:widowControl w:val="0"/>
        <w:autoSpaceDE w:val="0"/>
        <w:autoSpaceDN w:val="0"/>
        <w:spacing w:line="240" w:lineRule="auto"/>
        <w:contextualSpacing/>
        <w:jc w:val="both"/>
        <w:rPr>
          <w:rFonts w:ascii="Times New Roman" w:hAnsi="Times New Roman" w:cs="Times New Roman"/>
          <w:color w:val="000000"/>
        </w:rPr>
      </w:pPr>
      <w:bookmarkStart w:id="111" w:name="P261"/>
      <w:bookmarkEnd w:id="111"/>
      <w:r w:rsidRPr="00292349">
        <w:rPr>
          <w:rFonts w:ascii="Times New Roman" w:hAnsi="Times New Roman" w:cs="Times New Roman"/>
          <w:color w:val="000000"/>
        </w:rPr>
        <w:t xml:space="preserve">    2.3.3. вести обособленный аналитический учет операций, осуществляемых за счет субсидии;</w:t>
      </w:r>
    </w:p>
    <w:p w:rsidR="001C6F08" w:rsidRPr="00292349" w:rsidRDefault="001C6F08" w:rsidP="00292349">
      <w:pPr>
        <w:widowControl w:val="0"/>
        <w:autoSpaceDE w:val="0"/>
        <w:autoSpaceDN w:val="0"/>
        <w:spacing w:line="240" w:lineRule="auto"/>
        <w:contextualSpacing/>
        <w:jc w:val="both"/>
        <w:rPr>
          <w:rFonts w:ascii="Times New Roman" w:hAnsi="Times New Roman" w:cs="Times New Roman"/>
          <w:color w:val="000000"/>
        </w:rPr>
      </w:pPr>
      <w:r w:rsidRPr="00292349">
        <w:rPr>
          <w:rFonts w:ascii="Times New Roman" w:hAnsi="Times New Roman" w:cs="Times New Roman"/>
          <w:color w:val="000000"/>
        </w:rPr>
        <w:t xml:space="preserve">    2.3.4.  обеспечивать достижение </w:t>
      </w:r>
      <w:proofErr w:type="gramStart"/>
      <w:r w:rsidRPr="00292349">
        <w:rPr>
          <w:rFonts w:ascii="Times New Roman" w:hAnsi="Times New Roman" w:cs="Times New Roman"/>
          <w:color w:val="000000"/>
        </w:rPr>
        <w:t>значений показателей результативности предоставления субсидии</w:t>
      </w:r>
      <w:proofErr w:type="gramEnd"/>
      <w:r w:rsidRPr="00292349">
        <w:rPr>
          <w:rFonts w:ascii="Times New Roman" w:hAnsi="Times New Roman" w:cs="Times New Roman"/>
          <w:color w:val="000000"/>
        </w:rPr>
        <w:t xml:space="preserve"> в соответствии с </w:t>
      </w:r>
      <w:hyperlink r:id="rId114" w:anchor="P169" w:history="1">
        <w:r w:rsidRPr="00292349">
          <w:rPr>
            <w:rStyle w:val="af"/>
            <w:rFonts w:ascii="Times New Roman" w:hAnsi="Times New Roman" w:cs="Times New Roman"/>
            <w:color w:val="000000"/>
          </w:rPr>
          <w:t>пунктом 2.1.3</w:t>
        </w:r>
      </w:hyperlink>
      <w:r w:rsidRPr="00292349">
        <w:rPr>
          <w:rFonts w:ascii="Times New Roman" w:hAnsi="Times New Roman" w:cs="Times New Roman"/>
          <w:color w:val="000000"/>
        </w:rPr>
        <w:t xml:space="preserve"> настоящего Соглашения;</w:t>
      </w:r>
    </w:p>
    <w:p w:rsidR="001C6F08" w:rsidRPr="00292349" w:rsidRDefault="001C6F08" w:rsidP="00292349">
      <w:pPr>
        <w:widowControl w:val="0"/>
        <w:autoSpaceDE w:val="0"/>
        <w:autoSpaceDN w:val="0"/>
        <w:spacing w:line="240" w:lineRule="auto"/>
        <w:contextualSpacing/>
        <w:jc w:val="both"/>
        <w:rPr>
          <w:rFonts w:ascii="Times New Roman" w:hAnsi="Times New Roman" w:cs="Times New Roman"/>
          <w:color w:val="000000"/>
        </w:rPr>
      </w:pPr>
      <w:bookmarkStart w:id="112" w:name="P285"/>
      <w:bookmarkEnd w:id="112"/>
      <w:r w:rsidRPr="00292349">
        <w:rPr>
          <w:rFonts w:ascii="Times New Roman" w:hAnsi="Times New Roman" w:cs="Times New Roman"/>
          <w:color w:val="000000"/>
        </w:rPr>
        <w:t xml:space="preserve">    2.3.5. представлять администрации сельского поселения отчет   о   расходах   Учреждения и о достижении значений показателей результативности предоставления   субсидии в соответствии с пунктом настоящего Соглашения не позднее 25 дня, следующего за отчетным кварталом, и до 15 января финансового года</w:t>
      </w:r>
      <w:proofErr w:type="gramStart"/>
      <w:r w:rsidRPr="00292349">
        <w:rPr>
          <w:rFonts w:ascii="Times New Roman" w:hAnsi="Times New Roman" w:cs="Times New Roman"/>
          <w:color w:val="000000"/>
        </w:rPr>
        <w:t xml:space="preserve"> ,</w:t>
      </w:r>
      <w:proofErr w:type="gramEnd"/>
      <w:r w:rsidRPr="00292349">
        <w:rPr>
          <w:rFonts w:ascii="Times New Roman" w:hAnsi="Times New Roman" w:cs="Times New Roman"/>
          <w:color w:val="000000"/>
        </w:rPr>
        <w:t xml:space="preserve"> следующего за годом предоставления субсидии;</w:t>
      </w:r>
    </w:p>
    <w:p w:rsidR="001C6F08" w:rsidRPr="00292349" w:rsidRDefault="001C6F08" w:rsidP="00292349">
      <w:pPr>
        <w:widowControl w:val="0"/>
        <w:autoSpaceDE w:val="0"/>
        <w:autoSpaceDN w:val="0"/>
        <w:spacing w:line="240" w:lineRule="auto"/>
        <w:contextualSpacing/>
        <w:jc w:val="both"/>
        <w:rPr>
          <w:rFonts w:ascii="Times New Roman" w:hAnsi="Times New Roman" w:cs="Times New Roman"/>
          <w:color w:val="000000"/>
        </w:rPr>
      </w:pPr>
      <w:r w:rsidRPr="00292349">
        <w:rPr>
          <w:rFonts w:ascii="Times New Roman" w:hAnsi="Times New Roman" w:cs="Times New Roman"/>
          <w:color w:val="000000"/>
        </w:rPr>
        <w:t xml:space="preserve">    2.3.6. направлять по запросу администрации сельского поселения документы и информацию, необходимую для осуществления </w:t>
      </w:r>
      <w:proofErr w:type="gramStart"/>
      <w:r w:rsidRPr="00292349">
        <w:rPr>
          <w:rFonts w:ascii="Times New Roman" w:hAnsi="Times New Roman" w:cs="Times New Roman"/>
          <w:color w:val="000000"/>
        </w:rPr>
        <w:t>контроля за</w:t>
      </w:r>
      <w:proofErr w:type="gramEnd"/>
      <w:r w:rsidRPr="00292349">
        <w:rPr>
          <w:rFonts w:ascii="Times New Roman" w:hAnsi="Times New Roman" w:cs="Times New Roman"/>
          <w:color w:val="000000"/>
        </w:rPr>
        <w:t xml:space="preserve"> соблюдением порядка, целей и условий предоставления субсидии в соответствии с  </w:t>
      </w:r>
      <w:hyperlink r:id="rId115" w:anchor="P248" w:history="1">
        <w:r w:rsidRPr="00292349">
          <w:rPr>
            <w:rStyle w:val="af"/>
            <w:rFonts w:ascii="Times New Roman" w:hAnsi="Times New Roman" w:cs="Times New Roman"/>
            <w:color w:val="000000"/>
          </w:rPr>
          <w:t>пунктом  2.2.4</w:t>
        </w:r>
      </w:hyperlink>
      <w:r w:rsidRPr="00292349">
        <w:rPr>
          <w:rFonts w:ascii="Times New Roman" w:hAnsi="Times New Roman" w:cs="Times New Roman"/>
          <w:color w:val="000000"/>
        </w:rPr>
        <w:t xml:space="preserve">  настоящего Соглашения, в течение 5 рабочих дней со дня получения указанного запроса;</w:t>
      </w:r>
    </w:p>
    <w:p w:rsidR="001C6F08" w:rsidRPr="00292349" w:rsidRDefault="001C6F08" w:rsidP="00292349">
      <w:pPr>
        <w:widowControl w:val="0"/>
        <w:autoSpaceDE w:val="0"/>
        <w:autoSpaceDN w:val="0"/>
        <w:spacing w:line="240" w:lineRule="auto"/>
        <w:contextualSpacing/>
        <w:jc w:val="both"/>
        <w:rPr>
          <w:rFonts w:ascii="Times New Roman" w:hAnsi="Times New Roman" w:cs="Times New Roman"/>
          <w:color w:val="000000"/>
        </w:rPr>
      </w:pPr>
      <w:r w:rsidRPr="00292349">
        <w:rPr>
          <w:rFonts w:ascii="Times New Roman" w:hAnsi="Times New Roman" w:cs="Times New Roman"/>
          <w:color w:val="000000"/>
        </w:rPr>
        <w:t xml:space="preserve">    2.3.7. в случае получения от администрации сельского поселения требования в соответствии с </w:t>
      </w:r>
      <w:hyperlink r:id="rId116" w:anchor="P204" w:history="1">
        <w:r w:rsidRPr="00292349">
          <w:rPr>
            <w:rStyle w:val="af"/>
            <w:rFonts w:ascii="Times New Roman" w:hAnsi="Times New Roman" w:cs="Times New Roman"/>
            <w:color w:val="000000"/>
          </w:rPr>
          <w:t xml:space="preserve">пунктом </w:t>
        </w:r>
      </w:hyperlink>
      <w:r w:rsidRPr="00292349">
        <w:rPr>
          <w:rFonts w:ascii="Times New Roman" w:hAnsi="Times New Roman" w:cs="Times New Roman"/>
          <w:color w:val="000000"/>
        </w:rPr>
        <w:t>2.1.5 настоящего Соглашения:</w:t>
      </w:r>
    </w:p>
    <w:p w:rsidR="001C6F08" w:rsidRPr="00292349" w:rsidRDefault="001C6F08" w:rsidP="00292349">
      <w:pPr>
        <w:widowControl w:val="0"/>
        <w:autoSpaceDE w:val="0"/>
        <w:autoSpaceDN w:val="0"/>
        <w:spacing w:line="240" w:lineRule="auto"/>
        <w:ind w:firstLine="540"/>
        <w:contextualSpacing/>
        <w:jc w:val="both"/>
        <w:rPr>
          <w:rFonts w:ascii="Times New Roman" w:hAnsi="Times New Roman" w:cs="Times New Roman"/>
        </w:rPr>
      </w:pPr>
      <w:r w:rsidRPr="00292349">
        <w:rPr>
          <w:rFonts w:ascii="Times New Roman" w:hAnsi="Times New Roman" w:cs="Times New Roman"/>
        </w:rPr>
        <w:t>а) устранять фак</w:t>
      </w:r>
      <w:proofErr w:type="gramStart"/>
      <w:r w:rsidRPr="00292349">
        <w:rPr>
          <w:rFonts w:ascii="Times New Roman" w:hAnsi="Times New Roman" w:cs="Times New Roman"/>
        </w:rPr>
        <w:t>т(</w:t>
      </w:r>
      <w:proofErr w:type="gramEnd"/>
      <w:r w:rsidRPr="00292349">
        <w:rPr>
          <w:rFonts w:ascii="Times New Roman" w:hAnsi="Times New Roman" w:cs="Times New Roman"/>
        </w:rPr>
        <w:t>ы) нарушения порядка, целей и условий предоставления субсидии в сроки, определенные в указанном требовании;</w:t>
      </w:r>
    </w:p>
    <w:p w:rsidR="001C6F08" w:rsidRPr="00292349" w:rsidRDefault="001C6F08" w:rsidP="00292349">
      <w:pPr>
        <w:widowControl w:val="0"/>
        <w:autoSpaceDE w:val="0"/>
        <w:autoSpaceDN w:val="0"/>
        <w:spacing w:line="240" w:lineRule="auto"/>
        <w:ind w:firstLine="540"/>
        <w:contextualSpacing/>
        <w:jc w:val="both"/>
        <w:rPr>
          <w:rFonts w:ascii="Times New Roman" w:hAnsi="Times New Roman" w:cs="Times New Roman"/>
        </w:rPr>
      </w:pPr>
      <w:r w:rsidRPr="00292349">
        <w:rPr>
          <w:rFonts w:ascii="Times New Roman" w:hAnsi="Times New Roman" w:cs="Times New Roman"/>
        </w:rPr>
        <w:t>б) возвращать в бюджет поселения субсидию в размере и в сроки, определенные в требовании о возврате субсидии;</w:t>
      </w:r>
    </w:p>
    <w:p w:rsidR="001C6F08" w:rsidRPr="00292349" w:rsidRDefault="001C6F08" w:rsidP="00292349">
      <w:pPr>
        <w:widowControl w:val="0"/>
        <w:autoSpaceDE w:val="0"/>
        <w:autoSpaceDN w:val="0"/>
        <w:spacing w:line="240" w:lineRule="auto"/>
        <w:contextualSpacing/>
        <w:jc w:val="both"/>
        <w:rPr>
          <w:rFonts w:ascii="Times New Roman" w:hAnsi="Times New Roman" w:cs="Times New Roman"/>
        </w:rPr>
      </w:pPr>
      <w:bookmarkStart w:id="113" w:name="P315"/>
      <w:bookmarkEnd w:id="113"/>
      <w:r w:rsidRPr="00292349">
        <w:rPr>
          <w:rFonts w:ascii="Times New Roman" w:hAnsi="Times New Roman" w:cs="Times New Roman"/>
        </w:rPr>
        <w:t xml:space="preserve">    </w:t>
      </w:r>
      <w:bookmarkStart w:id="114" w:name="P327"/>
      <w:bookmarkEnd w:id="114"/>
      <w:r w:rsidRPr="00292349">
        <w:rPr>
          <w:rFonts w:ascii="Times New Roman" w:hAnsi="Times New Roman" w:cs="Times New Roman"/>
        </w:rPr>
        <w:t xml:space="preserve">    в)   возвращать   неиспользованный   остаток   субсидии   в доход  бюджета поселения в случае отсутствия решения о наличии потребности в    направлении не использованного в отчетном году остатка субсидии на цели, указанные в разделе настоящего Соглашения, в срок до 01 апреля 20__г.;</w:t>
      </w:r>
    </w:p>
    <w:p w:rsidR="001C6F08" w:rsidRPr="00292349" w:rsidRDefault="001C6F08" w:rsidP="00292349">
      <w:pPr>
        <w:widowControl w:val="0"/>
        <w:autoSpaceDE w:val="0"/>
        <w:autoSpaceDN w:val="0"/>
        <w:spacing w:line="240" w:lineRule="auto"/>
        <w:contextualSpacing/>
        <w:jc w:val="both"/>
        <w:rPr>
          <w:rFonts w:ascii="Times New Roman" w:hAnsi="Times New Roman" w:cs="Times New Roman"/>
        </w:rPr>
      </w:pPr>
      <w:r w:rsidRPr="00292349">
        <w:rPr>
          <w:rFonts w:ascii="Times New Roman" w:hAnsi="Times New Roman" w:cs="Times New Roman"/>
        </w:rPr>
        <w:t xml:space="preserve">    2.3.8. обеспечивать полноту и достоверность сведений, представляемых  в администрацию поселения в соответствии с настоящим Соглашением.</w:t>
      </w:r>
    </w:p>
    <w:p w:rsidR="001C6F08" w:rsidRPr="00292349" w:rsidRDefault="001C6F08" w:rsidP="00292349">
      <w:pPr>
        <w:widowControl w:val="0"/>
        <w:autoSpaceDE w:val="0"/>
        <w:autoSpaceDN w:val="0"/>
        <w:spacing w:line="240" w:lineRule="auto"/>
        <w:ind w:firstLine="540"/>
        <w:contextualSpacing/>
        <w:jc w:val="both"/>
        <w:rPr>
          <w:rFonts w:ascii="Times New Roman" w:hAnsi="Times New Roman" w:cs="Times New Roman"/>
        </w:rPr>
      </w:pPr>
      <w:r w:rsidRPr="00292349">
        <w:rPr>
          <w:rFonts w:ascii="Times New Roman" w:hAnsi="Times New Roman" w:cs="Times New Roman"/>
        </w:rPr>
        <w:t>2.4. Учреждение вправе:</w:t>
      </w:r>
    </w:p>
    <w:p w:rsidR="001C6F08" w:rsidRPr="00292349" w:rsidRDefault="001C6F08" w:rsidP="00292349">
      <w:pPr>
        <w:widowControl w:val="0"/>
        <w:autoSpaceDE w:val="0"/>
        <w:autoSpaceDN w:val="0"/>
        <w:spacing w:line="240" w:lineRule="auto"/>
        <w:contextualSpacing/>
        <w:jc w:val="both"/>
        <w:rPr>
          <w:rFonts w:ascii="Times New Roman" w:hAnsi="Times New Roman" w:cs="Times New Roman"/>
        </w:rPr>
      </w:pPr>
      <w:bookmarkStart w:id="115" w:name="P344"/>
      <w:bookmarkEnd w:id="115"/>
      <w:r w:rsidRPr="00292349">
        <w:rPr>
          <w:rFonts w:ascii="Times New Roman" w:hAnsi="Times New Roman" w:cs="Times New Roman"/>
        </w:rPr>
        <w:t xml:space="preserve">    2.4.1. направлять администрации сельского поселения предложения о внесении изменений в настоящее Соглашение в соответствии с пунктом настоящего Соглашения, в том числе в случае </w:t>
      </w:r>
      <w:proofErr w:type="gramStart"/>
      <w:r w:rsidRPr="00292349">
        <w:rPr>
          <w:rFonts w:ascii="Times New Roman" w:hAnsi="Times New Roman" w:cs="Times New Roman"/>
        </w:rPr>
        <w:t>установления необходимости изменения   размера   субсидии</w:t>
      </w:r>
      <w:proofErr w:type="gramEnd"/>
      <w:r w:rsidRPr="00292349">
        <w:rPr>
          <w:rFonts w:ascii="Times New Roman" w:hAnsi="Times New Roman" w:cs="Times New Roman"/>
        </w:rPr>
        <w:t xml:space="preserve">   с   приложением   информации, содержащей финансово-экономическое обоснование данного изменения;</w:t>
      </w:r>
    </w:p>
    <w:p w:rsidR="001C6F08" w:rsidRPr="00292349" w:rsidRDefault="001C6F08" w:rsidP="00292349">
      <w:pPr>
        <w:widowControl w:val="0"/>
        <w:autoSpaceDE w:val="0"/>
        <w:autoSpaceDN w:val="0"/>
        <w:spacing w:line="240" w:lineRule="auto"/>
        <w:contextualSpacing/>
        <w:jc w:val="both"/>
        <w:rPr>
          <w:rFonts w:ascii="Times New Roman" w:hAnsi="Times New Roman" w:cs="Times New Roman"/>
        </w:rPr>
      </w:pPr>
      <w:bookmarkStart w:id="116" w:name="P351"/>
      <w:bookmarkEnd w:id="116"/>
      <w:r w:rsidRPr="00292349">
        <w:rPr>
          <w:rFonts w:ascii="Times New Roman" w:hAnsi="Times New Roman" w:cs="Times New Roman"/>
        </w:rPr>
        <w:t xml:space="preserve">    2.4.2. обращаться к администрации сельского поселения в целях получения разъяснений в связи с исполнением настоящего Соглашения;</w:t>
      </w:r>
    </w:p>
    <w:p w:rsidR="001C6F08" w:rsidRPr="00292349" w:rsidRDefault="001C6F08" w:rsidP="00292349">
      <w:pPr>
        <w:widowControl w:val="0"/>
        <w:autoSpaceDE w:val="0"/>
        <w:autoSpaceDN w:val="0"/>
        <w:spacing w:line="240" w:lineRule="auto"/>
        <w:contextualSpacing/>
        <w:jc w:val="both"/>
        <w:rPr>
          <w:rFonts w:ascii="Times New Roman" w:hAnsi="Times New Roman" w:cs="Times New Roman"/>
        </w:rPr>
      </w:pPr>
      <w:bookmarkStart w:id="117" w:name="P355"/>
      <w:bookmarkEnd w:id="117"/>
      <w:r w:rsidRPr="00292349">
        <w:rPr>
          <w:rFonts w:ascii="Times New Roman" w:hAnsi="Times New Roman" w:cs="Times New Roman"/>
        </w:rPr>
        <w:t xml:space="preserve">    2.4.3. направлять в 20__ году неиспользованный остаток Субсидии, полученной в соответствии с настоящим Соглашением (при наличии), на осуществление выплат в соответствии с целями, указанными в </w:t>
      </w:r>
      <w:hyperlink r:id="rId117" w:anchor="P92" w:history="1">
        <w:r w:rsidRPr="00292349">
          <w:rPr>
            <w:rStyle w:val="af"/>
            <w:rFonts w:ascii="Times New Roman" w:hAnsi="Times New Roman" w:cs="Times New Roman"/>
            <w:color w:val="000000"/>
          </w:rPr>
          <w:t>разделе I</w:t>
        </w:r>
      </w:hyperlink>
      <w:r w:rsidRPr="00292349">
        <w:rPr>
          <w:rFonts w:ascii="Times New Roman" w:hAnsi="Times New Roman" w:cs="Times New Roman"/>
          <w:color w:val="000000"/>
        </w:rPr>
        <w:t xml:space="preserve"> настоящего Соглашения, в случае принятия администрацией сельского поселен</w:t>
      </w:r>
      <w:r w:rsidRPr="00292349">
        <w:rPr>
          <w:rFonts w:ascii="Times New Roman" w:hAnsi="Times New Roman" w:cs="Times New Roman"/>
        </w:rPr>
        <w:t>ия соответствующего решения в соответствии с пунктом настоящего Соглашения.</w:t>
      </w:r>
    </w:p>
    <w:p w:rsidR="001C6F08" w:rsidRPr="00292349" w:rsidRDefault="001C6F08" w:rsidP="00292349">
      <w:pPr>
        <w:widowControl w:val="0"/>
        <w:autoSpaceDE w:val="0"/>
        <w:autoSpaceDN w:val="0"/>
        <w:spacing w:line="240" w:lineRule="auto"/>
        <w:contextualSpacing/>
        <w:jc w:val="center"/>
        <w:outlineLvl w:val="1"/>
        <w:rPr>
          <w:rFonts w:ascii="Times New Roman" w:hAnsi="Times New Roman" w:cs="Times New Roman"/>
        </w:rPr>
      </w:pPr>
      <w:bookmarkStart w:id="118" w:name="P364"/>
      <w:bookmarkEnd w:id="118"/>
      <w:r w:rsidRPr="00292349">
        <w:rPr>
          <w:rFonts w:ascii="Times New Roman" w:hAnsi="Times New Roman" w:cs="Times New Roman"/>
        </w:rPr>
        <w:t>3. Ответственность Сторон</w:t>
      </w:r>
    </w:p>
    <w:p w:rsidR="001C6F08" w:rsidRPr="00292349" w:rsidRDefault="001C6F08" w:rsidP="00292349">
      <w:pPr>
        <w:widowControl w:val="0"/>
        <w:autoSpaceDE w:val="0"/>
        <w:autoSpaceDN w:val="0"/>
        <w:spacing w:line="240" w:lineRule="auto"/>
        <w:contextualSpacing/>
        <w:jc w:val="center"/>
        <w:outlineLvl w:val="1"/>
        <w:rPr>
          <w:rFonts w:ascii="Times New Roman" w:hAnsi="Times New Roman" w:cs="Times New Roman"/>
        </w:rPr>
      </w:pPr>
    </w:p>
    <w:p w:rsidR="001C6F08" w:rsidRPr="00292349" w:rsidRDefault="001C6F08" w:rsidP="00292349">
      <w:pPr>
        <w:widowControl w:val="0"/>
        <w:autoSpaceDE w:val="0"/>
        <w:autoSpaceDN w:val="0"/>
        <w:spacing w:line="240" w:lineRule="auto"/>
        <w:ind w:firstLine="540"/>
        <w:contextualSpacing/>
        <w:jc w:val="both"/>
        <w:rPr>
          <w:rFonts w:ascii="Times New Roman" w:hAnsi="Times New Roman" w:cs="Times New Roman"/>
        </w:rPr>
      </w:pPr>
      <w:r w:rsidRPr="00292349">
        <w:rPr>
          <w:rFonts w:ascii="Times New Roman" w:hAnsi="Times New Roman" w:cs="Times New Roman"/>
        </w:rPr>
        <w:t xml:space="preserve">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1C6F08" w:rsidRPr="00292349" w:rsidRDefault="001C6F08" w:rsidP="00292349">
      <w:pPr>
        <w:widowControl w:val="0"/>
        <w:autoSpaceDE w:val="0"/>
        <w:autoSpaceDN w:val="0"/>
        <w:spacing w:line="240" w:lineRule="auto"/>
        <w:ind w:firstLine="540"/>
        <w:contextualSpacing/>
        <w:jc w:val="both"/>
        <w:rPr>
          <w:rFonts w:ascii="Times New Roman" w:hAnsi="Times New Roman" w:cs="Times New Roman"/>
        </w:rPr>
      </w:pPr>
    </w:p>
    <w:p w:rsidR="001C6F08" w:rsidRPr="00292349" w:rsidRDefault="001C6F08" w:rsidP="00292349">
      <w:pPr>
        <w:widowControl w:val="0"/>
        <w:autoSpaceDE w:val="0"/>
        <w:autoSpaceDN w:val="0"/>
        <w:spacing w:line="240" w:lineRule="auto"/>
        <w:contextualSpacing/>
        <w:jc w:val="center"/>
        <w:outlineLvl w:val="1"/>
        <w:rPr>
          <w:rFonts w:ascii="Times New Roman" w:hAnsi="Times New Roman" w:cs="Times New Roman"/>
        </w:rPr>
      </w:pPr>
      <w:r w:rsidRPr="00292349">
        <w:rPr>
          <w:rFonts w:ascii="Times New Roman" w:hAnsi="Times New Roman" w:cs="Times New Roman"/>
        </w:rPr>
        <w:t>4. Заключительные положения</w:t>
      </w:r>
    </w:p>
    <w:p w:rsidR="001C6F08" w:rsidRPr="00292349" w:rsidRDefault="001C6F08" w:rsidP="00292349">
      <w:pPr>
        <w:widowControl w:val="0"/>
        <w:autoSpaceDE w:val="0"/>
        <w:autoSpaceDN w:val="0"/>
        <w:spacing w:line="240" w:lineRule="auto"/>
        <w:contextualSpacing/>
        <w:jc w:val="center"/>
        <w:outlineLvl w:val="1"/>
        <w:rPr>
          <w:rFonts w:ascii="Times New Roman" w:hAnsi="Times New Roman" w:cs="Times New Roman"/>
        </w:rPr>
      </w:pPr>
    </w:p>
    <w:p w:rsidR="001C6F08" w:rsidRPr="00292349" w:rsidRDefault="001C6F08" w:rsidP="00292349">
      <w:pPr>
        <w:widowControl w:val="0"/>
        <w:autoSpaceDE w:val="0"/>
        <w:autoSpaceDN w:val="0"/>
        <w:spacing w:line="240" w:lineRule="auto"/>
        <w:ind w:firstLine="540"/>
        <w:contextualSpacing/>
        <w:jc w:val="both"/>
        <w:rPr>
          <w:rFonts w:ascii="Times New Roman" w:hAnsi="Times New Roman" w:cs="Times New Roman"/>
        </w:rPr>
      </w:pPr>
      <w:r w:rsidRPr="00292349">
        <w:rPr>
          <w:rFonts w:ascii="Times New Roman" w:hAnsi="Times New Roman" w:cs="Times New Roman"/>
        </w:rPr>
        <w:t>4.1.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 достижении согласия споры между Сторонами решаются в судебном порядке.</w:t>
      </w:r>
    </w:p>
    <w:p w:rsidR="001C6F08" w:rsidRPr="00292349" w:rsidRDefault="001C6F08" w:rsidP="00292349">
      <w:pPr>
        <w:widowControl w:val="0"/>
        <w:autoSpaceDE w:val="0"/>
        <w:autoSpaceDN w:val="0"/>
        <w:spacing w:line="240" w:lineRule="auto"/>
        <w:ind w:firstLine="540"/>
        <w:contextualSpacing/>
        <w:jc w:val="both"/>
        <w:rPr>
          <w:rFonts w:ascii="Times New Roman" w:hAnsi="Times New Roman" w:cs="Times New Roman"/>
        </w:rPr>
      </w:pPr>
      <w:r w:rsidRPr="00292349">
        <w:rPr>
          <w:rFonts w:ascii="Times New Roman" w:hAnsi="Times New Roman" w:cs="Times New Roman"/>
        </w:rPr>
        <w:t xml:space="preserve">4.2. Настоящее Соглашение вступает в силу </w:t>
      </w:r>
      <w:proofErr w:type="gramStart"/>
      <w:r w:rsidRPr="00292349">
        <w:rPr>
          <w:rFonts w:ascii="Times New Roman" w:hAnsi="Times New Roman" w:cs="Times New Roman"/>
        </w:rPr>
        <w:t>с даты</w:t>
      </w:r>
      <w:proofErr w:type="gramEnd"/>
      <w:r w:rsidRPr="00292349">
        <w:rPr>
          <w:rFonts w:ascii="Times New Roman" w:hAnsi="Times New Roman" w:cs="Times New Roman"/>
        </w:rPr>
        <w:t xml:space="preserve"> его подписания лицами, имеющими право действовать от имени каждой из Сторон, но не ранее доведения лимитов бюджетных обязательств, указанных в </w:t>
      </w:r>
      <w:hyperlink r:id="rId118" w:anchor="P105" w:history="1">
        <w:r w:rsidRPr="00292349">
          <w:rPr>
            <w:rStyle w:val="af"/>
            <w:rFonts w:ascii="Times New Roman" w:hAnsi="Times New Roman" w:cs="Times New Roman"/>
            <w:color w:val="000000"/>
          </w:rPr>
          <w:t>пункте 2.1</w:t>
        </w:r>
      </w:hyperlink>
      <w:r w:rsidRPr="00292349">
        <w:rPr>
          <w:rFonts w:ascii="Times New Roman" w:hAnsi="Times New Roman" w:cs="Times New Roman"/>
        </w:rPr>
        <w:t xml:space="preserve"> настоящего Соглашения, и действует до полного исполнения Сторонами своих обязательств по настоящему Соглашению.</w:t>
      </w:r>
    </w:p>
    <w:p w:rsidR="001C6F08" w:rsidRPr="00292349" w:rsidRDefault="001C6F08" w:rsidP="00292349">
      <w:pPr>
        <w:widowControl w:val="0"/>
        <w:autoSpaceDE w:val="0"/>
        <w:autoSpaceDN w:val="0"/>
        <w:spacing w:line="240" w:lineRule="auto"/>
        <w:ind w:firstLine="540"/>
        <w:contextualSpacing/>
        <w:jc w:val="both"/>
        <w:rPr>
          <w:rFonts w:ascii="Times New Roman" w:hAnsi="Times New Roman" w:cs="Times New Roman"/>
        </w:rPr>
      </w:pPr>
      <w:bookmarkStart w:id="119" w:name="P386"/>
      <w:bookmarkEnd w:id="119"/>
      <w:r w:rsidRPr="00292349">
        <w:rPr>
          <w:rFonts w:ascii="Times New Roman" w:hAnsi="Times New Roman" w:cs="Times New Roman"/>
        </w:rPr>
        <w:t xml:space="preserve">4.3. Изменение настоящего Соглашения, в том числе в соответствии с положениями </w:t>
      </w:r>
      <w:hyperlink r:id="rId119" w:anchor="P232" w:history="1">
        <w:r w:rsidRPr="00292349">
          <w:rPr>
            <w:rStyle w:val="af"/>
            <w:rFonts w:ascii="Times New Roman" w:hAnsi="Times New Roman" w:cs="Times New Roman"/>
            <w:color w:val="000000"/>
          </w:rPr>
          <w:t>пункта 2.2.1</w:t>
        </w:r>
      </w:hyperlink>
      <w:r w:rsidRPr="00292349">
        <w:rPr>
          <w:rFonts w:ascii="Times New Roman" w:hAnsi="Times New Roman" w:cs="Times New Roman"/>
        </w:rPr>
        <w:t xml:space="preserve"> настоящего Соглашения, осуществляется по соглашению Сторон и оформляется в виде дополнительного соглашения к настоящему Соглашению.</w:t>
      </w:r>
    </w:p>
    <w:p w:rsidR="001C6F08" w:rsidRPr="00292349" w:rsidRDefault="001C6F08" w:rsidP="00292349">
      <w:pPr>
        <w:widowControl w:val="0"/>
        <w:autoSpaceDE w:val="0"/>
        <w:autoSpaceDN w:val="0"/>
        <w:spacing w:line="240" w:lineRule="auto"/>
        <w:ind w:firstLine="540"/>
        <w:contextualSpacing/>
        <w:jc w:val="both"/>
        <w:rPr>
          <w:rFonts w:ascii="Times New Roman" w:hAnsi="Times New Roman" w:cs="Times New Roman"/>
        </w:rPr>
      </w:pPr>
      <w:r w:rsidRPr="00292349">
        <w:rPr>
          <w:rFonts w:ascii="Times New Roman" w:hAnsi="Times New Roman" w:cs="Times New Roman"/>
        </w:rPr>
        <w:t>4.4. Изменение настоящего Соглашения возможно в случае уменьшения/увеличения Учредителю ранее доведенных лимитов бюджетных обязательств на предоставление субсидии.</w:t>
      </w:r>
    </w:p>
    <w:p w:rsidR="001C6F08" w:rsidRPr="00292349" w:rsidRDefault="001C6F08" w:rsidP="00292349">
      <w:pPr>
        <w:widowControl w:val="0"/>
        <w:autoSpaceDE w:val="0"/>
        <w:autoSpaceDN w:val="0"/>
        <w:spacing w:line="240" w:lineRule="auto"/>
        <w:contextualSpacing/>
        <w:jc w:val="both"/>
        <w:rPr>
          <w:rFonts w:ascii="Times New Roman" w:hAnsi="Times New Roman" w:cs="Times New Roman"/>
        </w:rPr>
      </w:pPr>
      <w:bookmarkStart w:id="120" w:name="P392"/>
      <w:bookmarkEnd w:id="120"/>
      <w:r w:rsidRPr="00292349">
        <w:rPr>
          <w:rFonts w:ascii="Times New Roman" w:hAnsi="Times New Roman" w:cs="Times New Roman"/>
        </w:rPr>
        <w:lastRenderedPageBreak/>
        <w:t xml:space="preserve">    4.5. Расторжение настоящего Соглашения возможно в случае реорганизации или прекращения деятельности Учреждения и (или) нарушения </w:t>
      </w:r>
      <w:proofErr w:type="gramStart"/>
      <w:r w:rsidRPr="00292349">
        <w:rPr>
          <w:rFonts w:ascii="Times New Roman" w:hAnsi="Times New Roman" w:cs="Times New Roman"/>
        </w:rPr>
        <w:t>Учреждением порядка</w:t>
      </w:r>
      <w:proofErr w:type="gramEnd"/>
      <w:r w:rsidRPr="00292349">
        <w:rPr>
          <w:rFonts w:ascii="Times New Roman" w:hAnsi="Times New Roman" w:cs="Times New Roman"/>
        </w:rPr>
        <w:t>, целей и условий предоставления Субсидии, установленных настоящим Соглашением.</w:t>
      </w:r>
    </w:p>
    <w:p w:rsidR="001C6F08" w:rsidRPr="00292349" w:rsidRDefault="001C6F08" w:rsidP="00292349">
      <w:pPr>
        <w:widowControl w:val="0"/>
        <w:autoSpaceDE w:val="0"/>
        <w:autoSpaceDN w:val="0"/>
        <w:spacing w:line="240" w:lineRule="auto"/>
        <w:contextualSpacing/>
        <w:jc w:val="both"/>
        <w:rPr>
          <w:rFonts w:ascii="Times New Roman" w:hAnsi="Times New Roman" w:cs="Times New Roman"/>
        </w:rPr>
      </w:pPr>
      <w:bookmarkStart w:id="121" w:name="P396"/>
      <w:bookmarkEnd w:id="121"/>
      <w:r w:rsidRPr="00292349">
        <w:rPr>
          <w:rFonts w:ascii="Times New Roman" w:hAnsi="Times New Roman" w:cs="Times New Roman"/>
        </w:rPr>
        <w:t xml:space="preserve">    4.6. Расторжение настоящего Соглашения администрацией сельского поселения в одностороннем порядке возможно в случае не достижения Учреждением установленных настоящим Соглашением показателей   результативности предоставления субсидии или иных показателей.</w:t>
      </w:r>
    </w:p>
    <w:p w:rsidR="001C6F08" w:rsidRPr="00292349" w:rsidRDefault="001C6F08" w:rsidP="00292349">
      <w:pPr>
        <w:widowControl w:val="0"/>
        <w:autoSpaceDE w:val="0"/>
        <w:autoSpaceDN w:val="0"/>
        <w:spacing w:line="240" w:lineRule="auto"/>
        <w:contextualSpacing/>
        <w:jc w:val="both"/>
        <w:rPr>
          <w:rFonts w:ascii="Times New Roman" w:hAnsi="Times New Roman" w:cs="Times New Roman"/>
        </w:rPr>
      </w:pPr>
      <w:r w:rsidRPr="00292349">
        <w:rPr>
          <w:rFonts w:ascii="Times New Roman" w:hAnsi="Times New Roman" w:cs="Times New Roman"/>
        </w:rPr>
        <w:t xml:space="preserve">     4.7. Расторжение настоящего Соглашения Учреждением в одностороннем порядке не допускается.</w:t>
      </w:r>
    </w:p>
    <w:p w:rsidR="001C6F08" w:rsidRPr="00292349" w:rsidRDefault="001C6F08" w:rsidP="00292349">
      <w:pPr>
        <w:widowControl w:val="0"/>
        <w:autoSpaceDE w:val="0"/>
        <w:autoSpaceDN w:val="0"/>
        <w:spacing w:line="240" w:lineRule="auto"/>
        <w:contextualSpacing/>
        <w:jc w:val="both"/>
        <w:rPr>
          <w:rFonts w:ascii="Times New Roman" w:hAnsi="Times New Roman" w:cs="Times New Roman"/>
        </w:rPr>
      </w:pPr>
      <w:r w:rsidRPr="00292349">
        <w:rPr>
          <w:rFonts w:ascii="Times New Roman" w:hAnsi="Times New Roman" w:cs="Times New Roman"/>
        </w:rPr>
        <w:t xml:space="preserve">    4.8. Настоящее Соглашение заключено Сторонами в форме бумажного документа в двух экземплярах, по одному экземпляру для каждой из Сторон.</w:t>
      </w:r>
    </w:p>
    <w:p w:rsidR="001C6F08" w:rsidRPr="00292349" w:rsidRDefault="001C6F08" w:rsidP="00292349">
      <w:pPr>
        <w:widowControl w:val="0"/>
        <w:autoSpaceDE w:val="0"/>
        <w:autoSpaceDN w:val="0"/>
        <w:spacing w:line="240" w:lineRule="auto"/>
        <w:contextualSpacing/>
        <w:jc w:val="both"/>
        <w:rPr>
          <w:rFonts w:ascii="Times New Roman" w:hAnsi="Times New Roman" w:cs="Times New Roman"/>
        </w:rPr>
      </w:pPr>
    </w:p>
    <w:p w:rsidR="001C6F08" w:rsidRPr="00292349" w:rsidRDefault="001C6F08" w:rsidP="00292349">
      <w:pPr>
        <w:widowControl w:val="0"/>
        <w:autoSpaceDE w:val="0"/>
        <w:autoSpaceDN w:val="0"/>
        <w:spacing w:line="240" w:lineRule="auto"/>
        <w:contextualSpacing/>
        <w:jc w:val="center"/>
        <w:outlineLvl w:val="1"/>
        <w:rPr>
          <w:rFonts w:ascii="Times New Roman" w:hAnsi="Times New Roman" w:cs="Times New Roman"/>
        </w:rPr>
      </w:pPr>
      <w:bookmarkStart w:id="122" w:name="P413"/>
      <w:bookmarkEnd w:id="122"/>
      <w:r w:rsidRPr="00292349">
        <w:rPr>
          <w:rFonts w:ascii="Times New Roman" w:hAnsi="Times New Roman" w:cs="Times New Roman"/>
        </w:rPr>
        <w:t>5. Платежные реквизиты Сторон</w:t>
      </w:r>
    </w:p>
    <w:p w:rsidR="001C6F08" w:rsidRPr="00292349" w:rsidRDefault="001C6F08" w:rsidP="00292349">
      <w:pPr>
        <w:widowControl w:val="0"/>
        <w:autoSpaceDE w:val="0"/>
        <w:autoSpaceDN w:val="0"/>
        <w:spacing w:line="240" w:lineRule="auto"/>
        <w:contextualSpacing/>
        <w:jc w:val="center"/>
        <w:outlineLvl w:val="1"/>
        <w:rPr>
          <w:rFonts w:ascii="Times New Roman" w:hAnsi="Times New Roman" w:cs="Times New Roman"/>
        </w:rPr>
      </w:pPr>
    </w:p>
    <w:tbl>
      <w:tblPr>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679"/>
        <w:gridCol w:w="3485"/>
        <w:gridCol w:w="4961"/>
      </w:tblGrid>
      <w:tr w:rsidR="001C6F08" w:rsidRPr="00292349" w:rsidTr="00292349">
        <w:tc>
          <w:tcPr>
            <w:tcW w:w="5165" w:type="dxa"/>
            <w:gridSpan w:val="2"/>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r w:rsidRPr="00292349">
              <w:rPr>
                <w:rFonts w:ascii="Times New Roman" w:hAnsi="Times New Roman" w:cs="Times New Roman"/>
              </w:rPr>
              <w:t>Сокращенное наименование</w:t>
            </w:r>
          </w:p>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r w:rsidRPr="00292349">
              <w:rPr>
                <w:rFonts w:ascii="Times New Roman" w:hAnsi="Times New Roman" w:cs="Times New Roman"/>
              </w:rPr>
              <w:t>администрации</w:t>
            </w:r>
          </w:p>
          <w:p w:rsidR="001C6F08" w:rsidRPr="00292349" w:rsidRDefault="001C6F08" w:rsidP="00292349">
            <w:pPr>
              <w:widowControl w:val="0"/>
              <w:autoSpaceDE w:val="0"/>
              <w:autoSpaceDN w:val="0"/>
              <w:spacing w:line="240" w:lineRule="auto"/>
              <w:contextualSpacing/>
              <w:jc w:val="both"/>
              <w:rPr>
                <w:rFonts w:ascii="Times New Roman" w:hAnsi="Times New Roman" w:cs="Times New Roman"/>
                <w:u w:val="single"/>
              </w:rPr>
            </w:pPr>
          </w:p>
        </w:tc>
        <w:tc>
          <w:tcPr>
            <w:tcW w:w="4962" w:type="dxa"/>
            <w:hideMark/>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r w:rsidRPr="00292349">
              <w:rPr>
                <w:rFonts w:ascii="Times New Roman" w:hAnsi="Times New Roman" w:cs="Times New Roman"/>
              </w:rPr>
              <w:t>Сокращенное наименование Получателя</w:t>
            </w:r>
          </w:p>
        </w:tc>
      </w:tr>
      <w:tr w:rsidR="001C6F08" w:rsidRPr="00292349" w:rsidTr="00292349">
        <w:tc>
          <w:tcPr>
            <w:tcW w:w="1679" w:type="dxa"/>
            <w:vMerge w:val="restart"/>
            <w:tcBorders>
              <w:bottom w:val="nil"/>
              <w:right w:val="nil"/>
            </w:tcBorders>
            <w:hideMark/>
          </w:tcPr>
          <w:p w:rsidR="001C6F08" w:rsidRPr="00292349" w:rsidRDefault="001C6F08" w:rsidP="00292349">
            <w:pPr>
              <w:widowControl w:val="0"/>
              <w:autoSpaceDE w:val="0"/>
              <w:autoSpaceDN w:val="0"/>
              <w:spacing w:line="240" w:lineRule="auto"/>
              <w:contextualSpacing/>
              <w:rPr>
                <w:rFonts w:ascii="Times New Roman" w:hAnsi="Times New Roman" w:cs="Times New Roman"/>
              </w:rPr>
            </w:pPr>
            <w:r w:rsidRPr="00292349">
              <w:rPr>
                <w:rFonts w:ascii="Times New Roman" w:hAnsi="Times New Roman" w:cs="Times New Roman"/>
              </w:rPr>
              <w:t xml:space="preserve">Наименование </w:t>
            </w:r>
          </w:p>
        </w:tc>
        <w:tc>
          <w:tcPr>
            <w:tcW w:w="3486" w:type="dxa"/>
            <w:vMerge w:val="restart"/>
            <w:tcBorders>
              <w:left w:val="nil"/>
              <w:bottom w:val="nil"/>
            </w:tcBorders>
            <w:hideMark/>
          </w:tcPr>
          <w:p w:rsidR="001C6F08" w:rsidRPr="00292349" w:rsidRDefault="001C6F08" w:rsidP="00292349">
            <w:pPr>
              <w:widowControl w:val="0"/>
              <w:autoSpaceDE w:val="0"/>
              <w:autoSpaceDN w:val="0"/>
              <w:spacing w:line="240" w:lineRule="auto"/>
              <w:contextualSpacing/>
              <w:jc w:val="both"/>
              <w:rPr>
                <w:rFonts w:ascii="Times New Roman" w:hAnsi="Times New Roman" w:cs="Times New Roman"/>
              </w:rPr>
            </w:pPr>
            <w:r w:rsidRPr="00292349">
              <w:rPr>
                <w:rFonts w:ascii="Times New Roman" w:hAnsi="Times New Roman" w:cs="Times New Roman"/>
              </w:rPr>
              <w:t>администрации поселения</w:t>
            </w:r>
          </w:p>
        </w:tc>
        <w:tc>
          <w:tcPr>
            <w:tcW w:w="4962" w:type="dxa"/>
            <w:tcBorders>
              <w:bottom w:val="nil"/>
            </w:tcBorders>
            <w:hideMark/>
          </w:tcPr>
          <w:p w:rsidR="001C6F08" w:rsidRPr="00292349" w:rsidRDefault="001C6F08" w:rsidP="00292349">
            <w:pPr>
              <w:widowControl w:val="0"/>
              <w:autoSpaceDE w:val="0"/>
              <w:autoSpaceDN w:val="0"/>
              <w:spacing w:line="240" w:lineRule="auto"/>
              <w:contextualSpacing/>
              <w:rPr>
                <w:rFonts w:ascii="Times New Roman" w:hAnsi="Times New Roman" w:cs="Times New Roman"/>
              </w:rPr>
            </w:pPr>
            <w:r w:rsidRPr="00292349">
              <w:rPr>
                <w:rFonts w:ascii="Times New Roman" w:hAnsi="Times New Roman" w:cs="Times New Roman"/>
              </w:rPr>
              <w:t>Наименование Получателя</w:t>
            </w:r>
          </w:p>
        </w:tc>
      </w:tr>
      <w:tr w:rsidR="001C6F08" w:rsidRPr="00292349" w:rsidTr="00292349">
        <w:trPr>
          <w:trHeight w:val="593"/>
        </w:trPr>
        <w:tc>
          <w:tcPr>
            <w:tcW w:w="5165" w:type="dxa"/>
            <w:vMerge/>
            <w:tcBorders>
              <w:bottom w:val="nil"/>
              <w:right w:val="nil"/>
            </w:tcBorders>
            <w:vAlign w:val="center"/>
            <w:hideMark/>
          </w:tcPr>
          <w:p w:rsidR="001C6F08" w:rsidRPr="00292349" w:rsidRDefault="001C6F08" w:rsidP="00292349">
            <w:pPr>
              <w:spacing w:line="240" w:lineRule="auto"/>
              <w:contextualSpacing/>
              <w:rPr>
                <w:rFonts w:ascii="Times New Roman" w:hAnsi="Times New Roman" w:cs="Times New Roman"/>
              </w:rPr>
            </w:pPr>
          </w:p>
        </w:tc>
        <w:tc>
          <w:tcPr>
            <w:tcW w:w="3486" w:type="dxa"/>
            <w:vMerge/>
            <w:tcBorders>
              <w:left w:val="nil"/>
              <w:bottom w:val="nil"/>
            </w:tcBorders>
            <w:vAlign w:val="center"/>
            <w:hideMark/>
          </w:tcPr>
          <w:p w:rsidR="001C6F08" w:rsidRPr="00292349" w:rsidRDefault="001C6F08" w:rsidP="00292349">
            <w:pPr>
              <w:spacing w:line="240" w:lineRule="auto"/>
              <w:contextualSpacing/>
              <w:rPr>
                <w:rFonts w:ascii="Times New Roman" w:hAnsi="Times New Roman" w:cs="Times New Roman"/>
                <w:color w:val="000000"/>
              </w:rPr>
            </w:pPr>
          </w:p>
        </w:tc>
        <w:tc>
          <w:tcPr>
            <w:tcW w:w="4962" w:type="dxa"/>
            <w:vMerge w:val="restart"/>
            <w:tcBorders>
              <w:top w:val="nil"/>
              <w:bottom w:val="nil"/>
            </w:tcBorders>
          </w:tcPr>
          <w:p w:rsidR="001C6F08" w:rsidRPr="00292349" w:rsidRDefault="001C6F08" w:rsidP="00292349">
            <w:pPr>
              <w:widowControl w:val="0"/>
              <w:autoSpaceDE w:val="0"/>
              <w:autoSpaceDN w:val="0"/>
              <w:spacing w:line="240" w:lineRule="auto"/>
              <w:contextualSpacing/>
              <w:rPr>
                <w:rFonts w:ascii="Times New Roman" w:hAnsi="Times New Roman" w:cs="Times New Roman"/>
                <w:color w:val="000000"/>
              </w:rPr>
            </w:pPr>
          </w:p>
          <w:p w:rsidR="001C6F08" w:rsidRPr="00292349" w:rsidRDefault="001C6F08" w:rsidP="00292349">
            <w:pPr>
              <w:widowControl w:val="0"/>
              <w:autoSpaceDE w:val="0"/>
              <w:autoSpaceDN w:val="0"/>
              <w:spacing w:line="240" w:lineRule="auto"/>
              <w:contextualSpacing/>
              <w:rPr>
                <w:rFonts w:ascii="Times New Roman" w:hAnsi="Times New Roman" w:cs="Times New Roman"/>
                <w:color w:val="000000"/>
              </w:rPr>
            </w:pPr>
          </w:p>
          <w:p w:rsidR="001C6F08" w:rsidRPr="00292349" w:rsidRDefault="001C6F08" w:rsidP="00292349">
            <w:pPr>
              <w:widowControl w:val="0"/>
              <w:autoSpaceDE w:val="0"/>
              <w:autoSpaceDN w:val="0"/>
              <w:spacing w:line="240" w:lineRule="auto"/>
              <w:contextualSpacing/>
              <w:rPr>
                <w:rFonts w:ascii="Times New Roman" w:hAnsi="Times New Roman" w:cs="Times New Roman"/>
                <w:color w:val="000000"/>
              </w:rPr>
            </w:pPr>
          </w:p>
          <w:p w:rsidR="001C6F08" w:rsidRPr="00292349" w:rsidRDefault="001C6F08" w:rsidP="00292349">
            <w:pPr>
              <w:widowControl w:val="0"/>
              <w:autoSpaceDE w:val="0"/>
              <w:autoSpaceDN w:val="0"/>
              <w:spacing w:line="240" w:lineRule="auto"/>
              <w:contextualSpacing/>
              <w:rPr>
                <w:rFonts w:ascii="Times New Roman" w:hAnsi="Times New Roman" w:cs="Times New Roman"/>
                <w:color w:val="000000"/>
              </w:rPr>
            </w:pPr>
            <w:r w:rsidRPr="00292349">
              <w:rPr>
                <w:rFonts w:ascii="Times New Roman" w:hAnsi="Times New Roman" w:cs="Times New Roman"/>
                <w:color w:val="000000"/>
              </w:rPr>
              <w:t xml:space="preserve">ОГРН, </w:t>
            </w:r>
            <w:hyperlink r:id="rId120" w:history="1">
              <w:r w:rsidRPr="00292349">
                <w:rPr>
                  <w:rStyle w:val="af"/>
                  <w:rFonts w:ascii="Times New Roman" w:hAnsi="Times New Roman" w:cs="Times New Roman"/>
                  <w:color w:val="000000"/>
                </w:rPr>
                <w:t>ОКТМО</w:t>
              </w:r>
            </w:hyperlink>
          </w:p>
        </w:tc>
      </w:tr>
      <w:tr w:rsidR="001C6F08" w:rsidRPr="00292349" w:rsidTr="00292349">
        <w:trPr>
          <w:trHeight w:val="20"/>
        </w:trPr>
        <w:tc>
          <w:tcPr>
            <w:tcW w:w="5165" w:type="dxa"/>
            <w:gridSpan w:val="2"/>
            <w:tcBorders>
              <w:top w:val="nil"/>
            </w:tcBorders>
            <w:hideMark/>
          </w:tcPr>
          <w:p w:rsidR="001C6F08" w:rsidRPr="00292349" w:rsidRDefault="001C6F08" w:rsidP="00292349">
            <w:pPr>
              <w:widowControl w:val="0"/>
              <w:autoSpaceDE w:val="0"/>
              <w:autoSpaceDN w:val="0"/>
              <w:spacing w:line="240" w:lineRule="auto"/>
              <w:contextualSpacing/>
              <w:rPr>
                <w:rFonts w:ascii="Times New Roman" w:hAnsi="Times New Roman" w:cs="Times New Roman"/>
                <w:color w:val="000000"/>
              </w:rPr>
            </w:pPr>
            <w:r w:rsidRPr="00292349">
              <w:rPr>
                <w:rFonts w:ascii="Times New Roman" w:hAnsi="Times New Roman" w:cs="Times New Roman"/>
                <w:color w:val="000000"/>
              </w:rPr>
              <w:t xml:space="preserve">ОГРН, </w:t>
            </w:r>
            <w:hyperlink r:id="rId121" w:history="1">
              <w:r w:rsidRPr="00292349">
                <w:rPr>
                  <w:rStyle w:val="af"/>
                  <w:rFonts w:ascii="Times New Roman" w:hAnsi="Times New Roman" w:cs="Times New Roman"/>
                  <w:color w:val="000000"/>
                </w:rPr>
                <w:t>ОКТМО</w:t>
              </w:r>
            </w:hyperlink>
          </w:p>
        </w:tc>
        <w:tc>
          <w:tcPr>
            <w:tcW w:w="4962" w:type="dxa"/>
            <w:vMerge/>
            <w:tcBorders>
              <w:top w:val="nil"/>
              <w:bottom w:val="nil"/>
            </w:tcBorders>
            <w:vAlign w:val="center"/>
            <w:hideMark/>
          </w:tcPr>
          <w:p w:rsidR="001C6F08" w:rsidRPr="00292349" w:rsidRDefault="001C6F08" w:rsidP="00292349">
            <w:pPr>
              <w:spacing w:line="240" w:lineRule="auto"/>
              <w:contextualSpacing/>
              <w:rPr>
                <w:rFonts w:ascii="Times New Roman" w:hAnsi="Times New Roman" w:cs="Times New Roman"/>
                <w:color w:val="000000"/>
              </w:rPr>
            </w:pPr>
          </w:p>
        </w:tc>
      </w:tr>
      <w:tr w:rsidR="001C6F08" w:rsidRPr="00292349" w:rsidTr="00292349">
        <w:tc>
          <w:tcPr>
            <w:tcW w:w="5165" w:type="dxa"/>
            <w:gridSpan w:val="2"/>
            <w:tcBorders>
              <w:top w:val="nil"/>
              <w:bottom w:val="nil"/>
            </w:tcBorders>
            <w:hideMark/>
          </w:tcPr>
          <w:p w:rsidR="001C6F08" w:rsidRPr="00292349" w:rsidRDefault="001C6F08" w:rsidP="00292349">
            <w:pPr>
              <w:widowControl w:val="0"/>
              <w:autoSpaceDE w:val="0"/>
              <w:autoSpaceDN w:val="0"/>
              <w:spacing w:line="240" w:lineRule="auto"/>
              <w:contextualSpacing/>
              <w:rPr>
                <w:rFonts w:ascii="Times New Roman" w:hAnsi="Times New Roman" w:cs="Times New Roman"/>
                <w:color w:val="000000"/>
              </w:rPr>
            </w:pPr>
            <w:r w:rsidRPr="00292349">
              <w:rPr>
                <w:rFonts w:ascii="Times New Roman" w:hAnsi="Times New Roman" w:cs="Times New Roman"/>
                <w:color w:val="000000"/>
              </w:rPr>
              <w:t>Место нахождения:</w:t>
            </w:r>
          </w:p>
        </w:tc>
        <w:tc>
          <w:tcPr>
            <w:tcW w:w="4962" w:type="dxa"/>
            <w:tcBorders>
              <w:top w:val="nil"/>
              <w:bottom w:val="nil"/>
            </w:tcBorders>
            <w:hideMark/>
          </w:tcPr>
          <w:p w:rsidR="001C6F08" w:rsidRPr="00292349" w:rsidRDefault="001C6F08" w:rsidP="00292349">
            <w:pPr>
              <w:widowControl w:val="0"/>
              <w:autoSpaceDE w:val="0"/>
              <w:autoSpaceDN w:val="0"/>
              <w:spacing w:line="240" w:lineRule="auto"/>
              <w:contextualSpacing/>
              <w:rPr>
                <w:rFonts w:ascii="Times New Roman" w:hAnsi="Times New Roman" w:cs="Times New Roman"/>
                <w:color w:val="000000"/>
              </w:rPr>
            </w:pPr>
            <w:r w:rsidRPr="00292349">
              <w:rPr>
                <w:rFonts w:ascii="Times New Roman" w:hAnsi="Times New Roman" w:cs="Times New Roman"/>
                <w:color w:val="000000"/>
              </w:rPr>
              <w:t>Место нахождения:</w:t>
            </w:r>
          </w:p>
        </w:tc>
      </w:tr>
      <w:tr w:rsidR="001C6F08" w:rsidRPr="00292349" w:rsidTr="00292349">
        <w:trPr>
          <w:trHeight w:val="26"/>
        </w:trPr>
        <w:tc>
          <w:tcPr>
            <w:tcW w:w="5165" w:type="dxa"/>
            <w:gridSpan w:val="2"/>
            <w:tcBorders>
              <w:top w:val="nil"/>
              <w:bottom w:val="nil"/>
            </w:tcBorders>
          </w:tcPr>
          <w:p w:rsidR="001C6F08" w:rsidRPr="00292349" w:rsidRDefault="001C6F08" w:rsidP="00292349">
            <w:pPr>
              <w:widowControl w:val="0"/>
              <w:autoSpaceDE w:val="0"/>
              <w:autoSpaceDN w:val="0"/>
              <w:spacing w:line="240" w:lineRule="auto"/>
              <w:contextualSpacing/>
              <w:rPr>
                <w:rFonts w:ascii="Times New Roman" w:hAnsi="Times New Roman" w:cs="Times New Roman"/>
                <w:color w:val="000000"/>
              </w:rPr>
            </w:pPr>
          </w:p>
        </w:tc>
        <w:tc>
          <w:tcPr>
            <w:tcW w:w="4962" w:type="dxa"/>
            <w:tcBorders>
              <w:top w:val="nil"/>
              <w:bottom w:val="nil"/>
            </w:tcBorders>
          </w:tcPr>
          <w:p w:rsidR="001C6F08" w:rsidRPr="00292349" w:rsidRDefault="001C6F08" w:rsidP="00292349">
            <w:pPr>
              <w:widowControl w:val="0"/>
              <w:autoSpaceDE w:val="0"/>
              <w:autoSpaceDN w:val="0"/>
              <w:spacing w:line="240" w:lineRule="auto"/>
              <w:contextualSpacing/>
              <w:rPr>
                <w:rFonts w:ascii="Times New Roman" w:hAnsi="Times New Roman" w:cs="Times New Roman"/>
                <w:color w:val="000000"/>
              </w:rPr>
            </w:pPr>
          </w:p>
        </w:tc>
      </w:tr>
      <w:tr w:rsidR="001C6F08" w:rsidRPr="00292349" w:rsidTr="00292349">
        <w:tc>
          <w:tcPr>
            <w:tcW w:w="5165" w:type="dxa"/>
            <w:gridSpan w:val="2"/>
            <w:hideMark/>
          </w:tcPr>
          <w:p w:rsidR="001C6F08" w:rsidRPr="00292349" w:rsidRDefault="001C6F08" w:rsidP="00292349">
            <w:pPr>
              <w:widowControl w:val="0"/>
              <w:autoSpaceDE w:val="0"/>
              <w:autoSpaceDN w:val="0"/>
              <w:spacing w:line="240" w:lineRule="auto"/>
              <w:contextualSpacing/>
              <w:rPr>
                <w:rFonts w:ascii="Times New Roman" w:hAnsi="Times New Roman" w:cs="Times New Roman"/>
                <w:color w:val="000000"/>
              </w:rPr>
            </w:pPr>
            <w:r w:rsidRPr="00292349">
              <w:rPr>
                <w:rFonts w:ascii="Times New Roman" w:hAnsi="Times New Roman" w:cs="Times New Roman"/>
                <w:color w:val="000000"/>
              </w:rPr>
              <w:t>ИНН/КПП</w:t>
            </w:r>
          </w:p>
        </w:tc>
        <w:tc>
          <w:tcPr>
            <w:tcW w:w="4962" w:type="dxa"/>
            <w:hideMark/>
          </w:tcPr>
          <w:p w:rsidR="001C6F08" w:rsidRPr="00292349" w:rsidRDefault="001C6F08" w:rsidP="00292349">
            <w:pPr>
              <w:widowControl w:val="0"/>
              <w:autoSpaceDE w:val="0"/>
              <w:autoSpaceDN w:val="0"/>
              <w:spacing w:line="240" w:lineRule="auto"/>
              <w:contextualSpacing/>
              <w:rPr>
                <w:rFonts w:ascii="Times New Roman" w:hAnsi="Times New Roman" w:cs="Times New Roman"/>
                <w:color w:val="000000"/>
              </w:rPr>
            </w:pPr>
            <w:r w:rsidRPr="00292349">
              <w:rPr>
                <w:rFonts w:ascii="Times New Roman" w:hAnsi="Times New Roman" w:cs="Times New Roman"/>
                <w:color w:val="000000"/>
              </w:rPr>
              <w:t xml:space="preserve">ИНН/КПП </w:t>
            </w:r>
          </w:p>
        </w:tc>
      </w:tr>
      <w:tr w:rsidR="001C6F08" w:rsidRPr="00292349" w:rsidTr="00292349">
        <w:tc>
          <w:tcPr>
            <w:tcW w:w="5165" w:type="dxa"/>
            <w:gridSpan w:val="2"/>
            <w:hideMark/>
          </w:tcPr>
          <w:p w:rsidR="001C6F08" w:rsidRPr="00292349" w:rsidRDefault="001C6F08" w:rsidP="00292349">
            <w:pPr>
              <w:widowControl w:val="0"/>
              <w:autoSpaceDE w:val="0"/>
              <w:autoSpaceDN w:val="0"/>
              <w:spacing w:line="240" w:lineRule="auto"/>
              <w:contextualSpacing/>
              <w:rPr>
                <w:rFonts w:ascii="Times New Roman" w:hAnsi="Times New Roman" w:cs="Times New Roman"/>
              </w:rPr>
            </w:pPr>
            <w:r w:rsidRPr="00292349">
              <w:rPr>
                <w:rFonts w:ascii="Times New Roman" w:hAnsi="Times New Roman" w:cs="Times New Roman"/>
              </w:rPr>
              <w:t>Платежные реквизиты:</w:t>
            </w:r>
          </w:p>
          <w:p w:rsidR="001C6F08" w:rsidRPr="00292349" w:rsidRDefault="001C6F08" w:rsidP="00292349">
            <w:pPr>
              <w:widowControl w:val="0"/>
              <w:autoSpaceDE w:val="0"/>
              <w:autoSpaceDN w:val="0"/>
              <w:spacing w:line="240" w:lineRule="auto"/>
              <w:contextualSpacing/>
              <w:rPr>
                <w:rFonts w:ascii="Times New Roman" w:hAnsi="Times New Roman" w:cs="Times New Roman"/>
              </w:rPr>
            </w:pPr>
            <w:r w:rsidRPr="00292349">
              <w:rPr>
                <w:rFonts w:ascii="Times New Roman" w:hAnsi="Times New Roman" w:cs="Times New Roman"/>
              </w:rPr>
              <w:t>Наименование учреждения Банка России, БИК</w:t>
            </w:r>
          </w:p>
          <w:p w:rsidR="001C6F08" w:rsidRPr="00292349" w:rsidRDefault="001C6F08" w:rsidP="00292349">
            <w:pPr>
              <w:widowControl w:val="0"/>
              <w:autoSpaceDE w:val="0"/>
              <w:autoSpaceDN w:val="0"/>
              <w:spacing w:line="240" w:lineRule="auto"/>
              <w:contextualSpacing/>
              <w:rPr>
                <w:rFonts w:ascii="Times New Roman" w:hAnsi="Times New Roman" w:cs="Times New Roman"/>
                <w:u w:val="single"/>
              </w:rPr>
            </w:pPr>
            <w:r w:rsidRPr="00292349">
              <w:rPr>
                <w:rFonts w:ascii="Times New Roman" w:hAnsi="Times New Roman" w:cs="Times New Roman"/>
                <w:u w:val="single"/>
              </w:rPr>
              <w:t>Расчетный счет</w:t>
            </w:r>
          </w:p>
          <w:p w:rsidR="001C6F08" w:rsidRPr="00292349" w:rsidRDefault="001C6F08" w:rsidP="00292349">
            <w:pPr>
              <w:widowControl w:val="0"/>
              <w:autoSpaceDE w:val="0"/>
              <w:autoSpaceDN w:val="0"/>
              <w:spacing w:line="240" w:lineRule="auto"/>
              <w:contextualSpacing/>
              <w:rPr>
                <w:rFonts w:ascii="Times New Roman" w:hAnsi="Times New Roman" w:cs="Times New Roman"/>
              </w:rPr>
            </w:pPr>
            <w:r w:rsidRPr="00292349">
              <w:rPr>
                <w:rFonts w:ascii="Times New Roman" w:hAnsi="Times New Roman" w:cs="Times New Roman"/>
              </w:rPr>
              <w:t>Наименование территориального органа Федерального казначейства, в котором открыт лицевой счет</w:t>
            </w:r>
          </w:p>
          <w:p w:rsidR="001C6F08" w:rsidRPr="00292349" w:rsidRDefault="001C6F08" w:rsidP="00292349">
            <w:pPr>
              <w:widowControl w:val="0"/>
              <w:autoSpaceDE w:val="0"/>
              <w:autoSpaceDN w:val="0"/>
              <w:spacing w:line="240" w:lineRule="auto"/>
              <w:contextualSpacing/>
              <w:rPr>
                <w:rFonts w:ascii="Times New Roman" w:hAnsi="Times New Roman" w:cs="Times New Roman"/>
              </w:rPr>
            </w:pPr>
            <w:r w:rsidRPr="00292349">
              <w:rPr>
                <w:rFonts w:ascii="Times New Roman" w:hAnsi="Times New Roman" w:cs="Times New Roman"/>
              </w:rPr>
              <w:t>Лицевой счет</w:t>
            </w:r>
          </w:p>
        </w:tc>
        <w:tc>
          <w:tcPr>
            <w:tcW w:w="4962" w:type="dxa"/>
            <w:hideMark/>
          </w:tcPr>
          <w:p w:rsidR="001C6F08" w:rsidRPr="00292349" w:rsidRDefault="001C6F08" w:rsidP="00292349">
            <w:pPr>
              <w:widowControl w:val="0"/>
              <w:autoSpaceDE w:val="0"/>
              <w:autoSpaceDN w:val="0"/>
              <w:spacing w:line="240" w:lineRule="auto"/>
              <w:contextualSpacing/>
              <w:rPr>
                <w:rFonts w:ascii="Times New Roman" w:hAnsi="Times New Roman" w:cs="Times New Roman"/>
              </w:rPr>
            </w:pPr>
            <w:r w:rsidRPr="00292349">
              <w:rPr>
                <w:rFonts w:ascii="Times New Roman" w:hAnsi="Times New Roman" w:cs="Times New Roman"/>
              </w:rPr>
              <w:t>Платежные реквизиты:</w:t>
            </w:r>
          </w:p>
          <w:p w:rsidR="001C6F08" w:rsidRPr="00292349" w:rsidRDefault="001C6F08" w:rsidP="00292349">
            <w:pPr>
              <w:widowControl w:val="0"/>
              <w:autoSpaceDE w:val="0"/>
              <w:autoSpaceDN w:val="0"/>
              <w:spacing w:line="240" w:lineRule="auto"/>
              <w:contextualSpacing/>
              <w:rPr>
                <w:rFonts w:ascii="Times New Roman" w:hAnsi="Times New Roman" w:cs="Times New Roman"/>
              </w:rPr>
            </w:pPr>
            <w:r w:rsidRPr="00292349">
              <w:rPr>
                <w:rFonts w:ascii="Times New Roman" w:hAnsi="Times New Roman" w:cs="Times New Roman"/>
              </w:rPr>
              <w:t>Наименование учреждения Банка России, БИК</w:t>
            </w:r>
          </w:p>
          <w:p w:rsidR="001C6F08" w:rsidRPr="00292349" w:rsidRDefault="001C6F08" w:rsidP="00292349">
            <w:pPr>
              <w:widowControl w:val="0"/>
              <w:autoSpaceDE w:val="0"/>
              <w:autoSpaceDN w:val="0"/>
              <w:spacing w:line="240" w:lineRule="auto"/>
              <w:contextualSpacing/>
              <w:rPr>
                <w:rFonts w:ascii="Times New Roman" w:hAnsi="Times New Roman" w:cs="Times New Roman"/>
                <w:u w:val="single"/>
              </w:rPr>
            </w:pPr>
            <w:r w:rsidRPr="00292349">
              <w:rPr>
                <w:rFonts w:ascii="Times New Roman" w:hAnsi="Times New Roman" w:cs="Times New Roman"/>
                <w:u w:val="single"/>
              </w:rPr>
              <w:t xml:space="preserve">Расчетный (корреспондентский) счет </w:t>
            </w:r>
          </w:p>
          <w:p w:rsidR="001C6F08" w:rsidRPr="00292349" w:rsidRDefault="001C6F08" w:rsidP="00292349">
            <w:pPr>
              <w:widowControl w:val="0"/>
              <w:autoSpaceDE w:val="0"/>
              <w:autoSpaceDN w:val="0"/>
              <w:spacing w:line="240" w:lineRule="auto"/>
              <w:contextualSpacing/>
              <w:rPr>
                <w:rFonts w:ascii="Times New Roman" w:hAnsi="Times New Roman" w:cs="Times New Roman"/>
              </w:rPr>
            </w:pPr>
            <w:r w:rsidRPr="00292349">
              <w:rPr>
                <w:rFonts w:ascii="Times New Roman" w:hAnsi="Times New Roman" w:cs="Times New Roman"/>
              </w:rPr>
              <w:t>Наименование организации, в котором после заключения соглашения (договора) будет открыт лицевой счет</w:t>
            </w:r>
          </w:p>
        </w:tc>
      </w:tr>
    </w:tbl>
    <w:p w:rsidR="001C6F08" w:rsidRPr="00292349" w:rsidRDefault="001C6F08" w:rsidP="00292349">
      <w:pPr>
        <w:widowControl w:val="0"/>
        <w:autoSpaceDE w:val="0"/>
        <w:autoSpaceDN w:val="0"/>
        <w:spacing w:line="240" w:lineRule="auto"/>
        <w:contextualSpacing/>
        <w:jc w:val="center"/>
        <w:outlineLvl w:val="1"/>
        <w:rPr>
          <w:rFonts w:ascii="Times New Roman" w:hAnsi="Times New Roman" w:cs="Times New Roman"/>
        </w:rPr>
      </w:pPr>
      <w:r w:rsidRPr="00292349">
        <w:rPr>
          <w:rFonts w:ascii="Times New Roman" w:hAnsi="Times New Roman" w:cs="Times New Roman"/>
        </w:rPr>
        <w:t>VIII. Подписи Сторон</w:t>
      </w:r>
    </w:p>
    <w:p w:rsidR="001C6F08" w:rsidRPr="00292349" w:rsidRDefault="001C6F08" w:rsidP="00292349">
      <w:pPr>
        <w:widowControl w:val="0"/>
        <w:autoSpaceDE w:val="0"/>
        <w:autoSpaceDN w:val="0"/>
        <w:spacing w:line="240" w:lineRule="auto"/>
        <w:ind w:firstLine="540"/>
        <w:contextualSpacing/>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65"/>
        <w:gridCol w:w="4962"/>
      </w:tblGrid>
      <w:tr w:rsidR="001C6F08" w:rsidRPr="00292349" w:rsidTr="00292349">
        <w:tc>
          <w:tcPr>
            <w:tcW w:w="5165" w:type="dxa"/>
          </w:tcPr>
          <w:p w:rsidR="001C6F08" w:rsidRPr="00292349" w:rsidRDefault="001C6F08" w:rsidP="00292349">
            <w:pPr>
              <w:widowControl w:val="0"/>
              <w:autoSpaceDE w:val="0"/>
              <w:autoSpaceDN w:val="0"/>
              <w:spacing w:line="240" w:lineRule="auto"/>
              <w:contextualSpacing/>
              <w:jc w:val="both"/>
              <w:rPr>
                <w:rFonts w:ascii="Times New Roman" w:hAnsi="Times New Roman" w:cs="Times New Roman"/>
              </w:rPr>
            </w:pPr>
            <w:r w:rsidRPr="00292349">
              <w:rPr>
                <w:rFonts w:ascii="Times New Roman" w:hAnsi="Times New Roman" w:cs="Times New Roman"/>
              </w:rPr>
              <w:t>Руководитель администрации (отраслевого органа)</w:t>
            </w:r>
          </w:p>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p>
        </w:tc>
        <w:tc>
          <w:tcPr>
            <w:tcW w:w="4962" w:type="dxa"/>
            <w:hideMark/>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r w:rsidRPr="00292349">
              <w:rPr>
                <w:rFonts w:ascii="Times New Roman" w:hAnsi="Times New Roman" w:cs="Times New Roman"/>
              </w:rPr>
              <w:t>Сокращенное наименование Получателя</w:t>
            </w:r>
          </w:p>
        </w:tc>
      </w:tr>
      <w:tr w:rsidR="001C6F08" w:rsidRPr="00292349" w:rsidTr="00292349">
        <w:tc>
          <w:tcPr>
            <w:tcW w:w="5165" w:type="dxa"/>
            <w:hideMark/>
          </w:tcPr>
          <w:p w:rsidR="001C6F08" w:rsidRPr="00292349" w:rsidRDefault="001C6F08" w:rsidP="00292349">
            <w:pPr>
              <w:widowControl w:val="0"/>
              <w:autoSpaceDE w:val="0"/>
              <w:autoSpaceDN w:val="0"/>
              <w:spacing w:line="240" w:lineRule="auto"/>
              <w:contextualSpacing/>
              <w:jc w:val="both"/>
              <w:rPr>
                <w:rFonts w:ascii="Times New Roman" w:hAnsi="Times New Roman" w:cs="Times New Roman"/>
              </w:rPr>
            </w:pPr>
            <w:r w:rsidRPr="00292349">
              <w:rPr>
                <w:rFonts w:ascii="Times New Roman" w:hAnsi="Times New Roman" w:cs="Times New Roman"/>
              </w:rPr>
              <w:t>___________/_____________</w:t>
            </w:r>
          </w:p>
          <w:p w:rsidR="001C6F08" w:rsidRPr="00292349" w:rsidRDefault="001C6F08" w:rsidP="00292349">
            <w:pPr>
              <w:widowControl w:val="0"/>
              <w:autoSpaceDE w:val="0"/>
              <w:autoSpaceDN w:val="0"/>
              <w:spacing w:line="240" w:lineRule="auto"/>
              <w:contextualSpacing/>
              <w:jc w:val="both"/>
              <w:rPr>
                <w:rFonts w:ascii="Times New Roman" w:hAnsi="Times New Roman" w:cs="Times New Roman"/>
              </w:rPr>
            </w:pPr>
            <w:r w:rsidRPr="00292349">
              <w:rPr>
                <w:rFonts w:ascii="Times New Roman" w:hAnsi="Times New Roman" w:cs="Times New Roman"/>
              </w:rPr>
              <w:t xml:space="preserve"> (подпись)      (ФИО)</w:t>
            </w:r>
          </w:p>
        </w:tc>
        <w:tc>
          <w:tcPr>
            <w:tcW w:w="4962" w:type="dxa"/>
            <w:hideMark/>
          </w:tcPr>
          <w:p w:rsidR="001C6F08" w:rsidRPr="00292349" w:rsidRDefault="001C6F08" w:rsidP="00292349">
            <w:pPr>
              <w:widowControl w:val="0"/>
              <w:autoSpaceDE w:val="0"/>
              <w:autoSpaceDN w:val="0"/>
              <w:spacing w:line="240" w:lineRule="auto"/>
              <w:contextualSpacing/>
              <w:jc w:val="both"/>
              <w:rPr>
                <w:rFonts w:ascii="Times New Roman" w:hAnsi="Times New Roman" w:cs="Times New Roman"/>
              </w:rPr>
            </w:pPr>
            <w:r w:rsidRPr="00292349">
              <w:rPr>
                <w:rFonts w:ascii="Times New Roman" w:hAnsi="Times New Roman" w:cs="Times New Roman"/>
              </w:rPr>
              <w:t>___________/_____________</w:t>
            </w:r>
          </w:p>
          <w:p w:rsidR="001C6F08" w:rsidRPr="00292349" w:rsidRDefault="001C6F08" w:rsidP="00292349">
            <w:pPr>
              <w:widowControl w:val="0"/>
              <w:autoSpaceDE w:val="0"/>
              <w:autoSpaceDN w:val="0"/>
              <w:spacing w:line="240" w:lineRule="auto"/>
              <w:contextualSpacing/>
              <w:jc w:val="both"/>
              <w:rPr>
                <w:rFonts w:ascii="Times New Roman" w:hAnsi="Times New Roman" w:cs="Times New Roman"/>
              </w:rPr>
            </w:pPr>
            <w:r w:rsidRPr="00292349">
              <w:rPr>
                <w:rFonts w:ascii="Times New Roman" w:hAnsi="Times New Roman" w:cs="Times New Roman"/>
              </w:rPr>
              <w:t xml:space="preserve"> (подпись)      (ФИО)</w:t>
            </w:r>
          </w:p>
        </w:tc>
      </w:tr>
    </w:tbl>
    <w:p w:rsidR="001C6F08" w:rsidRPr="00292349" w:rsidRDefault="001C6F08" w:rsidP="00CD77AE">
      <w:pPr>
        <w:pStyle w:val="ConsPlusNormal"/>
        <w:ind w:firstLine="0"/>
        <w:contextualSpacing/>
        <w:outlineLvl w:val="3"/>
        <w:rPr>
          <w:rFonts w:ascii="Times New Roman" w:hAnsi="Times New Roman"/>
          <w:sz w:val="22"/>
          <w:szCs w:val="22"/>
        </w:rPr>
      </w:pPr>
    </w:p>
    <w:p w:rsidR="00CD77AE" w:rsidRDefault="00CD77AE" w:rsidP="00292349">
      <w:pPr>
        <w:pStyle w:val="ConsPlusNormal"/>
        <w:contextualSpacing/>
        <w:jc w:val="right"/>
        <w:outlineLvl w:val="3"/>
        <w:rPr>
          <w:rFonts w:ascii="Times New Roman" w:hAnsi="Times New Roman"/>
          <w:sz w:val="22"/>
          <w:szCs w:val="22"/>
        </w:rPr>
      </w:pPr>
    </w:p>
    <w:p w:rsidR="00CD77AE" w:rsidRDefault="00CD77AE" w:rsidP="00292349">
      <w:pPr>
        <w:pStyle w:val="ConsPlusNormal"/>
        <w:contextualSpacing/>
        <w:jc w:val="right"/>
        <w:outlineLvl w:val="3"/>
        <w:rPr>
          <w:rFonts w:ascii="Times New Roman" w:hAnsi="Times New Roman"/>
          <w:sz w:val="22"/>
          <w:szCs w:val="22"/>
        </w:rPr>
      </w:pPr>
    </w:p>
    <w:p w:rsidR="00CD77AE" w:rsidRDefault="00CD77AE" w:rsidP="00292349">
      <w:pPr>
        <w:pStyle w:val="ConsPlusNormal"/>
        <w:contextualSpacing/>
        <w:jc w:val="right"/>
        <w:outlineLvl w:val="3"/>
        <w:rPr>
          <w:rFonts w:ascii="Times New Roman" w:hAnsi="Times New Roman"/>
          <w:sz w:val="22"/>
          <w:szCs w:val="22"/>
        </w:rPr>
      </w:pPr>
    </w:p>
    <w:p w:rsidR="00CD77AE" w:rsidRDefault="00CD77AE" w:rsidP="00292349">
      <w:pPr>
        <w:pStyle w:val="ConsPlusNormal"/>
        <w:contextualSpacing/>
        <w:jc w:val="right"/>
        <w:outlineLvl w:val="3"/>
        <w:rPr>
          <w:rFonts w:ascii="Times New Roman" w:hAnsi="Times New Roman"/>
          <w:sz w:val="22"/>
          <w:szCs w:val="22"/>
        </w:rPr>
      </w:pPr>
    </w:p>
    <w:p w:rsidR="00CD77AE" w:rsidRDefault="00CD77AE" w:rsidP="00292349">
      <w:pPr>
        <w:pStyle w:val="ConsPlusNormal"/>
        <w:contextualSpacing/>
        <w:jc w:val="right"/>
        <w:outlineLvl w:val="3"/>
        <w:rPr>
          <w:rFonts w:ascii="Times New Roman" w:hAnsi="Times New Roman"/>
          <w:sz w:val="22"/>
          <w:szCs w:val="22"/>
        </w:rPr>
      </w:pPr>
    </w:p>
    <w:p w:rsidR="00CD77AE" w:rsidRDefault="00CD77AE" w:rsidP="00292349">
      <w:pPr>
        <w:pStyle w:val="ConsPlusNormal"/>
        <w:contextualSpacing/>
        <w:jc w:val="right"/>
        <w:outlineLvl w:val="3"/>
        <w:rPr>
          <w:rFonts w:ascii="Times New Roman" w:hAnsi="Times New Roman"/>
          <w:sz w:val="22"/>
          <w:szCs w:val="22"/>
        </w:rPr>
      </w:pPr>
    </w:p>
    <w:p w:rsidR="00CD77AE" w:rsidRDefault="00CD77AE" w:rsidP="00292349">
      <w:pPr>
        <w:pStyle w:val="ConsPlusNormal"/>
        <w:contextualSpacing/>
        <w:jc w:val="right"/>
        <w:outlineLvl w:val="3"/>
        <w:rPr>
          <w:rFonts w:ascii="Times New Roman" w:hAnsi="Times New Roman"/>
          <w:sz w:val="22"/>
          <w:szCs w:val="22"/>
        </w:rPr>
      </w:pPr>
    </w:p>
    <w:p w:rsidR="00CD77AE" w:rsidRDefault="00CD77AE" w:rsidP="00292349">
      <w:pPr>
        <w:pStyle w:val="ConsPlusNormal"/>
        <w:contextualSpacing/>
        <w:jc w:val="right"/>
        <w:outlineLvl w:val="3"/>
        <w:rPr>
          <w:rFonts w:ascii="Times New Roman" w:hAnsi="Times New Roman"/>
          <w:sz w:val="22"/>
          <w:szCs w:val="22"/>
        </w:rPr>
      </w:pPr>
    </w:p>
    <w:p w:rsidR="00CD77AE" w:rsidRDefault="00CD77AE" w:rsidP="00292349">
      <w:pPr>
        <w:pStyle w:val="ConsPlusNormal"/>
        <w:contextualSpacing/>
        <w:jc w:val="right"/>
        <w:outlineLvl w:val="3"/>
        <w:rPr>
          <w:rFonts w:ascii="Times New Roman" w:hAnsi="Times New Roman"/>
          <w:sz w:val="22"/>
          <w:szCs w:val="22"/>
        </w:rPr>
      </w:pPr>
    </w:p>
    <w:p w:rsidR="00CD77AE" w:rsidRDefault="00CD77AE" w:rsidP="00292349">
      <w:pPr>
        <w:pStyle w:val="ConsPlusNormal"/>
        <w:contextualSpacing/>
        <w:jc w:val="right"/>
        <w:outlineLvl w:val="3"/>
        <w:rPr>
          <w:rFonts w:ascii="Times New Roman" w:hAnsi="Times New Roman"/>
          <w:sz w:val="22"/>
          <w:szCs w:val="22"/>
        </w:rPr>
      </w:pPr>
    </w:p>
    <w:p w:rsidR="00CD77AE" w:rsidRDefault="00CD77AE" w:rsidP="00292349">
      <w:pPr>
        <w:pStyle w:val="ConsPlusNormal"/>
        <w:contextualSpacing/>
        <w:jc w:val="right"/>
        <w:outlineLvl w:val="3"/>
        <w:rPr>
          <w:rFonts w:ascii="Times New Roman" w:hAnsi="Times New Roman"/>
          <w:sz w:val="22"/>
          <w:szCs w:val="22"/>
        </w:rPr>
      </w:pPr>
    </w:p>
    <w:p w:rsidR="00CD77AE" w:rsidRDefault="00CD77AE" w:rsidP="00292349">
      <w:pPr>
        <w:pStyle w:val="ConsPlusNormal"/>
        <w:contextualSpacing/>
        <w:jc w:val="right"/>
        <w:outlineLvl w:val="3"/>
        <w:rPr>
          <w:rFonts w:ascii="Times New Roman" w:hAnsi="Times New Roman"/>
          <w:sz w:val="22"/>
          <w:szCs w:val="22"/>
        </w:rPr>
      </w:pPr>
    </w:p>
    <w:p w:rsidR="00CD77AE" w:rsidRDefault="00CD77AE" w:rsidP="00292349">
      <w:pPr>
        <w:pStyle w:val="ConsPlusNormal"/>
        <w:contextualSpacing/>
        <w:jc w:val="right"/>
        <w:outlineLvl w:val="3"/>
        <w:rPr>
          <w:rFonts w:ascii="Times New Roman" w:hAnsi="Times New Roman"/>
          <w:sz w:val="22"/>
          <w:szCs w:val="22"/>
        </w:rPr>
      </w:pPr>
    </w:p>
    <w:p w:rsidR="00CD77AE" w:rsidRDefault="00CD77AE" w:rsidP="00292349">
      <w:pPr>
        <w:pStyle w:val="ConsPlusNormal"/>
        <w:contextualSpacing/>
        <w:jc w:val="right"/>
        <w:outlineLvl w:val="3"/>
        <w:rPr>
          <w:rFonts w:ascii="Times New Roman" w:hAnsi="Times New Roman"/>
          <w:sz w:val="22"/>
          <w:szCs w:val="22"/>
        </w:rPr>
      </w:pPr>
    </w:p>
    <w:p w:rsidR="00CD77AE" w:rsidRDefault="00CD77AE" w:rsidP="00292349">
      <w:pPr>
        <w:pStyle w:val="ConsPlusNormal"/>
        <w:contextualSpacing/>
        <w:jc w:val="right"/>
        <w:outlineLvl w:val="3"/>
        <w:rPr>
          <w:rFonts w:ascii="Times New Roman" w:hAnsi="Times New Roman"/>
          <w:sz w:val="22"/>
          <w:szCs w:val="22"/>
        </w:rPr>
      </w:pPr>
    </w:p>
    <w:p w:rsidR="001C6F08" w:rsidRPr="00292349" w:rsidRDefault="001C6F08" w:rsidP="00292349">
      <w:pPr>
        <w:pStyle w:val="ConsPlusNormal"/>
        <w:contextualSpacing/>
        <w:jc w:val="right"/>
        <w:outlineLvl w:val="3"/>
        <w:rPr>
          <w:rFonts w:ascii="Times New Roman" w:hAnsi="Times New Roman"/>
          <w:sz w:val="22"/>
          <w:szCs w:val="22"/>
        </w:rPr>
      </w:pPr>
      <w:r w:rsidRPr="00292349">
        <w:rPr>
          <w:rFonts w:ascii="Times New Roman" w:hAnsi="Times New Roman"/>
          <w:sz w:val="22"/>
          <w:szCs w:val="22"/>
        </w:rPr>
        <w:lastRenderedPageBreak/>
        <w:t>Приложение 1</w:t>
      </w:r>
    </w:p>
    <w:p w:rsidR="001C6F08" w:rsidRPr="00292349" w:rsidRDefault="001C6F08" w:rsidP="00292349">
      <w:pPr>
        <w:pStyle w:val="ConsPlusNormal"/>
        <w:contextualSpacing/>
        <w:jc w:val="right"/>
        <w:rPr>
          <w:rFonts w:ascii="Times New Roman" w:hAnsi="Times New Roman"/>
          <w:sz w:val="22"/>
          <w:szCs w:val="22"/>
        </w:rPr>
      </w:pPr>
      <w:r w:rsidRPr="00292349">
        <w:rPr>
          <w:rFonts w:ascii="Times New Roman" w:hAnsi="Times New Roman"/>
          <w:sz w:val="22"/>
          <w:szCs w:val="22"/>
        </w:rPr>
        <w:t xml:space="preserve">к Соглашению </w:t>
      </w:r>
      <w:proofErr w:type="gramStart"/>
      <w:r w:rsidRPr="00292349">
        <w:rPr>
          <w:rFonts w:ascii="Times New Roman" w:hAnsi="Times New Roman"/>
          <w:sz w:val="22"/>
          <w:szCs w:val="22"/>
        </w:rPr>
        <w:t>от</w:t>
      </w:r>
      <w:proofErr w:type="gramEnd"/>
      <w:r w:rsidRPr="00292349">
        <w:rPr>
          <w:rFonts w:ascii="Times New Roman" w:hAnsi="Times New Roman"/>
          <w:sz w:val="22"/>
          <w:szCs w:val="22"/>
        </w:rPr>
        <w:t>_______ № __</w:t>
      </w:r>
    </w:p>
    <w:p w:rsidR="001C6F08" w:rsidRPr="00292349" w:rsidRDefault="001C6F08" w:rsidP="00292349">
      <w:pPr>
        <w:pStyle w:val="ConsPlusNormal"/>
        <w:contextualSpacing/>
        <w:jc w:val="both"/>
        <w:rPr>
          <w:rFonts w:ascii="Times New Roman" w:hAnsi="Times New Roman"/>
          <w:sz w:val="22"/>
          <w:szCs w:val="22"/>
        </w:rPr>
      </w:pPr>
    </w:p>
    <w:p w:rsidR="001C6F08" w:rsidRPr="00292349" w:rsidRDefault="001C6F08" w:rsidP="00292349">
      <w:pPr>
        <w:pStyle w:val="ConsPlusNormal"/>
        <w:contextualSpacing/>
        <w:jc w:val="center"/>
        <w:rPr>
          <w:rFonts w:ascii="Times New Roman" w:hAnsi="Times New Roman"/>
          <w:b/>
          <w:sz w:val="22"/>
          <w:szCs w:val="22"/>
        </w:rPr>
      </w:pPr>
      <w:bookmarkStart w:id="123" w:name="P310"/>
      <w:bookmarkEnd w:id="123"/>
      <w:r w:rsidRPr="00292349">
        <w:rPr>
          <w:rFonts w:ascii="Times New Roman" w:hAnsi="Times New Roman"/>
          <w:b/>
          <w:sz w:val="22"/>
          <w:szCs w:val="22"/>
        </w:rPr>
        <w:t>ГРАФИК</w:t>
      </w:r>
    </w:p>
    <w:p w:rsidR="001C6F08" w:rsidRPr="00292349" w:rsidRDefault="001C6F08" w:rsidP="00292349">
      <w:pPr>
        <w:pStyle w:val="ConsPlusNormal"/>
        <w:contextualSpacing/>
        <w:jc w:val="center"/>
        <w:rPr>
          <w:rFonts w:ascii="Times New Roman" w:hAnsi="Times New Roman"/>
          <w:b/>
          <w:sz w:val="22"/>
          <w:szCs w:val="22"/>
        </w:rPr>
      </w:pPr>
      <w:r w:rsidRPr="00292349">
        <w:rPr>
          <w:rFonts w:ascii="Times New Roman" w:hAnsi="Times New Roman"/>
          <w:b/>
          <w:sz w:val="22"/>
          <w:szCs w:val="22"/>
        </w:rPr>
        <w:t>перечисления субсидии</w:t>
      </w:r>
    </w:p>
    <w:p w:rsidR="001C6F08" w:rsidRPr="00292349" w:rsidRDefault="001C6F08" w:rsidP="00292349">
      <w:pPr>
        <w:pStyle w:val="ConsPlusNormal"/>
        <w:contextualSpacing/>
        <w:jc w:val="both"/>
        <w:rPr>
          <w:rFonts w:ascii="Times New Roman" w:hAnsi="Times New Roman"/>
          <w:sz w:val="22"/>
          <w:szCs w:val="22"/>
        </w:rPr>
      </w:pPr>
    </w:p>
    <w:tbl>
      <w:tblPr>
        <w:tblW w:w="10774"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09"/>
        <w:gridCol w:w="1909"/>
        <w:gridCol w:w="709"/>
        <w:gridCol w:w="1352"/>
        <w:gridCol w:w="1276"/>
        <w:gridCol w:w="1325"/>
        <w:gridCol w:w="1793"/>
        <w:gridCol w:w="1701"/>
      </w:tblGrid>
      <w:tr w:rsidR="001C6F08" w:rsidRPr="00292349" w:rsidTr="00292349">
        <w:trPr>
          <w:trHeight w:val="427"/>
        </w:trPr>
        <w:tc>
          <w:tcPr>
            <w:tcW w:w="709" w:type="dxa"/>
            <w:vMerge w:val="restart"/>
            <w:hideMark/>
          </w:tcPr>
          <w:p w:rsidR="001C6F08" w:rsidRPr="00292349" w:rsidRDefault="001C6F08" w:rsidP="00292349">
            <w:pPr>
              <w:pStyle w:val="ConsPlusNormal"/>
              <w:contextualSpacing/>
              <w:jc w:val="center"/>
              <w:rPr>
                <w:rFonts w:ascii="Times New Roman" w:hAnsi="Times New Roman"/>
                <w:sz w:val="22"/>
                <w:szCs w:val="22"/>
                <w:lang w:eastAsia="en-US"/>
              </w:rPr>
            </w:pPr>
            <w:r w:rsidRPr="00292349">
              <w:rPr>
                <w:rFonts w:ascii="Times New Roman" w:hAnsi="Times New Roman"/>
                <w:sz w:val="22"/>
                <w:szCs w:val="22"/>
                <w:lang w:eastAsia="en-US"/>
              </w:rPr>
              <w:t>№</w:t>
            </w:r>
          </w:p>
          <w:p w:rsidR="001C6F08" w:rsidRPr="00292349" w:rsidRDefault="001C6F08" w:rsidP="00292349">
            <w:pPr>
              <w:pStyle w:val="ConsPlusNormal"/>
              <w:contextualSpacing/>
              <w:jc w:val="center"/>
              <w:rPr>
                <w:rFonts w:ascii="Times New Roman" w:hAnsi="Times New Roman"/>
                <w:sz w:val="22"/>
                <w:szCs w:val="22"/>
                <w:lang w:eastAsia="en-US"/>
              </w:rPr>
            </w:pPr>
            <w:r w:rsidRPr="00292349">
              <w:rPr>
                <w:rFonts w:ascii="Times New Roman" w:hAnsi="Times New Roman"/>
                <w:sz w:val="22"/>
                <w:szCs w:val="22"/>
                <w:lang w:eastAsia="en-US"/>
              </w:rPr>
              <w:t xml:space="preserve">№ № </w:t>
            </w:r>
            <w:proofErr w:type="gramStart"/>
            <w:r w:rsidRPr="00292349">
              <w:rPr>
                <w:rFonts w:ascii="Times New Roman" w:hAnsi="Times New Roman"/>
                <w:sz w:val="22"/>
                <w:szCs w:val="22"/>
                <w:lang w:eastAsia="en-US"/>
              </w:rPr>
              <w:t>п</w:t>
            </w:r>
            <w:proofErr w:type="gramEnd"/>
            <w:r w:rsidRPr="00292349">
              <w:rPr>
                <w:rFonts w:ascii="Times New Roman" w:hAnsi="Times New Roman"/>
                <w:sz w:val="22"/>
                <w:szCs w:val="22"/>
                <w:lang w:eastAsia="en-US"/>
              </w:rPr>
              <w:t>/п</w:t>
            </w:r>
          </w:p>
        </w:tc>
        <w:tc>
          <w:tcPr>
            <w:tcW w:w="1909" w:type="dxa"/>
            <w:vMerge w:val="restart"/>
            <w:hideMark/>
          </w:tcPr>
          <w:p w:rsidR="001C6F08" w:rsidRPr="00292349" w:rsidRDefault="001C6F08" w:rsidP="00292349">
            <w:pPr>
              <w:pStyle w:val="ConsPlusNormal"/>
              <w:ind w:firstLine="0"/>
              <w:contextualSpacing/>
              <w:jc w:val="both"/>
              <w:rPr>
                <w:rFonts w:ascii="Times New Roman" w:hAnsi="Times New Roman"/>
                <w:sz w:val="22"/>
                <w:szCs w:val="22"/>
                <w:lang w:eastAsia="en-US"/>
              </w:rPr>
            </w:pPr>
            <w:r w:rsidRPr="00292349">
              <w:rPr>
                <w:rFonts w:ascii="Times New Roman" w:hAnsi="Times New Roman"/>
                <w:sz w:val="22"/>
                <w:szCs w:val="22"/>
                <w:lang w:eastAsia="en-US"/>
              </w:rPr>
              <w:t>Наименование мероприятия</w:t>
            </w:r>
          </w:p>
        </w:tc>
        <w:tc>
          <w:tcPr>
            <w:tcW w:w="4662" w:type="dxa"/>
            <w:gridSpan w:val="4"/>
            <w:hideMark/>
          </w:tcPr>
          <w:p w:rsidR="001C6F08" w:rsidRPr="00292349" w:rsidRDefault="001C6F08" w:rsidP="00292349">
            <w:pPr>
              <w:pStyle w:val="ConsPlusNormal"/>
              <w:contextualSpacing/>
              <w:jc w:val="both"/>
              <w:rPr>
                <w:rFonts w:ascii="Times New Roman" w:hAnsi="Times New Roman"/>
                <w:sz w:val="22"/>
                <w:szCs w:val="22"/>
                <w:lang w:eastAsia="en-US"/>
              </w:rPr>
            </w:pPr>
            <w:r w:rsidRPr="00292349">
              <w:rPr>
                <w:rFonts w:ascii="Times New Roman" w:hAnsi="Times New Roman"/>
                <w:sz w:val="22"/>
                <w:szCs w:val="22"/>
                <w:lang w:eastAsia="en-US"/>
              </w:rPr>
              <w:t>Код бюджетной классификации</w:t>
            </w:r>
          </w:p>
        </w:tc>
        <w:tc>
          <w:tcPr>
            <w:tcW w:w="1793" w:type="dxa"/>
            <w:vMerge w:val="restart"/>
            <w:hideMark/>
          </w:tcPr>
          <w:p w:rsidR="001C6F08" w:rsidRPr="00292349" w:rsidRDefault="001C6F08" w:rsidP="00292349">
            <w:pPr>
              <w:pStyle w:val="ConsPlusNormal"/>
              <w:ind w:firstLine="0"/>
              <w:contextualSpacing/>
              <w:jc w:val="both"/>
              <w:rPr>
                <w:rFonts w:ascii="Times New Roman" w:hAnsi="Times New Roman"/>
                <w:sz w:val="22"/>
                <w:szCs w:val="22"/>
                <w:lang w:eastAsia="en-US"/>
              </w:rPr>
            </w:pPr>
            <w:r w:rsidRPr="00292349">
              <w:rPr>
                <w:rFonts w:ascii="Times New Roman" w:hAnsi="Times New Roman"/>
                <w:sz w:val="22"/>
                <w:szCs w:val="22"/>
                <w:lang w:eastAsia="en-US"/>
              </w:rPr>
              <w:t>Сроки перечисления субсидии (мм</w:t>
            </w:r>
            <w:proofErr w:type="gramStart"/>
            <w:r w:rsidRPr="00292349">
              <w:rPr>
                <w:rFonts w:ascii="Times New Roman" w:hAnsi="Times New Roman"/>
                <w:sz w:val="22"/>
                <w:szCs w:val="22"/>
                <w:lang w:eastAsia="en-US"/>
              </w:rPr>
              <w:t>.г</w:t>
            </w:r>
            <w:proofErr w:type="gramEnd"/>
            <w:r w:rsidRPr="00292349">
              <w:rPr>
                <w:rFonts w:ascii="Times New Roman" w:hAnsi="Times New Roman"/>
                <w:sz w:val="22"/>
                <w:szCs w:val="22"/>
                <w:lang w:eastAsia="en-US"/>
              </w:rPr>
              <w:t>г.)</w:t>
            </w:r>
          </w:p>
        </w:tc>
        <w:tc>
          <w:tcPr>
            <w:tcW w:w="1701" w:type="dxa"/>
            <w:vMerge w:val="restart"/>
            <w:hideMark/>
          </w:tcPr>
          <w:p w:rsidR="001C6F08" w:rsidRPr="00292349" w:rsidRDefault="001C6F08" w:rsidP="00292349">
            <w:pPr>
              <w:pStyle w:val="ConsPlusNormal"/>
              <w:ind w:firstLine="0"/>
              <w:contextualSpacing/>
              <w:jc w:val="both"/>
              <w:rPr>
                <w:rFonts w:ascii="Times New Roman" w:hAnsi="Times New Roman"/>
                <w:sz w:val="22"/>
                <w:szCs w:val="22"/>
                <w:lang w:eastAsia="en-US"/>
              </w:rPr>
            </w:pPr>
            <w:r w:rsidRPr="00292349">
              <w:rPr>
                <w:rFonts w:ascii="Times New Roman" w:hAnsi="Times New Roman"/>
                <w:sz w:val="22"/>
                <w:szCs w:val="22"/>
                <w:lang w:eastAsia="en-US"/>
              </w:rPr>
              <w:t>Размер субсидии, тыс. руб.</w:t>
            </w:r>
          </w:p>
        </w:tc>
      </w:tr>
      <w:tr w:rsidR="001C6F08" w:rsidRPr="00292349" w:rsidTr="00292349">
        <w:trPr>
          <w:trHeight w:val="144"/>
        </w:trPr>
        <w:tc>
          <w:tcPr>
            <w:tcW w:w="709" w:type="dxa"/>
            <w:vMerge/>
            <w:vAlign w:val="center"/>
            <w:hideMark/>
          </w:tcPr>
          <w:p w:rsidR="001C6F08" w:rsidRPr="00292349" w:rsidRDefault="001C6F08" w:rsidP="00292349">
            <w:pPr>
              <w:spacing w:line="240" w:lineRule="auto"/>
              <w:contextualSpacing/>
              <w:rPr>
                <w:rFonts w:ascii="Times New Roman" w:hAnsi="Times New Roman" w:cs="Times New Roman"/>
                <w:lang w:eastAsia="en-US"/>
              </w:rPr>
            </w:pPr>
          </w:p>
        </w:tc>
        <w:tc>
          <w:tcPr>
            <w:tcW w:w="1909" w:type="dxa"/>
            <w:vMerge/>
            <w:vAlign w:val="center"/>
            <w:hideMark/>
          </w:tcPr>
          <w:p w:rsidR="001C6F08" w:rsidRPr="00292349" w:rsidRDefault="001C6F08" w:rsidP="00292349">
            <w:pPr>
              <w:spacing w:line="240" w:lineRule="auto"/>
              <w:contextualSpacing/>
              <w:jc w:val="both"/>
              <w:rPr>
                <w:rFonts w:ascii="Times New Roman" w:hAnsi="Times New Roman" w:cs="Times New Roman"/>
                <w:lang w:eastAsia="en-US"/>
              </w:rPr>
            </w:pPr>
          </w:p>
        </w:tc>
        <w:tc>
          <w:tcPr>
            <w:tcW w:w="709" w:type="dxa"/>
            <w:hideMark/>
          </w:tcPr>
          <w:p w:rsidR="001C6F08" w:rsidRPr="00292349" w:rsidRDefault="001C6F08" w:rsidP="00292349">
            <w:pPr>
              <w:pStyle w:val="ConsPlusNormal"/>
              <w:ind w:firstLine="0"/>
              <w:contextualSpacing/>
              <w:jc w:val="both"/>
              <w:rPr>
                <w:rFonts w:ascii="Times New Roman" w:hAnsi="Times New Roman"/>
                <w:sz w:val="22"/>
                <w:szCs w:val="22"/>
                <w:lang w:eastAsia="en-US"/>
              </w:rPr>
            </w:pPr>
            <w:r w:rsidRPr="00292349">
              <w:rPr>
                <w:rFonts w:ascii="Times New Roman" w:hAnsi="Times New Roman"/>
                <w:sz w:val="22"/>
                <w:szCs w:val="22"/>
                <w:lang w:eastAsia="en-US"/>
              </w:rPr>
              <w:t>код главы по КБК</w:t>
            </w:r>
          </w:p>
        </w:tc>
        <w:tc>
          <w:tcPr>
            <w:tcW w:w="1352" w:type="dxa"/>
            <w:hideMark/>
          </w:tcPr>
          <w:p w:rsidR="001C6F08" w:rsidRPr="00292349" w:rsidRDefault="001C6F08" w:rsidP="00292349">
            <w:pPr>
              <w:pStyle w:val="ConsPlusNormal"/>
              <w:ind w:firstLine="0"/>
              <w:contextualSpacing/>
              <w:jc w:val="both"/>
              <w:rPr>
                <w:rFonts w:ascii="Times New Roman" w:hAnsi="Times New Roman"/>
                <w:sz w:val="22"/>
                <w:szCs w:val="22"/>
                <w:lang w:eastAsia="en-US"/>
              </w:rPr>
            </w:pPr>
            <w:r w:rsidRPr="00292349">
              <w:rPr>
                <w:rFonts w:ascii="Times New Roman" w:hAnsi="Times New Roman"/>
                <w:sz w:val="22"/>
                <w:szCs w:val="22"/>
                <w:lang w:eastAsia="en-US"/>
              </w:rPr>
              <w:t>раздел, подраздел</w:t>
            </w:r>
          </w:p>
        </w:tc>
        <w:tc>
          <w:tcPr>
            <w:tcW w:w="1276" w:type="dxa"/>
            <w:hideMark/>
          </w:tcPr>
          <w:p w:rsidR="001C6F08" w:rsidRPr="00292349" w:rsidRDefault="001C6F08" w:rsidP="00292349">
            <w:pPr>
              <w:pStyle w:val="ConsPlusNormal"/>
              <w:ind w:firstLine="0"/>
              <w:contextualSpacing/>
              <w:jc w:val="both"/>
              <w:rPr>
                <w:rFonts w:ascii="Times New Roman" w:hAnsi="Times New Roman"/>
                <w:sz w:val="22"/>
                <w:szCs w:val="22"/>
                <w:lang w:eastAsia="en-US"/>
              </w:rPr>
            </w:pPr>
            <w:r w:rsidRPr="00292349">
              <w:rPr>
                <w:rFonts w:ascii="Times New Roman" w:hAnsi="Times New Roman"/>
                <w:sz w:val="22"/>
                <w:szCs w:val="22"/>
                <w:lang w:eastAsia="en-US"/>
              </w:rPr>
              <w:t>целевая статья</w:t>
            </w:r>
          </w:p>
        </w:tc>
        <w:tc>
          <w:tcPr>
            <w:tcW w:w="1325" w:type="dxa"/>
            <w:hideMark/>
          </w:tcPr>
          <w:p w:rsidR="001C6F08" w:rsidRPr="00292349" w:rsidRDefault="001C6F08" w:rsidP="00292349">
            <w:pPr>
              <w:pStyle w:val="ConsPlusNormal"/>
              <w:ind w:firstLine="0"/>
              <w:contextualSpacing/>
              <w:jc w:val="both"/>
              <w:rPr>
                <w:rFonts w:ascii="Times New Roman" w:hAnsi="Times New Roman"/>
                <w:sz w:val="22"/>
                <w:szCs w:val="22"/>
                <w:lang w:eastAsia="en-US"/>
              </w:rPr>
            </w:pPr>
            <w:r w:rsidRPr="00292349">
              <w:rPr>
                <w:rFonts w:ascii="Times New Roman" w:hAnsi="Times New Roman"/>
                <w:sz w:val="22"/>
                <w:szCs w:val="22"/>
                <w:lang w:eastAsia="en-US"/>
              </w:rPr>
              <w:t>вид расходов</w:t>
            </w:r>
          </w:p>
        </w:tc>
        <w:tc>
          <w:tcPr>
            <w:tcW w:w="1793" w:type="dxa"/>
            <w:vMerge/>
            <w:vAlign w:val="center"/>
            <w:hideMark/>
          </w:tcPr>
          <w:p w:rsidR="001C6F08" w:rsidRPr="00292349" w:rsidRDefault="001C6F08" w:rsidP="00292349">
            <w:pPr>
              <w:spacing w:line="240" w:lineRule="auto"/>
              <w:contextualSpacing/>
              <w:jc w:val="both"/>
              <w:rPr>
                <w:rFonts w:ascii="Times New Roman" w:hAnsi="Times New Roman" w:cs="Times New Roman"/>
                <w:lang w:eastAsia="en-US"/>
              </w:rPr>
            </w:pPr>
          </w:p>
        </w:tc>
        <w:tc>
          <w:tcPr>
            <w:tcW w:w="1701" w:type="dxa"/>
            <w:vMerge/>
            <w:vAlign w:val="center"/>
            <w:hideMark/>
          </w:tcPr>
          <w:p w:rsidR="001C6F08" w:rsidRPr="00292349" w:rsidRDefault="001C6F08" w:rsidP="00292349">
            <w:pPr>
              <w:spacing w:line="240" w:lineRule="auto"/>
              <w:contextualSpacing/>
              <w:jc w:val="both"/>
              <w:rPr>
                <w:rFonts w:ascii="Times New Roman" w:hAnsi="Times New Roman" w:cs="Times New Roman"/>
                <w:lang w:eastAsia="en-US"/>
              </w:rPr>
            </w:pPr>
          </w:p>
        </w:tc>
      </w:tr>
      <w:tr w:rsidR="001C6F08" w:rsidRPr="00292349" w:rsidTr="00292349">
        <w:trPr>
          <w:trHeight w:val="329"/>
        </w:trPr>
        <w:tc>
          <w:tcPr>
            <w:tcW w:w="709" w:type="dxa"/>
            <w:hideMark/>
          </w:tcPr>
          <w:p w:rsidR="001C6F08" w:rsidRPr="00292349" w:rsidRDefault="001C6F08" w:rsidP="00292349">
            <w:pPr>
              <w:pStyle w:val="ConsPlusNormal"/>
              <w:ind w:firstLine="0"/>
              <w:contextualSpacing/>
              <w:jc w:val="center"/>
              <w:rPr>
                <w:rFonts w:ascii="Times New Roman" w:hAnsi="Times New Roman"/>
                <w:sz w:val="22"/>
                <w:szCs w:val="22"/>
                <w:lang w:eastAsia="en-US"/>
              </w:rPr>
            </w:pPr>
            <w:r w:rsidRPr="00292349">
              <w:rPr>
                <w:rFonts w:ascii="Times New Roman" w:hAnsi="Times New Roman"/>
                <w:sz w:val="22"/>
                <w:szCs w:val="22"/>
                <w:lang w:eastAsia="en-US"/>
              </w:rPr>
              <w:t>1</w:t>
            </w:r>
          </w:p>
        </w:tc>
        <w:tc>
          <w:tcPr>
            <w:tcW w:w="1909" w:type="dxa"/>
            <w:hideMark/>
          </w:tcPr>
          <w:p w:rsidR="001C6F08" w:rsidRPr="00292349" w:rsidRDefault="001C6F08" w:rsidP="00292349">
            <w:pPr>
              <w:pStyle w:val="ConsPlusNormal"/>
              <w:contextualSpacing/>
              <w:jc w:val="both"/>
              <w:rPr>
                <w:rFonts w:ascii="Times New Roman" w:hAnsi="Times New Roman"/>
                <w:sz w:val="22"/>
                <w:szCs w:val="22"/>
                <w:lang w:eastAsia="en-US"/>
              </w:rPr>
            </w:pPr>
            <w:r w:rsidRPr="00292349">
              <w:rPr>
                <w:rFonts w:ascii="Times New Roman" w:hAnsi="Times New Roman"/>
                <w:sz w:val="22"/>
                <w:szCs w:val="22"/>
                <w:lang w:eastAsia="en-US"/>
              </w:rPr>
              <w:t>2</w:t>
            </w:r>
          </w:p>
        </w:tc>
        <w:tc>
          <w:tcPr>
            <w:tcW w:w="709" w:type="dxa"/>
            <w:hideMark/>
          </w:tcPr>
          <w:p w:rsidR="001C6F08" w:rsidRPr="00292349" w:rsidRDefault="001C6F08" w:rsidP="00292349">
            <w:pPr>
              <w:pStyle w:val="ConsPlusNormal"/>
              <w:contextualSpacing/>
              <w:jc w:val="both"/>
              <w:rPr>
                <w:rFonts w:ascii="Times New Roman" w:hAnsi="Times New Roman"/>
                <w:sz w:val="22"/>
                <w:szCs w:val="22"/>
                <w:lang w:eastAsia="en-US"/>
              </w:rPr>
            </w:pPr>
            <w:r w:rsidRPr="00292349">
              <w:rPr>
                <w:rFonts w:ascii="Times New Roman" w:hAnsi="Times New Roman"/>
                <w:sz w:val="22"/>
                <w:szCs w:val="22"/>
                <w:lang w:eastAsia="en-US"/>
              </w:rPr>
              <w:t>3</w:t>
            </w:r>
          </w:p>
        </w:tc>
        <w:tc>
          <w:tcPr>
            <w:tcW w:w="1352" w:type="dxa"/>
            <w:hideMark/>
          </w:tcPr>
          <w:p w:rsidR="001C6F08" w:rsidRPr="00292349" w:rsidRDefault="001C6F08" w:rsidP="00292349">
            <w:pPr>
              <w:pStyle w:val="ConsPlusNormal"/>
              <w:contextualSpacing/>
              <w:jc w:val="both"/>
              <w:rPr>
                <w:rFonts w:ascii="Times New Roman" w:hAnsi="Times New Roman"/>
                <w:sz w:val="22"/>
                <w:szCs w:val="22"/>
                <w:lang w:eastAsia="en-US"/>
              </w:rPr>
            </w:pPr>
            <w:r w:rsidRPr="00292349">
              <w:rPr>
                <w:rFonts w:ascii="Times New Roman" w:hAnsi="Times New Roman"/>
                <w:sz w:val="22"/>
                <w:szCs w:val="22"/>
                <w:lang w:eastAsia="en-US"/>
              </w:rPr>
              <w:t>4</w:t>
            </w:r>
          </w:p>
        </w:tc>
        <w:tc>
          <w:tcPr>
            <w:tcW w:w="1276" w:type="dxa"/>
            <w:hideMark/>
          </w:tcPr>
          <w:p w:rsidR="001C6F08" w:rsidRPr="00292349" w:rsidRDefault="001C6F08" w:rsidP="00292349">
            <w:pPr>
              <w:pStyle w:val="ConsPlusNormal"/>
              <w:contextualSpacing/>
              <w:jc w:val="both"/>
              <w:rPr>
                <w:rFonts w:ascii="Times New Roman" w:hAnsi="Times New Roman"/>
                <w:sz w:val="22"/>
                <w:szCs w:val="22"/>
                <w:lang w:eastAsia="en-US"/>
              </w:rPr>
            </w:pPr>
            <w:r w:rsidRPr="00292349">
              <w:rPr>
                <w:rFonts w:ascii="Times New Roman" w:hAnsi="Times New Roman"/>
                <w:sz w:val="22"/>
                <w:szCs w:val="22"/>
                <w:lang w:eastAsia="en-US"/>
              </w:rPr>
              <w:t>5</w:t>
            </w:r>
          </w:p>
        </w:tc>
        <w:tc>
          <w:tcPr>
            <w:tcW w:w="1325" w:type="dxa"/>
            <w:hideMark/>
          </w:tcPr>
          <w:p w:rsidR="001C6F08" w:rsidRPr="00292349" w:rsidRDefault="001C6F08" w:rsidP="00292349">
            <w:pPr>
              <w:pStyle w:val="ConsPlusNormal"/>
              <w:contextualSpacing/>
              <w:jc w:val="both"/>
              <w:rPr>
                <w:rFonts w:ascii="Times New Roman" w:hAnsi="Times New Roman"/>
                <w:sz w:val="22"/>
                <w:szCs w:val="22"/>
                <w:lang w:eastAsia="en-US"/>
              </w:rPr>
            </w:pPr>
            <w:r w:rsidRPr="00292349">
              <w:rPr>
                <w:rFonts w:ascii="Times New Roman" w:hAnsi="Times New Roman"/>
                <w:sz w:val="22"/>
                <w:szCs w:val="22"/>
                <w:lang w:eastAsia="en-US"/>
              </w:rPr>
              <w:t>6</w:t>
            </w:r>
          </w:p>
        </w:tc>
        <w:tc>
          <w:tcPr>
            <w:tcW w:w="1793" w:type="dxa"/>
            <w:hideMark/>
          </w:tcPr>
          <w:p w:rsidR="001C6F08" w:rsidRPr="00292349" w:rsidRDefault="001C6F08" w:rsidP="00292349">
            <w:pPr>
              <w:pStyle w:val="ConsPlusNormal"/>
              <w:contextualSpacing/>
              <w:jc w:val="both"/>
              <w:rPr>
                <w:rFonts w:ascii="Times New Roman" w:hAnsi="Times New Roman"/>
                <w:sz w:val="22"/>
                <w:szCs w:val="22"/>
                <w:lang w:eastAsia="en-US"/>
              </w:rPr>
            </w:pPr>
            <w:r w:rsidRPr="00292349">
              <w:rPr>
                <w:rFonts w:ascii="Times New Roman" w:hAnsi="Times New Roman"/>
                <w:sz w:val="22"/>
                <w:szCs w:val="22"/>
                <w:lang w:eastAsia="en-US"/>
              </w:rPr>
              <w:t>7</w:t>
            </w:r>
          </w:p>
        </w:tc>
        <w:tc>
          <w:tcPr>
            <w:tcW w:w="1701" w:type="dxa"/>
            <w:hideMark/>
          </w:tcPr>
          <w:p w:rsidR="001C6F08" w:rsidRPr="00292349" w:rsidRDefault="001C6F08" w:rsidP="00292349">
            <w:pPr>
              <w:pStyle w:val="ConsPlusNormal"/>
              <w:contextualSpacing/>
              <w:jc w:val="both"/>
              <w:rPr>
                <w:rFonts w:ascii="Times New Roman" w:hAnsi="Times New Roman"/>
                <w:sz w:val="22"/>
                <w:szCs w:val="22"/>
                <w:lang w:eastAsia="en-US"/>
              </w:rPr>
            </w:pPr>
            <w:r w:rsidRPr="00292349">
              <w:rPr>
                <w:rFonts w:ascii="Times New Roman" w:hAnsi="Times New Roman"/>
                <w:sz w:val="22"/>
                <w:szCs w:val="22"/>
                <w:lang w:eastAsia="en-US"/>
              </w:rPr>
              <w:t>8</w:t>
            </w:r>
          </w:p>
        </w:tc>
      </w:tr>
      <w:tr w:rsidR="001C6F08" w:rsidRPr="00292349" w:rsidTr="00292349">
        <w:trPr>
          <w:trHeight w:val="427"/>
        </w:trPr>
        <w:tc>
          <w:tcPr>
            <w:tcW w:w="709" w:type="dxa"/>
            <w:vMerge w:val="restart"/>
            <w:hideMark/>
          </w:tcPr>
          <w:p w:rsidR="001C6F08" w:rsidRPr="00292349" w:rsidRDefault="001C6F08" w:rsidP="00292349">
            <w:pPr>
              <w:pStyle w:val="ConsPlusNormal"/>
              <w:contextualSpacing/>
              <w:rPr>
                <w:rFonts w:ascii="Times New Roman" w:hAnsi="Times New Roman"/>
                <w:sz w:val="22"/>
                <w:szCs w:val="22"/>
                <w:lang w:eastAsia="en-US"/>
              </w:rPr>
            </w:pPr>
            <w:r w:rsidRPr="00292349">
              <w:rPr>
                <w:rFonts w:ascii="Times New Roman" w:hAnsi="Times New Roman"/>
                <w:sz w:val="22"/>
                <w:szCs w:val="22"/>
                <w:lang w:eastAsia="en-US"/>
              </w:rPr>
              <w:t>1</w:t>
            </w:r>
          </w:p>
        </w:tc>
        <w:tc>
          <w:tcPr>
            <w:tcW w:w="1909" w:type="dxa"/>
            <w:vMerge w:val="restart"/>
          </w:tcPr>
          <w:p w:rsidR="001C6F08" w:rsidRPr="00292349" w:rsidRDefault="001C6F08" w:rsidP="00292349">
            <w:pPr>
              <w:pStyle w:val="ConsPlusNormal"/>
              <w:contextualSpacing/>
              <w:jc w:val="both"/>
              <w:rPr>
                <w:rFonts w:ascii="Times New Roman" w:hAnsi="Times New Roman"/>
                <w:sz w:val="22"/>
                <w:szCs w:val="22"/>
                <w:lang w:eastAsia="en-US"/>
              </w:rPr>
            </w:pPr>
          </w:p>
        </w:tc>
        <w:tc>
          <w:tcPr>
            <w:tcW w:w="709" w:type="dxa"/>
            <w:vMerge w:val="restart"/>
          </w:tcPr>
          <w:p w:rsidR="001C6F08" w:rsidRPr="00292349" w:rsidRDefault="001C6F08" w:rsidP="00292349">
            <w:pPr>
              <w:pStyle w:val="ConsPlusNormal"/>
              <w:contextualSpacing/>
              <w:jc w:val="both"/>
              <w:rPr>
                <w:rFonts w:ascii="Times New Roman" w:hAnsi="Times New Roman"/>
                <w:sz w:val="22"/>
                <w:szCs w:val="22"/>
                <w:lang w:eastAsia="en-US"/>
              </w:rPr>
            </w:pPr>
          </w:p>
        </w:tc>
        <w:tc>
          <w:tcPr>
            <w:tcW w:w="1352" w:type="dxa"/>
            <w:vMerge w:val="restart"/>
          </w:tcPr>
          <w:p w:rsidR="001C6F08" w:rsidRPr="00292349" w:rsidRDefault="001C6F08" w:rsidP="00292349">
            <w:pPr>
              <w:pStyle w:val="ConsPlusNormal"/>
              <w:contextualSpacing/>
              <w:jc w:val="both"/>
              <w:rPr>
                <w:rFonts w:ascii="Times New Roman" w:hAnsi="Times New Roman"/>
                <w:sz w:val="22"/>
                <w:szCs w:val="22"/>
                <w:lang w:eastAsia="en-US"/>
              </w:rPr>
            </w:pPr>
          </w:p>
        </w:tc>
        <w:tc>
          <w:tcPr>
            <w:tcW w:w="1276" w:type="dxa"/>
            <w:vMerge w:val="restart"/>
          </w:tcPr>
          <w:p w:rsidR="001C6F08" w:rsidRPr="00292349" w:rsidRDefault="001C6F08" w:rsidP="00292349">
            <w:pPr>
              <w:pStyle w:val="ConsPlusNormal"/>
              <w:contextualSpacing/>
              <w:jc w:val="both"/>
              <w:rPr>
                <w:rFonts w:ascii="Times New Roman" w:hAnsi="Times New Roman"/>
                <w:sz w:val="22"/>
                <w:szCs w:val="22"/>
                <w:lang w:eastAsia="en-US"/>
              </w:rPr>
            </w:pPr>
          </w:p>
        </w:tc>
        <w:tc>
          <w:tcPr>
            <w:tcW w:w="1325" w:type="dxa"/>
            <w:vMerge w:val="restart"/>
          </w:tcPr>
          <w:p w:rsidR="001C6F08" w:rsidRPr="00292349" w:rsidRDefault="001C6F08" w:rsidP="00292349">
            <w:pPr>
              <w:pStyle w:val="ConsPlusNormal"/>
              <w:contextualSpacing/>
              <w:jc w:val="both"/>
              <w:rPr>
                <w:rFonts w:ascii="Times New Roman" w:hAnsi="Times New Roman"/>
                <w:sz w:val="22"/>
                <w:szCs w:val="22"/>
                <w:lang w:eastAsia="en-US"/>
              </w:rPr>
            </w:pPr>
          </w:p>
        </w:tc>
        <w:tc>
          <w:tcPr>
            <w:tcW w:w="1793" w:type="dxa"/>
          </w:tcPr>
          <w:p w:rsidR="001C6F08" w:rsidRPr="00292349" w:rsidRDefault="001C6F08" w:rsidP="00292349">
            <w:pPr>
              <w:pStyle w:val="ConsPlusNormal"/>
              <w:contextualSpacing/>
              <w:jc w:val="both"/>
              <w:rPr>
                <w:rFonts w:ascii="Times New Roman" w:hAnsi="Times New Roman"/>
                <w:sz w:val="22"/>
                <w:szCs w:val="22"/>
                <w:lang w:eastAsia="en-US"/>
              </w:rPr>
            </w:pPr>
          </w:p>
        </w:tc>
        <w:tc>
          <w:tcPr>
            <w:tcW w:w="1701" w:type="dxa"/>
          </w:tcPr>
          <w:p w:rsidR="001C6F08" w:rsidRPr="00292349" w:rsidRDefault="001C6F08" w:rsidP="00292349">
            <w:pPr>
              <w:pStyle w:val="ConsPlusNormal"/>
              <w:contextualSpacing/>
              <w:jc w:val="both"/>
              <w:rPr>
                <w:rFonts w:ascii="Times New Roman" w:hAnsi="Times New Roman"/>
                <w:sz w:val="22"/>
                <w:szCs w:val="22"/>
                <w:lang w:eastAsia="en-US"/>
              </w:rPr>
            </w:pPr>
          </w:p>
        </w:tc>
      </w:tr>
      <w:tr w:rsidR="001C6F08" w:rsidRPr="00292349" w:rsidTr="00292349">
        <w:trPr>
          <w:trHeight w:val="144"/>
        </w:trPr>
        <w:tc>
          <w:tcPr>
            <w:tcW w:w="709" w:type="dxa"/>
            <w:vMerge/>
            <w:vAlign w:val="center"/>
            <w:hideMark/>
          </w:tcPr>
          <w:p w:rsidR="001C6F08" w:rsidRPr="00292349" w:rsidRDefault="001C6F08" w:rsidP="00292349">
            <w:pPr>
              <w:spacing w:line="240" w:lineRule="auto"/>
              <w:contextualSpacing/>
              <w:rPr>
                <w:rFonts w:ascii="Times New Roman" w:hAnsi="Times New Roman" w:cs="Times New Roman"/>
                <w:lang w:eastAsia="en-US"/>
              </w:rPr>
            </w:pPr>
          </w:p>
        </w:tc>
        <w:tc>
          <w:tcPr>
            <w:tcW w:w="1909" w:type="dxa"/>
            <w:vMerge/>
            <w:vAlign w:val="center"/>
            <w:hideMark/>
          </w:tcPr>
          <w:p w:rsidR="001C6F08" w:rsidRPr="00292349" w:rsidRDefault="001C6F08" w:rsidP="00292349">
            <w:pPr>
              <w:spacing w:line="240" w:lineRule="auto"/>
              <w:contextualSpacing/>
              <w:jc w:val="both"/>
              <w:rPr>
                <w:rFonts w:ascii="Times New Roman" w:hAnsi="Times New Roman" w:cs="Times New Roman"/>
                <w:lang w:eastAsia="en-US"/>
              </w:rPr>
            </w:pPr>
          </w:p>
        </w:tc>
        <w:tc>
          <w:tcPr>
            <w:tcW w:w="709" w:type="dxa"/>
            <w:vMerge/>
            <w:vAlign w:val="center"/>
            <w:hideMark/>
          </w:tcPr>
          <w:p w:rsidR="001C6F08" w:rsidRPr="00292349" w:rsidRDefault="001C6F08" w:rsidP="00292349">
            <w:pPr>
              <w:spacing w:line="240" w:lineRule="auto"/>
              <w:contextualSpacing/>
              <w:jc w:val="both"/>
              <w:rPr>
                <w:rFonts w:ascii="Times New Roman" w:hAnsi="Times New Roman" w:cs="Times New Roman"/>
                <w:lang w:eastAsia="en-US"/>
              </w:rPr>
            </w:pPr>
          </w:p>
        </w:tc>
        <w:tc>
          <w:tcPr>
            <w:tcW w:w="1352" w:type="dxa"/>
            <w:vMerge/>
            <w:vAlign w:val="center"/>
            <w:hideMark/>
          </w:tcPr>
          <w:p w:rsidR="001C6F08" w:rsidRPr="00292349" w:rsidRDefault="001C6F08" w:rsidP="00292349">
            <w:pPr>
              <w:spacing w:line="240" w:lineRule="auto"/>
              <w:contextualSpacing/>
              <w:jc w:val="both"/>
              <w:rPr>
                <w:rFonts w:ascii="Times New Roman" w:hAnsi="Times New Roman" w:cs="Times New Roman"/>
                <w:lang w:eastAsia="en-US"/>
              </w:rPr>
            </w:pPr>
          </w:p>
        </w:tc>
        <w:tc>
          <w:tcPr>
            <w:tcW w:w="1276" w:type="dxa"/>
            <w:vMerge/>
            <w:vAlign w:val="center"/>
            <w:hideMark/>
          </w:tcPr>
          <w:p w:rsidR="001C6F08" w:rsidRPr="00292349" w:rsidRDefault="001C6F08" w:rsidP="00292349">
            <w:pPr>
              <w:spacing w:line="240" w:lineRule="auto"/>
              <w:contextualSpacing/>
              <w:jc w:val="both"/>
              <w:rPr>
                <w:rFonts w:ascii="Times New Roman" w:hAnsi="Times New Roman" w:cs="Times New Roman"/>
                <w:lang w:eastAsia="en-US"/>
              </w:rPr>
            </w:pPr>
          </w:p>
        </w:tc>
        <w:tc>
          <w:tcPr>
            <w:tcW w:w="1325" w:type="dxa"/>
            <w:vMerge/>
            <w:vAlign w:val="center"/>
            <w:hideMark/>
          </w:tcPr>
          <w:p w:rsidR="001C6F08" w:rsidRPr="00292349" w:rsidRDefault="001C6F08" w:rsidP="00292349">
            <w:pPr>
              <w:spacing w:line="240" w:lineRule="auto"/>
              <w:contextualSpacing/>
              <w:jc w:val="both"/>
              <w:rPr>
                <w:rFonts w:ascii="Times New Roman" w:hAnsi="Times New Roman" w:cs="Times New Roman"/>
                <w:lang w:eastAsia="en-US"/>
              </w:rPr>
            </w:pPr>
          </w:p>
        </w:tc>
        <w:tc>
          <w:tcPr>
            <w:tcW w:w="1793" w:type="dxa"/>
            <w:hideMark/>
          </w:tcPr>
          <w:p w:rsidR="001C6F08" w:rsidRPr="00292349" w:rsidRDefault="001C6F08" w:rsidP="00292349">
            <w:pPr>
              <w:pStyle w:val="ConsPlusNormal"/>
              <w:ind w:firstLine="0"/>
              <w:contextualSpacing/>
              <w:jc w:val="both"/>
              <w:rPr>
                <w:rFonts w:ascii="Times New Roman" w:hAnsi="Times New Roman"/>
                <w:sz w:val="22"/>
                <w:szCs w:val="22"/>
                <w:lang w:eastAsia="en-US"/>
              </w:rPr>
            </w:pPr>
            <w:r w:rsidRPr="00292349">
              <w:rPr>
                <w:rFonts w:ascii="Times New Roman" w:hAnsi="Times New Roman"/>
                <w:sz w:val="22"/>
                <w:szCs w:val="22"/>
                <w:lang w:eastAsia="en-US"/>
              </w:rPr>
              <w:t>Итого по КБК</w:t>
            </w:r>
          </w:p>
        </w:tc>
        <w:tc>
          <w:tcPr>
            <w:tcW w:w="1701" w:type="dxa"/>
          </w:tcPr>
          <w:p w:rsidR="001C6F08" w:rsidRPr="00292349" w:rsidRDefault="001C6F08" w:rsidP="00292349">
            <w:pPr>
              <w:pStyle w:val="ConsPlusNormal"/>
              <w:contextualSpacing/>
              <w:jc w:val="both"/>
              <w:rPr>
                <w:rFonts w:ascii="Times New Roman" w:hAnsi="Times New Roman"/>
                <w:sz w:val="22"/>
                <w:szCs w:val="22"/>
                <w:lang w:eastAsia="en-US"/>
              </w:rPr>
            </w:pPr>
          </w:p>
        </w:tc>
      </w:tr>
      <w:tr w:rsidR="001C6F08" w:rsidRPr="00292349" w:rsidTr="00292349">
        <w:trPr>
          <w:trHeight w:val="144"/>
        </w:trPr>
        <w:tc>
          <w:tcPr>
            <w:tcW w:w="709" w:type="dxa"/>
            <w:vMerge/>
            <w:vAlign w:val="center"/>
            <w:hideMark/>
          </w:tcPr>
          <w:p w:rsidR="001C6F08" w:rsidRPr="00292349" w:rsidRDefault="001C6F08" w:rsidP="00292349">
            <w:pPr>
              <w:spacing w:line="240" w:lineRule="auto"/>
              <w:contextualSpacing/>
              <w:rPr>
                <w:rFonts w:ascii="Times New Roman" w:hAnsi="Times New Roman" w:cs="Times New Roman"/>
                <w:lang w:eastAsia="en-US"/>
              </w:rPr>
            </w:pPr>
          </w:p>
        </w:tc>
        <w:tc>
          <w:tcPr>
            <w:tcW w:w="1909" w:type="dxa"/>
            <w:vMerge/>
            <w:vAlign w:val="center"/>
            <w:hideMark/>
          </w:tcPr>
          <w:p w:rsidR="001C6F08" w:rsidRPr="00292349" w:rsidRDefault="001C6F08" w:rsidP="00292349">
            <w:pPr>
              <w:spacing w:line="240" w:lineRule="auto"/>
              <w:contextualSpacing/>
              <w:jc w:val="both"/>
              <w:rPr>
                <w:rFonts w:ascii="Times New Roman" w:hAnsi="Times New Roman" w:cs="Times New Roman"/>
                <w:lang w:eastAsia="en-US"/>
              </w:rPr>
            </w:pPr>
          </w:p>
        </w:tc>
        <w:tc>
          <w:tcPr>
            <w:tcW w:w="4662" w:type="dxa"/>
            <w:gridSpan w:val="4"/>
          </w:tcPr>
          <w:p w:rsidR="001C6F08" w:rsidRPr="00292349" w:rsidRDefault="001C6F08" w:rsidP="00292349">
            <w:pPr>
              <w:pStyle w:val="ConsPlusNormal"/>
              <w:contextualSpacing/>
              <w:jc w:val="both"/>
              <w:rPr>
                <w:rFonts w:ascii="Times New Roman" w:hAnsi="Times New Roman"/>
                <w:sz w:val="22"/>
                <w:szCs w:val="22"/>
                <w:lang w:eastAsia="en-US"/>
              </w:rPr>
            </w:pPr>
          </w:p>
        </w:tc>
        <w:tc>
          <w:tcPr>
            <w:tcW w:w="1793" w:type="dxa"/>
            <w:hideMark/>
          </w:tcPr>
          <w:p w:rsidR="001C6F08" w:rsidRPr="00292349" w:rsidRDefault="001C6F08" w:rsidP="00292349">
            <w:pPr>
              <w:pStyle w:val="ConsPlusNormal"/>
              <w:ind w:firstLine="0"/>
              <w:contextualSpacing/>
              <w:jc w:val="both"/>
              <w:rPr>
                <w:rFonts w:ascii="Times New Roman" w:hAnsi="Times New Roman"/>
                <w:sz w:val="22"/>
                <w:szCs w:val="22"/>
                <w:lang w:eastAsia="en-US"/>
              </w:rPr>
            </w:pPr>
            <w:r w:rsidRPr="00292349">
              <w:rPr>
                <w:rFonts w:ascii="Times New Roman" w:hAnsi="Times New Roman"/>
                <w:sz w:val="22"/>
                <w:szCs w:val="22"/>
                <w:lang w:eastAsia="en-US"/>
              </w:rPr>
              <w:t>Итого по мероприятию</w:t>
            </w:r>
          </w:p>
        </w:tc>
        <w:tc>
          <w:tcPr>
            <w:tcW w:w="1701" w:type="dxa"/>
          </w:tcPr>
          <w:p w:rsidR="001C6F08" w:rsidRPr="00292349" w:rsidRDefault="001C6F08" w:rsidP="00292349">
            <w:pPr>
              <w:pStyle w:val="ConsPlusNormal"/>
              <w:contextualSpacing/>
              <w:jc w:val="both"/>
              <w:rPr>
                <w:rFonts w:ascii="Times New Roman" w:hAnsi="Times New Roman"/>
                <w:sz w:val="22"/>
                <w:szCs w:val="22"/>
                <w:lang w:eastAsia="en-US"/>
              </w:rPr>
            </w:pPr>
          </w:p>
        </w:tc>
      </w:tr>
      <w:tr w:rsidR="001C6F08" w:rsidRPr="00292349" w:rsidTr="00292349">
        <w:trPr>
          <w:trHeight w:val="329"/>
        </w:trPr>
        <w:tc>
          <w:tcPr>
            <w:tcW w:w="709" w:type="dxa"/>
          </w:tcPr>
          <w:p w:rsidR="001C6F08" w:rsidRPr="00292349" w:rsidRDefault="001C6F08" w:rsidP="00292349">
            <w:pPr>
              <w:pStyle w:val="ConsPlusNormal"/>
              <w:contextualSpacing/>
              <w:rPr>
                <w:rFonts w:ascii="Times New Roman" w:hAnsi="Times New Roman"/>
                <w:sz w:val="22"/>
                <w:szCs w:val="22"/>
                <w:lang w:eastAsia="en-US"/>
              </w:rPr>
            </w:pPr>
          </w:p>
        </w:tc>
        <w:tc>
          <w:tcPr>
            <w:tcW w:w="1909" w:type="dxa"/>
          </w:tcPr>
          <w:p w:rsidR="001C6F08" w:rsidRPr="00292349" w:rsidRDefault="001C6F08" w:rsidP="00292349">
            <w:pPr>
              <w:pStyle w:val="ConsPlusNormal"/>
              <w:contextualSpacing/>
              <w:jc w:val="both"/>
              <w:rPr>
                <w:rFonts w:ascii="Times New Roman" w:hAnsi="Times New Roman"/>
                <w:sz w:val="22"/>
                <w:szCs w:val="22"/>
                <w:lang w:eastAsia="en-US"/>
              </w:rPr>
            </w:pPr>
          </w:p>
        </w:tc>
        <w:tc>
          <w:tcPr>
            <w:tcW w:w="4662" w:type="dxa"/>
            <w:gridSpan w:val="4"/>
          </w:tcPr>
          <w:p w:rsidR="001C6F08" w:rsidRPr="00292349" w:rsidRDefault="001C6F08" w:rsidP="00292349">
            <w:pPr>
              <w:pStyle w:val="ConsPlusNormal"/>
              <w:contextualSpacing/>
              <w:jc w:val="both"/>
              <w:rPr>
                <w:rFonts w:ascii="Times New Roman" w:hAnsi="Times New Roman"/>
                <w:sz w:val="22"/>
                <w:szCs w:val="22"/>
                <w:lang w:eastAsia="en-US"/>
              </w:rPr>
            </w:pPr>
          </w:p>
        </w:tc>
        <w:tc>
          <w:tcPr>
            <w:tcW w:w="1793" w:type="dxa"/>
            <w:hideMark/>
          </w:tcPr>
          <w:p w:rsidR="001C6F08" w:rsidRPr="00292349" w:rsidRDefault="001C6F08" w:rsidP="00292349">
            <w:pPr>
              <w:pStyle w:val="ConsPlusNormal"/>
              <w:ind w:firstLine="0"/>
              <w:contextualSpacing/>
              <w:jc w:val="both"/>
              <w:rPr>
                <w:rFonts w:ascii="Times New Roman" w:hAnsi="Times New Roman"/>
                <w:sz w:val="22"/>
                <w:szCs w:val="22"/>
                <w:lang w:eastAsia="en-US"/>
              </w:rPr>
            </w:pPr>
            <w:r w:rsidRPr="00292349">
              <w:rPr>
                <w:rFonts w:ascii="Times New Roman" w:hAnsi="Times New Roman"/>
                <w:sz w:val="22"/>
                <w:szCs w:val="22"/>
                <w:lang w:eastAsia="en-US"/>
              </w:rPr>
              <w:t>Всего</w:t>
            </w:r>
          </w:p>
        </w:tc>
        <w:tc>
          <w:tcPr>
            <w:tcW w:w="1701" w:type="dxa"/>
          </w:tcPr>
          <w:p w:rsidR="001C6F08" w:rsidRPr="00292349" w:rsidRDefault="001C6F08" w:rsidP="00292349">
            <w:pPr>
              <w:pStyle w:val="ConsPlusNormal"/>
              <w:contextualSpacing/>
              <w:jc w:val="both"/>
              <w:rPr>
                <w:rFonts w:ascii="Times New Roman" w:hAnsi="Times New Roman"/>
                <w:sz w:val="22"/>
                <w:szCs w:val="22"/>
                <w:lang w:eastAsia="en-US"/>
              </w:rPr>
            </w:pPr>
          </w:p>
        </w:tc>
      </w:tr>
    </w:tbl>
    <w:p w:rsidR="001C6F08" w:rsidRPr="00292349" w:rsidRDefault="001C6F08" w:rsidP="00292349">
      <w:pPr>
        <w:pStyle w:val="ConsPlusNormal"/>
        <w:contextualSpacing/>
        <w:jc w:val="both"/>
        <w:rPr>
          <w:rFonts w:ascii="Times New Roman" w:hAnsi="Times New Roman"/>
          <w:sz w:val="22"/>
          <w:szCs w:val="22"/>
        </w:rPr>
      </w:pPr>
    </w:p>
    <w:p w:rsidR="001C6F08" w:rsidRPr="00292349" w:rsidRDefault="001C6F08" w:rsidP="00292349">
      <w:pPr>
        <w:pStyle w:val="ConsPlusNonformat"/>
        <w:contextualSpacing/>
        <w:jc w:val="both"/>
        <w:rPr>
          <w:rFonts w:ascii="Times New Roman" w:hAnsi="Times New Roman" w:cs="Times New Roman"/>
          <w:sz w:val="22"/>
          <w:szCs w:val="22"/>
        </w:rPr>
      </w:pPr>
      <w:r w:rsidRPr="00292349">
        <w:rPr>
          <w:rFonts w:ascii="Times New Roman" w:hAnsi="Times New Roman" w:cs="Times New Roman"/>
          <w:sz w:val="22"/>
          <w:szCs w:val="22"/>
        </w:rPr>
        <w:t>От имени администрации поселения:                                От имени учреждения:</w:t>
      </w:r>
    </w:p>
    <w:p w:rsidR="001C6F08" w:rsidRPr="00292349" w:rsidRDefault="001C6F08" w:rsidP="00292349">
      <w:pPr>
        <w:pStyle w:val="ConsPlusNonformat"/>
        <w:contextualSpacing/>
        <w:jc w:val="both"/>
        <w:rPr>
          <w:rFonts w:ascii="Times New Roman" w:hAnsi="Times New Roman" w:cs="Times New Roman"/>
          <w:sz w:val="22"/>
          <w:szCs w:val="22"/>
        </w:rPr>
      </w:pPr>
      <w:r w:rsidRPr="00292349">
        <w:rPr>
          <w:rFonts w:ascii="Times New Roman" w:hAnsi="Times New Roman" w:cs="Times New Roman"/>
          <w:sz w:val="22"/>
          <w:szCs w:val="22"/>
        </w:rPr>
        <w:t>______________________________                                    ______________________________</w:t>
      </w:r>
    </w:p>
    <w:p w:rsidR="001C6F08" w:rsidRPr="00292349" w:rsidRDefault="001C6F08" w:rsidP="00292349">
      <w:pPr>
        <w:pStyle w:val="ConsPlusNonformat"/>
        <w:contextualSpacing/>
        <w:jc w:val="both"/>
        <w:rPr>
          <w:rFonts w:ascii="Times New Roman" w:hAnsi="Times New Roman" w:cs="Times New Roman"/>
          <w:sz w:val="22"/>
          <w:szCs w:val="22"/>
        </w:rPr>
      </w:pPr>
      <w:r w:rsidRPr="00292349">
        <w:rPr>
          <w:rFonts w:ascii="Times New Roman" w:hAnsi="Times New Roman" w:cs="Times New Roman"/>
          <w:sz w:val="22"/>
          <w:szCs w:val="22"/>
        </w:rPr>
        <w:t>______________________________                                    ______________________________</w:t>
      </w:r>
    </w:p>
    <w:p w:rsidR="001C6F08" w:rsidRPr="00292349" w:rsidRDefault="001C6F08" w:rsidP="00292349">
      <w:pPr>
        <w:pStyle w:val="ConsPlusNonformat"/>
        <w:contextualSpacing/>
        <w:jc w:val="both"/>
        <w:rPr>
          <w:rFonts w:ascii="Times New Roman" w:hAnsi="Times New Roman" w:cs="Times New Roman"/>
          <w:sz w:val="22"/>
          <w:szCs w:val="22"/>
        </w:rPr>
      </w:pPr>
      <w:r w:rsidRPr="00292349">
        <w:rPr>
          <w:rFonts w:ascii="Times New Roman" w:hAnsi="Times New Roman" w:cs="Times New Roman"/>
          <w:sz w:val="22"/>
          <w:szCs w:val="22"/>
        </w:rPr>
        <w:t>______________________________                                    ______________________________</w:t>
      </w:r>
    </w:p>
    <w:p w:rsidR="001C6F08" w:rsidRPr="00292349" w:rsidRDefault="001C6F08" w:rsidP="00292349">
      <w:pPr>
        <w:pStyle w:val="ConsPlusNonformat"/>
        <w:contextualSpacing/>
        <w:jc w:val="both"/>
        <w:rPr>
          <w:rFonts w:ascii="Times New Roman" w:hAnsi="Times New Roman" w:cs="Times New Roman"/>
          <w:sz w:val="22"/>
          <w:szCs w:val="22"/>
        </w:rPr>
      </w:pPr>
      <w:r w:rsidRPr="00292349">
        <w:rPr>
          <w:rFonts w:ascii="Times New Roman" w:hAnsi="Times New Roman" w:cs="Times New Roman"/>
          <w:sz w:val="22"/>
          <w:szCs w:val="22"/>
        </w:rPr>
        <w:t>"__"__________ 20__ года                                                   "__"__________ 20__ года</w:t>
      </w:r>
    </w:p>
    <w:p w:rsidR="001C6F08" w:rsidRPr="00292349" w:rsidRDefault="001C6F08" w:rsidP="00292349">
      <w:pPr>
        <w:pStyle w:val="ConsPlusNonformat"/>
        <w:contextualSpacing/>
        <w:jc w:val="both"/>
        <w:rPr>
          <w:rFonts w:ascii="Times New Roman" w:hAnsi="Times New Roman" w:cs="Times New Roman"/>
          <w:sz w:val="22"/>
          <w:szCs w:val="22"/>
        </w:rPr>
      </w:pPr>
    </w:p>
    <w:p w:rsidR="001C6F08" w:rsidRPr="00CD77AE" w:rsidRDefault="001C6F08" w:rsidP="00CD77AE">
      <w:pPr>
        <w:pStyle w:val="ConsPlusNonformat"/>
        <w:contextualSpacing/>
        <w:jc w:val="both"/>
        <w:rPr>
          <w:rFonts w:ascii="Times New Roman" w:hAnsi="Times New Roman" w:cs="Times New Roman"/>
          <w:sz w:val="22"/>
          <w:szCs w:val="22"/>
        </w:rPr>
        <w:sectPr w:rsidR="001C6F08" w:rsidRPr="00CD77AE" w:rsidSect="00292349">
          <w:headerReference w:type="even" r:id="rId122"/>
          <w:headerReference w:type="default" r:id="rId123"/>
          <w:footerReference w:type="even" r:id="rId124"/>
          <w:footerReference w:type="default" r:id="rId125"/>
          <w:headerReference w:type="first" r:id="rId126"/>
          <w:footerReference w:type="first" r:id="rId127"/>
          <w:pgSz w:w="11905" w:h="16838" w:code="9"/>
          <w:pgMar w:top="851" w:right="851" w:bottom="851" w:left="1418" w:header="0" w:footer="0" w:gutter="0"/>
          <w:cols w:space="720"/>
        </w:sectPr>
      </w:pPr>
      <w:r w:rsidRPr="00292349">
        <w:rPr>
          <w:rFonts w:ascii="Times New Roman" w:hAnsi="Times New Roman" w:cs="Times New Roman"/>
          <w:sz w:val="22"/>
          <w:szCs w:val="22"/>
        </w:rPr>
        <w:t>М.П.                                                                                                                                           М.П.</w:t>
      </w:r>
    </w:p>
    <w:p w:rsidR="001C6F08" w:rsidRPr="00292349" w:rsidRDefault="001C6F08" w:rsidP="00CD77AE">
      <w:pPr>
        <w:widowControl w:val="0"/>
        <w:autoSpaceDE w:val="0"/>
        <w:autoSpaceDN w:val="0"/>
        <w:spacing w:line="240" w:lineRule="auto"/>
        <w:contextualSpacing/>
        <w:jc w:val="right"/>
        <w:rPr>
          <w:rFonts w:ascii="Times New Roman" w:hAnsi="Times New Roman" w:cs="Times New Roman"/>
        </w:rPr>
      </w:pPr>
      <w:bookmarkStart w:id="124" w:name="P365"/>
      <w:bookmarkEnd w:id="124"/>
      <w:r w:rsidRPr="00292349">
        <w:rPr>
          <w:rFonts w:ascii="Times New Roman" w:hAnsi="Times New Roman" w:cs="Times New Roman"/>
        </w:rPr>
        <w:lastRenderedPageBreak/>
        <w:t>Приложение № 2</w:t>
      </w:r>
    </w:p>
    <w:p w:rsidR="001C6F08" w:rsidRPr="00292349" w:rsidRDefault="001C6F08" w:rsidP="00292349">
      <w:pPr>
        <w:widowControl w:val="0"/>
        <w:autoSpaceDE w:val="0"/>
        <w:autoSpaceDN w:val="0"/>
        <w:spacing w:line="240" w:lineRule="auto"/>
        <w:contextualSpacing/>
        <w:jc w:val="right"/>
        <w:rPr>
          <w:rFonts w:ascii="Times New Roman" w:hAnsi="Times New Roman" w:cs="Times New Roman"/>
        </w:rPr>
      </w:pPr>
      <w:r w:rsidRPr="00292349">
        <w:rPr>
          <w:rFonts w:ascii="Times New Roman" w:hAnsi="Times New Roman" w:cs="Times New Roman"/>
        </w:rPr>
        <w:t xml:space="preserve">к соглашению </w:t>
      </w:r>
      <w:proofErr w:type="gramStart"/>
      <w:r w:rsidRPr="00292349">
        <w:rPr>
          <w:rFonts w:ascii="Times New Roman" w:hAnsi="Times New Roman" w:cs="Times New Roman"/>
        </w:rPr>
        <w:t>от</w:t>
      </w:r>
      <w:proofErr w:type="gramEnd"/>
      <w:r w:rsidRPr="00292349">
        <w:rPr>
          <w:rFonts w:ascii="Times New Roman" w:hAnsi="Times New Roman" w:cs="Times New Roman"/>
        </w:rPr>
        <w:t xml:space="preserve"> _______ № ____</w:t>
      </w:r>
    </w:p>
    <w:p w:rsidR="001C6F08" w:rsidRPr="00292349" w:rsidRDefault="001C6F08" w:rsidP="00292349">
      <w:pPr>
        <w:widowControl w:val="0"/>
        <w:autoSpaceDE w:val="0"/>
        <w:autoSpaceDN w:val="0"/>
        <w:spacing w:line="240" w:lineRule="auto"/>
        <w:contextualSpacing/>
        <w:jc w:val="right"/>
        <w:rPr>
          <w:rFonts w:ascii="Times New Roman" w:hAnsi="Times New Roman" w:cs="Times New Roman"/>
        </w:rPr>
      </w:pPr>
    </w:p>
    <w:p w:rsidR="001C6F08" w:rsidRPr="00292349" w:rsidRDefault="001C6F08" w:rsidP="00292349">
      <w:pPr>
        <w:widowControl w:val="0"/>
        <w:autoSpaceDE w:val="0"/>
        <w:autoSpaceDN w:val="0"/>
        <w:spacing w:line="240" w:lineRule="auto"/>
        <w:contextualSpacing/>
        <w:jc w:val="center"/>
        <w:rPr>
          <w:rFonts w:ascii="Times New Roman" w:hAnsi="Times New Roman" w:cs="Times New Roman"/>
          <w:b/>
        </w:rPr>
      </w:pPr>
      <w:bookmarkStart w:id="125" w:name="P915"/>
      <w:bookmarkEnd w:id="125"/>
      <w:r w:rsidRPr="00292349">
        <w:rPr>
          <w:rFonts w:ascii="Times New Roman" w:hAnsi="Times New Roman" w:cs="Times New Roman"/>
          <w:b/>
        </w:rPr>
        <w:t xml:space="preserve">ПОКАЗАТЕЛИ РЕЗУЛЬТАТИВНОСТИ ПРЕДОСТАВЛЕНИЯ СУБСИДИИ </w:t>
      </w:r>
    </w:p>
    <w:p w:rsidR="001C6F08" w:rsidRPr="00292349" w:rsidRDefault="001C6F08" w:rsidP="00292349">
      <w:pPr>
        <w:widowControl w:val="0"/>
        <w:autoSpaceDE w:val="0"/>
        <w:autoSpaceDN w:val="0"/>
        <w:spacing w:line="240" w:lineRule="auto"/>
        <w:contextualSpacing/>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1112"/>
        <w:gridCol w:w="1326"/>
        <w:gridCol w:w="1871"/>
        <w:gridCol w:w="1077"/>
        <w:gridCol w:w="1396"/>
        <w:gridCol w:w="1842"/>
      </w:tblGrid>
      <w:tr w:rsidR="001C6F08" w:rsidRPr="00292349" w:rsidTr="00292349">
        <w:tc>
          <w:tcPr>
            <w:tcW w:w="510" w:type="dxa"/>
            <w:vMerge w:val="restart"/>
            <w:hideMark/>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color w:val="000000"/>
              </w:rPr>
            </w:pPr>
            <w:r w:rsidRPr="00292349">
              <w:rPr>
                <w:rFonts w:ascii="Times New Roman" w:hAnsi="Times New Roman" w:cs="Times New Roman"/>
                <w:color w:val="000000"/>
              </w:rPr>
              <w:t xml:space="preserve">№ </w:t>
            </w:r>
            <w:proofErr w:type="gramStart"/>
            <w:r w:rsidRPr="00292349">
              <w:rPr>
                <w:rFonts w:ascii="Times New Roman" w:hAnsi="Times New Roman" w:cs="Times New Roman"/>
                <w:color w:val="000000"/>
              </w:rPr>
              <w:t>п</w:t>
            </w:r>
            <w:proofErr w:type="gramEnd"/>
            <w:r w:rsidRPr="00292349">
              <w:rPr>
                <w:rFonts w:ascii="Times New Roman" w:hAnsi="Times New Roman" w:cs="Times New Roman"/>
                <w:color w:val="000000"/>
              </w:rPr>
              <w:t>/п</w:t>
            </w:r>
          </w:p>
        </w:tc>
        <w:tc>
          <w:tcPr>
            <w:tcW w:w="1112" w:type="dxa"/>
            <w:vMerge w:val="restart"/>
            <w:hideMark/>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color w:val="000000"/>
              </w:rPr>
            </w:pPr>
            <w:r w:rsidRPr="00292349">
              <w:rPr>
                <w:rFonts w:ascii="Times New Roman" w:hAnsi="Times New Roman" w:cs="Times New Roman"/>
                <w:color w:val="000000"/>
              </w:rPr>
              <w:t xml:space="preserve">Наименование показателя </w:t>
            </w:r>
          </w:p>
        </w:tc>
        <w:tc>
          <w:tcPr>
            <w:tcW w:w="1326" w:type="dxa"/>
            <w:vMerge w:val="restart"/>
            <w:hideMark/>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color w:val="000000"/>
              </w:rPr>
            </w:pPr>
            <w:r w:rsidRPr="00292349">
              <w:rPr>
                <w:rFonts w:ascii="Times New Roman" w:hAnsi="Times New Roman" w:cs="Times New Roman"/>
                <w:color w:val="000000"/>
              </w:rPr>
              <w:t xml:space="preserve">Наименование проекта (мероприятия) </w:t>
            </w:r>
            <w:hyperlink r:id="rId128" w:anchor="P957" w:history="1">
              <w:r w:rsidRPr="00292349">
                <w:rPr>
                  <w:rStyle w:val="af"/>
                  <w:rFonts w:ascii="Times New Roman" w:hAnsi="Times New Roman" w:cs="Times New Roman"/>
                  <w:color w:val="000000"/>
                </w:rPr>
                <w:t>&lt;1&gt;</w:t>
              </w:r>
            </w:hyperlink>
          </w:p>
        </w:tc>
        <w:tc>
          <w:tcPr>
            <w:tcW w:w="2948" w:type="dxa"/>
            <w:gridSpan w:val="2"/>
            <w:hideMark/>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color w:val="000000"/>
              </w:rPr>
            </w:pPr>
            <w:r w:rsidRPr="00292349">
              <w:rPr>
                <w:rFonts w:ascii="Times New Roman" w:hAnsi="Times New Roman" w:cs="Times New Roman"/>
                <w:color w:val="000000"/>
              </w:rPr>
              <w:t xml:space="preserve">Единица измерения по </w:t>
            </w:r>
            <w:hyperlink r:id="rId129" w:history="1">
              <w:r w:rsidRPr="00292349">
                <w:rPr>
                  <w:rStyle w:val="af"/>
                  <w:rFonts w:ascii="Times New Roman" w:hAnsi="Times New Roman" w:cs="Times New Roman"/>
                  <w:color w:val="000000"/>
                </w:rPr>
                <w:t>ОКЕИ</w:t>
              </w:r>
            </w:hyperlink>
            <w:r w:rsidRPr="00292349">
              <w:rPr>
                <w:rFonts w:ascii="Times New Roman" w:hAnsi="Times New Roman" w:cs="Times New Roman"/>
                <w:color w:val="000000"/>
              </w:rPr>
              <w:t>/Единица измерения</w:t>
            </w:r>
          </w:p>
        </w:tc>
        <w:tc>
          <w:tcPr>
            <w:tcW w:w="1396" w:type="dxa"/>
            <w:vMerge w:val="restart"/>
            <w:hideMark/>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color w:val="000000"/>
              </w:rPr>
            </w:pPr>
            <w:r w:rsidRPr="00292349">
              <w:rPr>
                <w:rFonts w:ascii="Times New Roman" w:hAnsi="Times New Roman" w:cs="Times New Roman"/>
                <w:color w:val="000000"/>
              </w:rPr>
              <w:t>Плановое значение показателя</w:t>
            </w:r>
          </w:p>
        </w:tc>
        <w:tc>
          <w:tcPr>
            <w:tcW w:w="1842" w:type="dxa"/>
            <w:vMerge w:val="restart"/>
            <w:hideMark/>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color w:val="000000"/>
              </w:rPr>
            </w:pPr>
            <w:r w:rsidRPr="00292349">
              <w:rPr>
                <w:rFonts w:ascii="Times New Roman" w:hAnsi="Times New Roman" w:cs="Times New Roman"/>
                <w:color w:val="000000"/>
              </w:rPr>
              <w:t>Срок, на который запланировано достижение показателя</w:t>
            </w:r>
          </w:p>
        </w:tc>
      </w:tr>
      <w:tr w:rsidR="001C6F08" w:rsidRPr="00292349" w:rsidTr="00292349">
        <w:tc>
          <w:tcPr>
            <w:tcW w:w="510" w:type="dxa"/>
            <w:vMerge/>
            <w:vAlign w:val="center"/>
            <w:hideMark/>
          </w:tcPr>
          <w:p w:rsidR="001C6F08" w:rsidRPr="00292349" w:rsidRDefault="001C6F08" w:rsidP="00292349">
            <w:pPr>
              <w:spacing w:line="240" w:lineRule="auto"/>
              <w:contextualSpacing/>
              <w:rPr>
                <w:rFonts w:ascii="Times New Roman" w:hAnsi="Times New Roman" w:cs="Times New Roman"/>
                <w:color w:val="000000"/>
              </w:rPr>
            </w:pPr>
          </w:p>
        </w:tc>
        <w:tc>
          <w:tcPr>
            <w:tcW w:w="1112" w:type="dxa"/>
            <w:vMerge/>
            <w:vAlign w:val="center"/>
            <w:hideMark/>
          </w:tcPr>
          <w:p w:rsidR="001C6F08" w:rsidRPr="00292349" w:rsidRDefault="001C6F08" w:rsidP="00292349">
            <w:pPr>
              <w:spacing w:line="240" w:lineRule="auto"/>
              <w:contextualSpacing/>
              <w:rPr>
                <w:rFonts w:ascii="Times New Roman" w:hAnsi="Times New Roman" w:cs="Times New Roman"/>
                <w:color w:val="000000"/>
              </w:rPr>
            </w:pPr>
          </w:p>
        </w:tc>
        <w:tc>
          <w:tcPr>
            <w:tcW w:w="1326" w:type="dxa"/>
            <w:vMerge/>
            <w:vAlign w:val="center"/>
            <w:hideMark/>
          </w:tcPr>
          <w:p w:rsidR="001C6F08" w:rsidRPr="00292349" w:rsidRDefault="001C6F08" w:rsidP="00292349">
            <w:pPr>
              <w:spacing w:line="240" w:lineRule="auto"/>
              <w:contextualSpacing/>
              <w:rPr>
                <w:rFonts w:ascii="Times New Roman" w:hAnsi="Times New Roman" w:cs="Times New Roman"/>
                <w:color w:val="000000"/>
              </w:rPr>
            </w:pPr>
          </w:p>
        </w:tc>
        <w:tc>
          <w:tcPr>
            <w:tcW w:w="1871" w:type="dxa"/>
            <w:hideMark/>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color w:val="000000"/>
              </w:rPr>
            </w:pPr>
            <w:r w:rsidRPr="00292349">
              <w:rPr>
                <w:rFonts w:ascii="Times New Roman" w:hAnsi="Times New Roman" w:cs="Times New Roman"/>
                <w:color w:val="000000"/>
              </w:rPr>
              <w:t>Наименование</w:t>
            </w:r>
          </w:p>
        </w:tc>
        <w:tc>
          <w:tcPr>
            <w:tcW w:w="1077" w:type="dxa"/>
            <w:hideMark/>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color w:val="000000"/>
              </w:rPr>
            </w:pPr>
            <w:r w:rsidRPr="00292349">
              <w:rPr>
                <w:rFonts w:ascii="Times New Roman" w:hAnsi="Times New Roman" w:cs="Times New Roman"/>
                <w:color w:val="000000"/>
              </w:rPr>
              <w:t>Код</w:t>
            </w:r>
          </w:p>
        </w:tc>
        <w:tc>
          <w:tcPr>
            <w:tcW w:w="1396" w:type="dxa"/>
            <w:vMerge/>
            <w:vAlign w:val="center"/>
            <w:hideMark/>
          </w:tcPr>
          <w:p w:rsidR="001C6F08" w:rsidRPr="00292349" w:rsidRDefault="001C6F08" w:rsidP="00292349">
            <w:pPr>
              <w:spacing w:line="240" w:lineRule="auto"/>
              <w:contextualSpacing/>
              <w:rPr>
                <w:rFonts w:ascii="Times New Roman" w:hAnsi="Times New Roman" w:cs="Times New Roman"/>
                <w:color w:val="000000"/>
              </w:rPr>
            </w:pPr>
          </w:p>
        </w:tc>
        <w:tc>
          <w:tcPr>
            <w:tcW w:w="1842" w:type="dxa"/>
            <w:vMerge/>
            <w:vAlign w:val="center"/>
            <w:hideMark/>
          </w:tcPr>
          <w:p w:rsidR="001C6F08" w:rsidRPr="00292349" w:rsidRDefault="001C6F08" w:rsidP="00292349">
            <w:pPr>
              <w:spacing w:line="240" w:lineRule="auto"/>
              <w:contextualSpacing/>
              <w:rPr>
                <w:rFonts w:ascii="Times New Roman" w:hAnsi="Times New Roman" w:cs="Times New Roman"/>
                <w:color w:val="000000"/>
              </w:rPr>
            </w:pPr>
          </w:p>
        </w:tc>
      </w:tr>
      <w:tr w:rsidR="001C6F08" w:rsidRPr="00292349" w:rsidTr="00292349">
        <w:tc>
          <w:tcPr>
            <w:tcW w:w="510" w:type="dxa"/>
            <w:hideMark/>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b/>
                <w:color w:val="000000"/>
              </w:rPr>
            </w:pPr>
            <w:r w:rsidRPr="00292349">
              <w:rPr>
                <w:rFonts w:ascii="Times New Roman" w:hAnsi="Times New Roman" w:cs="Times New Roman"/>
                <w:b/>
                <w:color w:val="000000"/>
              </w:rPr>
              <w:t>1</w:t>
            </w:r>
          </w:p>
        </w:tc>
        <w:tc>
          <w:tcPr>
            <w:tcW w:w="1112" w:type="dxa"/>
            <w:hideMark/>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b/>
                <w:color w:val="000000"/>
              </w:rPr>
            </w:pPr>
            <w:bookmarkStart w:id="126" w:name="P926"/>
            <w:bookmarkEnd w:id="126"/>
            <w:r w:rsidRPr="00292349">
              <w:rPr>
                <w:rFonts w:ascii="Times New Roman" w:hAnsi="Times New Roman" w:cs="Times New Roman"/>
                <w:b/>
                <w:color w:val="000000"/>
              </w:rPr>
              <w:t>2</w:t>
            </w:r>
          </w:p>
        </w:tc>
        <w:tc>
          <w:tcPr>
            <w:tcW w:w="1326" w:type="dxa"/>
            <w:hideMark/>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b/>
                <w:color w:val="000000"/>
              </w:rPr>
            </w:pPr>
            <w:r w:rsidRPr="00292349">
              <w:rPr>
                <w:rFonts w:ascii="Times New Roman" w:hAnsi="Times New Roman" w:cs="Times New Roman"/>
                <w:b/>
                <w:color w:val="000000"/>
              </w:rPr>
              <w:t>3</w:t>
            </w:r>
          </w:p>
        </w:tc>
        <w:tc>
          <w:tcPr>
            <w:tcW w:w="1871" w:type="dxa"/>
            <w:hideMark/>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b/>
                <w:color w:val="000000"/>
              </w:rPr>
            </w:pPr>
            <w:r w:rsidRPr="00292349">
              <w:rPr>
                <w:rFonts w:ascii="Times New Roman" w:hAnsi="Times New Roman" w:cs="Times New Roman"/>
                <w:b/>
                <w:color w:val="000000"/>
              </w:rPr>
              <w:t>4</w:t>
            </w:r>
          </w:p>
        </w:tc>
        <w:tc>
          <w:tcPr>
            <w:tcW w:w="1077" w:type="dxa"/>
            <w:hideMark/>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b/>
                <w:color w:val="000000"/>
              </w:rPr>
            </w:pPr>
            <w:r w:rsidRPr="00292349">
              <w:rPr>
                <w:rFonts w:ascii="Times New Roman" w:hAnsi="Times New Roman" w:cs="Times New Roman"/>
                <w:b/>
                <w:color w:val="000000"/>
              </w:rPr>
              <w:t>5</w:t>
            </w:r>
          </w:p>
        </w:tc>
        <w:tc>
          <w:tcPr>
            <w:tcW w:w="1396" w:type="dxa"/>
            <w:hideMark/>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b/>
                <w:color w:val="000000"/>
              </w:rPr>
            </w:pPr>
            <w:bookmarkStart w:id="127" w:name="P930"/>
            <w:bookmarkEnd w:id="127"/>
            <w:r w:rsidRPr="00292349">
              <w:rPr>
                <w:rFonts w:ascii="Times New Roman" w:hAnsi="Times New Roman" w:cs="Times New Roman"/>
                <w:b/>
                <w:color w:val="000000"/>
              </w:rPr>
              <w:t>6</w:t>
            </w:r>
          </w:p>
        </w:tc>
        <w:tc>
          <w:tcPr>
            <w:tcW w:w="1842" w:type="dxa"/>
            <w:hideMark/>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b/>
                <w:color w:val="000000"/>
              </w:rPr>
            </w:pPr>
            <w:r w:rsidRPr="00292349">
              <w:rPr>
                <w:rFonts w:ascii="Times New Roman" w:hAnsi="Times New Roman" w:cs="Times New Roman"/>
                <w:b/>
                <w:color w:val="000000"/>
              </w:rPr>
              <w:t>7</w:t>
            </w:r>
          </w:p>
        </w:tc>
      </w:tr>
      <w:tr w:rsidR="001C6F08" w:rsidRPr="00292349" w:rsidTr="00292349">
        <w:tc>
          <w:tcPr>
            <w:tcW w:w="510" w:type="dxa"/>
          </w:tcPr>
          <w:p w:rsidR="001C6F08" w:rsidRPr="00292349" w:rsidRDefault="001C6F08" w:rsidP="00292349">
            <w:pPr>
              <w:widowControl w:val="0"/>
              <w:autoSpaceDE w:val="0"/>
              <w:autoSpaceDN w:val="0"/>
              <w:spacing w:line="240" w:lineRule="auto"/>
              <w:contextualSpacing/>
              <w:rPr>
                <w:rFonts w:ascii="Times New Roman" w:hAnsi="Times New Roman" w:cs="Times New Roman"/>
                <w:color w:val="000000"/>
              </w:rPr>
            </w:pPr>
          </w:p>
        </w:tc>
        <w:tc>
          <w:tcPr>
            <w:tcW w:w="1112" w:type="dxa"/>
          </w:tcPr>
          <w:p w:rsidR="001C6F08" w:rsidRPr="00292349" w:rsidRDefault="001C6F08" w:rsidP="00292349">
            <w:pPr>
              <w:widowControl w:val="0"/>
              <w:autoSpaceDE w:val="0"/>
              <w:autoSpaceDN w:val="0"/>
              <w:spacing w:line="240" w:lineRule="auto"/>
              <w:contextualSpacing/>
              <w:rPr>
                <w:rFonts w:ascii="Times New Roman" w:hAnsi="Times New Roman" w:cs="Times New Roman"/>
                <w:color w:val="000000"/>
              </w:rPr>
            </w:pPr>
          </w:p>
        </w:tc>
        <w:tc>
          <w:tcPr>
            <w:tcW w:w="1326" w:type="dxa"/>
          </w:tcPr>
          <w:p w:rsidR="001C6F08" w:rsidRPr="00292349" w:rsidRDefault="001C6F08" w:rsidP="00292349">
            <w:pPr>
              <w:widowControl w:val="0"/>
              <w:autoSpaceDE w:val="0"/>
              <w:autoSpaceDN w:val="0"/>
              <w:spacing w:line="240" w:lineRule="auto"/>
              <w:contextualSpacing/>
              <w:rPr>
                <w:rFonts w:ascii="Times New Roman" w:hAnsi="Times New Roman" w:cs="Times New Roman"/>
                <w:color w:val="000000"/>
              </w:rPr>
            </w:pPr>
          </w:p>
        </w:tc>
        <w:tc>
          <w:tcPr>
            <w:tcW w:w="1871" w:type="dxa"/>
          </w:tcPr>
          <w:p w:rsidR="001C6F08" w:rsidRPr="00292349" w:rsidRDefault="001C6F08" w:rsidP="00292349">
            <w:pPr>
              <w:widowControl w:val="0"/>
              <w:autoSpaceDE w:val="0"/>
              <w:autoSpaceDN w:val="0"/>
              <w:spacing w:line="240" w:lineRule="auto"/>
              <w:contextualSpacing/>
              <w:rPr>
                <w:rFonts w:ascii="Times New Roman" w:hAnsi="Times New Roman" w:cs="Times New Roman"/>
                <w:color w:val="000000"/>
              </w:rPr>
            </w:pPr>
          </w:p>
        </w:tc>
        <w:tc>
          <w:tcPr>
            <w:tcW w:w="1077" w:type="dxa"/>
          </w:tcPr>
          <w:p w:rsidR="001C6F08" w:rsidRPr="00292349" w:rsidRDefault="001C6F08" w:rsidP="00292349">
            <w:pPr>
              <w:widowControl w:val="0"/>
              <w:autoSpaceDE w:val="0"/>
              <w:autoSpaceDN w:val="0"/>
              <w:spacing w:line="240" w:lineRule="auto"/>
              <w:contextualSpacing/>
              <w:rPr>
                <w:rFonts w:ascii="Times New Roman" w:hAnsi="Times New Roman" w:cs="Times New Roman"/>
                <w:color w:val="000000"/>
              </w:rPr>
            </w:pPr>
          </w:p>
        </w:tc>
        <w:tc>
          <w:tcPr>
            <w:tcW w:w="1396" w:type="dxa"/>
          </w:tcPr>
          <w:p w:rsidR="001C6F08" w:rsidRPr="00292349" w:rsidRDefault="001C6F08" w:rsidP="00292349">
            <w:pPr>
              <w:widowControl w:val="0"/>
              <w:autoSpaceDE w:val="0"/>
              <w:autoSpaceDN w:val="0"/>
              <w:spacing w:line="240" w:lineRule="auto"/>
              <w:contextualSpacing/>
              <w:rPr>
                <w:rFonts w:ascii="Times New Roman" w:hAnsi="Times New Roman" w:cs="Times New Roman"/>
                <w:color w:val="000000"/>
              </w:rPr>
            </w:pPr>
          </w:p>
        </w:tc>
        <w:tc>
          <w:tcPr>
            <w:tcW w:w="1842" w:type="dxa"/>
          </w:tcPr>
          <w:p w:rsidR="001C6F08" w:rsidRPr="00292349" w:rsidRDefault="001C6F08" w:rsidP="00292349">
            <w:pPr>
              <w:widowControl w:val="0"/>
              <w:autoSpaceDE w:val="0"/>
              <w:autoSpaceDN w:val="0"/>
              <w:spacing w:line="240" w:lineRule="auto"/>
              <w:contextualSpacing/>
              <w:rPr>
                <w:rFonts w:ascii="Times New Roman" w:hAnsi="Times New Roman" w:cs="Times New Roman"/>
                <w:color w:val="000000"/>
              </w:rPr>
            </w:pPr>
          </w:p>
        </w:tc>
      </w:tr>
      <w:tr w:rsidR="001C6F08" w:rsidRPr="00292349" w:rsidTr="00292349">
        <w:tc>
          <w:tcPr>
            <w:tcW w:w="510" w:type="dxa"/>
          </w:tcPr>
          <w:p w:rsidR="001C6F08" w:rsidRPr="00292349" w:rsidRDefault="001C6F08" w:rsidP="00292349">
            <w:pPr>
              <w:widowControl w:val="0"/>
              <w:autoSpaceDE w:val="0"/>
              <w:autoSpaceDN w:val="0"/>
              <w:spacing w:line="240" w:lineRule="auto"/>
              <w:contextualSpacing/>
              <w:rPr>
                <w:rFonts w:ascii="Times New Roman" w:hAnsi="Times New Roman" w:cs="Times New Roman"/>
                <w:color w:val="000000"/>
              </w:rPr>
            </w:pPr>
          </w:p>
        </w:tc>
        <w:tc>
          <w:tcPr>
            <w:tcW w:w="1112" w:type="dxa"/>
          </w:tcPr>
          <w:p w:rsidR="001C6F08" w:rsidRPr="00292349" w:rsidRDefault="001C6F08" w:rsidP="00292349">
            <w:pPr>
              <w:widowControl w:val="0"/>
              <w:autoSpaceDE w:val="0"/>
              <w:autoSpaceDN w:val="0"/>
              <w:spacing w:line="240" w:lineRule="auto"/>
              <w:contextualSpacing/>
              <w:rPr>
                <w:rFonts w:ascii="Times New Roman" w:hAnsi="Times New Roman" w:cs="Times New Roman"/>
                <w:color w:val="000000"/>
              </w:rPr>
            </w:pPr>
          </w:p>
        </w:tc>
        <w:tc>
          <w:tcPr>
            <w:tcW w:w="1326" w:type="dxa"/>
          </w:tcPr>
          <w:p w:rsidR="001C6F08" w:rsidRPr="00292349" w:rsidRDefault="001C6F08" w:rsidP="00292349">
            <w:pPr>
              <w:widowControl w:val="0"/>
              <w:autoSpaceDE w:val="0"/>
              <w:autoSpaceDN w:val="0"/>
              <w:spacing w:line="240" w:lineRule="auto"/>
              <w:contextualSpacing/>
              <w:rPr>
                <w:rFonts w:ascii="Times New Roman" w:hAnsi="Times New Roman" w:cs="Times New Roman"/>
                <w:color w:val="000000"/>
              </w:rPr>
            </w:pPr>
          </w:p>
        </w:tc>
        <w:tc>
          <w:tcPr>
            <w:tcW w:w="1871" w:type="dxa"/>
          </w:tcPr>
          <w:p w:rsidR="001C6F08" w:rsidRPr="00292349" w:rsidRDefault="001C6F08" w:rsidP="00292349">
            <w:pPr>
              <w:widowControl w:val="0"/>
              <w:autoSpaceDE w:val="0"/>
              <w:autoSpaceDN w:val="0"/>
              <w:spacing w:line="240" w:lineRule="auto"/>
              <w:contextualSpacing/>
              <w:rPr>
                <w:rFonts w:ascii="Times New Roman" w:hAnsi="Times New Roman" w:cs="Times New Roman"/>
                <w:color w:val="000000"/>
              </w:rPr>
            </w:pPr>
          </w:p>
        </w:tc>
        <w:tc>
          <w:tcPr>
            <w:tcW w:w="1077" w:type="dxa"/>
          </w:tcPr>
          <w:p w:rsidR="001C6F08" w:rsidRPr="00292349" w:rsidRDefault="001C6F08" w:rsidP="00292349">
            <w:pPr>
              <w:widowControl w:val="0"/>
              <w:autoSpaceDE w:val="0"/>
              <w:autoSpaceDN w:val="0"/>
              <w:spacing w:line="240" w:lineRule="auto"/>
              <w:contextualSpacing/>
              <w:rPr>
                <w:rFonts w:ascii="Times New Roman" w:hAnsi="Times New Roman" w:cs="Times New Roman"/>
                <w:color w:val="000000"/>
              </w:rPr>
            </w:pPr>
          </w:p>
        </w:tc>
        <w:tc>
          <w:tcPr>
            <w:tcW w:w="1396" w:type="dxa"/>
          </w:tcPr>
          <w:p w:rsidR="001C6F08" w:rsidRPr="00292349" w:rsidRDefault="001C6F08" w:rsidP="00292349">
            <w:pPr>
              <w:widowControl w:val="0"/>
              <w:autoSpaceDE w:val="0"/>
              <w:autoSpaceDN w:val="0"/>
              <w:spacing w:line="240" w:lineRule="auto"/>
              <w:contextualSpacing/>
              <w:rPr>
                <w:rFonts w:ascii="Times New Roman" w:hAnsi="Times New Roman" w:cs="Times New Roman"/>
                <w:color w:val="000000"/>
              </w:rPr>
            </w:pPr>
          </w:p>
        </w:tc>
        <w:tc>
          <w:tcPr>
            <w:tcW w:w="1842" w:type="dxa"/>
          </w:tcPr>
          <w:p w:rsidR="001C6F08" w:rsidRPr="00292349" w:rsidRDefault="001C6F08" w:rsidP="00292349">
            <w:pPr>
              <w:widowControl w:val="0"/>
              <w:autoSpaceDE w:val="0"/>
              <w:autoSpaceDN w:val="0"/>
              <w:spacing w:line="240" w:lineRule="auto"/>
              <w:contextualSpacing/>
              <w:rPr>
                <w:rFonts w:ascii="Times New Roman" w:hAnsi="Times New Roman" w:cs="Times New Roman"/>
                <w:color w:val="000000"/>
              </w:rPr>
            </w:pPr>
          </w:p>
        </w:tc>
      </w:tr>
      <w:tr w:rsidR="001C6F08" w:rsidRPr="00292349" w:rsidTr="00292349">
        <w:tc>
          <w:tcPr>
            <w:tcW w:w="510" w:type="dxa"/>
          </w:tcPr>
          <w:p w:rsidR="001C6F08" w:rsidRPr="00292349" w:rsidRDefault="001C6F08" w:rsidP="00292349">
            <w:pPr>
              <w:widowControl w:val="0"/>
              <w:autoSpaceDE w:val="0"/>
              <w:autoSpaceDN w:val="0"/>
              <w:spacing w:line="240" w:lineRule="auto"/>
              <w:contextualSpacing/>
              <w:rPr>
                <w:rFonts w:ascii="Times New Roman" w:hAnsi="Times New Roman" w:cs="Times New Roman"/>
                <w:color w:val="000000"/>
              </w:rPr>
            </w:pPr>
          </w:p>
        </w:tc>
        <w:tc>
          <w:tcPr>
            <w:tcW w:w="1112" w:type="dxa"/>
          </w:tcPr>
          <w:p w:rsidR="001C6F08" w:rsidRPr="00292349" w:rsidRDefault="001C6F08" w:rsidP="00292349">
            <w:pPr>
              <w:widowControl w:val="0"/>
              <w:autoSpaceDE w:val="0"/>
              <w:autoSpaceDN w:val="0"/>
              <w:spacing w:line="240" w:lineRule="auto"/>
              <w:contextualSpacing/>
              <w:rPr>
                <w:rFonts w:ascii="Times New Roman" w:hAnsi="Times New Roman" w:cs="Times New Roman"/>
                <w:color w:val="000000"/>
              </w:rPr>
            </w:pPr>
          </w:p>
        </w:tc>
        <w:tc>
          <w:tcPr>
            <w:tcW w:w="1326" w:type="dxa"/>
          </w:tcPr>
          <w:p w:rsidR="001C6F08" w:rsidRPr="00292349" w:rsidRDefault="001C6F08" w:rsidP="00292349">
            <w:pPr>
              <w:widowControl w:val="0"/>
              <w:autoSpaceDE w:val="0"/>
              <w:autoSpaceDN w:val="0"/>
              <w:spacing w:line="240" w:lineRule="auto"/>
              <w:contextualSpacing/>
              <w:rPr>
                <w:rFonts w:ascii="Times New Roman" w:hAnsi="Times New Roman" w:cs="Times New Roman"/>
                <w:color w:val="000000"/>
              </w:rPr>
            </w:pPr>
          </w:p>
        </w:tc>
        <w:tc>
          <w:tcPr>
            <w:tcW w:w="1871" w:type="dxa"/>
          </w:tcPr>
          <w:p w:rsidR="001C6F08" w:rsidRPr="00292349" w:rsidRDefault="001C6F08" w:rsidP="00292349">
            <w:pPr>
              <w:widowControl w:val="0"/>
              <w:autoSpaceDE w:val="0"/>
              <w:autoSpaceDN w:val="0"/>
              <w:spacing w:line="240" w:lineRule="auto"/>
              <w:contextualSpacing/>
              <w:rPr>
                <w:rFonts w:ascii="Times New Roman" w:hAnsi="Times New Roman" w:cs="Times New Roman"/>
                <w:color w:val="000000"/>
              </w:rPr>
            </w:pPr>
          </w:p>
        </w:tc>
        <w:tc>
          <w:tcPr>
            <w:tcW w:w="1077" w:type="dxa"/>
          </w:tcPr>
          <w:p w:rsidR="001C6F08" w:rsidRPr="00292349" w:rsidRDefault="001C6F08" w:rsidP="00292349">
            <w:pPr>
              <w:widowControl w:val="0"/>
              <w:autoSpaceDE w:val="0"/>
              <w:autoSpaceDN w:val="0"/>
              <w:spacing w:line="240" w:lineRule="auto"/>
              <w:contextualSpacing/>
              <w:rPr>
                <w:rFonts w:ascii="Times New Roman" w:hAnsi="Times New Roman" w:cs="Times New Roman"/>
                <w:color w:val="000000"/>
              </w:rPr>
            </w:pPr>
          </w:p>
        </w:tc>
        <w:tc>
          <w:tcPr>
            <w:tcW w:w="1396" w:type="dxa"/>
          </w:tcPr>
          <w:p w:rsidR="001C6F08" w:rsidRPr="00292349" w:rsidRDefault="001C6F08" w:rsidP="00292349">
            <w:pPr>
              <w:widowControl w:val="0"/>
              <w:autoSpaceDE w:val="0"/>
              <w:autoSpaceDN w:val="0"/>
              <w:spacing w:line="240" w:lineRule="auto"/>
              <w:contextualSpacing/>
              <w:rPr>
                <w:rFonts w:ascii="Times New Roman" w:hAnsi="Times New Roman" w:cs="Times New Roman"/>
                <w:color w:val="000000"/>
              </w:rPr>
            </w:pPr>
          </w:p>
        </w:tc>
        <w:tc>
          <w:tcPr>
            <w:tcW w:w="1842" w:type="dxa"/>
          </w:tcPr>
          <w:p w:rsidR="001C6F08" w:rsidRPr="00292349" w:rsidRDefault="001C6F08" w:rsidP="00292349">
            <w:pPr>
              <w:widowControl w:val="0"/>
              <w:autoSpaceDE w:val="0"/>
              <w:autoSpaceDN w:val="0"/>
              <w:spacing w:line="240" w:lineRule="auto"/>
              <w:contextualSpacing/>
              <w:rPr>
                <w:rFonts w:ascii="Times New Roman" w:hAnsi="Times New Roman" w:cs="Times New Roman"/>
                <w:color w:val="000000"/>
              </w:rPr>
            </w:pPr>
          </w:p>
        </w:tc>
      </w:tr>
    </w:tbl>
    <w:p w:rsidR="001C6F08" w:rsidRPr="00292349" w:rsidRDefault="001C6F08" w:rsidP="00292349">
      <w:pPr>
        <w:widowControl w:val="0"/>
        <w:autoSpaceDE w:val="0"/>
        <w:autoSpaceDN w:val="0"/>
        <w:spacing w:line="240" w:lineRule="auto"/>
        <w:ind w:firstLine="540"/>
        <w:contextualSpacing/>
        <w:jc w:val="both"/>
        <w:rPr>
          <w:rFonts w:ascii="Times New Roman" w:hAnsi="Times New Roman" w:cs="Times New Roman"/>
          <w:color w:val="000000"/>
        </w:rPr>
      </w:pPr>
      <w:r w:rsidRPr="00292349">
        <w:rPr>
          <w:rFonts w:ascii="Times New Roman" w:hAnsi="Times New Roman" w:cs="Times New Roman"/>
          <w:color w:val="000000"/>
        </w:rPr>
        <w:t>--------------------------------</w:t>
      </w:r>
    </w:p>
    <w:p w:rsidR="001C6F08" w:rsidRPr="00292349" w:rsidRDefault="001C6F08" w:rsidP="00292349">
      <w:pPr>
        <w:widowControl w:val="0"/>
        <w:autoSpaceDE w:val="0"/>
        <w:autoSpaceDN w:val="0"/>
        <w:spacing w:before="240" w:line="240" w:lineRule="auto"/>
        <w:ind w:firstLine="540"/>
        <w:contextualSpacing/>
        <w:jc w:val="both"/>
        <w:rPr>
          <w:rFonts w:ascii="Times New Roman" w:hAnsi="Times New Roman" w:cs="Times New Roman"/>
        </w:rPr>
      </w:pPr>
      <w:bookmarkStart w:id="128" w:name="P955"/>
      <w:bookmarkStart w:id="129" w:name="P957"/>
      <w:bookmarkEnd w:id="128"/>
      <w:bookmarkEnd w:id="129"/>
      <w:r w:rsidRPr="00292349">
        <w:rPr>
          <w:rFonts w:ascii="Times New Roman" w:hAnsi="Times New Roman" w:cs="Times New Roman"/>
          <w:color w:val="000000"/>
        </w:rPr>
        <w:t>&lt;1</w:t>
      </w:r>
      <w:proofErr w:type="gramStart"/>
      <w:r w:rsidRPr="00292349">
        <w:rPr>
          <w:rFonts w:ascii="Times New Roman" w:hAnsi="Times New Roman" w:cs="Times New Roman"/>
          <w:color w:val="000000"/>
        </w:rPr>
        <w:t>&gt; З</w:t>
      </w:r>
      <w:proofErr w:type="gramEnd"/>
      <w:r w:rsidRPr="00292349">
        <w:rPr>
          <w:rFonts w:ascii="Times New Roman" w:hAnsi="Times New Roman" w:cs="Times New Roman"/>
          <w:color w:val="000000"/>
        </w:rPr>
        <w:t xml:space="preserve">аполняется в случаях, если  предусмотрено перечисление субсидии в разрезе конкретных мероприятий и если данные мероприятия  указаны в </w:t>
      </w:r>
      <w:hyperlink r:id="rId130" w:anchor="P98" w:history="1">
        <w:r w:rsidRPr="00292349">
          <w:rPr>
            <w:rStyle w:val="af"/>
            <w:rFonts w:ascii="Times New Roman" w:hAnsi="Times New Roman" w:cs="Times New Roman"/>
            <w:color w:val="000000"/>
          </w:rPr>
          <w:t>пункте 1.1.1</w:t>
        </w:r>
      </w:hyperlink>
      <w:r w:rsidRPr="00292349">
        <w:rPr>
          <w:rFonts w:ascii="Times New Roman" w:hAnsi="Times New Roman" w:cs="Times New Roman"/>
          <w:color w:val="000000"/>
        </w:rPr>
        <w:t xml:space="preserve"> соглашения</w:t>
      </w:r>
      <w:r w:rsidRPr="00292349">
        <w:rPr>
          <w:rFonts w:ascii="Times New Roman" w:hAnsi="Times New Roman" w:cs="Times New Roman"/>
        </w:rPr>
        <w:t xml:space="preserve"> о предоставлении целевой субсидии.</w:t>
      </w:r>
    </w:p>
    <w:p w:rsidR="001C6F08" w:rsidRPr="00292349" w:rsidRDefault="001C6F08" w:rsidP="00292349">
      <w:pPr>
        <w:widowControl w:val="0"/>
        <w:autoSpaceDE w:val="0"/>
        <w:autoSpaceDN w:val="0"/>
        <w:spacing w:line="240" w:lineRule="auto"/>
        <w:contextualSpacing/>
        <w:rPr>
          <w:rFonts w:ascii="Times New Roman" w:hAnsi="Times New Roman" w:cs="Times New Roman"/>
        </w:rPr>
      </w:pPr>
    </w:p>
    <w:p w:rsidR="001C6F08" w:rsidRPr="00292349" w:rsidRDefault="001C6F08" w:rsidP="00292349">
      <w:pPr>
        <w:widowControl w:val="0"/>
        <w:autoSpaceDE w:val="0"/>
        <w:autoSpaceDN w:val="0"/>
        <w:spacing w:line="240" w:lineRule="auto"/>
        <w:contextualSpacing/>
        <w:rPr>
          <w:rFonts w:ascii="Times New Roman" w:hAnsi="Times New Roman" w:cs="Times New Roman"/>
        </w:rPr>
      </w:pPr>
    </w:p>
    <w:p w:rsidR="001C6F08" w:rsidRPr="00292349" w:rsidRDefault="001C6F08" w:rsidP="00292349">
      <w:pPr>
        <w:widowControl w:val="0"/>
        <w:autoSpaceDE w:val="0"/>
        <w:autoSpaceDN w:val="0"/>
        <w:spacing w:line="240" w:lineRule="auto"/>
        <w:contextualSpacing/>
        <w:jc w:val="right"/>
        <w:rPr>
          <w:rFonts w:ascii="Times New Roman" w:hAnsi="Times New Roman" w:cs="Times New Roman"/>
        </w:rPr>
      </w:pPr>
      <w:r w:rsidRPr="00292349">
        <w:rPr>
          <w:rFonts w:ascii="Times New Roman" w:hAnsi="Times New Roman" w:cs="Times New Roman"/>
        </w:rPr>
        <w:t>Приложение  3 к Соглашению</w:t>
      </w:r>
    </w:p>
    <w:p w:rsidR="001C6F08" w:rsidRPr="00292349" w:rsidRDefault="001C6F08" w:rsidP="00292349">
      <w:pPr>
        <w:widowControl w:val="0"/>
        <w:autoSpaceDE w:val="0"/>
        <w:autoSpaceDN w:val="0"/>
        <w:spacing w:line="240" w:lineRule="auto"/>
        <w:contextualSpacing/>
        <w:jc w:val="right"/>
        <w:rPr>
          <w:rFonts w:ascii="Times New Roman" w:hAnsi="Times New Roman" w:cs="Times New Roman"/>
        </w:rPr>
      </w:pPr>
      <w:r w:rsidRPr="00292349">
        <w:rPr>
          <w:rFonts w:ascii="Times New Roman" w:hAnsi="Times New Roman" w:cs="Times New Roman"/>
        </w:rPr>
        <w:t>от _______ № ____</w:t>
      </w:r>
    </w:p>
    <w:p w:rsidR="001C6F08" w:rsidRPr="00292349" w:rsidRDefault="001C6F08" w:rsidP="00292349">
      <w:pPr>
        <w:widowControl w:val="0"/>
        <w:autoSpaceDE w:val="0"/>
        <w:autoSpaceDN w:val="0"/>
        <w:spacing w:line="240" w:lineRule="auto"/>
        <w:contextualSpacing/>
        <w:jc w:val="right"/>
        <w:rPr>
          <w:rFonts w:ascii="Times New Roman" w:hAnsi="Times New Roman" w:cs="Times New Roman"/>
        </w:rPr>
      </w:pPr>
    </w:p>
    <w:p w:rsidR="001C6F08" w:rsidRPr="00292349" w:rsidRDefault="001C6F08" w:rsidP="00292349">
      <w:pPr>
        <w:widowControl w:val="0"/>
        <w:autoSpaceDE w:val="0"/>
        <w:autoSpaceDN w:val="0"/>
        <w:spacing w:line="240" w:lineRule="auto"/>
        <w:contextualSpacing/>
        <w:jc w:val="center"/>
        <w:rPr>
          <w:rFonts w:ascii="Times New Roman" w:hAnsi="Times New Roman" w:cs="Times New Roman"/>
          <w:b/>
        </w:rPr>
      </w:pPr>
      <w:bookmarkStart w:id="130" w:name="P1046"/>
      <w:bookmarkEnd w:id="130"/>
      <w:r w:rsidRPr="00292349">
        <w:rPr>
          <w:rFonts w:ascii="Times New Roman" w:hAnsi="Times New Roman" w:cs="Times New Roman"/>
          <w:b/>
        </w:rPr>
        <w:t>Отчет</w:t>
      </w:r>
    </w:p>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r w:rsidRPr="00292349">
        <w:rPr>
          <w:rFonts w:ascii="Times New Roman" w:hAnsi="Times New Roman" w:cs="Times New Roman"/>
        </w:rPr>
        <w:t>Раздел 1</w:t>
      </w:r>
    </w:p>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r w:rsidRPr="00292349">
        <w:rPr>
          <w:rFonts w:ascii="Times New Roman" w:hAnsi="Times New Roman" w:cs="Times New Roman"/>
        </w:rPr>
        <w:t xml:space="preserve"> о расходах, источником финансового обеспечения которых является Субсидия   </w:t>
      </w:r>
    </w:p>
    <w:p w:rsidR="001C6F08" w:rsidRPr="00292349" w:rsidRDefault="001C6F08" w:rsidP="00292349">
      <w:pPr>
        <w:widowControl w:val="0"/>
        <w:autoSpaceDE w:val="0"/>
        <w:autoSpaceDN w:val="0"/>
        <w:spacing w:line="240" w:lineRule="auto"/>
        <w:contextualSpacing/>
        <w:jc w:val="center"/>
        <w:rPr>
          <w:rFonts w:ascii="Times New Roman" w:hAnsi="Times New Roman" w:cs="Times New Roman"/>
          <w:color w:val="000000"/>
        </w:rPr>
      </w:pPr>
      <w:r w:rsidRPr="00292349">
        <w:rPr>
          <w:rFonts w:ascii="Times New Roman" w:hAnsi="Times New Roman" w:cs="Times New Roman"/>
        </w:rPr>
        <w:t xml:space="preserve">на "__" ____________ 20__ г. </w:t>
      </w:r>
      <w:hyperlink r:id="rId131" w:anchor="P1301" w:history="1">
        <w:r w:rsidRPr="00292349">
          <w:rPr>
            <w:rStyle w:val="af"/>
            <w:rFonts w:ascii="Times New Roman" w:hAnsi="Times New Roman" w:cs="Times New Roman"/>
            <w:color w:val="000000"/>
          </w:rPr>
          <w:t>&lt;1&gt;</w:t>
        </w:r>
      </w:hyperlink>
    </w:p>
    <w:p w:rsidR="001C6F08" w:rsidRPr="00292349" w:rsidRDefault="001C6F08" w:rsidP="00292349">
      <w:pPr>
        <w:widowControl w:val="0"/>
        <w:autoSpaceDE w:val="0"/>
        <w:autoSpaceDN w:val="0"/>
        <w:spacing w:line="240" w:lineRule="auto"/>
        <w:contextualSpacing/>
        <w:jc w:val="both"/>
        <w:rPr>
          <w:rFonts w:ascii="Times New Roman" w:hAnsi="Times New Roman" w:cs="Times New Roman"/>
          <w:color w:val="000000"/>
        </w:rPr>
      </w:pPr>
    </w:p>
    <w:p w:rsidR="001C6F08" w:rsidRPr="00292349" w:rsidRDefault="001C6F08" w:rsidP="00292349">
      <w:pPr>
        <w:widowControl w:val="0"/>
        <w:autoSpaceDE w:val="0"/>
        <w:autoSpaceDN w:val="0"/>
        <w:spacing w:line="240" w:lineRule="auto"/>
        <w:contextualSpacing/>
        <w:jc w:val="both"/>
        <w:rPr>
          <w:rFonts w:ascii="Times New Roman" w:hAnsi="Times New Roman" w:cs="Times New Roman"/>
          <w:color w:val="000000"/>
        </w:rPr>
      </w:pPr>
      <w:r w:rsidRPr="00292349">
        <w:rPr>
          <w:rFonts w:ascii="Times New Roman" w:hAnsi="Times New Roman" w:cs="Times New Roman"/>
          <w:color w:val="000000"/>
        </w:rPr>
        <w:t>Наименование  Учреждения___________________________________________________</w:t>
      </w:r>
    </w:p>
    <w:p w:rsidR="001C6F08" w:rsidRPr="00292349" w:rsidRDefault="001C6F08" w:rsidP="00292349">
      <w:pPr>
        <w:widowControl w:val="0"/>
        <w:autoSpaceDE w:val="0"/>
        <w:autoSpaceDN w:val="0"/>
        <w:spacing w:line="240" w:lineRule="auto"/>
        <w:contextualSpacing/>
        <w:jc w:val="both"/>
        <w:rPr>
          <w:rFonts w:ascii="Times New Roman" w:hAnsi="Times New Roman" w:cs="Times New Roman"/>
          <w:color w:val="000000"/>
        </w:rPr>
      </w:pPr>
      <w:r w:rsidRPr="00292349">
        <w:rPr>
          <w:rFonts w:ascii="Times New Roman" w:hAnsi="Times New Roman" w:cs="Times New Roman"/>
          <w:color w:val="000000"/>
        </w:rPr>
        <w:t>Периодичность: квартальная, годовая</w:t>
      </w:r>
    </w:p>
    <w:p w:rsidR="001C6F08" w:rsidRPr="00292349" w:rsidRDefault="001C6F08" w:rsidP="00292349">
      <w:pPr>
        <w:widowControl w:val="0"/>
        <w:autoSpaceDE w:val="0"/>
        <w:autoSpaceDN w:val="0"/>
        <w:spacing w:line="240" w:lineRule="auto"/>
        <w:contextualSpacing/>
        <w:jc w:val="both"/>
        <w:rPr>
          <w:rFonts w:ascii="Times New Roman" w:hAnsi="Times New Roman" w:cs="Times New Roman"/>
          <w:color w:val="000000"/>
        </w:rPr>
      </w:pPr>
      <w:r w:rsidRPr="00292349">
        <w:rPr>
          <w:rFonts w:ascii="Times New Roman" w:hAnsi="Times New Roman" w:cs="Times New Roman"/>
          <w:color w:val="000000"/>
        </w:rPr>
        <w:t>Единица измерения: рубль (с точностью до второго десятичного знака)</w:t>
      </w:r>
    </w:p>
    <w:p w:rsidR="001C6F08" w:rsidRPr="00292349" w:rsidRDefault="001C6F08" w:rsidP="00292349">
      <w:pPr>
        <w:widowControl w:val="0"/>
        <w:autoSpaceDE w:val="0"/>
        <w:autoSpaceDN w:val="0"/>
        <w:spacing w:line="240" w:lineRule="auto"/>
        <w:ind w:firstLine="540"/>
        <w:contextualSpacing/>
        <w:jc w:val="both"/>
        <w:rPr>
          <w:rFonts w:ascii="Times New Roman" w:hAnsi="Times New Roman" w:cs="Times New Roman"/>
          <w:color w:val="000000"/>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647"/>
        <w:gridCol w:w="737"/>
        <w:gridCol w:w="1621"/>
        <w:gridCol w:w="1133"/>
        <w:gridCol w:w="1417"/>
      </w:tblGrid>
      <w:tr w:rsidR="001C6F08" w:rsidRPr="00292349" w:rsidTr="00292349">
        <w:tc>
          <w:tcPr>
            <w:tcW w:w="4649" w:type="dxa"/>
            <w:vMerge w:val="restart"/>
            <w:hideMark/>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color w:val="000000"/>
              </w:rPr>
            </w:pPr>
            <w:r w:rsidRPr="00292349">
              <w:rPr>
                <w:rFonts w:ascii="Times New Roman" w:hAnsi="Times New Roman" w:cs="Times New Roman"/>
                <w:color w:val="000000"/>
              </w:rPr>
              <w:t>Наименование показателя</w:t>
            </w:r>
          </w:p>
        </w:tc>
        <w:tc>
          <w:tcPr>
            <w:tcW w:w="737" w:type="dxa"/>
            <w:vMerge w:val="restart"/>
            <w:hideMark/>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color w:val="000000"/>
              </w:rPr>
            </w:pPr>
            <w:r w:rsidRPr="00292349">
              <w:rPr>
                <w:rFonts w:ascii="Times New Roman" w:hAnsi="Times New Roman" w:cs="Times New Roman"/>
                <w:color w:val="000000"/>
              </w:rPr>
              <w:t xml:space="preserve">Код </w:t>
            </w:r>
            <w:hyperlink r:id="rId132" w:anchor="P1302" w:history="1">
              <w:r w:rsidRPr="00292349">
                <w:rPr>
                  <w:rStyle w:val="af"/>
                  <w:rFonts w:ascii="Times New Roman" w:hAnsi="Times New Roman" w:cs="Times New Roman"/>
                  <w:color w:val="000000"/>
                </w:rPr>
                <w:t>&lt;2&gt;</w:t>
              </w:r>
            </w:hyperlink>
            <w:r w:rsidRPr="00292349">
              <w:rPr>
                <w:rFonts w:ascii="Times New Roman" w:hAnsi="Times New Roman" w:cs="Times New Roman"/>
                <w:color w:val="000000"/>
              </w:rPr>
              <w:t xml:space="preserve"> строки</w:t>
            </w:r>
          </w:p>
        </w:tc>
        <w:tc>
          <w:tcPr>
            <w:tcW w:w="1622" w:type="dxa"/>
            <w:vMerge w:val="restart"/>
            <w:hideMark/>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color w:val="000000"/>
              </w:rPr>
            </w:pPr>
            <w:r w:rsidRPr="00292349">
              <w:rPr>
                <w:rFonts w:ascii="Times New Roman" w:hAnsi="Times New Roman" w:cs="Times New Roman"/>
                <w:color w:val="000000"/>
              </w:rPr>
              <w:t xml:space="preserve">Код направления расходования  субсидии </w:t>
            </w:r>
            <w:hyperlink r:id="rId133" w:anchor="P1303" w:history="1">
              <w:r w:rsidRPr="00292349">
                <w:rPr>
                  <w:rStyle w:val="af"/>
                  <w:rFonts w:ascii="Times New Roman" w:hAnsi="Times New Roman" w:cs="Times New Roman"/>
                  <w:color w:val="000000"/>
                </w:rPr>
                <w:t>&lt;3&gt;</w:t>
              </w:r>
            </w:hyperlink>
          </w:p>
        </w:tc>
        <w:tc>
          <w:tcPr>
            <w:tcW w:w="2552" w:type="dxa"/>
            <w:gridSpan w:val="2"/>
            <w:hideMark/>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color w:val="000000"/>
              </w:rPr>
            </w:pPr>
            <w:r w:rsidRPr="00292349">
              <w:rPr>
                <w:rFonts w:ascii="Times New Roman" w:hAnsi="Times New Roman" w:cs="Times New Roman"/>
                <w:color w:val="000000"/>
              </w:rPr>
              <w:t>Сумма</w:t>
            </w:r>
          </w:p>
        </w:tc>
      </w:tr>
      <w:tr w:rsidR="001C6F08" w:rsidRPr="00292349" w:rsidTr="00292349">
        <w:tc>
          <w:tcPr>
            <w:tcW w:w="4649" w:type="dxa"/>
            <w:vMerge/>
            <w:vAlign w:val="center"/>
            <w:hideMark/>
          </w:tcPr>
          <w:p w:rsidR="001C6F08" w:rsidRPr="00292349" w:rsidRDefault="001C6F08" w:rsidP="00292349">
            <w:pPr>
              <w:spacing w:line="240" w:lineRule="auto"/>
              <w:contextualSpacing/>
              <w:rPr>
                <w:rFonts w:ascii="Times New Roman" w:hAnsi="Times New Roman" w:cs="Times New Roman"/>
                <w:color w:val="000000"/>
              </w:rPr>
            </w:pPr>
          </w:p>
        </w:tc>
        <w:tc>
          <w:tcPr>
            <w:tcW w:w="737" w:type="dxa"/>
            <w:vMerge/>
            <w:vAlign w:val="center"/>
            <w:hideMark/>
          </w:tcPr>
          <w:p w:rsidR="001C6F08" w:rsidRPr="00292349" w:rsidRDefault="001C6F08" w:rsidP="00292349">
            <w:pPr>
              <w:spacing w:line="240" w:lineRule="auto"/>
              <w:contextualSpacing/>
              <w:rPr>
                <w:rFonts w:ascii="Times New Roman" w:hAnsi="Times New Roman" w:cs="Times New Roman"/>
                <w:color w:val="000000"/>
              </w:rPr>
            </w:pPr>
          </w:p>
        </w:tc>
        <w:tc>
          <w:tcPr>
            <w:tcW w:w="1622" w:type="dxa"/>
            <w:vMerge/>
            <w:vAlign w:val="center"/>
            <w:hideMark/>
          </w:tcPr>
          <w:p w:rsidR="001C6F08" w:rsidRPr="00292349" w:rsidRDefault="001C6F08" w:rsidP="00292349">
            <w:pPr>
              <w:spacing w:line="240" w:lineRule="auto"/>
              <w:contextualSpacing/>
              <w:rPr>
                <w:rFonts w:ascii="Times New Roman" w:hAnsi="Times New Roman" w:cs="Times New Roman"/>
                <w:color w:val="000000"/>
              </w:rPr>
            </w:pPr>
          </w:p>
        </w:tc>
        <w:tc>
          <w:tcPr>
            <w:tcW w:w="1134" w:type="dxa"/>
            <w:hideMark/>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color w:val="000000"/>
              </w:rPr>
            </w:pPr>
            <w:r w:rsidRPr="00292349">
              <w:rPr>
                <w:rFonts w:ascii="Times New Roman" w:hAnsi="Times New Roman" w:cs="Times New Roman"/>
                <w:color w:val="000000"/>
              </w:rPr>
              <w:t>отчетный период</w:t>
            </w:r>
          </w:p>
        </w:tc>
        <w:tc>
          <w:tcPr>
            <w:tcW w:w="1418" w:type="dxa"/>
            <w:hideMark/>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color w:val="000000"/>
              </w:rPr>
            </w:pPr>
            <w:r w:rsidRPr="00292349">
              <w:rPr>
                <w:rFonts w:ascii="Times New Roman" w:hAnsi="Times New Roman" w:cs="Times New Roman"/>
                <w:color w:val="000000"/>
              </w:rPr>
              <w:t>нарастающим итогом с начала года</w:t>
            </w:r>
          </w:p>
        </w:tc>
      </w:tr>
      <w:tr w:rsidR="001C6F08" w:rsidRPr="00292349" w:rsidTr="00292349">
        <w:tc>
          <w:tcPr>
            <w:tcW w:w="4649" w:type="dxa"/>
            <w:hideMark/>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b/>
              </w:rPr>
            </w:pPr>
            <w:r w:rsidRPr="00292349">
              <w:rPr>
                <w:rFonts w:ascii="Times New Roman" w:hAnsi="Times New Roman" w:cs="Times New Roman"/>
                <w:b/>
              </w:rPr>
              <w:t>1</w:t>
            </w:r>
          </w:p>
        </w:tc>
        <w:tc>
          <w:tcPr>
            <w:tcW w:w="737" w:type="dxa"/>
            <w:hideMark/>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b/>
              </w:rPr>
            </w:pPr>
            <w:r w:rsidRPr="00292349">
              <w:rPr>
                <w:rFonts w:ascii="Times New Roman" w:hAnsi="Times New Roman" w:cs="Times New Roman"/>
                <w:b/>
              </w:rPr>
              <w:t>2</w:t>
            </w:r>
          </w:p>
        </w:tc>
        <w:tc>
          <w:tcPr>
            <w:tcW w:w="1622" w:type="dxa"/>
            <w:hideMark/>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b/>
              </w:rPr>
            </w:pPr>
            <w:r w:rsidRPr="00292349">
              <w:rPr>
                <w:rFonts w:ascii="Times New Roman" w:hAnsi="Times New Roman" w:cs="Times New Roman"/>
                <w:b/>
              </w:rPr>
              <w:t>3</w:t>
            </w:r>
          </w:p>
        </w:tc>
        <w:tc>
          <w:tcPr>
            <w:tcW w:w="1134" w:type="dxa"/>
            <w:hideMark/>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b/>
              </w:rPr>
            </w:pPr>
            <w:r w:rsidRPr="00292349">
              <w:rPr>
                <w:rFonts w:ascii="Times New Roman" w:hAnsi="Times New Roman" w:cs="Times New Roman"/>
                <w:b/>
              </w:rPr>
              <w:t>4</w:t>
            </w:r>
          </w:p>
        </w:tc>
        <w:tc>
          <w:tcPr>
            <w:tcW w:w="1418" w:type="dxa"/>
            <w:hideMark/>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b/>
              </w:rPr>
            </w:pPr>
            <w:r w:rsidRPr="00292349">
              <w:rPr>
                <w:rFonts w:ascii="Times New Roman" w:hAnsi="Times New Roman" w:cs="Times New Roman"/>
                <w:b/>
              </w:rPr>
              <w:t>5</w:t>
            </w:r>
          </w:p>
        </w:tc>
      </w:tr>
      <w:tr w:rsidR="001C6F08" w:rsidRPr="00292349" w:rsidTr="00292349">
        <w:tc>
          <w:tcPr>
            <w:tcW w:w="4649" w:type="dxa"/>
            <w:hideMark/>
          </w:tcPr>
          <w:p w:rsidR="001C6F08" w:rsidRPr="00292349" w:rsidRDefault="001C6F08" w:rsidP="00292349">
            <w:pPr>
              <w:widowControl w:val="0"/>
              <w:autoSpaceDE w:val="0"/>
              <w:autoSpaceDN w:val="0"/>
              <w:spacing w:line="240" w:lineRule="auto"/>
              <w:contextualSpacing/>
              <w:rPr>
                <w:rFonts w:ascii="Times New Roman" w:hAnsi="Times New Roman" w:cs="Times New Roman"/>
              </w:rPr>
            </w:pPr>
            <w:r w:rsidRPr="00292349">
              <w:rPr>
                <w:rFonts w:ascii="Times New Roman" w:hAnsi="Times New Roman" w:cs="Times New Roman"/>
              </w:rPr>
              <w:t>Остаток субсидии на начало года, всего:</w:t>
            </w:r>
          </w:p>
        </w:tc>
        <w:tc>
          <w:tcPr>
            <w:tcW w:w="737" w:type="dxa"/>
            <w:vAlign w:val="bottom"/>
            <w:hideMark/>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bookmarkStart w:id="131" w:name="P1066"/>
            <w:bookmarkEnd w:id="131"/>
            <w:r w:rsidRPr="00292349">
              <w:rPr>
                <w:rFonts w:ascii="Times New Roman" w:hAnsi="Times New Roman" w:cs="Times New Roman"/>
              </w:rPr>
              <w:t>100</w:t>
            </w:r>
          </w:p>
        </w:tc>
        <w:tc>
          <w:tcPr>
            <w:tcW w:w="1622" w:type="dxa"/>
            <w:vAlign w:val="bottom"/>
            <w:hideMark/>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r w:rsidRPr="00292349">
              <w:rPr>
                <w:rFonts w:ascii="Times New Roman" w:hAnsi="Times New Roman" w:cs="Times New Roman"/>
              </w:rPr>
              <w:t>x</w:t>
            </w:r>
          </w:p>
        </w:tc>
        <w:tc>
          <w:tcPr>
            <w:tcW w:w="1134" w:type="dxa"/>
            <w:vAlign w:val="bottom"/>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p>
        </w:tc>
        <w:tc>
          <w:tcPr>
            <w:tcW w:w="1418" w:type="dxa"/>
            <w:vAlign w:val="bottom"/>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p>
        </w:tc>
      </w:tr>
      <w:tr w:rsidR="001C6F08" w:rsidRPr="00292349" w:rsidTr="00292349">
        <w:tc>
          <w:tcPr>
            <w:tcW w:w="4649" w:type="dxa"/>
            <w:hideMark/>
          </w:tcPr>
          <w:p w:rsidR="001C6F08" w:rsidRPr="00292349" w:rsidRDefault="001C6F08" w:rsidP="00292349">
            <w:pPr>
              <w:widowControl w:val="0"/>
              <w:autoSpaceDE w:val="0"/>
              <w:autoSpaceDN w:val="0"/>
              <w:spacing w:line="240" w:lineRule="auto"/>
              <w:contextualSpacing/>
              <w:rPr>
                <w:rFonts w:ascii="Times New Roman" w:hAnsi="Times New Roman" w:cs="Times New Roman"/>
              </w:rPr>
            </w:pPr>
            <w:r w:rsidRPr="00292349">
              <w:rPr>
                <w:rFonts w:ascii="Times New Roman" w:hAnsi="Times New Roman" w:cs="Times New Roman"/>
              </w:rPr>
              <w:t>в том числе:</w:t>
            </w:r>
          </w:p>
          <w:p w:rsidR="001C6F08" w:rsidRPr="00292349" w:rsidRDefault="001C6F08" w:rsidP="00292349">
            <w:pPr>
              <w:widowControl w:val="0"/>
              <w:autoSpaceDE w:val="0"/>
              <w:autoSpaceDN w:val="0"/>
              <w:spacing w:line="240" w:lineRule="auto"/>
              <w:ind w:left="284"/>
              <w:contextualSpacing/>
              <w:rPr>
                <w:rFonts w:ascii="Times New Roman" w:hAnsi="Times New Roman" w:cs="Times New Roman"/>
              </w:rPr>
            </w:pPr>
            <w:proofErr w:type="gramStart"/>
            <w:r w:rsidRPr="00292349">
              <w:rPr>
                <w:rFonts w:ascii="Times New Roman" w:hAnsi="Times New Roman" w:cs="Times New Roman"/>
              </w:rPr>
              <w:t>потребность</w:t>
            </w:r>
            <w:proofErr w:type="gramEnd"/>
            <w:r w:rsidRPr="00292349">
              <w:rPr>
                <w:rFonts w:ascii="Times New Roman" w:hAnsi="Times New Roman" w:cs="Times New Roman"/>
              </w:rPr>
              <w:t xml:space="preserve"> в котором подтверждена</w:t>
            </w:r>
          </w:p>
        </w:tc>
        <w:tc>
          <w:tcPr>
            <w:tcW w:w="737" w:type="dxa"/>
            <w:vAlign w:val="bottom"/>
            <w:hideMark/>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r w:rsidRPr="00292349">
              <w:rPr>
                <w:rFonts w:ascii="Times New Roman" w:hAnsi="Times New Roman" w:cs="Times New Roman"/>
              </w:rPr>
              <w:t>110</w:t>
            </w:r>
          </w:p>
        </w:tc>
        <w:tc>
          <w:tcPr>
            <w:tcW w:w="1622" w:type="dxa"/>
            <w:vAlign w:val="bottom"/>
            <w:hideMark/>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r w:rsidRPr="00292349">
              <w:rPr>
                <w:rFonts w:ascii="Times New Roman" w:hAnsi="Times New Roman" w:cs="Times New Roman"/>
              </w:rPr>
              <w:t>x</w:t>
            </w:r>
          </w:p>
        </w:tc>
        <w:tc>
          <w:tcPr>
            <w:tcW w:w="1134" w:type="dxa"/>
            <w:vAlign w:val="bottom"/>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p>
        </w:tc>
        <w:tc>
          <w:tcPr>
            <w:tcW w:w="1418" w:type="dxa"/>
            <w:vAlign w:val="bottom"/>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p>
        </w:tc>
      </w:tr>
      <w:tr w:rsidR="001C6F08" w:rsidRPr="00292349" w:rsidTr="00292349">
        <w:tc>
          <w:tcPr>
            <w:tcW w:w="4649" w:type="dxa"/>
            <w:hideMark/>
          </w:tcPr>
          <w:p w:rsidR="001C6F08" w:rsidRPr="00292349" w:rsidRDefault="001C6F08" w:rsidP="00292349">
            <w:pPr>
              <w:widowControl w:val="0"/>
              <w:autoSpaceDE w:val="0"/>
              <w:autoSpaceDN w:val="0"/>
              <w:spacing w:line="240" w:lineRule="auto"/>
              <w:ind w:left="284"/>
              <w:contextualSpacing/>
              <w:rPr>
                <w:rFonts w:ascii="Times New Roman" w:hAnsi="Times New Roman" w:cs="Times New Roman"/>
              </w:rPr>
            </w:pPr>
            <w:proofErr w:type="gramStart"/>
            <w:r w:rsidRPr="00292349">
              <w:rPr>
                <w:rFonts w:ascii="Times New Roman" w:hAnsi="Times New Roman" w:cs="Times New Roman"/>
              </w:rPr>
              <w:t>подлежащий возврату в  бюджет поселения</w:t>
            </w:r>
            <w:proofErr w:type="gramEnd"/>
          </w:p>
        </w:tc>
        <w:tc>
          <w:tcPr>
            <w:tcW w:w="737" w:type="dxa"/>
            <w:vAlign w:val="bottom"/>
            <w:hideMark/>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r w:rsidRPr="00292349">
              <w:rPr>
                <w:rFonts w:ascii="Times New Roman" w:hAnsi="Times New Roman" w:cs="Times New Roman"/>
              </w:rPr>
              <w:t>120</w:t>
            </w:r>
          </w:p>
        </w:tc>
        <w:tc>
          <w:tcPr>
            <w:tcW w:w="1622" w:type="dxa"/>
            <w:vAlign w:val="bottom"/>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p>
        </w:tc>
        <w:tc>
          <w:tcPr>
            <w:tcW w:w="1134" w:type="dxa"/>
            <w:vAlign w:val="bottom"/>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p>
        </w:tc>
        <w:tc>
          <w:tcPr>
            <w:tcW w:w="1418" w:type="dxa"/>
            <w:vAlign w:val="bottom"/>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p>
        </w:tc>
      </w:tr>
      <w:tr w:rsidR="001C6F08" w:rsidRPr="00292349" w:rsidTr="00292349">
        <w:tc>
          <w:tcPr>
            <w:tcW w:w="4649" w:type="dxa"/>
            <w:hideMark/>
          </w:tcPr>
          <w:p w:rsidR="001C6F08" w:rsidRPr="00292349" w:rsidRDefault="001C6F08" w:rsidP="00292349">
            <w:pPr>
              <w:widowControl w:val="0"/>
              <w:autoSpaceDE w:val="0"/>
              <w:autoSpaceDN w:val="0"/>
              <w:spacing w:line="240" w:lineRule="auto"/>
              <w:contextualSpacing/>
              <w:rPr>
                <w:rFonts w:ascii="Times New Roman" w:hAnsi="Times New Roman" w:cs="Times New Roman"/>
              </w:rPr>
            </w:pPr>
            <w:r w:rsidRPr="00292349">
              <w:rPr>
                <w:rFonts w:ascii="Times New Roman" w:hAnsi="Times New Roman" w:cs="Times New Roman"/>
              </w:rPr>
              <w:t>Поступило средств, всего:</w:t>
            </w:r>
          </w:p>
        </w:tc>
        <w:tc>
          <w:tcPr>
            <w:tcW w:w="737" w:type="dxa"/>
            <w:vAlign w:val="bottom"/>
            <w:hideMark/>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r w:rsidRPr="00292349">
              <w:rPr>
                <w:rFonts w:ascii="Times New Roman" w:hAnsi="Times New Roman" w:cs="Times New Roman"/>
              </w:rPr>
              <w:t>200</w:t>
            </w:r>
          </w:p>
        </w:tc>
        <w:tc>
          <w:tcPr>
            <w:tcW w:w="1622" w:type="dxa"/>
            <w:vAlign w:val="bottom"/>
            <w:hideMark/>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r w:rsidRPr="00292349">
              <w:rPr>
                <w:rFonts w:ascii="Times New Roman" w:hAnsi="Times New Roman" w:cs="Times New Roman"/>
              </w:rPr>
              <w:t>x</w:t>
            </w:r>
          </w:p>
        </w:tc>
        <w:tc>
          <w:tcPr>
            <w:tcW w:w="1134" w:type="dxa"/>
            <w:vAlign w:val="bottom"/>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p>
        </w:tc>
        <w:tc>
          <w:tcPr>
            <w:tcW w:w="1418" w:type="dxa"/>
            <w:vAlign w:val="bottom"/>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p>
        </w:tc>
      </w:tr>
      <w:tr w:rsidR="001C6F08" w:rsidRPr="00292349" w:rsidTr="00292349">
        <w:tc>
          <w:tcPr>
            <w:tcW w:w="4649" w:type="dxa"/>
            <w:hideMark/>
          </w:tcPr>
          <w:p w:rsidR="001C6F08" w:rsidRPr="00292349" w:rsidRDefault="001C6F08" w:rsidP="00292349">
            <w:pPr>
              <w:widowControl w:val="0"/>
              <w:autoSpaceDE w:val="0"/>
              <w:autoSpaceDN w:val="0"/>
              <w:spacing w:line="240" w:lineRule="auto"/>
              <w:contextualSpacing/>
              <w:rPr>
                <w:rFonts w:ascii="Times New Roman" w:hAnsi="Times New Roman" w:cs="Times New Roman"/>
              </w:rPr>
            </w:pPr>
            <w:r w:rsidRPr="00292349">
              <w:rPr>
                <w:rFonts w:ascii="Times New Roman" w:hAnsi="Times New Roman" w:cs="Times New Roman"/>
              </w:rPr>
              <w:t>в том числе:</w:t>
            </w:r>
          </w:p>
          <w:p w:rsidR="001C6F08" w:rsidRPr="00292349" w:rsidRDefault="001C6F08" w:rsidP="00292349">
            <w:pPr>
              <w:widowControl w:val="0"/>
              <w:autoSpaceDE w:val="0"/>
              <w:autoSpaceDN w:val="0"/>
              <w:spacing w:line="240" w:lineRule="auto"/>
              <w:ind w:left="284"/>
              <w:contextualSpacing/>
              <w:rPr>
                <w:rFonts w:ascii="Times New Roman" w:hAnsi="Times New Roman" w:cs="Times New Roman"/>
              </w:rPr>
            </w:pPr>
            <w:r w:rsidRPr="00292349">
              <w:rPr>
                <w:rFonts w:ascii="Times New Roman" w:hAnsi="Times New Roman" w:cs="Times New Roman"/>
              </w:rPr>
              <w:t>из  бюджета сельского поселения</w:t>
            </w:r>
          </w:p>
        </w:tc>
        <w:tc>
          <w:tcPr>
            <w:tcW w:w="737" w:type="dxa"/>
            <w:vAlign w:val="bottom"/>
            <w:hideMark/>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r w:rsidRPr="00292349">
              <w:rPr>
                <w:rFonts w:ascii="Times New Roman" w:hAnsi="Times New Roman" w:cs="Times New Roman"/>
              </w:rPr>
              <w:t>210</w:t>
            </w:r>
          </w:p>
        </w:tc>
        <w:tc>
          <w:tcPr>
            <w:tcW w:w="1622" w:type="dxa"/>
            <w:vAlign w:val="bottom"/>
            <w:hideMark/>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r w:rsidRPr="00292349">
              <w:rPr>
                <w:rFonts w:ascii="Times New Roman" w:hAnsi="Times New Roman" w:cs="Times New Roman"/>
              </w:rPr>
              <w:t>x</w:t>
            </w:r>
          </w:p>
        </w:tc>
        <w:tc>
          <w:tcPr>
            <w:tcW w:w="1134" w:type="dxa"/>
            <w:vAlign w:val="bottom"/>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p>
        </w:tc>
        <w:tc>
          <w:tcPr>
            <w:tcW w:w="1418" w:type="dxa"/>
            <w:vAlign w:val="bottom"/>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p>
        </w:tc>
      </w:tr>
      <w:tr w:rsidR="001C6F08" w:rsidRPr="00292349" w:rsidTr="00292349">
        <w:tc>
          <w:tcPr>
            <w:tcW w:w="4649" w:type="dxa"/>
            <w:hideMark/>
          </w:tcPr>
          <w:p w:rsidR="001C6F08" w:rsidRPr="00292349" w:rsidRDefault="001C6F08" w:rsidP="00292349">
            <w:pPr>
              <w:widowControl w:val="0"/>
              <w:autoSpaceDE w:val="0"/>
              <w:autoSpaceDN w:val="0"/>
              <w:spacing w:line="240" w:lineRule="auto"/>
              <w:ind w:firstLine="284"/>
              <w:contextualSpacing/>
              <w:rPr>
                <w:rFonts w:ascii="Times New Roman" w:hAnsi="Times New Roman" w:cs="Times New Roman"/>
              </w:rPr>
            </w:pPr>
            <w:r w:rsidRPr="00292349">
              <w:rPr>
                <w:rFonts w:ascii="Times New Roman" w:hAnsi="Times New Roman" w:cs="Times New Roman"/>
              </w:rPr>
              <w:t>возврат дебиторской задолженности прошлых лет</w:t>
            </w:r>
          </w:p>
        </w:tc>
        <w:tc>
          <w:tcPr>
            <w:tcW w:w="737" w:type="dxa"/>
            <w:vAlign w:val="bottom"/>
            <w:hideMark/>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bookmarkStart w:id="132" w:name="P1093"/>
            <w:bookmarkEnd w:id="132"/>
            <w:r w:rsidRPr="00292349">
              <w:rPr>
                <w:rFonts w:ascii="Times New Roman" w:hAnsi="Times New Roman" w:cs="Times New Roman"/>
              </w:rPr>
              <w:t>220</w:t>
            </w:r>
          </w:p>
        </w:tc>
        <w:tc>
          <w:tcPr>
            <w:tcW w:w="1622" w:type="dxa"/>
            <w:vAlign w:val="bottom"/>
            <w:hideMark/>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r w:rsidRPr="00292349">
              <w:rPr>
                <w:rFonts w:ascii="Times New Roman" w:hAnsi="Times New Roman" w:cs="Times New Roman"/>
              </w:rPr>
              <w:t>x</w:t>
            </w:r>
          </w:p>
        </w:tc>
        <w:tc>
          <w:tcPr>
            <w:tcW w:w="1134" w:type="dxa"/>
            <w:vAlign w:val="bottom"/>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p>
        </w:tc>
        <w:tc>
          <w:tcPr>
            <w:tcW w:w="1418" w:type="dxa"/>
            <w:vAlign w:val="bottom"/>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p>
        </w:tc>
      </w:tr>
      <w:tr w:rsidR="001C6F08" w:rsidRPr="00292349" w:rsidTr="00292349">
        <w:tc>
          <w:tcPr>
            <w:tcW w:w="4649" w:type="dxa"/>
            <w:hideMark/>
          </w:tcPr>
          <w:p w:rsidR="001C6F08" w:rsidRPr="00292349" w:rsidRDefault="001C6F08" w:rsidP="00292349">
            <w:pPr>
              <w:widowControl w:val="0"/>
              <w:autoSpaceDE w:val="0"/>
              <w:autoSpaceDN w:val="0"/>
              <w:spacing w:line="240" w:lineRule="auto"/>
              <w:ind w:left="567"/>
              <w:contextualSpacing/>
              <w:rPr>
                <w:rFonts w:ascii="Times New Roman" w:hAnsi="Times New Roman" w:cs="Times New Roman"/>
              </w:rPr>
            </w:pPr>
            <w:r w:rsidRPr="00292349">
              <w:rPr>
                <w:rFonts w:ascii="Times New Roman" w:hAnsi="Times New Roman" w:cs="Times New Roman"/>
              </w:rPr>
              <w:lastRenderedPageBreak/>
              <w:t>из них:</w:t>
            </w:r>
          </w:p>
        </w:tc>
        <w:tc>
          <w:tcPr>
            <w:tcW w:w="737" w:type="dxa"/>
            <w:vAlign w:val="bottom"/>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p>
        </w:tc>
        <w:tc>
          <w:tcPr>
            <w:tcW w:w="1622" w:type="dxa"/>
            <w:vAlign w:val="bottom"/>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p>
        </w:tc>
        <w:tc>
          <w:tcPr>
            <w:tcW w:w="1134" w:type="dxa"/>
            <w:vAlign w:val="bottom"/>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p>
        </w:tc>
        <w:tc>
          <w:tcPr>
            <w:tcW w:w="1418" w:type="dxa"/>
            <w:vAlign w:val="bottom"/>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p>
        </w:tc>
      </w:tr>
      <w:tr w:rsidR="001C6F08" w:rsidRPr="00292349" w:rsidTr="00292349">
        <w:tc>
          <w:tcPr>
            <w:tcW w:w="4649" w:type="dxa"/>
            <w:hideMark/>
          </w:tcPr>
          <w:p w:rsidR="001C6F08" w:rsidRPr="00292349" w:rsidRDefault="001C6F08" w:rsidP="00292349">
            <w:pPr>
              <w:widowControl w:val="0"/>
              <w:autoSpaceDE w:val="0"/>
              <w:autoSpaceDN w:val="0"/>
              <w:spacing w:line="240" w:lineRule="auto"/>
              <w:ind w:left="567"/>
              <w:contextualSpacing/>
              <w:rPr>
                <w:rFonts w:ascii="Times New Roman" w:hAnsi="Times New Roman" w:cs="Times New Roman"/>
              </w:rPr>
            </w:pPr>
            <w:r w:rsidRPr="00292349">
              <w:rPr>
                <w:rFonts w:ascii="Times New Roman" w:hAnsi="Times New Roman" w:cs="Times New Roman"/>
              </w:rPr>
              <w:t>возврат дебиторской задолженности прошлых лет, решение об использовании которой принято</w:t>
            </w:r>
          </w:p>
        </w:tc>
        <w:tc>
          <w:tcPr>
            <w:tcW w:w="737" w:type="dxa"/>
            <w:vAlign w:val="bottom"/>
            <w:hideMark/>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r w:rsidRPr="00292349">
              <w:rPr>
                <w:rFonts w:ascii="Times New Roman" w:hAnsi="Times New Roman" w:cs="Times New Roman"/>
              </w:rPr>
              <w:t>221</w:t>
            </w:r>
          </w:p>
        </w:tc>
        <w:tc>
          <w:tcPr>
            <w:tcW w:w="1622" w:type="dxa"/>
            <w:vAlign w:val="bottom"/>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p>
        </w:tc>
        <w:tc>
          <w:tcPr>
            <w:tcW w:w="1134" w:type="dxa"/>
            <w:vAlign w:val="bottom"/>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p>
        </w:tc>
        <w:tc>
          <w:tcPr>
            <w:tcW w:w="1418" w:type="dxa"/>
            <w:vAlign w:val="bottom"/>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p>
        </w:tc>
      </w:tr>
      <w:tr w:rsidR="001C6F08" w:rsidRPr="00292349" w:rsidTr="00292349">
        <w:tc>
          <w:tcPr>
            <w:tcW w:w="4649" w:type="dxa"/>
            <w:hideMark/>
          </w:tcPr>
          <w:p w:rsidR="001C6F08" w:rsidRPr="00292349" w:rsidRDefault="001C6F08" w:rsidP="00292349">
            <w:pPr>
              <w:widowControl w:val="0"/>
              <w:autoSpaceDE w:val="0"/>
              <w:autoSpaceDN w:val="0"/>
              <w:spacing w:line="240" w:lineRule="auto"/>
              <w:ind w:left="850"/>
              <w:contextualSpacing/>
              <w:rPr>
                <w:rFonts w:ascii="Times New Roman" w:hAnsi="Times New Roman" w:cs="Times New Roman"/>
              </w:rPr>
            </w:pPr>
            <w:r w:rsidRPr="00292349">
              <w:rPr>
                <w:rFonts w:ascii="Times New Roman" w:hAnsi="Times New Roman" w:cs="Times New Roman"/>
              </w:rPr>
              <w:t>из них:</w:t>
            </w:r>
          </w:p>
        </w:tc>
        <w:tc>
          <w:tcPr>
            <w:tcW w:w="737" w:type="dxa"/>
            <w:vAlign w:val="bottom"/>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p>
        </w:tc>
        <w:tc>
          <w:tcPr>
            <w:tcW w:w="1622" w:type="dxa"/>
            <w:vAlign w:val="bottom"/>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p>
        </w:tc>
        <w:tc>
          <w:tcPr>
            <w:tcW w:w="1134" w:type="dxa"/>
            <w:vAlign w:val="bottom"/>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p>
        </w:tc>
        <w:tc>
          <w:tcPr>
            <w:tcW w:w="1418" w:type="dxa"/>
            <w:vAlign w:val="bottom"/>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p>
        </w:tc>
      </w:tr>
      <w:tr w:rsidR="001C6F08" w:rsidRPr="00292349" w:rsidTr="00292349">
        <w:tc>
          <w:tcPr>
            <w:tcW w:w="4649" w:type="dxa"/>
            <w:hideMark/>
          </w:tcPr>
          <w:p w:rsidR="001C6F08" w:rsidRPr="00292349" w:rsidRDefault="001C6F08" w:rsidP="00292349">
            <w:pPr>
              <w:widowControl w:val="0"/>
              <w:autoSpaceDE w:val="0"/>
              <w:autoSpaceDN w:val="0"/>
              <w:spacing w:line="240" w:lineRule="auto"/>
              <w:ind w:left="850"/>
              <w:contextualSpacing/>
              <w:rPr>
                <w:rFonts w:ascii="Times New Roman" w:hAnsi="Times New Roman" w:cs="Times New Roman"/>
              </w:rPr>
            </w:pPr>
            <w:r w:rsidRPr="00292349">
              <w:rPr>
                <w:rFonts w:ascii="Times New Roman" w:hAnsi="Times New Roman" w:cs="Times New Roman"/>
              </w:rPr>
              <w:t>средства, полученные при возврате займов</w:t>
            </w:r>
          </w:p>
        </w:tc>
        <w:tc>
          <w:tcPr>
            <w:tcW w:w="737" w:type="dxa"/>
            <w:vAlign w:val="bottom"/>
            <w:hideMark/>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r w:rsidRPr="00292349">
              <w:rPr>
                <w:rFonts w:ascii="Times New Roman" w:hAnsi="Times New Roman" w:cs="Times New Roman"/>
              </w:rPr>
              <w:t>222</w:t>
            </w:r>
          </w:p>
        </w:tc>
        <w:tc>
          <w:tcPr>
            <w:tcW w:w="1622" w:type="dxa"/>
            <w:vAlign w:val="bottom"/>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p>
        </w:tc>
        <w:tc>
          <w:tcPr>
            <w:tcW w:w="1134" w:type="dxa"/>
            <w:vAlign w:val="bottom"/>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p>
        </w:tc>
        <w:tc>
          <w:tcPr>
            <w:tcW w:w="1418" w:type="dxa"/>
            <w:vAlign w:val="bottom"/>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p>
        </w:tc>
      </w:tr>
      <w:tr w:rsidR="001C6F08" w:rsidRPr="00292349" w:rsidTr="00292349">
        <w:tc>
          <w:tcPr>
            <w:tcW w:w="4649" w:type="dxa"/>
            <w:hideMark/>
          </w:tcPr>
          <w:p w:rsidR="001C6F08" w:rsidRPr="00292349" w:rsidRDefault="001C6F08" w:rsidP="00292349">
            <w:pPr>
              <w:widowControl w:val="0"/>
              <w:autoSpaceDE w:val="0"/>
              <w:autoSpaceDN w:val="0"/>
              <w:spacing w:line="240" w:lineRule="auto"/>
              <w:ind w:left="567"/>
              <w:contextualSpacing/>
              <w:rPr>
                <w:rFonts w:ascii="Times New Roman" w:hAnsi="Times New Roman" w:cs="Times New Roman"/>
              </w:rPr>
            </w:pPr>
            <w:r w:rsidRPr="00292349">
              <w:rPr>
                <w:rFonts w:ascii="Times New Roman" w:hAnsi="Times New Roman" w:cs="Times New Roman"/>
              </w:rPr>
              <w:t>возврат дебиторской задолженности прошлых лет, решение об использовании которой не принято</w:t>
            </w:r>
          </w:p>
        </w:tc>
        <w:tc>
          <w:tcPr>
            <w:tcW w:w="737" w:type="dxa"/>
            <w:vAlign w:val="bottom"/>
            <w:hideMark/>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r w:rsidRPr="00292349">
              <w:rPr>
                <w:rFonts w:ascii="Times New Roman" w:hAnsi="Times New Roman" w:cs="Times New Roman"/>
              </w:rPr>
              <w:t>223</w:t>
            </w:r>
          </w:p>
        </w:tc>
        <w:tc>
          <w:tcPr>
            <w:tcW w:w="1622" w:type="dxa"/>
            <w:vAlign w:val="bottom"/>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p>
        </w:tc>
        <w:tc>
          <w:tcPr>
            <w:tcW w:w="1134" w:type="dxa"/>
            <w:vAlign w:val="bottom"/>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p>
        </w:tc>
        <w:tc>
          <w:tcPr>
            <w:tcW w:w="1418" w:type="dxa"/>
            <w:vAlign w:val="bottom"/>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p>
        </w:tc>
      </w:tr>
      <w:tr w:rsidR="001C6F08" w:rsidRPr="00292349" w:rsidTr="00292349">
        <w:tc>
          <w:tcPr>
            <w:tcW w:w="4649" w:type="dxa"/>
            <w:hideMark/>
          </w:tcPr>
          <w:p w:rsidR="001C6F08" w:rsidRPr="00292349" w:rsidRDefault="001C6F08" w:rsidP="00292349">
            <w:pPr>
              <w:widowControl w:val="0"/>
              <w:autoSpaceDE w:val="0"/>
              <w:autoSpaceDN w:val="0"/>
              <w:spacing w:line="240" w:lineRule="auto"/>
              <w:ind w:left="284"/>
              <w:contextualSpacing/>
              <w:rPr>
                <w:rFonts w:ascii="Times New Roman" w:hAnsi="Times New Roman" w:cs="Times New Roman"/>
              </w:rPr>
            </w:pPr>
            <w:r w:rsidRPr="00292349">
              <w:rPr>
                <w:rFonts w:ascii="Times New Roman" w:hAnsi="Times New Roman" w:cs="Times New Roman"/>
              </w:rPr>
              <w:t>проценты за пользование займами</w:t>
            </w:r>
          </w:p>
        </w:tc>
        <w:tc>
          <w:tcPr>
            <w:tcW w:w="737" w:type="dxa"/>
            <w:vAlign w:val="bottom"/>
            <w:hideMark/>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r w:rsidRPr="00292349">
              <w:rPr>
                <w:rFonts w:ascii="Times New Roman" w:hAnsi="Times New Roman" w:cs="Times New Roman"/>
              </w:rPr>
              <w:t>230</w:t>
            </w:r>
          </w:p>
        </w:tc>
        <w:tc>
          <w:tcPr>
            <w:tcW w:w="1622" w:type="dxa"/>
            <w:vAlign w:val="bottom"/>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p>
        </w:tc>
        <w:tc>
          <w:tcPr>
            <w:tcW w:w="1134" w:type="dxa"/>
            <w:vAlign w:val="bottom"/>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p>
        </w:tc>
        <w:tc>
          <w:tcPr>
            <w:tcW w:w="1418" w:type="dxa"/>
            <w:vAlign w:val="bottom"/>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p>
        </w:tc>
      </w:tr>
      <w:tr w:rsidR="001C6F08" w:rsidRPr="00292349" w:rsidTr="00292349">
        <w:tc>
          <w:tcPr>
            <w:tcW w:w="4649" w:type="dxa"/>
            <w:hideMark/>
          </w:tcPr>
          <w:p w:rsidR="001C6F08" w:rsidRPr="00292349" w:rsidRDefault="001C6F08" w:rsidP="00292349">
            <w:pPr>
              <w:widowControl w:val="0"/>
              <w:autoSpaceDE w:val="0"/>
              <w:autoSpaceDN w:val="0"/>
              <w:spacing w:line="240" w:lineRule="auto"/>
              <w:ind w:firstLine="284"/>
              <w:contextualSpacing/>
              <w:rPr>
                <w:rFonts w:ascii="Times New Roman" w:hAnsi="Times New Roman" w:cs="Times New Roman"/>
              </w:rPr>
            </w:pPr>
            <w:r w:rsidRPr="00292349">
              <w:rPr>
                <w:rFonts w:ascii="Times New Roman" w:hAnsi="Times New Roman" w:cs="Times New Roman"/>
              </w:rPr>
              <w:t>иные доходы в форме штрафов и пеней, источником финансового обеспечения которых являлись средства субсидии</w:t>
            </w:r>
          </w:p>
        </w:tc>
        <w:tc>
          <w:tcPr>
            <w:tcW w:w="737" w:type="dxa"/>
            <w:vAlign w:val="bottom"/>
            <w:hideMark/>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r w:rsidRPr="00292349">
              <w:rPr>
                <w:rFonts w:ascii="Times New Roman" w:hAnsi="Times New Roman" w:cs="Times New Roman"/>
              </w:rPr>
              <w:t>240</w:t>
            </w:r>
          </w:p>
        </w:tc>
        <w:tc>
          <w:tcPr>
            <w:tcW w:w="1622" w:type="dxa"/>
            <w:vAlign w:val="bottom"/>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p>
        </w:tc>
        <w:tc>
          <w:tcPr>
            <w:tcW w:w="1134" w:type="dxa"/>
            <w:vAlign w:val="bottom"/>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p>
        </w:tc>
        <w:tc>
          <w:tcPr>
            <w:tcW w:w="1418" w:type="dxa"/>
            <w:vAlign w:val="bottom"/>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p>
        </w:tc>
      </w:tr>
      <w:tr w:rsidR="001C6F08" w:rsidRPr="00292349" w:rsidTr="00292349">
        <w:tc>
          <w:tcPr>
            <w:tcW w:w="4649" w:type="dxa"/>
            <w:hideMark/>
          </w:tcPr>
          <w:p w:rsidR="001C6F08" w:rsidRPr="00292349" w:rsidRDefault="001C6F08" w:rsidP="00292349">
            <w:pPr>
              <w:widowControl w:val="0"/>
              <w:autoSpaceDE w:val="0"/>
              <w:autoSpaceDN w:val="0"/>
              <w:spacing w:line="240" w:lineRule="auto"/>
              <w:contextualSpacing/>
              <w:rPr>
                <w:rFonts w:ascii="Times New Roman" w:hAnsi="Times New Roman" w:cs="Times New Roman"/>
              </w:rPr>
            </w:pPr>
            <w:r w:rsidRPr="00292349">
              <w:rPr>
                <w:rFonts w:ascii="Times New Roman" w:hAnsi="Times New Roman" w:cs="Times New Roman"/>
              </w:rPr>
              <w:t>Выплаты по расходам, всего:</w:t>
            </w:r>
          </w:p>
        </w:tc>
        <w:tc>
          <w:tcPr>
            <w:tcW w:w="737" w:type="dxa"/>
            <w:vAlign w:val="bottom"/>
            <w:hideMark/>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r w:rsidRPr="00292349">
              <w:rPr>
                <w:rFonts w:ascii="Times New Roman" w:hAnsi="Times New Roman" w:cs="Times New Roman"/>
              </w:rPr>
              <w:t>300</w:t>
            </w:r>
          </w:p>
        </w:tc>
        <w:tc>
          <w:tcPr>
            <w:tcW w:w="1622" w:type="dxa"/>
            <w:vAlign w:val="bottom"/>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p>
        </w:tc>
        <w:tc>
          <w:tcPr>
            <w:tcW w:w="1134" w:type="dxa"/>
            <w:vAlign w:val="bottom"/>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p>
        </w:tc>
        <w:tc>
          <w:tcPr>
            <w:tcW w:w="1418" w:type="dxa"/>
            <w:vAlign w:val="bottom"/>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p>
        </w:tc>
      </w:tr>
      <w:tr w:rsidR="001C6F08" w:rsidRPr="00292349" w:rsidTr="00292349">
        <w:tc>
          <w:tcPr>
            <w:tcW w:w="4649" w:type="dxa"/>
            <w:hideMark/>
          </w:tcPr>
          <w:p w:rsidR="001C6F08" w:rsidRPr="00292349" w:rsidRDefault="001C6F08" w:rsidP="00292349">
            <w:pPr>
              <w:widowControl w:val="0"/>
              <w:autoSpaceDE w:val="0"/>
              <w:autoSpaceDN w:val="0"/>
              <w:spacing w:line="240" w:lineRule="auto"/>
              <w:ind w:left="284"/>
              <w:contextualSpacing/>
              <w:rPr>
                <w:rFonts w:ascii="Times New Roman" w:hAnsi="Times New Roman" w:cs="Times New Roman"/>
              </w:rPr>
            </w:pPr>
            <w:r w:rsidRPr="00292349">
              <w:rPr>
                <w:rFonts w:ascii="Times New Roman" w:hAnsi="Times New Roman" w:cs="Times New Roman"/>
              </w:rPr>
              <w:t>в том числе:</w:t>
            </w:r>
          </w:p>
          <w:p w:rsidR="001C6F08" w:rsidRPr="00292349" w:rsidRDefault="001C6F08" w:rsidP="00292349">
            <w:pPr>
              <w:widowControl w:val="0"/>
              <w:autoSpaceDE w:val="0"/>
              <w:autoSpaceDN w:val="0"/>
              <w:spacing w:line="240" w:lineRule="auto"/>
              <w:ind w:left="284"/>
              <w:contextualSpacing/>
              <w:rPr>
                <w:rFonts w:ascii="Times New Roman" w:hAnsi="Times New Roman" w:cs="Times New Roman"/>
              </w:rPr>
            </w:pPr>
            <w:r w:rsidRPr="00292349">
              <w:rPr>
                <w:rFonts w:ascii="Times New Roman" w:hAnsi="Times New Roman" w:cs="Times New Roman"/>
              </w:rPr>
              <w:t>Выплаты персоналу, всего:</w:t>
            </w:r>
          </w:p>
        </w:tc>
        <w:tc>
          <w:tcPr>
            <w:tcW w:w="737" w:type="dxa"/>
            <w:vAlign w:val="bottom"/>
            <w:hideMark/>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r w:rsidRPr="00292349">
              <w:rPr>
                <w:rFonts w:ascii="Times New Roman" w:hAnsi="Times New Roman" w:cs="Times New Roman"/>
              </w:rPr>
              <w:t>310</w:t>
            </w:r>
          </w:p>
        </w:tc>
        <w:tc>
          <w:tcPr>
            <w:tcW w:w="1622" w:type="dxa"/>
            <w:vAlign w:val="bottom"/>
            <w:hideMark/>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r w:rsidRPr="00292349">
              <w:rPr>
                <w:rFonts w:ascii="Times New Roman" w:hAnsi="Times New Roman" w:cs="Times New Roman"/>
              </w:rPr>
              <w:t>0100</w:t>
            </w:r>
          </w:p>
        </w:tc>
        <w:tc>
          <w:tcPr>
            <w:tcW w:w="1134" w:type="dxa"/>
            <w:vAlign w:val="bottom"/>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p>
        </w:tc>
        <w:tc>
          <w:tcPr>
            <w:tcW w:w="1418" w:type="dxa"/>
            <w:vAlign w:val="bottom"/>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p>
        </w:tc>
      </w:tr>
      <w:tr w:rsidR="001C6F08" w:rsidRPr="00292349" w:rsidTr="00292349">
        <w:tc>
          <w:tcPr>
            <w:tcW w:w="4649" w:type="dxa"/>
            <w:hideMark/>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r w:rsidRPr="00292349">
              <w:rPr>
                <w:rFonts w:ascii="Times New Roman" w:hAnsi="Times New Roman" w:cs="Times New Roman"/>
              </w:rPr>
              <w:t>из них:</w:t>
            </w:r>
          </w:p>
        </w:tc>
        <w:tc>
          <w:tcPr>
            <w:tcW w:w="737" w:type="dxa"/>
            <w:vAlign w:val="bottom"/>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p>
        </w:tc>
        <w:tc>
          <w:tcPr>
            <w:tcW w:w="1622" w:type="dxa"/>
            <w:vAlign w:val="bottom"/>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p>
        </w:tc>
        <w:tc>
          <w:tcPr>
            <w:tcW w:w="1134" w:type="dxa"/>
            <w:vAlign w:val="bottom"/>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p>
        </w:tc>
        <w:tc>
          <w:tcPr>
            <w:tcW w:w="1418" w:type="dxa"/>
            <w:vAlign w:val="bottom"/>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p>
        </w:tc>
      </w:tr>
      <w:tr w:rsidR="001C6F08" w:rsidRPr="00292349" w:rsidTr="00292349">
        <w:tc>
          <w:tcPr>
            <w:tcW w:w="4649" w:type="dxa"/>
          </w:tcPr>
          <w:p w:rsidR="001C6F08" w:rsidRPr="00292349" w:rsidRDefault="001C6F08" w:rsidP="00292349">
            <w:pPr>
              <w:widowControl w:val="0"/>
              <w:autoSpaceDE w:val="0"/>
              <w:autoSpaceDN w:val="0"/>
              <w:spacing w:line="240" w:lineRule="auto"/>
              <w:ind w:left="284"/>
              <w:contextualSpacing/>
              <w:rPr>
                <w:rFonts w:ascii="Times New Roman" w:hAnsi="Times New Roman" w:cs="Times New Roman"/>
              </w:rPr>
            </w:pPr>
          </w:p>
        </w:tc>
        <w:tc>
          <w:tcPr>
            <w:tcW w:w="737" w:type="dxa"/>
            <w:vAlign w:val="bottom"/>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p>
        </w:tc>
        <w:tc>
          <w:tcPr>
            <w:tcW w:w="1622" w:type="dxa"/>
            <w:vAlign w:val="bottom"/>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p>
        </w:tc>
        <w:tc>
          <w:tcPr>
            <w:tcW w:w="1134" w:type="dxa"/>
            <w:vAlign w:val="bottom"/>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p>
        </w:tc>
        <w:tc>
          <w:tcPr>
            <w:tcW w:w="1418" w:type="dxa"/>
            <w:vAlign w:val="bottom"/>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p>
        </w:tc>
      </w:tr>
      <w:tr w:rsidR="001C6F08" w:rsidRPr="00292349" w:rsidTr="00292349">
        <w:tc>
          <w:tcPr>
            <w:tcW w:w="4649" w:type="dxa"/>
            <w:hideMark/>
          </w:tcPr>
          <w:p w:rsidR="001C6F08" w:rsidRPr="00292349" w:rsidRDefault="001C6F08" w:rsidP="00292349">
            <w:pPr>
              <w:widowControl w:val="0"/>
              <w:autoSpaceDE w:val="0"/>
              <w:autoSpaceDN w:val="0"/>
              <w:spacing w:line="240" w:lineRule="auto"/>
              <w:ind w:left="284"/>
              <w:contextualSpacing/>
              <w:rPr>
                <w:rFonts w:ascii="Times New Roman" w:hAnsi="Times New Roman" w:cs="Times New Roman"/>
              </w:rPr>
            </w:pPr>
            <w:r w:rsidRPr="00292349">
              <w:rPr>
                <w:rFonts w:ascii="Times New Roman" w:hAnsi="Times New Roman" w:cs="Times New Roman"/>
              </w:rPr>
              <w:t>Закупка работ и услуг, всего:</w:t>
            </w:r>
          </w:p>
        </w:tc>
        <w:tc>
          <w:tcPr>
            <w:tcW w:w="737" w:type="dxa"/>
            <w:vAlign w:val="bottom"/>
            <w:hideMark/>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r w:rsidRPr="00292349">
              <w:rPr>
                <w:rFonts w:ascii="Times New Roman" w:hAnsi="Times New Roman" w:cs="Times New Roman"/>
              </w:rPr>
              <w:t>320</w:t>
            </w:r>
          </w:p>
        </w:tc>
        <w:tc>
          <w:tcPr>
            <w:tcW w:w="1622" w:type="dxa"/>
            <w:vAlign w:val="bottom"/>
            <w:hideMark/>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r w:rsidRPr="00292349">
              <w:rPr>
                <w:rFonts w:ascii="Times New Roman" w:hAnsi="Times New Roman" w:cs="Times New Roman"/>
              </w:rPr>
              <w:t>0200</w:t>
            </w:r>
          </w:p>
        </w:tc>
        <w:tc>
          <w:tcPr>
            <w:tcW w:w="1134" w:type="dxa"/>
            <w:vAlign w:val="bottom"/>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p>
        </w:tc>
        <w:tc>
          <w:tcPr>
            <w:tcW w:w="1418" w:type="dxa"/>
            <w:vAlign w:val="bottom"/>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p>
        </w:tc>
      </w:tr>
      <w:tr w:rsidR="001C6F08" w:rsidRPr="00292349" w:rsidTr="00292349">
        <w:tc>
          <w:tcPr>
            <w:tcW w:w="4649" w:type="dxa"/>
            <w:hideMark/>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r w:rsidRPr="00292349">
              <w:rPr>
                <w:rFonts w:ascii="Times New Roman" w:hAnsi="Times New Roman" w:cs="Times New Roman"/>
              </w:rPr>
              <w:t>из них:</w:t>
            </w:r>
          </w:p>
        </w:tc>
        <w:tc>
          <w:tcPr>
            <w:tcW w:w="737" w:type="dxa"/>
            <w:vAlign w:val="bottom"/>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p>
        </w:tc>
        <w:tc>
          <w:tcPr>
            <w:tcW w:w="1622" w:type="dxa"/>
            <w:vAlign w:val="bottom"/>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p>
        </w:tc>
        <w:tc>
          <w:tcPr>
            <w:tcW w:w="1134" w:type="dxa"/>
            <w:vAlign w:val="bottom"/>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p>
        </w:tc>
        <w:tc>
          <w:tcPr>
            <w:tcW w:w="1418" w:type="dxa"/>
            <w:vAlign w:val="bottom"/>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p>
        </w:tc>
      </w:tr>
      <w:tr w:rsidR="001C6F08" w:rsidRPr="00292349" w:rsidTr="00292349">
        <w:tc>
          <w:tcPr>
            <w:tcW w:w="4649" w:type="dxa"/>
          </w:tcPr>
          <w:p w:rsidR="001C6F08" w:rsidRPr="00292349" w:rsidRDefault="001C6F08" w:rsidP="00292349">
            <w:pPr>
              <w:widowControl w:val="0"/>
              <w:autoSpaceDE w:val="0"/>
              <w:autoSpaceDN w:val="0"/>
              <w:spacing w:line="240" w:lineRule="auto"/>
              <w:ind w:left="284"/>
              <w:contextualSpacing/>
              <w:rPr>
                <w:rFonts w:ascii="Times New Roman" w:hAnsi="Times New Roman" w:cs="Times New Roman"/>
              </w:rPr>
            </w:pPr>
          </w:p>
        </w:tc>
        <w:tc>
          <w:tcPr>
            <w:tcW w:w="737" w:type="dxa"/>
            <w:vAlign w:val="bottom"/>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p>
        </w:tc>
        <w:tc>
          <w:tcPr>
            <w:tcW w:w="1622" w:type="dxa"/>
            <w:vAlign w:val="bottom"/>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p>
        </w:tc>
        <w:tc>
          <w:tcPr>
            <w:tcW w:w="1134" w:type="dxa"/>
            <w:vAlign w:val="bottom"/>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p>
        </w:tc>
        <w:tc>
          <w:tcPr>
            <w:tcW w:w="1418" w:type="dxa"/>
            <w:vAlign w:val="bottom"/>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p>
        </w:tc>
      </w:tr>
      <w:tr w:rsidR="001C6F08" w:rsidRPr="00292349" w:rsidTr="00292349">
        <w:tc>
          <w:tcPr>
            <w:tcW w:w="4649" w:type="dxa"/>
            <w:hideMark/>
          </w:tcPr>
          <w:p w:rsidR="001C6F08" w:rsidRPr="00292349" w:rsidRDefault="001C6F08" w:rsidP="00292349">
            <w:pPr>
              <w:widowControl w:val="0"/>
              <w:autoSpaceDE w:val="0"/>
              <w:autoSpaceDN w:val="0"/>
              <w:spacing w:line="240" w:lineRule="auto"/>
              <w:ind w:left="284"/>
              <w:contextualSpacing/>
              <w:rPr>
                <w:rFonts w:ascii="Times New Roman" w:hAnsi="Times New Roman" w:cs="Times New Roman"/>
              </w:rPr>
            </w:pPr>
            <w:r w:rsidRPr="00292349">
              <w:rPr>
                <w:rFonts w:ascii="Times New Roman" w:hAnsi="Times New Roman" w:cs="Times New Roman"/>
              </w:rPr>
              <w:t>Закупка не произведенных активов, нематериальных активов, материальных запасов и основных средств, всего</w:t>
            </w:r>
          </w:p>
        </w:tc>
        <w:tc>
          <w:tcPr>
            <w:tcW w:w="737" w:type="dxa"/>
            <w:vAlign w:val="bottom"/>
            <w:hideMark/>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r w:rsidRPr="00292349">
              <w:rPr>
                <w:rFonts w:ascii="Times New Roman" w:hAnsi="Times New Roman" w:cs="Times New Roman"/>
              </w:rPr>
              <w:t>330</w:t>
            </w:r>
          </w:p>
        </w:tc>
        <w:tc>
          <w:tcPr>
            <w:tcW w:w="1622" w:type="dxa"/>
            <w:vAlign w:val="bottom"/>
            <w:hideMark/>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r w:rsidRPr="00292349">
              <w:rPr>
                <w:rFonts w:ascii="Times New Roman" w:hAnsi="Times New Roman" w:cs="Times New Roman"/>
              </w:rPr>
              <w:t>0300</w:t>
            </w:r>
          </w:p>
        </w:tc>
        <w:tc>
          <w:tcPr>
            <w:tcW w:w="1134" w:type="dxa"/>
            <w:vAlign w:val="bottom"/>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p>
        </w:tc>
        <w:tc>
          <w:tcPr>
            <w:tcW w:w="1418" w:type="dxa"/>
            <w:vAlign w:val="bottom"/>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p>
        </w:tc>
      </w:tr>
      <w:tr w:rsidR="001C6F08" w:rsidRPr="00292349" w:rsidTr="00292349">
        <w:tc>
          <w:tcPr>
            <w:tcW w:w="4649" w:type="dxa"/>
            <w:hideMark/>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r w:rsidRPr="00292349">
              <w:rPr>
                <w:rFonts w:ascii="Times New Roman" w:hAnsi="Times New Roman" w:cs="Times New Roman"/>
              </w:rPr>
              <w:t>из них:</w:t>
            </w:r>
          </w:p>
        </w:tc>
        <w:tc>
          <w:tcPr>
            <w:tcW w:w="737" w:type="dxa"/>
            <w:vAlign w:val="bottom"/>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p>
        </w:tc>
        <w:tc>
          <w:tcPr>
            <w:tcW w:w="1622" w:type="dxa"/>
            <w:vAlign w:val="bottom"/>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p>
        </w:tc>
        <w:tc>
          <w:tcPr>
            <w:tcW w:w="1134" w:type="dxa"/>
            <w:vAlign w:val="bottom"/>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p>
        </w:tc>
        <w:tc>
          <w:tcPr>
            <w:tcW w:w="1418" w:type="dxa"/>
            <w:vAlign w:val="bottom"/>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p>
        </w:tc>
      </w:tr>
      <w:tr w:rsidR="001C6F08" w:rsidRPr="00292349" w:rsidTr="00292349">
        <w:tc>
          <w:tcPr>
            <w:tcW w:w="4649" w:type="dxa"/>
          </w:tcPr>
          <w:p w:rsidR="001C6F08" w:rsidRPr="00292349" w:rsidRDefault="001C6F08" w:rsidP="00292349">
            <w:pPr>
              <w:widowControl w:val="0"/>
              <w:autoSpaceDE w:val="0"/>
              <w:autoSpaceDN w:val="0"/>
              <w:spacing w:line="240" w:lineRule="auto"/>
              <w:ind w:left="284"/>
              <w:contextualSpacing/>
              <w:rPr>
                <w:rFonts w:ascii="Times New Roman" w:hAnsi="Times New Roman" w:cs="Times New Roman"/>
              </w:rPr>
            </w:pPr>
          </w:p>
        </w:tc>
        <w:tc>
          <w:tcPr>
            <w:tcW w:w="737" w:type="dxa"/>
            <w:vAlign w:val="bottom"/>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p>
        </w:tc>
        <w:tc>
          <w:tcPr>
            <w:tcW w:w="1622" w:type="dxa"/>
            <w:vAlign w:val="bottom"/>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p>
        </w:tc>
        <w:tc>
          <w:tcPr>
            <w:tcW w:w="1134" w:type="dxa"/>
            <w:vAlign w:val="bottom"/>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p>
        </w:tc>
        <w:tc>
          <w:tcPr>
            <w:tcW w:w="1418" w:type="dxa"/>
            <w:vAlign w:val="bottom"/>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p>
        </w:tc>
      </w:tr>
      <w:tr w:rsidR="001C6F08" w:rsidRPr="00292349" w:rsidTr="00292349">
        <w:tc>
          <w:tcPr>
            <w:tcW w:w="4649" w:type="dxa"/>
            <w:hideMark/>
          </w:tcPr>
          <w:p w:rsidR="001C6F08" w:rsidRPr="00292349" w:rsidRDefault="001C6F08" w:rsidP="00292349">
            <w:pPr>
              <w:widowControl w:val="0"/>
              <w:autoSpaceDE w:val="0"/>
              <w:autoSpaceDN w:val="0"/>
              <w:spacing w:line="240" w:lineRule="auto"/>
              <w:ind w:left="284"/>
              <w:contextualSpacing/>
              <w:rPr>
                <w:rFonts w:ascii="Times New Roman" w:hAnsi="Times New Roman" w:cs="Times New Roman"/>
              </w:rPr>
            </w:pPr>
            <w:r w:rsidRPr="00292349">
              <w:rPr>
                <w:rFonts w:ascii="Times New Roman" w:hAnsi="Times New Roman" w:cs="Times New Roman"/>
              </w:rPr>
              <w:t>Перечисление сре</w:t>
            </w:r>
            <w:proofErr w:type="gramStart"/>
            <w:r w:rsidRPr="00292349">
              <w:rPr>
                <w:rFonts w:ascii="Times New Roman" w:hAnsi="Times New Roman" w:cs="Times New Roman"/>
              </w:rPr>
              <w:t>дств в к</w:t>
            </w:r>
            <w:proofErr w:type="gramEnd"/>
            <w:r w:rsidRPr="00292349">
              <w:rPr>
                <w:rFonts w:ascii="Times New Roman" w:hAnsi="Times New Roman" w:cs="Times New Roman"/>
              </w:rPr>
              <w:t>ачестве взноса в уставный (складочный) капитал, вкладов в имущество другой организации (если положениями нормативных правовых актов, регулирующих порядок предоставления целевых средств, предусмотрена возможность их перечисления указанной организации), всего:</w:t>
            </w:r>
          </w:p>
        </w:tc>
        <w:tc>
          <w:tcPr>
            <w:tcW w:w="737" w:type="dxa"/>
            <w:vAlign w:val="bottom"/>
            <w:hideMark/>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r w:rsidRPr="00292349">
              <w:rPr>
                <w:rFonts w:ascii="Times New Roman" w:hAnsi="Times New Roman" w:cs="Times New Roman"/>
              </w:rPr>
              <w:t>340</w:t>
            </w:r>
          </w:p>
        </w:tc>
        <w:tc>
          <w:tcPr>
            <w:tcW w:w="1622" w:type="dxa"/>
            <w:vAlign w:val="bottom"/>
            <w:hideMark/>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r w:rsidRPr="00292349">
              <w:rPr>
                <w:rFonts w:ascii="Times New Roman" w:hAnsi="Times New Roman" w:cs="Times New Roman"/>
              </w:rPr>
              <w:t>0420</w:t>
            </w:r>
          </w:p>
        </w:tc>
        <w:tc>
          <w:tcPr>
            <w:tcW w:w="1134" w:type="dxa"/>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p>
        </w:tc>
        <w:tc>
          <w:tcPr>
            <w:tcW w:w="1418" w:type="dxa"/>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p>
        </w:tc>
      </w:tr>
      <w:tr w:rsidR="001C6F08" w:rsidRPr="00292349" w:rsidTr="00292349">
        <w:tc>
          <w:tcPr>
            <w:tcW w:w="4649" w:type="dxa"/>
            <w:hideMark/>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r w:rsidRPr="00292349">
              <w:rPr>
                <w:rFonts w:ascii="Times New Roman" w:hAnsi="Times New Roman" w:cs="Times New Roman"/>
              </w:rPr>
              <w:t>из них:</w:t>
            </w:r>
          </w:p>
        </w:tc>
        <w:tc>
          <w:tcPr>
            <w:tcW w:w="737" w:type="dxa"/>
            <w:vAlign w:val="bottom"/>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p>
        </w:tc>
        <w:tc>
          <w:tcPr>
            <w:tcW w:w="1622" w:type="dxa"/>
            <w:vAlign w:val="bottom"/>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p>
        </w:tc>
        <w:tc>
          <w:tcPr>
            <w:tcW w:w="1134" w:type="dxa"/>
            <w:vAlign w:val="bottom"/>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p>
        </w:tc>
        <w:tc>
          <w:tcPr>
            <w:tcW w:w="1418" w:type="dxa"/>
            <w:vAlign w:val="bottom"/>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p>
        </w:tc>
      </w:tr>
      <w:tr w:rsidR="001C6F08" w:rsidRPr="00292349" w:rsidTr="00292349">
        <w:tc>
          <w:tcPr>
            <w:tcW w:w="4649" w:type="dxa"/>
          </w:tcPr>
          <w:p w:rsidR="001C6F08" w:rsidRPr="00292349" w:rsidRDefault="001C6F08" w:rsidP="00292349">
            <w:pPr>
              <w:widowControl w:val="0"/>
              <w:autoSpaceDE w:val="0"/>
              <w:autoSpaceDN w:val="0"/>
              <w:spacing w:line="240" w:lineRule="auto"/>
              <w:ind w:left="284"/>
              <w:contextualSpacing/>
              <w:rPr>
                <w:rFonts w:ascii="Times New Roman" w:hAnsi="Times New Roman" w:cs="Times New Roman"/>
              </w:rPr>
            </w:pPr>
          </w:p>
        </w:tc>
        <w:tc>
          <w:tcPr>
            <w:tcW w:w="737" w:type="dxa"/>
            <w:vAlign w:val="bottom"/>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p>
        </w:tc>
        <w:tc>
          <w:tcPr>
            <w:tcW w:w="1622" w:type="dxa"/>
            <w:vAlign w:val="bottom"/>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p>
        </w:tc>
        <w:tc>
          <w:tcPr>
            <w:tcW w:w="1134" w:type="dxa"/>
            <w:vAlign w:val="bottom"/>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p>
        </w:tc>
        <w:tc>
          <w:tcPr>
            <w:tcW w:w="1418" w:type="dxa"/>
            <w:vAlign w:val="bottom"/>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p>
        </w:tc>
      </w:tr>
      <w:tr w:rsidR="001C6F08" w:rsidRPr="00292349" w:rsidTr="00292349">
        <w:tc>
          <w:tcPr>
            <w:tcW w:w="4649" w:type="dxa"/>
            <w:hideMark/>
          </w:tcPr>
          <w:p w:rsidR="001C6F08" w:rsidRPr="00292349" w:rsidRDefault="001C6F08" w:rsidP="00292349">
            <w:pPr>
              <w:widowControl w:val="0"/>
              <w:autoSpaceDE w:val="0"/>
              <w:autoSpaceDN w:val="0"/>
              <w:spacing w:line="240" w:lineRule="auto"/>
              <w:ind w:left="284"/>
              <w:contextualSpacing/>
              <w:rPr>
                <w:rFonts w:ascii="Times New Roman" w:hAnsi="Times New Roman" w:cs="Times New Roman"/>
              </w:rPr>
            </w:pPr>
            <w:r w:rsidRPr="00292349">
              <w:rPr>
                <w:rFonts w:ascii="Times New Roman" w:hAnsi="Times New Roman" w:cs="Times New Roman"/>
              </w:rPr>
              <w:t>Перечисление сре</w:t>
            </w:r>
            <w:proofErr w:type="gramStart"/>
            <w:r w:rsidRPr="00292349">
              <w:rPr>
                <w:rFonts w:ascii="Times New Roman" w:hAnsi="Times New Roman" w:cs="Times New Roman"/>
              </w:rPr>
              <w:t>дств в ц</w:t>
            </w:r>
            <w:proofErr w:type="gramEnd"/>
            <w:r w:rsidRPr="00292349">
              <w:rPr>
                <w:rFonts w:ascii="Times New Roman" w:hAnsi="Times New Roman" w:cs="Times New Roman"/>
              </w:rPr>
              <w:t>елях предоставления грантов</w:t>
            </w:r>
          </w:p>
        </w:tc>
        <w:tc>
          <w:tcPr>
            <w:tcW w:w="737" w:type="dxa"/>
            <w:vAlign w:val="bottom"/>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p>
        </w:tc>
        <w:tc>
          <w:tcPr>
            <w:tcW w:w="1622" w:type="dxa"/>
            <w:vAlign w:val="bottom"/>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p>
        </w:tc>
        <w:tc>
          <w:tcPr>
            <w:tcW w:w="1134" w:type="dxa"/>
            <w:vAlign w:val="bottom"/>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p>
        </w:tc>
        <w:tc>
          <w:tcPr>
            <w:tcW w:w="1418" w:type="dxa"/>
            <w:vAlign w:val="bottom"/>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p>
        </w:tc>
      </w:tr>
      <w:tr w:rsidR="001C6F08" w:rsidRPr="00292349" w:rsidTr="00292349">
        <w:tc>
          <w:tcPr>
            <w:tcW w:w="4649" w:type="dxa"/>
            <w:hideMark/>
          </w:tcPr>
          <w:p w:rsidR="001C6F08" w:rsidRPr="00292349" w:rsidRDefault="001C6F08" w:rsidP="00292349">
            <w:pPr>
              <w:widowControl w:val="0"/>
              <w:autoSpaceDE w:val="0"/>
              <w:autoSpaceDN w:val="0"/>
              <w:spacing w:line="240" w:lineRule="auto"/>
              <w:ind w:left="284"/>
              <w:contextualSpacing/>
              <w:rPr>
                <w:rFonts w:ascii="Times New Roman" w:hAnsi="Times New Roman" w:cs="Times New Roman"/>
              </w:rPr>
            </w:pPr>
            <w:r w:rsidRPr="00292349">
              <w:rPr>
                <w:rFonts w:ascii="Times New Roman" w:hAnsi="Times New Roman" w:cs="Times New Roman"/>
              </w:rPr>
              <w:lastRenderedPageBreak/>
              <w:t>Перечисление сре</w:t>
            </w:r>
            <w:proofErr w:type="gramStart"/>
            <w:r w:rsidRPr="00292349">
              <w:rPr>
                <w:rFonts w:ascii="Times New Roman" w:hAnsi="Times New Roman" w:cs="Times New Roman"/>
              </w:rPr>
              <w:t>дств в ц</w:t>
            </w:r>
            <w:proofErr w:type="gramEnd"/>
            <w:r w:rsidRPr="00292349">
              <w:rPr>
                <w:rFonts w:ascii="Times New Roman" w:hAnsi="Times New Roman" w:cs="Times New Roman"/>
              </w:rPr>
              <w:t>елях предоставления займов (микрозаймов)</w:t>
            </w:r>
          </w:p>
        </w:tc>
        <w:tc>
          <w:tcPr>
            <w:tcW w:w="737" w:type="dxa"/>
            <w:vAlign w:val="bottom"/>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p>
        </w:tc>
        <w:tc>
          <w:tcPr>
            <w:tcW w:w="1622" w:type="dxa"/>
            <w:vAlign w:val="bottom"/>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p>
        </w:tc>
        <w:tc>
          <w:tcPr>
            <w:tcW w:w="1134" w:type="dxa"/>
            <w:vAlign w:val="bottom"/>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p>
        </w:tc>
        <w:tc>
          <w:tcPr>
            <w:tcW w:w="1418" w:type="dxa"/>
            <w:vAlign w:val="bottom"/>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p>
        </w:tc>
      </w:tr>
      <w:tr w:rsidR="001C6F08" w:rsidRPr="00292349" w:rsidTr="00292349">
        <w:tc>
          <w:tcPr>
            <w:tcW w:w="4649" w:type="dxa"/>
            <w:hideMark/>
          </w:tcPr>
          <w:p w:rsidR="001C6F08" w:rsidRPr="00292349" w:rsidRDefault="001C6F08" w:rsidP="00292349">
            <w:pPr>
              <w:widowControl w:val="0"/>
              <w:autoSpaceDE w:val="0"/>
              <w:autoSpaceDN w:val="0"/>
              <w:spacing w:line="240" w:lineRule="auto"/>
              <w:ind w:left="284"/>
              <w:contextualSpacing/>
              <w:rPr>
                <w:rFonts w:ascii="Times New Roman" w:hAnsi="Times New Roman" w:cs="Times New Roman"/>
              </w:rPr>
            </w:pPr>
            <w:r w:rsidRPr="00292349">
              <w:rPr>
                <w:rFonts w:ascii="Times New Roman" w:hAnsi="Times New Roman" w:cs="Times New Roman"/>
              </w:rPr>
              <w:t>Уплата налогов, сборов и иных платежей в бюджеты бюджетной системы Российской Федерации, всего:</w:t>
            </w:r>
          </w:p>
        </w:tc>
        <w:tc>
          <w:tcPr>
            <w:tcW w:w="737" w:type="dxa"/>
            <w:vAlign w:val="bottom"/>
            <w:hideMark/>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r w:rsidRPr="00292349">
              <w:rPr>
                <w:rFonts w:ascii="Times New Roman" w:hAnsi="Times New Roman" w:cs="Times New Roman"/>
              </w:rPr>
              <w:t>360</w:t>
            </w:r>
          </w:p>
        </w:tc>
        <w:tc>
          <w:tcPr>
            <w:tcW w:w="1622" w:type="dxa"/>
            <w:vAlign w:val="bottom"/>
            <w:hideMark/>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r w:rsidRPr="00292349">
              <w:rPr>
                <w:rFonts w:ascii="Times New Roman" w:hAnsi="Times New Roman" w:cs="Times New Roman"/>
              </w:rPr>
              <w:t>0810</w:t>
            </w:r>
          </w:p>
        </w:tc>
        <w:tc>
          <w:tcPr>
            <w:tcW w:w="1134" w:type="dxa"/>
            <w:vAlign w:val="bottom"/>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p>
        </w:tc>
        <w:tc>
          <w:tcPr>
            <w:tcW w:w="1418" w:type="dxa"/>
            <w:vAlign w:val="bottom"/>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p>
        </w:tc>
      </w:tr>
      <w:tr w:rsidR="001C6F08" w:rsidRPr="00292349" w:rsidTr="00292349">
        <w:tc>
          <w:tcPr>
            <w:tcW w:w="4649" w:type="dxa"/>
            <w:hideMark/>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r w:rsidRPr="00292349">
              <w:rPr>
                <w:rFonts w:ascii="Times New Roman" w:hAnsi="Times New Roman" w:cs="Times New Roman"/>
              </w:rPr>
              <w:t>из них:</w:t>
            </w:r>
          </w:p>
        </w:tc>
        <w:tc>
          <w:tcPr>
            <w:tcW w:w="737" w:type="dxa"/>
            <w:vAlign w:val="bottom"/>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p>
        </w:tc>
        <w:tc>
          <w:tcPr>
            <w:tcW w:w="1622" w:type="dxa"/>
            <w:vAlign w:val="bottom"/>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p>
        </w:tc>
        <w:tc>
          <w:tcPr>
            <w:tcW w:w="1134" w:type="dxa"/>
            <w:vAlign w:val="bottom"/>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p>
        </w:tc>
        <w:tc>
          <w:tcPr>
            <w:tcW w:w="1418" w:type="dxa"/>
            <w:vAlign w:val="bottom"/>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p>
        </w:tc>
      </w:tr>
      <w:tr w:rsidR="001C6F08" w:rsidRPr="00292349" w:rsidTr="00292349">
        <w:tc>
          <w:tcPr>
            <w:tcW w:w="4649" w:type="dxa"/>
            <w:hideMark/>
          </w:tcPr>
          <w:p w:rsidR="001C6F08" w:rsidRPr="00292349" w:rsidRDefault="001C6F08" w:rsidP="00292349">
            <w:pPr>
              <w:widowControl w:val="0"/>
              <w:autoSpaceDE w:val="0"/>
              <w:autoSpaceDN w:val="0"/>
              <w:spacing w:line="240" w:lineRule="auto"/>
              <w:ind w:left="284"/>
              <w:contextualSpacing/>
              <w:rPr>
                <w:rFonts w:ascii="Times New Roman" w:hAnsi="Times New Roman" w:cs="Times New Roman"/>
              </w:rPr>
            </w:pPr>
            <w:r w:rsidRPr="00292349">
              <w:rPr>
                <w:rFonts w:ascii="Times New Roman" w:hAnsi="Times New Roman" w:cs="Times New Roman"/>
              </w:rPr>
              <w:t>Иные выплаты, всего:</w:t>
            </w:r>
          </w:p>
        </w:tc>
        <w:tc>
          <w:tcPr>
            <w:tcW w:w="737" w:type="dxa"/>
            <w:vAlign w:val="bottom"/>
            <w:hideMark/>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r w:rsidRPr="00292349">
              <w:rPr>
                <w:rFonts w:ascii="Times New Roman" w:hAnsi="Times New Roman" w:cs="Times New Roman"/>
              </w:rPr>
              <w:t>370</w:t>
            </w:r>
          </w:p>
        </w:tc>
        <w:tc>
          <w:tcPr>
            <w:tcW w:w="1622" w:type="dxa"/>
            <w:vAlign w:val="bottom"/>
            <w:hideMark/>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r w:rsidRPr="00292349">
              <w:rPr>
                <w:rFonts w:ascii="Times New Roman" w:hAnsi="Times New Roman" w:cs="Times New Roman"/>
              </w:rPr>
              <w:t>0820</w:t>
            </w:r>
          </w:p>
        </w:tc>
        <w:tc>
          <w:tcPr>
            <w:tcW w:w="1134" w:type="dxa"/>
            <w:vAlign w:val="bottom"/>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p>
        </w:tc>
        <w:tc>
          <w:tcPr>
            <w:tcW w:w="1418" w:type="dxa"/>
            <w:vAlign w:val="bottom"/>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p>
        </w:tc>
      </w:tr>
      <w:tr w:rsidR="001C6F08" w:rsidRPr="00292349" w:rsidTr="00292349">
        <w:tc>
          <w:tcPr>
            <w:tcW w:w="4649" w:type="dxa"/>
            <w:hideMark/>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r w:rsidRPr="00292349">
              <w:rPr>
                <w:rFonts w:ascii="Times New Roman" w:hAnsi="Times New Roman" w:cs="Times New Roman"/>
              </w:rPr>
              <w:t>из них:</w:t>
            </w:r>
          </w:p>
        </w:tc>
        <w:tc>
          <w:tcPr>
            <w:tcW w:w="737" w:type="dxa"/>
            <w:vAlign w:val="bottom"/>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p>
        </w:tc>
        <w:tc>
          <w:tcPr>
            <w:tcW w:w="1622" w:type="dxa"/>
            <w:vAlign w:val="bottom"/>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p>
        </w:tc>
        <w:tc>
          <w:tcPr>
            <w:tcW w:w="1134" w:type="dxa"/>
            <w:vAlign w:val="bottom"/>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p>
        </w:tc>
        <w:tc>
          <w:tcPr>
            <w:tcW w:w="1418" w:type="dxa"/>
            <w:vAlign w:val="bottom"/>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p>
        </w:tc>
      </w:tr>
      <w:tr w:rsidR="001C6F08" w:rsidRPr="00292349" w:rsidTr="00292349">
        <w:tc>
          <w:tcPr>
            <w:tcW w:w="4649" w:type="dxa"/>
          </w:tcPr>
          <w:p w:rsidR="001C6F08" w:rsidRPr="00292349" w:rsidRDefault="001C6F08" w:rsidP="00292349">
            <w:pPr>
              <w:widowControl w:val="0"/>
              <w:autoSpaceDE w:val="0"/>
              <w:autoSpaceDN w:val="0"/>
              <w:spacing w:line="240" w:lineRule="auto"/>
              <w:ind w:left="284"/>
              <w:contextualSpacing/>
              <w:rPr>
                <w:rFonts w:ascii="Times New Roman" w:hAnsi="Times New Roman" w:cs="Times New Roman"/>
              </w:rPr>
            </w:pPr>
          </w:p>
        </w:tc>
        <w:tc>
          <w:tcPr>
            <w:tcW w:w="737" w:type="dxa"/>
            <w:vAlign w:val="bottom"/>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p>
        </w:tc>
        <w:tc>
          <w:tcPr>
            <w:tcW w:w="1622" w:type="dxa"/>
            <w:vAlign w:val="bottom"/>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p>
        </w:tc>
        <w:tc>
          <w:tcPr>
            <w:tcW w:w="1134" w:type="dxa"/>
            <w:vAlign w:val="bottom"/>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p>
        </w:tc>
        <w:tc>
          <w:tcPr>
            <w:tcW w:w="1418" w:type="dxa"/>
            <w:vAlign w:val="bottom"/>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p>
        </w:tc>
      </w:tr>
      <w:tr w:rsidR="001C6F08" w:rsidRPr="00292349" w:rsidTr="00292349">
        <w:tc>
          <w:tcPr>
            <w:tcW w:w="4649" w:type="dxa"/>
            <w:hideMark/>
          </w:tcPr>
          <w:p w:rsidR="001C6F08" w:rsidRPr="00292349" w:rsidRDefault="001C6F08" w:rsidP="00292349">
            <w:pPr>
              <w:widowControl w:val="0"/>
              <w:autoSpaceDE w:val="0"/>
              <w:autoSpaceDN w:val="0"/>
              <w:spacing w:line="240" w:lineRule="auto"/>
              <w:ind w:left="284"/>
              <w:contextualSpacing/>
              <w:rPr>
                <w:rFonts w:ascii="Times New Roman" w:hAnsi="Times New Roman" w:cs="Times New Roman"/>
              </w:rPr>
            </w:pPr>
            <w:r w:rsidRPr="00292349">
              <w:rPr>
                <w:rFonts w:ascii="Times New Roman" w:hAnsi="Times New Roman" w:cs="Times New Roman"/>
              </w:rPr>
              <w:t>Возвращено в бюджет поселения, всего:</w:t>
            </w:r>
          </w:p>
        </w:tc>
        <w:tc>
          <w:tcPr>
            <w:tcW w:w="737" w:type="dxa"/>
            <w:vAlign w:val="bottom"/>
            <w:hideMark/>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r w:rsidRPr="00292349">
              <w:rPr>
                <w:rFonts w:ascii="Times New Roman" w:hAnsi="Times New Roman" w:cs="Times New Roman"/>
              </w:rPr>
              <w:t>400</w:t>
            </w:r>
          </w:p>
        </w:tc>
        <w:tc>
          <w:tcPr>
            <w:tcW w:w="1622" w:type="dxa"/>
            <w:vAlign w:val="bottom"/>
            <w:hideMark/>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r w:rsidRPr="00292349">
              <w:rPr>
                <w:rFonts w:ascii="Times New Roman" w:hAnsi="Times New Roman" w:cs="Times New Roman"/>
              </w:rPr>
              <w:t>x</w:t>
            </w:r>
          </w:p>
        </w:tc>
        <w:tc>
          <w:tcPr>
            <w:tcW w:w="1134" w:type="dxa"/>
            <w:vAlign w:val="bottom"/>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p>
        </w:tc>
        <w:tc>
          <w:tcPr>
            <w:tcW w:w="1418" w:type="dxa"/>
            <w:vAlign w:val="bottom"/>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p>
        </w:tc>
      </w:tr>
      <w:tr w:rsidR="001C6F08" w:rsidRPr="00292349" w:rsidTr="00292349">
        <w:tc>
          <w:tcPr>
            <w:tcW w:w="4649" w:type="dxa"/>
            <w:hideMark/>
          </w:tcPr>
          <w:p w:rsidR="001C6F08" w:rsidRPr="00292349" w:rsidRDefault="001C6F08" w:rsidP="00292349">
            <w:pPr>
              <w:widowControl w:val="0"/>
              <w:autoSpaceDE w:val="0"/>
              <w:autoSpaceDN w:val="0"/>
              <w:spacing w:line="240" w:lineRule="auto"/>
              <w:ind w:left="284"/>
              <w:contextualSpacing/>
              <w:rPr>
                <w:rFonts w:ascii="Times New Roman" w:hAnsi="Times New Roman" w:cs="Times New Roman"/>
              </w:rPr>
            </w:pPr>
            <w:r w:rsidRPr="00292349">
              <w:rPr>
                <w:rFonts w:ascii="Times New Roman" w:hAnsi="Times New Roman" w:cs="Times New Roman"/>
              </w:rPr>
              <w:t>в том числе:</w:t>
            </w:r>
          </w:p>
          <w:p w:rsidR="001C6F08" w:rsidRPr="00292349" w:rsidRDefault="001C6F08" w:rsidP="00292349">
            <w:pPr>
              <w:widowControl w:val="0"/>
              <w:autoSpaceDE w:val="0"/>
              <w:autoSpaceDN w:val="0"/>
              <w:spacing w:line="240" w:lineRule="auto"/>
              <w:ind w:left="284"/>
              <w:contextualSpacing/>
              <w:rPr>
                <w:rFonts w:ascii="Times New Roman" w:hAnsi="Times New Roman" w:cs="Times New Roman"/>
              </w:rPr>
            </w:pPr>
            <w:proofErr w:type="gramStart"/>
            <w:r w:rsidRPr="00292349">
              <w:rPr>
                <w:rFonts w:ascii="Times New Roman" w:hAnsi="Times New Roman" w:cs="Times New Roman"/>
              </w:rPr>
              <w:t>израсходованных</w:t>
            </w:r>
            <w:proofErr w:type="gramEnd"/>
            <w:r w:rsidRPr="00292349">
              <w:rPr>
                <w:rFonts w:ascii="Times New Roman" w:hAnsi="Times New Roman" w:cs="Times New Roman"/>
              </w:rPr>
              <w:t xml:space="preserve"> не по целевому назначению</w:t>
            </w:r>
          </w:p>
        </w:tc>
        <w:tc>
          <w:tcPr>
            <w:tcW w:w="737" w:type="dxa"/>
            <w:vAlign w:val="bottom"/>
            <w:hideMark/>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r w:rsidRPr="00292349">
              <w:rPr>
                <w:rFonts w:ascii="Times New Roman" w:hAnsi="Times New Roman" w:cs="Times New Roman"/>
              </w:rPr>
              <w:t>410</w:t>
            </w:r>
          </w:p>
        </w:tc>
        <w:tc>
          <w:tcPr>
            <w:tcW w:w="1622" w:type="dxa"/>
            <w:vAlign w:val="bottom"/>
            <w:hideMark/>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r w:rsidRPr="00292349">
              <w:rPr>
                <w:rFonts w:ascii="Times New Roman" w:hAnsi="Times New Roman" w:cs="Times New Roman"/>
              </w:rPr>
              <w:t>x</w:t>
            </w:r>
          </w:p>
        </w:tc>
        <w:tc>
          <w:tcPr>
            <w:tcW w:w="1134" w:type="dxa"/>
            <w:vAlign w:val="bottom"/>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p>
        </w:tc>
        <w:tc>
          <w:tcPr>
            <w:tcW w:w="1418" w:type="dxa"/>
            <w:vAlign w:val="bottom"/>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p>
        </w:tc>
      </w:tr>
      <w:tr w:rsidR="001C6F08" w:rsidRPr="00292349" w:rsidTr="00292349">
        <w:tc>
          <w:tcPr>
            <w:tcW w:w="4649" w:type="dxa"/>
            <w:hideMark/>
          </w:tcPr>
          <w:p w:rsidR="001C6F08" w:rsidRPr="00292349" w:rsidRDefault="001C6F08" w:rsidP="00292349">
            <w:pPr>
              <w:widowControl w:val="0"/>
              <w:autoSpaceDE w:val="0"/>
              <w:autoSpaceDN w:val="0"/>
              <w:spacing w:line="240" w:lineRule="auto"/>
              <w:ind w:left="284"/>
              <w:contextualSpacing/>
              <w:rPr>
                <w:rFonts w:ascii="Times New Roman" w:hAnsi="Times New Roman" w:cs="Times New Roman"/>
              </w:rPr>
            </w:pPr>
            <w:r w:rsidRPr="00292349">
              <w:rPr>
                <w:rFonts w:ascii="Times New Roman" w:hAnsi="Times New Roman" w:cs="Times New Roman"/>
              </w:rPr>
              <w:t>в результате применения штрафных санкций</w:t>
            </w:r>
          </w:p>
        </w:tc>
        <w:tc>
          <w:tcPr>
            <w:tcW w:w="737" w:type="dxa"/>
            <w:vAlign w:val="bottom"/>
            <w:hideMark/>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r w:rsidRPr="00292349">
              <w:rPr>
                <w:rFonts w:ascii="Times New Roman" w:hAnsi="Times New Roman" w:cs="Times New Roman"/>
              </w:rPr>
              <w:t>420</w:t>
            </w:r>
          </w:p>
        </w:tc>
        <w:tc>
          <w:tcPr>
            <w:tcW w:w="1622" w:type="dxa"/>
            <w:vAlign w:val="bottom"/>
            <w:hideMark/>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r w:rsidRPr="00292349">
              <w:rPr>
                <w:rFonts w:ascii="Times New Roman" w:hAnsi="Times New Roman" w:cs="Times New Roman"/>
              </w:rPr>
              <w:t>x</w:t>
            </w:r>
          </w:p>
        </w:tc>
        <w:tc>
          <w:tcPr>
            <w:tcW w:w="1134" w:type="dxa"/>
            <w:vAlign w:val="bottom"/>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p>
        </w:tc>
        <w:tc>
          <w:tcPr>
            <w:tcW w:w="1418" w:type="dxa"/>
            <w:vAlign w:val="bottom"/>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p>
        </w:tc>
      </w:tr>
      <w:tr w:rsidR="001C6F08" w:rsidRPr="00292349" w:rsidTr="00292349">
        <w:tc>
          <w:tcPr>
            <w:tcW w:w="4649" w:type="dxa"/>
            <w:hideMark/>
          </w:tcPr>
          <w:p w:rsidR="001C6F08" w:rsidRPr="00292349" w:rsidRDefault="001C6F08" w:rsidP="00292349">
            <w:pPr>
              <w:widowControl w:val="0"/>
              <w:autoSpaceDE w:val="0"/>
              <w:autoSpaceDN w:val="0"/>
              <w:spacing w:line="240" w:lineRule="auto"/>
              <w:ind w:left="284"/>
              <w:contextualSpacing/>
              <w:rPr>
                <w:rFonts w:ascii="Times New Roman" w:hAnsi="Times New Roman" w:cs="Times New Roman"/>
              </w:rPr>
            </w:pPr>
            <w:r w:rsidRPr="00292349">
              <w:rPr>
                <w:rFonts w:ascii="Times New Roman" w:hAnsi="Times New Roman" w:cs="Times New Roman"/>
              </w:rPr>
              <w:t>в сумме остатка субсидии на начало года, потребность в которой не подтверждена</w:t>
            </w:r>
          </w:p>
        </w:tc>
        <w:tc>
          <w:tcPr>
            <w:tcW w:w="737" w:type="dxa"/>
            <w:vAlign w:val="bottom"/>
            <w:hideMark/>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r w:rsidRPr="00292349">
              <w:rPr>
                <w:rFonts w:ascii="Times New Roman" w:hAnsi="Times New Roman" w:cs="Times New Roman"/>
              </w:rPr>
              <w:t>430</w:t>
            </w:r>
          </w:p>
        </w:tc>
        <w:tc>
          <w:tcPr>
            <w:tcW w:w="1622" w:type="dxa"/>
            <w:vAlign w:val="bottom"/>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p>
        </w:tc>
        <w:tc>
          <w:tcPr>
            <w:tcW w:w="1134" w:type="dxa"/>
            <w:vAlign w:val="bottom"/>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p>
        </w:tc>
        <w:tc>
          <w:tcPr>
            <w:tcW w:w="1418" w:type="dxa"/>
            <w:vAlign w:val="bottom"/>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p>
        </w:tc>
      </w:tr>
      <w:tr w:rsidR="001C6F08" w:rsidRPr="00292349" w:rsidTr="00292349">
        <w:tc>
          <w:tcPr>
            <w:tcW w:w="4649" w:type="dxa"/>
            <w:hideMark/>
          </w:tcPr>
          <w:p w:rsidR="001C6F08" w:rsidRPr="00292349" w:rsidRDefault="001C6F08" w:rsidP="00292349">
            <w:pPr>
              <w:widowControl w:val="0"/>
              <w:autoSpaceDE w:val="0"/>
              <w:autoSpaceDN w:val="0"/>
              <w:spacing w:line="240" w:lineRule="auto"/>
              <w:ind w:left="284"/>
              <w:contextualSpacing/>
              <w:rPr>
                <w:rFonts w:ascii="Times New Roman" w:hAnsi="Times New Roman" w:cs="Times New Roman"/>
              </w:rPr>
            </w:pPr>
            <w:r w:rsidRPr="00292349">
              <w:rPr>
                <w:rFonts w:ascii="Times New Roman" w:hAnsi="Times New Roman" w:cs="Times New Roman"/>
              </w:rPr>
              <w:t>в сумме возврата дебиторской задолженности прошлых лет, решение об использовании которой не принято</w:t>
            </w:r>
          </w:p>
        </w:tc>
        <w:tc>
          <w:tcPr>
            <w:tcW w:w="737" w:type="dxa"/>
            <w:vAlign w:val="bottom"/>
            <w:hideMark/>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r w:rsidRPr="00292349">
              <w:rPr>
                <w:rFonts w:ascii="Times New Roman" w:hAnsi="Times New Roman" w:cs="Times New Roman"/>
              </w:rPr>
              <w:t>440</w:t>
            </w:r>
          </w:p>
        </w:tc>
        <w:tc>
          <w:tcPr>
            <w:tcW w:w="1622" w:type="dxa"/>
            <w:vAlign w:val="bottom"/>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p>
        </w:tc>
        <w:tc>
          <w:tcPr>
            <w:tcW w:w="1134" w:type="dxa"/>
            <w:vAlign w:val="bottom"/>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p>
        </w:tc>
        <w:tc>
          <w:tcPr>
            <w:tcW w:w="1418" w:type="dxa"/>
            <w:vAlign w:val="bottom"/>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p>
        </w:tc>
      </w:tr>
      <w:tr w:rsidR="001C6F08" w:rsidRPr="00292349" w:rsidTr="00292349">
        <w:tc>
          <w:tcPr>
            <w:tcW w:w="4649" w:type="dxa"/>
            <w:hideMark/>
          </w:tcPr>
          <w:p w:rsidR="001C6F08" w:rsidRPr="00292349" w:rsidRDefault="001C6F08" w:rsidP="00292349">
            <w:pPr>
              <w:widowControl w:val="0"/>
              <w:autoSpaceDE w:val="0"/>
              <w:autoSpaceDN w:val="0"/>
              <w:spacing w:line="240" w:lineRule="auto"/>
              <w:contextualSpacing/>
              <w:rPr>
                <w:rFonts w:ascii="Times New Roman" w:hAnsi="Times New Roman" w:cs="Times New Roman"/>
              </w:rPr>
            </w:pPr>
            <w:r w:rsidRPr="00292349">
              <w:rPr>
                <w:rFonts w:ascii="Times New Roman" w:hAnsi="Times New Roman" w:cs="Times New Roman"/>
              </w:rPr>
              <w:t>Остаток Субсидии на конец отчетного периода, всего:</w:t>
            </w:r>
          </w:p>
        </w:tc>
        <w:tc>
          <w:tcPr>
            <w:tcW w:w="737" w:type="dxa"/>
            <w:vAlign w:val="bottom"/>
            <w:hideMark/>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bookmarkStart w:id="133" w:name="P1275"/>
            <w:bookmarkEnd w:id="133"/>
            <w:r w:rsidRPr="00292349">
              <w:rPr>
                <w:rFonts w:ascii="Times New Roman" w:hAnsi="Times New Roman" w:cs="Times New Roman"/>
              </w:rPr>
              <w:t>500</w:t>
            </w:r>
          </w:p>
        </w:tc>
        <w:tc>
          <w:tcPr>
            <w:tcW w:w="1622" w:type="dxa"/>
            <w:vAlign w:val="bottom"/>
            <w:hideMark/>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r w:rsidRPr="00292349">
              <w:rPr>
                <w:rFonts w:ascii="Times New Roman" w:hAnsi="Times New Roman" w:cs="Times New Roman"/>
              </w:rPr>
              <w:t>x</w:t>
            </w:r>
          </w:p>
        </w:tc>
        <w:tc>
          <w:tcPr>
            <w:tcW w:w="1134" w:type="dxa"/>
            <w:vAlign w:val="bottom"/>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p>
        </w:tc>
        <w:tc>
          <w:tcPr>
            <w:tcW w:w="1418" w:type="dxa"/>
            <w:vAlign w:val="bottom"/>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p>
        </w:tc>
      </w:tr>
      <w:tr w:rsidR="001C6F08" w:rsidRPr="00292349" w:rsidTr="00292349">
        <w:tc>
          <w:tcPr>
            <w:tcW w:w="4649" w:type="dxa"/>
            <w:hideMark/>
          </w:tcPr>
          <w:p w:rsidR="001C6F08" w:rsidRPr="00292349" w:rsidRDefault="001C6F08" w:rsidP="00292349">
            <w:pPr>
              <w:widowControl w:val="0"/>
              <w:autoSpaceDE w:val="0"/>
              <w:autoSpaceDN w:val="0"/>
              <w:spacing w:line="240" w:lineRule="auto"/>
              <w:ind w:left="284"/>
              <w:contextualSpacing/>
              <w:rPr>
                <w:rFonts w:ascii="Times New Roman" w:hAnsi="Times New Roman" w:cs="Times New Roman"/>
              </w:rPr>
            </w:pPr>
            <w:r w:rsidRPr="00292349">
              <w:rPr>
                <w:rFonts w:ascii="Times New Roman" w:hAnsi="Times New Roman" w:cs="Times New Roman"/>
              </w:rPr>
              <w:t>в том числе:</w:t>
            </w:r>
          </w:p>
          <w:p w:rsidR="001C6F08" w:rsidRPr="00292349" w:rsidRDefault="001C6F08" w:rsidP="00292349">
            <w:pPr>
              <w:widowControl w:val="0"/>
              <w:autoSpaceDE w:val="0"/>
              <w:autoSpaceDN w:val="0"/>
              <w:spacing w:line="240" w:lineRule="auto"/>
              <w:ind w:left="284"/>
              <w:contextualSpacing/>
              <w:rPr>
                <w:rFonts w:ascii="Times New Roman" w:hAnsi="Times New Roman" w:cs="Times New Roman"/>
              </w:rPr>
            </w:pPr>
            <w:r w:rsidRPr="00292349">
              <w:rPr>
                <w:rFonts w:ascii="Times New Roman" w:hAnsi="Times New Roman" w:cs="Times New Roman"/>
              </w:rPr>
              <w:t xml:space="preserve">требуется в направлении </w:t>
            </w:r>
            <w:proofErr w:type="gramStart"/>
            <w:r w:rsidRPr="00292349">
              <w:rPr>
                <w:rFonts w:ascii="Times New Roman" w:hAnsi="Times New Roman" w:cs="Times New Roman"/>
              </w:rPr>
              <w:t>на те</w:t>
            </w:r>
            <w:proofErr w:type="gramEnd"/>
            <w:r w:rsidRPr="00292349">
              <w:rPr>
                <w:rFonts w:ascii="Times New Roman" w:hAnsi="Times New Roman" w:cs="Times New Roman"/>
              </w:rPr>
              <w:t xml:space="preserve"> же цели</w:t>
            </w:r>
          </w:p>
        </w:tc>
        <w:tc>
          <w:tcPr>
            <w:tcW w:w="737" w:type="dxa"/>
            <w:vAlign w:val="bottom"/>
            <w:hideMark/>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r w:rsidRPr="00292349">
              <w:rPr>
                <w:rFonts w:ascii="Times New Roman" w:hAnsi="Times New Roman" w:cs="Times New Roman"/>
              </w:rPr>
              <w:t>510</w:t>
            </w:r>
          </w:p>
        </w:tc>
        <w:tc>
          <w:tcPr>
            <w:tcW w:w="1622" w:type="dxa"/>
            <w:vAlign w:val="bottom"/>
            <w:hideMark/>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r w:rsidRPr="00292349">
              <w:rPr>
                <w:rFonts w:ascii="Times New Roman" w:hAnsi="Times New Roman" w:cs="Times New Roman"/>
              </w:rPr>
              <w:t>x</w:t>
            </w:r>
          </w:p>
        </w:tc>
        <w:tc>
          <w:tcPr>
            <w:tcW w:w="1134" w:type="dxa"/>
            <w:vAlign w:val="bottom"/>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p>
        </w:tc>
        <w:tc>
          <w:tcPr>
            <w:tcW w:w="1418" w:type="dxa"/>
            <w:vAlign w:val="bottom"/>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p>
        </w:tc>
      </w:tr>
      <w:tr w:rsidR="001C6F08" w:rsidRPr="00292349" w:rsidTr="00292349">
        <w:tc>
          <w:tcPr>
            <w:tcW w:w="4649" w:type="dxa"/>
            <w:hideMark/>
          </w:tcPr>
          <w:p w:rsidR="001C6F08" w:rsidRPr="00292349" w:rsidRDefault="001C6F08" w:rsidP="00292349">
            <w:pPr>
              <w:widowControl w:val="0"/>
              <w:autoSpaceDE w:val="0"/>
              <w:autoSpaceDN w:val="0"/>
              <w:spacing w:line="240" w:lineRule="auto"/>
              <w:ind w:left="284"/>
              <w:contextualSpacing/>
              <w:rPr>
                <w:rFonts w:ascii="Times New Roman" w:hAnsi="Times New Roman" w:cs="Times New Roman"/>
              </w:rPr>
            </w:pPr>
            <w:r w:rsidRPr="00292349">
              <w:rPr>
                <w:rFonts w:ascii="Times New Roman" w:hAnsi="Times New Roman" w:cs="Times New Roman"/>
              </w:rPr>
              <w:t>подлежит возврату в  бюджет поселения</w:t>
            </w:r>
          </w:p>
        </w:tc>
        <w:tc>
          <w:tcPr>
            <w:tcW w:w="737" w:type="dxa"/>
            <w:vAlign w:val="bottom"/>
            <w:hideMark/>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bookmarkStart w:id="134" w:name="P1286"/>
            <w:bookmarkEnd w:id="134"/>
            <w:r w:rsidRPr="00292349">
              <w:rPr>
                <w:rFonts w:ascii="Times New Roman" w:hAnsi="Times New Roman" w:cs="Times New Roman"/>
              </w:rPr>
              <w:t>520</w:t>
            </w:r>
          </w:p>
        </w:tc>
        <w:tc>
          <w:tcPr>
            <w:tcW w:w="1622" w:type="dxa"/>
            <w:vAlign w:val="bottom"/>
            <w:hideMark/>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r w:rsidRPr="00292349">
              <w:rPr>
                <w:rFonts w:ascii="Times New Roman" w:hAnsi="Times New Roman" w:cs="Times New Roman"/>
              </w:rPr>
              <w:t>x</w:t>
            </w:r>
          </w:p>
        </w:tc>
        <w:tc>
          <w:tcPr>
            <w:tcW w:w="1134" w:type="dxa"/>
            <w:vAlign w:val="bottom"/>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p>
        </w:tc>
        <w:tc>
          <w:tcPr>
            <w:tcW w:w="1418" w:type="dxa"/>
            <w:vAlign w:val="bottom"/>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p>
        </w:tc>
      </w:tr>
    </w:tbl>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p>
    <w:p w:rsidR="001C6F08" w:rsidRPr="00292349" w:rsidRDefault="001C6F08" w:rsidP="00292349">
      <w:pPr>
        <w:widowControl w:val="0"/>
        <w:autoSpaceDE w:val="0"/>
        <w:autoSpaceDN w:val="0"/>
        <w:spacing w:line="240" w:lineRule="auto"/>
        <w:contextualSpacing/>
        <w:jc w:val="both"/>
        <w:rPr>
          <w:rFonts w:ascii="Times New Roman" w:hAnsi="Times New Roman" w:cs="Times New Roman"/>
        </w:rPr>
      </w:pPr>
      <w:r w:rsidRPr="00292349">
        <w:rPr>
          <w:rFonts w:ascii="Times New Roman" w:hAnsi="Times New Roman" w:cs="Times New Roman"/>
        </w:rPr>
        <w:t>Руководитель Учреждения  ___________ _________   _____________________</w:t>
      </w:r>
    </w:p>
    <w:p w:rsidR="001C6F08" w:rsidRPr="00292349" w:rsidRDefault="001C6F08" w:rsidP="00292349">
      <w:pPr>
        <w:widowControl w:val="0"/>
        <w:autoSpaceDE w:val="0"/>
        <w:autoSpaceDN w:val="0"/>
        <w:spacing w:line="240" w:lineRule="auto"/>
        <w:contextualSpacing/>
        <w:jc w:val="both"/>
        <w:rPr>
          <w:rFonts w:ascii="Times New Roman" w:hAnsi="Times New Roman" w:cs="Times New Roman"/>
        </w:rPr>
      </w:pPr>
      <w:r w:rsidRPr="00292349">
        <w:rPr>
          <w:rFonts w:ascii="Times New Roman" w:hAnsi="Times New Roman" w:cs="Times New Roman"/>
        </w:rPr>
        <w:t>(уполномоченное лицо)                 (должность) (подпись)            (расшифровка подписи)</w:t>
      </w:r>
    </w:p>
    <w:p w:rsidR="001C6F08" w:rsidRPr="00292349" w:rsidRDefault="001C6F08" w:rsidP="00292349">
      <w:pPr>
        <w:widowControl w:val="0"/>
        <w:autoSpaceDE w:val="0"/>
        <w:autoSpaceDN w:val="0"/>
        <w:spacing w:line="240" w:lineRule="auto"/>
        <w:contextualSpacing/>
        <w:jc w:val="both"/>
        <w:rPr>
          <w:rFonts w:ascii="Times New Roman" w:hAnsi="Times New Roman" w:cs="Times New Roman"/>
        </w:rPr>
      </w:pPr>
    </w:p>
    <w:p w:rsidR="001C6F08" w:rsidRPr="00292349" w:rsidRDefault="001C6F08" w:rsidP="00292349">
      <w:pPr>
        <w:widowControl w:val="0"/>
        <w:autoSpaceDE w:val="0"/>
        <w:autoSpaceDN w:val="0"/>
        <w:spacing w:line="240" w:lineRule="auto"/>
        <w:contextualSpacing/>
        <w:jc w:val="both"/>
        <w:rPr>
          <w:rFonts w:ascii="Times New Roman" w:hAnsi="Times New Roman" w:cs="Times New Roman"/>
        </w:rPr>
      </w:pPr>
      <w:r w:rsidRPr="00292349">
        <w:rPr>
          <w:rFonts w:ascii="Times New Roman" w:hAnsi="Times New Roman" w:cs="Times New Roman"/>
        </w:rPr>
        <w:t>Исполнитель          _______________  _______________  _________</w:t>
      </w:r>
    </w:p>
    <w:p w:rsidR="001C6F08" w:rsidRPr="00292349" w:rsidRDefault="001C6F08" w:rsidP="00292349">
      <w:pPr>
        <w:widowControl w:val="0"/>
        <w:autoSpaceDE w:val="0"/>
        <w:autoSpaceDN w:val="0"/>
        <w:spacing w:line="240" w:lineRule="auto"/>
        <w:contextualSpacing/>
        <w:jc w:val="both"/>
        <w:rPr>
          <w:rFonts w:ascii="Times New Roman" w:hAnsi="Times New Roman" w:cs="Times New Roman"/>
        </w:rPr>
      </w:pPr>
      <w:r w:rsidRPr="00292349">
        <w:rPr>
          <w:rFonts w:ascii="Times New Roman" w:hAnsi="Times New Roman" w:cs="Times New Roman"/>
        </w:rPr>
        <w:t xml:space="preserve">                      (должность)         (ФИО)                           (телефон)</w:t>
      </w:r>
    </w:p>
    <w:p w:rsidR="001C6F08" w:rsidRPr="00292349" w:rsidRDefault="001C6F08" w:rsidP="00292349">
      <w:pPr>
        <w:widowControl w:val="0"/>
        <w:autoSpaceDE w:val="0"/>
        <w:autoSpaceDN w:val="0"/>
        <w:spacing w:line="240" w:lineRule="auto"/>
        <w:contextualSpacing/>
        <w:jc w:val="both"/>
        <w:rPr>
          <w:rFonts w:ascii="Times New Roman" w:hAnsi="Times New Roman" w:cs="Times New Roman"/>
        </w:rPr>
      </w:pPr>
    </w:p>
    <w:p w:rsidR="001C6F08" w:rsidRPr="00292349" w:rsidRDefault="001C6F08" w:rsidP="00292349">
      <w:pPr>
        <w:widowControl w:val="0"/>
        <w:autoSpaceDE w:val="0"/>
        <w:autoSpaceDN w:val="0"/>
        <w:spacing w:line="240" w:lineRule="auto"/>
        <w:contextualSpacing/>
        <w:jc w:val="both"/>
        <w:rPr>
          <w:rFonts w:ascii="Times New Roman" w:hAnsi="Times New Roman" w:cs="Times New Roman"/>
        </w:rPr>
      </w:pPr>
      <w:r w:rsidRPr="00292349">
        <w:rPr>
          <w:rFonts w:ascii="Times New Roman" w:hAnsi="Times New Roman" w:cs="Times New Roman"/>
        </w:rPr>
        <w:t>"__" _________ 20__ г.</w:t>
      </w:r>
    </w:p>
    <w:p w:rsidR="001C6F08" w:rsidRPr="00292349" w:rsidRDefault="001C6F08" w:rsidP="00292349">
      <w:pPr>
        <w:widowControl w:val="0"/>
        <w:autoSpaceDE w:val="0"/>
        <w:autoSpaceDN w:val="0"/>
        <w:spacing w:line="240" w:lineRule="auto"/>
        <w:ind w:firstLine="540"/>
        <w:contextualSpacing/>
        <w:jc w:val="both"/>
        <w:rPr>
          <w:rFonts w:ascii="Times New Roman" w:hAnsi="Times New Roman" w:cs="Times New Roman"/>
        </w:rPr>
      </w:pPr>
    </w:p>
    <w:p w:rsidR="001C6F08" w:rsidRPr="00292349" w:rsidRDefault="001C6F08" w:rsidP="00292349">
      <w:pPr>
        <w:widowControl w:val="0"/>
        <w:autoSpaceDE w:val="0"/>
        <w:autoSpaceDN w:val="0"/>
        <w:spacing w:line="240" w:lineRule="auto"/>
        <w:ind w:firstLine="540"/>
        <w:contextualSpacing/>
        <w:jc w:val="both"/>
        <w:rPr>
          <w:rFonts w:ascii="Times New Roman" w:hAnsi="Times New Roman" w:cs="Times New Roman"/>
        </w:rPr>
      </w:pPr>
      <w:r w:rsidRPr="00292349">
        <w:rPr>
          <w:rFonts w:ascii="Times New Roman" w:hAnsi="Times New Roman" w:cs="Times New Roman"/>
        </w:rPr>
        <w:t>--------------------------------</w:t>
      </w:r>
    </w:p>
    <w:p w:rsidR="001C6F08" w:rsidRPr="00292349" w:rsidRDefault="001C6F08" w:rsidP="00292349">
      <w:pPr>
        <w:widowControl w:val="0"/>
        <w:autoSpaceDE w:val="0"/>
        <w:autoSpaceDN w:val="0"/>
        <w:spacing w:line="240" w:lineRule="auto"/>
        <w:ind w:firstLine="539"/>
        <w:contextualSpacing/>
        <w:jc w:val="both"/>
        <w:rPr>
          <w:rFonts w:ascii="Times New Roman" w:hAnsi="Times New Roman" w:cs="Times New Roman"/>
        </w:rPr>
      </w:pPr>
      <w:bookmarkStart w:id="135" w:name="P1300"/>
      <w:bookmarkEnd w:id="135"/>
      <w:r w:rsidRPr="00292349">
        <w:rPr>
          <w:rFonts w:ascii="Times New Roman" w:hAnsi="Times New Roman" w:cs="Times New Roman"/>
        </w:rPr>
        <w:t xml:space="preserve">&lt;1&gt; </w:t>
      </w:r>
      <w:bookmarkStart w:id="136" w:name="P1301"/>
      <w:bookmarkEnd w:id="136"/>
      <w:r w:rsidRPr="00292349">
        <w:rPr>
          <w:rFonts w:ascii="Times New Roman" w:hAnsi="Times New Roman" w:cs="Times New Roman"/>
        </w:rPr>
        <w:t>Настоящий отчет составляется нарастающим итогом с начала текущего финансового года.</w:t>
      </w:r>
    </w:p>
    <w:p w:rsidR="001C6F08" w:rsidRPr="00292349" w:rsidRDefault="001C6F08" w:rsidP="00292349">
      <w:pPr>
        <w:widowControl w:val="0"/>
        <w:autoSpaceDE w:val="0"/>
        <w:autoSpaceDN w:val="0"/>
        <w:spacing w:line="240" w:lineRule="auto"/>
        <w:ind w:firstLine="539"/>
        <w:contextualSpacing/>
        <w:jc w:val="both"/>
        <w:rPr>
          <w:rFonts w:ascii="Times New Roman" w:hAnsi="Times New Roman" w:cs="Times New Roman"/>
        </w:rPr>
      </w:pPr>
      <w:bookmarkStart w:id="137" w:name="P1302"/>
      <w:bookmarkEnd w:id="137"/>
      <w:r w:rsidRPr="00292349">
        <w:rPr>
          <w:rFonts w:ascii="Times New Roman" w:hAnsi="Times New Roman" w:cs="Times New Roman"/>
        </w:rPr>
        <w:t>&lt;2</w:t>
      </w:r>
      <w:r w:rsidRPr="00292349">
        <w:rPr>
          <w:rFonts w:ascii="Times New Roman" w:hAnsi="Times New Roman" w:cs="Times New Roman"/>
          <w:color w:val="000000"/>
        </w:rPr>
        <w:t xml:space="preserve">&gt; </w:t>
      </w:r>
      <w:hyperlink r:id="rId134" w:anchor="P1066" w:history="1">
        <w:r w:rsidRPr="00292349">
          <w:rPr>
            <w:rStyle w:val="af"/>
            <w:rFonts w:ascii="Times New Roman" w:hAnsi="Times New Roman" w:cs="Times New Roman"/>
            <w:color w:val="000000"/>
          </w:rPr>
          <w:t>Строки 100</w:t>
        </w:r>
      </w:hyperlink>
      <w:r w:rsidRPr="00292349">
        <w:rPr>
          <w:rFonts w:ascii="Times New Roman" w:hAnsi="Times New Roman" w:cs="Times New Roman"/>
          <w:color w:val="000000"/>
        </w:rPr>
        <w:t xml:space="preserve"> - </w:t>
      </w:r>
      <w:hyperlink r:id="rId135" w:anchor="P1093" w:history="1">
        <w:r w:rsidRPr="00292349">
          <w:rPr>
            <w:rStyle w:val="af"/>
            <w:rFonts w:ascii="Times New Roman" w:hAnsi="Times New Roman" w:cs="Times New Roman"/>
            <w:color w:val="000000"/>
          </w:rPr>
          <w:t>220</w:t>
        </w:r>
      </w:hyperlink>
      <w:r w:rsidRPr="00292349">
        <w:rPr>
          <w:rFonts w:ascii="Times New Roman" w:hAnsi="Times New Roman" w:cs="Times New Roman"/>
          <w:color w:val="000000"/>
        </w:rPr>
        <w:t xml:space="preserve">, </w:t>
      </w:r>
      <w:hyperlink r:id="rId136" w:anchor="P1275" w:history="1">
        <w:r w:rsidRPr="00292349">
          <w:rPr>
            <w:rStyle w:val="af"/>
            <w:rFonts w:ascii="Times New Roman" w:hAnsi="Times New Roman" w:cs="Times New Roman"/>
            <w:color w:val="000000"/>
          </w:rPr>
          <w:t>500</w:t>
        </w:r>
      </w:hyperlink>
      <w:r w:rsidRPr="00292349">
        <w:rPr>
          <w:rFonts w:ascii="Times New Roman" w:hAnsi="Times New Roman" w:cs="Times New Roman"/>
          <w:color w:val="000000"/>
        </w:rPr>
        <w:t xml:space="preserve"> - </w:t>
      </w:r>
      <w:hyperlink r:id="rId137" w:anchor="P1286" w:history="1">
        <w:r w:rsidRPr="00292349">
          <w:rPr>
            <w:rStyle w:val="af"/>
            <w:rFonts w:ascii="Times New Roman" w:hAnsi="Times New Roman" w:cs="Times New Roman"/>
            <w:color w:val="000000"/>
          </w:rPr>
          <w:t>520</w:t>
        </w:r>
      </w:hyperlink>
      <w:r w:rsidRPr="00292349">
        <w:rPr>
          <w:rFonts w:ascii="Times New Roman" w:hAnsi="Times New Roman" w:cs="Times New Roman"/>
          <w:color w:val="000000"/>
        </w:rPr>
        <w:t xml:space="preserve"> не предусматриваются в настоящем отчете в случае, если предоставление Субсидии осуществляется в рамках казначейского</w:t>
      </w:r>
      <w:r w:rsidRPr="00292349">
        <w:rPr>
          <w:rFonts w:ascii="Times New Roman" w:hAnsi="Times New Roman" w:cs="Times New Roman"/>
        </w:rPr>
        <w:t xml:space="preserve"> сопровождения в порядке, установленном бюджетным законодательством Российской Федерации.</w:t>
      </w:r>
    </w:p>
    <w:p w:rsidR="001C6F08" w:rsidRPr="00292349" w:rsidRDefault="001C6F08" w:rsidP="00CD77AE">
      <w:pPr>
        <w:widowControl w:val="0"/>
        <w:autoSpaceDE w:val="0"/>
        <w:autoSpaceDN w:val="0"/>
        <w:spacing w:line="240" w:lineRule="auto"/>
        <w:ind w:firstLine="539"/>
        <w:contextualSpacing/>
        <w:jc w:val="both"/>
        <w:rPr>
          <w:rFonts w:ascii="Times New Roman" w:hAnsi="Times New Roman" w:cs="Times New Roman"/>
        </w:rPr>
      </w:pPr>
      <w:bookmarkStart w:id="138" w:name="P1303"/>
      <w:bookmarkEnd w:id="138"/>
      <w:r w:rsidRPr="00292349">
        <w:rPr>
          <w:rFonts w:ascii="Times New Roman" w:hAnsi="Times New Roman" w:cs="Times New Roman"/>
        </w:rPr>
        <w:t>&lt;3&gt; Коды направлений расходования Субсидии, указываемые в настоящем отчете, должны соответствовать кодам, указанным в Соглашении</w:t>
      </w:r>
    </w:p>
    <w:p w:rsidR="001C6F08" w:rsidRPr="00292349" w:rsidRDefault="001C6F08" w:rsidP="00292349">
      <w:pPr>
        <w:widowControl w:val="0"/>
        <w:autoSpaceDE w:val="0"/>
        <w:autoSpaceDN w:val="0"/>
        <w:spacing w:line="240" w:lineRule="auto"/>
        <w:ind w:firstLine="539"/>
        <w:contextualSpacing/>
        <w:jc w:val="both"/>
        <w:rPr>
          <w:rFonts w:ascii="Times New Roman" w:hAnsi="Times New Roman" w:cs="Times New Roman"/>
        </w:rPr>
      </w:pPr>
    </w:p>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r w:rsidRPr="00292349">
        <w:rPr>
          <w:rFonts w:ascii="Times New Roman" w:hAnsi="Times New Roman" w:cs="Times New Roman"/>
        </w:rPr>
        <w:t xml:space="preserve">Раздел  2 </w:t>
      </w:r>
    </w:p>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r w:rsidRPr="00292349">
        <w:rPr>
          <w:rFonts w:ascii="Times New Roman" w:hAnsi="Times New Roman" w:cs="Times New Roman"/>
        </w:rPr>
        <w:t>о достижении значений показателей результативности</w:t>
      </w:r>
    </w:p>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r w:rsidRPr="00292349">
        <w:rPr>
          <w:rFonts w:ascii="Times New Roman" w:hAnsi="Times New Roman" w:cs="Times New Roman"/>
        </w:rPr>
        <w:t>предоставления Субсидии по состоянию</w:t>
      </w:r>
    </w:p>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r w:rsidRPr="00292349">
        <w:rPr>
          <w:rFonts w:ascii="Times New Roman" w:hAnsi="Times New Roman" w:cs="Times New Roman"/>
        </w:rPr>
        <w:lastRenderedPageBreak/>
        <w:t>на ___________ 20__ года</w:t>
      </w:r>
    </w:p>
    <w:p w:rsidR="001C6F08" w:rsidRPr="00292349" w:rsidRDefault="001C6F08" w:rsidP="00292349">
      <w:pPr>
        <w:widowControl w:val="0"/>
        <w:autoSpaceDE w:val="0"/>
        <w:autoSpaceDN w:val="0"/>
        <w:spacing w:line="240" w:lineRule="auto"/>
        <w:contextualSpacing/>
        <w:jc w:val="both"/>
        <w:rPr>
          <w:rFonts w:ascii="Times New Roman" w:hAnsi="Times New Roman" w:cs="Times New Roman"/>
        </w:rPr>
      </w:pPr>
    </w:p>
    <w:p w:rsidR="001C6F08" w:rsidRPr="00292349" w:rsidRDefault="001C6F08" w:rsidP="00292349">
      <w:pPr>
        <w:widowControl w:val="0"/>
        <w:autoSpaceDE w:val="0"/>
        <w:autoSpaceDN w:val="0"/>
        <w:spacing w:line="240" w:lineRule="auto"/>
        <w:contextualSpacing/>
        <w:jc w:val="both"/>
        <w:rPr>
          <w:rFonts w:ascii="Times New Roman" w:hAnsi="Times New Roman" w:cs="Times New Roman"/>
        </w:rPr>
      </w:pPr>
      <w:r w:rsidRPr="00292349">
        <w:rPr>
          <w:rFonts w:ascii="Times New Roman" w:hAnsi="Times New Roman" w:cs="Times New Roman"/>
        </w:rPr>
        <w:t>Наименование Учреждения _______________________________________</w:t>
      </w:r>
    </w:p>
    <w:p w:rsidR="001C6F08" w:rsidRPr="00292349" w:rsidRDefault="001C6F08" w:rsidP="00292349">
      <w:pPr>
        <w:widowControl w:val="0"/>
        <w:autoSpaceDE w:val="0"/>
        <w:autoSpaceDN w:val="0"/>
        <w:spacing w:line="240" w:lineRule="auto"/>
        <w:contextualSpacing/>
        <w:jc w:val="both"/>
        <w:rPr>
          <w:rFonts w:ascii="Times New Roman" w:hAnsi="Times New Roman" w:cs="Times New Roman"/>
        </w:rPr>
      </w:pPr>
      <w:r w:rsidRPr="00292349">
        <w:rPr>
          <w:rFonts w:ascii="Times New Roman" w:hAnsi="Times New Roman" w:cs="Times New Roman"/>
        </w:rPr>
        <w:t>Периодичность:          ____________________</w:t>
      </w:r>
    </w:p>
    <w:p w:rsidR="001C6F08" w:rsidRPr="00292349" w:rsidRDefault="001C6F08" w:rsidP="00292349">
      <w:pPr>
        <w:widowControl w:val="0"/>
        <w:autoSpaceDE w:val="0"/>
        <w:autoSpaceDN w:val="0"/>
        <w:spacing w:line="240" w:lineRule="auto"/>
        <w:contextualSpacing/>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794"/>
        <w:gridCol w:w="1191"/>
        <w:gridCol w:w="1587"/>
        <w:gridCol w:w="680"/>
        <w:gridCol w:w="1077"/>
        <w:gridCol w:w="1757"/>
        <w:gridCol w:w="850"/>
        <w:gridCol w:w="886"/>
      </w:tblGrid>
      <w:tr w:rsidR="001C6F08" w:rsidRPr="00292349" w:rsidTr="00292349">
        <w:tc>
          <w:tcPr>
            <w:tcW w:w="454" w:type="dxa"/>
            <w:vMerge w:val="restart"/>
            <w:hideMark/>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r w:rsidRPr="00292349">
              <w:rPr>
                <w:rFonts w:ascii="Times New Roman" w:hAnsi="Times New Roman" w:cs="Times New Roman"/>
              </w:rPr>
              <w:t xml:space="preserve">№ </w:t>
            </w:r>
            <w:proofErr w:type="gramStart"/>
            <w:r w:rsidRPr="00292349">
              <w:rPr>
                <w:rFonts w:ascii="Times New Roman" w:hAnsi="Times New Roman" w:cs="Times New Roman"/>
              </w:rPr>
              <w:t>п</w:t>
            </w:r>
            <w:proofErr w:type="gramEnd"/>
            <w:r w:rsidRPr="00292349">
              <w:rPr>
                <w:rFonts w:ascii="Times New Roman" w:hAnsi="Times New Roman" w:cs="Times New Roman"/>
              </w:rPr>
              <w:t>/п</w:t>
            </w:r>
          </w:p>
        </w:tc>
        <w:tc>
          <w:tcPr>
            <w:tcW w:w="794" w:type="dxa"/>
            <w:vMerge w:val="restart"/>
            <w:hideMark/>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color w:val="000000"/>
              </w:rPr>
            </w:pPr>
            <w:r w:rsidRPr="00292349">
              <w:rPr>
                <w:rFonts w:ascii="Times New Roman" w:hAnsi="Times New Roman" w:cs="Times New Roman"/>
                <w:color w:val="000000"/>
              </w:rPr>
              <w:t xml:space="preserve">Наименование показателя </w:t>
            </w:r>
            <w:hyperlink r:id="rId138" w:anchor="P1024" w:history="1">
              <w:r w:rsidRPr="00292349">
                <w:rPr>
                  <w:rStyle w:val="af"/>
                  <w:rFonts w:ascii="Times New Roman" w:hAnsi="Times New Roman" w:cs="Times New Roman"/>
                  <w:color w:val="000000"/>
                </w:rPr>
                <w:t>&lt;1&gt;</w:t>
              </w:r>
            </w:hyperlink>
          </w:p>
        </w:tc>
        <w:tc>
          <w:tcPr>
            <w:tcW w:w="1191" w:type="dxa"/>
            <w:vMerge w:val="restart"/>
            <w:hideMark/>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color w:val="000000"/>
              </w:rPr>
            </w:pPr>
            <w:r w:rsidRPr="00292349">
              <w:rPr>
                <w:rFonts w:ascii="Times New Roman" w:hAnsi="Times New Roman" w:cs="Times New Roman"/>
                <w:color w:val="000000"/>
              </w:rPr>
              <w:t xml:space="preserve">Наименование мероприятия </w:t>
            </w:r>
            <w:hyperlink r:id="rId139" w:anchor="P1025" w:history="1">
              <w:r w:rsidRPr="00292349">
                <w:rPr>
                  <w:rStyle w:val="af"/>
                  <w:rFonts w:ascii="Times New Roman" w:hAnsi="Times New Roman" w:cs="Times New Roman"/>
                  <w:color w:val="000000"/>
                </w:rPr>
                <w:t>&lt;2&gt;</w:t>
              </w:r>
            </w:hyperlink>
          </w:p>
        </w:tc>
        <w:tc>
          <w:tcPr>
            <w:tcW w:w="2267" w:type="dxa"/>
            <w:gridSpan w:val="2"/>
            <w:hideMark/>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color w:val="000000"/>
              </w:rPr>
            </w:pPr>
            <w:r w:rsidRPr="00292349">
              <w:rPr>
                <w:rFonts w:ascii="Times New Roman" w:hAnsi="Times New Roman" w:cs="Times New Roman"/>
                <w:color w:val="000000"/>
              </w:rPr>
              <w:t xml:space="preserve">Единица измерения по </w:t>
            </w:r>
            <w:hyperlink r:id="rId140" w:history="1">
              <w:r w:rsidRPr="00292349">
                <w:rPr>
                  <w:rStyle w:val="af"/>
                  <w:rFonts w:ascii="Times New Roman" w:hAnsi="Times New Roman" w:cs="Times New Roman"/>
                  <w:color w:val="000000"/>
                </w:rPr>
                <w:t>ОКЕИ</w:t>
              </w:r>
            </w:hyperlink>
            <w:r w:rsidRPr="00292349">
              <w:rPr>
                <w:rFonts w:ascii="Times New Roman" w:hAnsi="Times New Roman" w:cs="Times New Roman"/>
                <w:color w:val="000000"/>
              </w:rPr>
              <w:t>/Единица измерения</w:t>
            </w:r>
          </w:p>
        </w:tc>
        <w:tc>
          <w:tcPr>
            <w:tcW w:w="1077" w:type="dxa"/>
            <w:vMerge w:val="restart"/>
            <w:hideMark/>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color w:val="000000"/>
              </w:rPr>
            </w:pPr>
            <w:r w:rsidRPr="00292349">
              <w:rPr>
                <w:rFonts w:ascii="Times New Roman" w:hAnsi="Times New Roman" w:cs="Times New Roman"/>
                <w:color w:val="000000"/>
              </w:rPr>
              <w:t xml:space="preserve">Плановое значение показателя </w:t>
            </w:r>
            <w:hyperlink r:id="rId141" w:anchor="P1026" w:history="1">
              <w:r w:rsidRPr="00292349">
                <w:rPr>
                  <w:rStyle w:val="af"/>
                  <w:rFonts w:ascii="Times New Roman" w:hAnsi="Times New Roman" w:cs="Times New Roman"/>
                  <w:color w:val="000000"/>
                </w:rPr>
                <w:t>&lt;3&gt;</w:t>
              </w:r>
            </w:hyperlink>
          </w:p>
        </w:tc>
        <w:tc>
          <w:tcPr>
            <w:tcW w:w="1757" w:type="dxa"/>
            <w:vMerge w:val="restart"/>
            <w:hideMark/>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color w:val="000000"/>
              </w:rPr>
            </w:pPr>
            <w:r w:rsidRPr="00292349">
              <w:rPr>
                <w:rFonts w:ascii="Times New Roman" w:hAnsi="Times New Roman" w:cs="Times New Roman"/>
                <w:color w:val="000000"/>
              </w:rPr>
              <w:t>Достигнутое значение показателя по состоянию на отчетную дату</w:t>
            </w:r>
          </w:p>
        </w:tc>
        <w:tc>
          <w:tcPr>
            <w:tcW w:w="850" w:type="dxa"/>
            <w:vMerge w:val="restart"/>
            <w:hideMark/>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r w:rsidRPr="00292349">
              <w:rPr>
                <w:rFonts w:ascii="Times New Roman" w:hAnsi="Times New Roman" w:cs="Times New Roman"/>
              </w:rPr>
              <w:t>Процент выполнения плана</w:t>
            </w:r>
          </w:p>
        </w:tc>
        <w:tc>
          <w:tcPr>
            <w:tcW w:w="886" w:type="dxa"/>
            <w:vMerge w:val="restart"/>
            <w:hideMark/>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rPr>
            </w:pPr>
            <w:r w:rsidRPr="00292349">
              <w:rPr>
                <w:rFonts w:ascii="Times New Roman" w:hAnsi="Times New Roman" w:cs="Times New Roman"/>
              </w:rPr>
              <w:t>Причина отклонения</w:t>
            </w:r>
          </w:p>
        </w:tc>
      </w:tr>
      <w:tr w:rsidR="001C6F08" w:rsidRPr="00292349" w:rsidTr="00292349">
        <w:tc>
          <w:tcPr>
            <w:tcW w:w="454" w:type="dxa"/>
            <w:vMerge/>
            <w:vAlign w:val="center"/>
            <w:hideMark/>
          </w:tcPr>
          <w:p w:rsidR="001C6F08" w:rsidRPr="00292349" w:rsidRDefault="001C6F08" w:rsidP="00292349">
            <w:pPr>
              <w:spacing w:line="240" w:lineRule="auto"/>
              <w:contextualSpacing/>
              <w:rPr>
                <w:rFonts w:ascii="Times New Roman" w:hAnsi="Times New Roman" w:cs="Times New Roman"/>
              </w:rPr>
            </w:pPr>
          </w:p>
        </w:tc>
        <w:tc>
          <w:tcPr>
            <w:tcW w:w="794" w:type="dxa"/>
            <w:vMerge/>
            <w:vAlign w:val="center"/>
            <w:hideMark/>
          </w:tcPr>
          <w:p w:rsidR="001C6F08" w:rsidRPr="00292349" w:rsidRDefault="001C6F08" w:rsidP="00292349">
            <w:pPr>
              <w:spacing w:line="240" w:lineRule="auto"/>
              <w:contextualSpacing/>
              <w:rPr>
                <w:rFonts w:ascii="Times New Roman" w:hAnsi="Times New Roman" w:cs="Times New Roman"/>
                <w:color w:val="000000"/>
              </w:rPr>
            </w:pPr>
          </w:p>
        </w:tc>
        <w:tc>
          <w:tcPr>
            <w:tcW w:w="1191" w:type="dxa"/>
            <w:vMerge/>
            <w:vAlign w:val="center"/>
            <w:hideMark/>
          </w:tcPr>
          <w:p w:rsidR="001C6F08" w:rsidRPr="00292349" w:rsidRDefault="001C6F08" w:rsidP="00292349">
            <w:pPr>
              <w:spacing w:line="240" w:lineRule="auto"/>
              <w:contextualSpacing/>
              <w:rPr>
                <w:rFonts w:ascii="Times New Roman" w:hAnsi="Times New Roman" w:cs="Times New Roman"/>
                <w:color w:val="000000"/>
              </w:rPr>
            </w:pPr>
          </w:p>
        </w:tc>
        <w:tc>
          <w:tcPr>
            <w:tcW w:w="1587" w:type="dxa"/>
            <w:hideMark/>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color w:val="000000"/>
              </w:rPr>
            </w:pPr>
            <w:r w:rsidRPr="00292349">
              <w:rPr>
                <w:rFonts w:ascii="Times New Roman" w:hAnsi="Times New Roman" w:cs="Times New Roman"/>
                <w:color w:val="000000"/>
              </w:rPr>
              <w:t>Наименование</w:t>
            </w:r>
          </w:p>
        </w:tc>
        <w:tc>
          <w:tcPr>
            <w:tcW w:w="680" w:type="dxa"/>
            <w:hideMark/>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color w:val="000000"/>
              </w:rPr>
            </w:pPr>
            <w:r w:rsidRPr="00292349">
              <w:rPr>
                <w:rFonts w:ascii="Times New Roman" w:hAnsi="Times New Roman" w:cs="Times New Roman"/>
                <w:color w:val="000000"/>
              </w:rPr>
              <w:t>Код</w:t>
            </w:r>
          </w:p>
        </w:tc>
        <w:tc>
          <w:tcPr>
            <w:tcW w:w="1077" w:type="dxa"/>
            <w:vMerge/>
            <w:vAlign w:val="center"/>
            <w:hideMark/>
          </w:tcPr>
          <w:p w:rsidR="001C6F08" w:rsidRPr="00292349" w:rsidRDefault="001C6F08" w:rsidP="00292349">
            <w:pPr>
              <w:spacing w:line="240" w:lineRule="auto"/>
              <w:contextualSpacing/>
              <w:rPr>
                <w:rFonts w:ascii="Times New Roman" w:hAnsi="Times New Roman" w:cs="Times New Roman"/>
                <w:color w:val="000000"/>
              </w:rPr>
            </w:pPr>
          </w:p>
        </w:tc>
        <w:tc>
          <w:tcPr>
            <w:tcW w:w="1757" w:type="dxa"/>
            <w:vMerge/>
            <w:vAlign w:val="center"/>
            <w:hideMark/>
          </w:tcPr>
          <w:p w:rsidR="001C6F08" w:rsidRPr="00292349" w:rsidRDefault="001C6F08" w:rsidP="00292349">
            <w:pPr>
              <w:spacing w:line="240" w:lineRule="auto"/>
              <w:contextualSpacing/>
              <w:rPr>
                <w:rFonts w:ascii="Times New Roman" w:hAnsi="Times New Roman" w:cs="Times New Roman"/>
                <w:color w:val="000000"/>
              </w:rPr>
            </w:pPr>
          </w:p>
        </w:tc>
        <w:tc>
          <w:tcPr>
            <w:tcW w:w="850" w:type="dxa"/>
            <w:vMerge/>
            <w:vAlign w:val="center"/>
            <w:hideMark/>
          </w:tcPr>
          <w:p w:rsidR="001C6F08" w:rsidRPr="00292349" w:rsidRDefault="001C6F08" w:rsidP="00292349">
            <w:pPr>
              <w:spacing w:line="240" w:lineRule="auto"/>
              <w:contextualSpacing/>
              <w:rPr>
                <w:rFonts w:ascii="Times New Roman" w:hAnsi="Times New Roman" w:cs="Times New Roman"/>
              </w:rPr>
            </w:pPr>
          </w:p>
        </w:tc>
        <w:tc>
          <w:tcPr>
            <w:tcW w:w="886" w:type="dxa"/>
            <w:vMerge/>
            <w:vAlign w:val="center"/>
            <w:hideMark/>
          </w:tcPr>
          <w:p w:rsidR="001C6F08" w:rsidRPr="00292349" w:rsidRDefault="001C6F08" w:rsidP="00292349">
            <w:pPr>
              <w:spacing w:line="240" w:lineRule="auto"/>
              <w:contextualSpacing/>
              <w:rPr>
                <w:rFonts w:ascii="Times New Roman" w:hAnsi="Times New Roman" w:cs="Times New Roman"/>
              </w:rPr>
            </w:pPr>
          </w:p>
        </w:tc>
      </w:tr>
      <w:tr w:rsidR="001C6F08" w:rsidRPr="00292349" w:rsidTr="00292349">
        <w:tc>
          <w:tcPr>
            <w:tcW w:w="454" w:type="dxa"/>
            <w:hideMark/>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b/>
              </w:rPr>
            </w:pPr>
            <w:r w:rsidRPr="00292349">
              <w:rPr>
                <w:rFonts w:ascii="Times New Roman" w:hAnsi="Times New Roman" w:cs="Times New Roman"/>
                <w:b/>
              </w:rPr>
              <w:t>1</w:t>
            </w:r>
          </w:p>
        </w:tc>
        <w:tc>
          <w:tcPr>
            <w:tcW w:w="794" w:type="dxa"/>
            <w:hideMark/>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b/>
                <w:color w:val="000000"/>
              </w:rPr>
            </w:pPr>
            <w:r w:rsidRPr="00292349">
              <w:rPr>
                <w:rFonts w:ascii="Times New Roman" w:hAnsi="Times New Roman" w:cs="Times New Roman"/>
                <w:b/>
                <w:color w:val="000000"/>
              </w:rPr>
              <w:t>2</w:t>
            </w:r>
          </w:p>
        </w:tc>
        <w:tc>
          <w:tcPr>
            <w:tcW w:w="1191" w:type="dxa"/>
            <w:hideMark/>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b/>
                <w:color w:val="000000"/>
              </w:rPr>
            </w:pPr>
            <w:r w:rsidRPr="00292349">
              <w:rPr>
                <w:rFonts w:ascii="Times New Roman" w:hAnsi="Times New Roman" w:cs="Times New Roman"/>
                <w:b/>
                <w:color w:val="000000"/>
              </w:rPr>
              <w:t>3</w:t>
            </w:r>
          </w:p>
        </w:tc>
        <w:tc>
          <w:tcPr>
            <w:tcW w:w="1587" w:type="dxa"/>
            <w:hideMark/>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b/>
                <w:color w:val="000000"/>
              </w:rPr>
            </w:pPr>
            <w:r w:rsidRPr="00292349">
              <w:rPr>
                <w:rFonts w:ascii="Times New Roman" w:hAnsi="Times New Roman" w:cs="Times New Roman"/>
                <w:b/>
                <w:color w:val="000000"/>
              </w:rPr>
              <w:t>4</w:t>
            </w:r>
          </w:p>
        </w:tc>
        <w:tc>
          <w:tcPr>
            <w:tcW w:w="680" w:type="dxa"/>
            <w:hideMark/>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b/>
                <w:color w:val="000000"/>
              </w:rPr>
            </w:pPr>
            <w:r w:rsidRPr="00292349">
              <w:rPr>
                <w:rFonts w:ascii="Times New Roman" w:hAnsi="Times New Roman" w:cs="Times New Roman"/>
                <w:b/>
                <w:color w:val="000000"/>
              </w:rPr>
              <w:t>5</w:t>
            </w:r>
          </w:p>
        </w:tc>
        <w:tc>
          <w:tcPr>
            <w:tcW w:w="1077" w:type="dxa"/>
            <w:hideMark/>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b/>
                <w:color w:val="000000"/>
              </w:rPr>
            </w:pPr>
            <w:r w:rsidRPr="00292349">
              <w:rPr>
                <w:rFonts w:ascii="Times New Roman" w:hAnsi="Times New Roman" w:cs="Times New Roman"/>
                <w:b/>
                <w:color w:val="000000"/>
              </w:rPr>
              <w:t>6</w:t>
            </w:r>
          </w:p>
        </w:tc>
        <w:tc>
          <w:tcPr>
            <w:tcW w:w="1757" w:type="dxa"/>
            <w:hideMark/>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b/>
                <w:color w:val="000000"/>
              </w:rPr>
            </w:pPr>
            <w:bookmarkStart w:id="139" w:name="P1001"/>
            <w:bookmarkEnd w:id="139"/>
            <w:r w:rsidRPr="00292349">
              <w:rPr>
                <w:rFonts w:ascii="Times New Roman" w:hAnsi="Times New Roman" w:cs="Times New Roman"/>
                <w:b/>
                <w:color w:val="000000"/>
              </w:rPr>
              <w:t>7</w:t>
            </w:r>
          </w:p>
        </w:tc>
        <w:tc>
          <w:tcPr>
            <w:tcW w:w="850" w:type="dxa"/>
            <w:hideMark/>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b/>
              </w:rPr>
            </w:pPr>
            <w:r w:rsidRPr="00292349">
              <w:rPr>
                <w:rFonts w:ascii="Times New Roman" w:hAnsi="Times New Roman" w:cs="Times New Roman"/>
                <w:b/>
              </w:rPr>
              <w:t>8</w:t>
            </w:r>
          </w:p>
        </w:tc>
        <w:tc>
          <w:tcPr>
            <w:tcW w:w="886" w:type="dxa"/>
            <w:hideMark/>
          </w:tcPr>
          <w:p w:rsidR="001C6F08" w:rsidRPr="00292349" w:rsidRDefault="001C6F08" w:rsidP="00292349">
            <w:pPr>
              <w:widowControl w:val="0"/>
              <w:autoSpaceDE w:val="0"/>
              <w:autoSpaceDN w:val="0"/>
              <w:spacing w:line="240" w:lineRule="auto"/>
              <w:contextualSpacing/>
              <w:jc w:val="center"/>
              <w:rPr>
                <w:rFonts w:ascii="Times New Roman" w:hAnsi="Times New Roman" w:cs="Times New Roman"/>
                <w:b/>
              </w:rPr>
            </w:pPr>
            <w:r w:rsidRPr="00292349">
              <w:rPr>
                <w:rFonts w:ascii="Times New Roman" w:hAnsi="Times New Roman" w:cs="Times New Roman"/>
                <w:b/>
              </w:rPr>
              <w:t>9</w:t>
            </w:r>
          </w:p>
        </w:tc>
      </w:tr>
      <w:tr w:rsidR="001C6F08" w:rsidRPr="00292349" w:rsidTr="00292349">
        <w:tc>
          <w:tcPr>
            <w:tcW w:w="454" w:type="dxa"/>
          </w:tcPr>
          <w:p w:rsidR="001C6F08" w:rsidRPr="00292349" w:rsidRDefault="001C6F08" w:rsidP="00292349">
            <w:pPr>
              <w:widowControl w:val="0"/>
              <w:autoSpaceDE w:val="0"/>
              <w:autoSpaceDN w:val="0"/>
              <w:spacing w:line="240" w:lineRule="auto"/>
              <w:contextualSpacing/>
              <w:rPr>
                <w:rFonts w:ascii="Times New Roman" w:hAnsi="Times New Roman" w:cs="Times New Roman"/>
              </w:rPr>
            </w:pPr>
          </w:p>
        </w:tc>
        <w:tc>
          <w:tcPr>
            <w:tcW w:w="794" w:type="dxa"/>
          </w:tcPr>
          <w:p w:rsidR="001C6F08" w:rsidRPr="00292349" w:rsidRDefault="001C6F08" w:rsidP="00292349">
            <w:pPr>
              <w:widowControl w:val="0"/>
              <w:autoSpaceDE w:val="0"/>
              <w:autoSpaceDN w:val="0"/>
              <w:spacing w:line="240" w:lineRule="auto"/>
              <w:contextualSpacing/>
              <w:rPr>
                <w:rFonts w:ascii="Times New Roman" w:hAnsi="Times New Roman" w:cs="Times New Roman"/>
                <w:color w:val="000000"/>
              </w:rPr>
            </w:pPr>
          </w:p>
        </w:tc>
        <w:tc>
          <w:tcPr>
            <w:tcW w:w="1191" w:type="dxa"/>
          </w:tcPr>
          <w:p w:rsidR="001C6F08" w:rsidRPr="00292349" w:rsidRDefault="001C6F08" w:rsidP="00292349">
            <w:pPr>
              <w:widowControl w:val="0"/>
              <w:autoSpaceDE w:val="0"/>
              <w:autoSpaceDN w:val="0"/>
              <w:spacing w:line="240" w:lineRule="auto"/>
              <w:contextualSpacing/>
              <w:rPr>
                <w:rFonts w:ascii="Times New Roman" w:hAnsi="Times New Roman" w:cs="Times New Roman"/>
                <w:color w:val="000000"/>
              </w:rPr>
            </w:pPr>
          </w:p>
        </w:tc>
        <w:tc>
          <w:tcPr>
            <w:tcW w:w="1587" w:type="dxa"/>
          </w:tcPr>
          <w:p w:rsidR="001C6F08" w:rsidRPr="00292349" w:rsidRDefault="001C6F08" w:rsidP="00292349">
            <w:pPr>
              <w:widowControl w:val="0"/>
              <w:autoSpaceDE w:val="0"/>
              <w:autoSpaceDN w:val="0"/>
              <w:spacing w:line="240" w:lineRule="auto"/>
              <w:contextualSpacing/>
              <w:rPr>
                <w:rFonts w:ascii="Times New Roman" w:hAnsi="Times New Roman" w:cs="Times New Roman"/>
                <w:color w:val="000000"/>
              </w:rPr>
            </w:pPr>
          </w:p>
        </w:tc>
        <w:tc>
          <w:tcPr>
            <w:tcW w:w="680" w:type="dxa"/>
          </w:tcPr>
          <w:p w:rsidR="001C6F08" w:rsidRPr="00292349" w:rsidRDefault="001C6F08" w:rsidP="00292349">
            <w:pPr>
              <w:widowControl w:val="0"/>
              <w:autoSpaceDE w:val="0"/>
              <w:autoSpaceDN w:val="0"/>
              <w:spacing w:line="240" w:lineRule="auto"/>
              <w:contextualSpacing/>
              <w:rPr>
                <w:rFonts w:ascii="Times New Roman" w:hAnsi="Times New Roman" w:cs="Times New Roman"/>
                <w:color w:val="000000"/>
              </w:rPr>
            </w:pPr>
          </w:p>
        </w:tc>
        <w:tc>
          <w:tcPr>
            <w:tcW w:w="1077" w:type="dxa"/>
          </w:tcPr>
          <w:p w:rsidR="001C6F08" w:rsidRPr="00292349" w:rsidRDefault="001C6F08" w:rsidP="00292349">
            <w:pPr>
              <w:widowControl w:val="0"/>
              <w:autoSpaceDE w:val="0"/>
              <w:autoSpaceDN w:val="0"/>
              <w:spacing w:line="240" w:lineRule="auto"/>
              <w:contextualSpacing/>
              <w:rPr>
                <w:rFonts w:ascii="Times New Roman" w:hAnsi="Times New Roman" w:cs="Times New Roman"/>
                <w:color w:val="000000"/>
              </w:rPr>
            </w:pPr>
          </w:p>
        </w:tc>
        <w:tc>
          <w:tcPr>
            <w:tcW w:w="1757" w:type="dxa"/>
          </w:tcPr>
          <w:p w:rsidR="001C6F08" w:rsidRPr="00292349" w:rsidRDefault="001C6F08" w:rsidP="00292349">
            <w:pPr>
              <w:widowControl w:val="0"/>
              <w:autoSpaceDE w:val="0"/>
              <w:autoSpaceDN w:val="0"/>
              <w:spacing w:line="240" w:lineRule="auto"/>
              <w:contextualSpacing/>
              <w:rPr>
                <w:rFonts w:ascii="Times New Roman" w:hAnsi="Times New Roman" w:cs="Times New Roman"/>
                <w:color w:val="000000"/>
              </w:rPr>
            </w:pPr>
          </w:p>
        </w:tc>
        <w:tc>
          <w:tcPr>
            <w:tcW w:w="850" w:type="dxa"/>
          </w:tcPr>
          <w:p w:rsidR="001C6F08" w:rsidRPr="00292349" w:rsidRDefault="001C6F08" w:rsidP="00292349">
            <w:pPr>
              <w:widowControl w:val="0"/>
              <w:autoSpaceDE w:val="0"/>
              <w:autoSpaceDN w:val="0"/>
              <w:spacing w:line="240" w:lineRule="auto"/>
              <w:contextualSpacing/>
              <w:rPr>
                <w:rFonts w:ascii="Times New Roman" w:hAnsi="Times New Roman" w:cs="Times New Roman"/>
              </w:rPr>
            </w:pPr>
          </w:p>
        </w:tc>
        <w:tc>
          <w:tcPr>
            <w:tcW w:w="886" w:type="dxa"/>
          </w:tcPr>
          <w:p w:rsidR="001C6F08" w:rsidRPr="00292349" w:rsidRDefault="001C6F08" w:rsidP="00292349">
            <w:pPr>
              <w:widowControl w:val="0"/>
              <w:autoSpaceDE w:val="0"/>
              <w:autoSpaceDN w:val="0"/>
              <w:spacing w:line="240" w:lineRule="auto"/>
              <w:contextualSpacing/>
              <w:rPr>
                <w:rFonts w:ascii="Times New Roman" w:hAnsi="Times New Roman" w:cs="Times New Roman"/>
              </w:rPr>
            </w:pPr>
          </w:p>
        </w:tc>
      </w:tr>
    </w:tbl>
    <w:p w:rsidR="001C6F08" w:rsidRPr="00292349" w:rsidRDefault="001C6F08" w:rsidP="00292349">
      <w:pPr>
        <w:widowControl w:val="0"/>
        <w:autoSpaceDE w:val="0"/>
        <w:autoSpaceDN w:val="0"/>
        <w:spacing w:line="240" w:lineRule="auto"/>
        <w:ind w:firstLine="540"/>
        <w:contextualSpacing/>
        <w:jc w:val="both"/>
        <w:rPr>
          <w:rFonts w:ascii="Times New Roman" w:hAnsi="Times New Roman" w:cs="Times New Roman"/>
        </w:rPr>
      </w:pPr>
    </w:p>
    <w:p w:rsidR="001C6F08" w:rsidRPr="00292349" w:rsidRDefault="001C6F08" w:rsidP="00292349">
      <w:pPr>
        <w:widowControl w:val="0"/>
        <w:autoSpaceDE w:val="0"/>
        <w:autoSpaceDN w:val="0"/>
        <w:spacing w:line="240" w:lineRule="auto"/>
        <w:contextualSpacing/>
        <w:jc w:val="both"/>
        <w:rPr>
          <w:rFonts w:ascii="Times New Roman" w:hAnsi="Times New Roman" w:cs="Times New Roman"/>
        </w:rPr>
      </w:pPr>
      <w:r w:rsidRPr="00292349">
        <w:rPr>
          <w:rFonts w:ascii="Times New Roman" w:hAnsi="Times New Roman" w:cs="Times New Roman"/>
        </w:rPr>
        <w:t>Руководитель Учреждения  ___________ _________   _____________________</w:t>
      </w:r>
    </w:p>
    <w:p w:rsidR="001C6F08" w:rsidRPr="00292349" w:rsidRDefault="001C6F08" w:rsidP="00292349">
      <w:pPr>
        <w:widowControl w:val="0"/>
        <w:autoSpaceDE w:val="0"/>
        <w:autoSpaceDN w:val="0"/>
        <w:spacing w:line="240" w:lineRule="auto"/>
        <w:contextualSpacing/>
        <w:jc w:val="both"/>
        <w:rPr>
          <w:rFonts w:ascii="Times New Roman" w:hAnsi="Times New Roman" w:cs="Times New Roman"/>
        </w:rPr>
      </w:pPr>
      <w:r w:rsidRPr="00292349">
        <w:rPr>
          <w:rFonts w:ascii="Times New Roman" w:hAnsi="Times New Roman" w:cs="Times New Roman"/>
        </w:rPr>
        <w:t>(уполномоченное лицо)    (должность) (подпись)   (расшифровка подписи)</w:t>
      </w:r>
    </w:p>
    <w:p w:rsidR="001C6F08" w:rsidRPr="00292349" w:rsidRDefault="001C6F08" w:rsidP="00292349">
      <w:pPr>
        <w:widowControl w:val="0"/>
        <w:autoSpaceDE w:val="0"/>
        <w:autoSpaceDN w:val="0"/>
        <w:spacing w:line="240" w:lineRule="auto"/>
        <w:contextualSpacing/>
        <w:jc w:val="both"/>
        <w:rPr>
          <w:rFonts w:ascii="Times New Roman" w:hAnsi="Times New Roman" w:cs="Times New Roman"/>
        </w:rPr>
      </w:pPr>
    </w:p>
    <w:p w:rsidR="001C6F08" w:rsidRPr="00292349" w:rsidRDefault="001C6F08" w:rsidP="00292349">
      <w:pPr>
        <w:widowControl w:val="0"/>
        <w:autoSpaceDE w:val="0"/>
        <w:autoSpaceDN w:val="0"/>
        <w:spacing w:line="240" w:lineRule="auto"/>
        <w:contextualSpacing/>
        <w:jc w:val="both"/>
        <w:rPr>
          <w:rFonts w:ascii="Times New Roman" w:hAnsi="Times New Roman" w:cs="Times New Roman"/>
        </w:rPr>
      </w:pPr>
      <w:r w:rsidRPr="00292349">
        <w:rPr>
          <w:rFonts w:ascii="Times New Roman" w:hAnsi="Times New Roman" w:cs="Times New Roman"/>
        </w:rPr>
        <w:t>Исполнитель          _______________  _______________  _________</w:t>
      </w:r>
    </w:p>
    <w:p w:rsidR="001C6F08" w:rsidRPr="00292349" w:rsidRDefault="001C6F08" w:rsidP="00292349">
      <w:pPr>
        <w:widowControl w:val="0"/>
        <w:autoSpaceDE w:val="0"/>
        <w:autoSpaceDN w:val="0"/>
        <w:spacing w:line="240" w:lineRule="auto"/>
        <w:contextualSpacing/>
        <w:jc w:val="both"/>
        <w:rPr>
          <w:rFonts w:ascii="Times New Roman" w:hAnsi="Times New Roman" w:cs="Times New Roman"/>
        </w:rPr>
      </w:pPr>
      <w:r w:rsidRPr="00292349">
        <w:rPr>
          <w:rFonts w:ascii="Times New Roman" w:hAnsi="Times New Roman" w:cs="Times New Roman"/>
        </w:rPr>
        <w:t xml:space="preserve">                       (должность)         (ФИО)       (телефон)</w:t>
      </w:r>
    </w:p>
    <w:p w:rsidR="001C6F08" w:rsidRPr="00292349" w:rsidRDefault="001C6F08" w:rsidP="00292349">
      <w:pPr>
        <w:widowControl w:val="0"/>
        <w:autoSpaceDE w:val="0"/>
        <w:autoSpaceDN w:val="0"/>
        <w:spacing w:line="240" w:lineRule="auto"/>
        <w:contextualSpacing/>
        <w:jc w:val="both"/>
        <w:rPr>
          <w:rFonts w:ascii="Times New Roman" w:hAnsi="Times New Roman" w:cs="Times New Roman"/>
        </w:rPr>
      </w:pPr>
    </w:p>
    <w:p w:rsidR="001C6F08" w:rsidRPr="00292349" w:rsidRDefault="001C6F08" w:rsidP="00292349">
      <w:pPr>
        <w:widowControl w:val="0"/>
        <w:autoSpaceDE w:val="0"/>
        <w:autoSpaceDN w:val="0"/>
        <w:spacing w:line="240" w:lineRule="auto"/>
        <w:contextualSpacing/>
        <w:jc w:val="both"/>
        <w:rPr>
          <w:rFonts w:ascii="Times New Roman" w:hAnsi="Times New Roman" w:cs="Times New Roman"/>
        </w:rPr>
      </w:pPr>
      <w:r w:rsidRPr="00292349">
        <w:rPr>
          <w:rFonts w:ascii="Times New Roman" w:hAnsi="Times New Roman" w:cs="Times New Roman"/>
        </w:rPr>
        <w:t>"__" _________ 20__ г.</w:t>
      </w:r>
    </w:p>
    <w:p w:rsidR="001C6F08" w:rsidRPr="00292349" w:rsidRDefault="001C6F08" w:rsidP="00292349">
      <w:pPr>
        <w:widowControl w:val="0"/>
        <w:autoSpaceDE w:val="0"/>
        <w:autoSpaceDN w:val="0"/>
        <w:spacing w:line="240" w:lineRule="auto"/>
        <w:ind w:firstLine="540"/>
        <w:contextualSpacing/>
        <w:jc w:val="both"/>
        <w:rPr>
          <w:rFonts w:ascii="Times New Roman" w:hAnsi="Times New Roman" w:cs="Times New Roman"/>
        </w:rPr>
      </w:pPr>
    </w:p>
    <w:p w:rsidR="001C6F08" w:rsidRPr="00292349" w:rsidRDefault="001C6F08" w:rsidP="00292349">
      <w:pPr>
        <w:widowControl w:val="0"/>
        <w:autoSpaceDE w:val="0"/>
        <w:autoSpaceDN w:val="0"/>
        <w:spacing w:line="240" w:lineRule="auto"/>
        <w:ind w:firstLine="540"/>
        <w:contextualSpacing/>
        <w:jc w:val="both"/>
        <w:rPr>
          <w:rFonts w:ascii="Times New Roman" w:hAnsi="Times New Roman" w:cs="Times New Roman"/>
        </w:rPr>
      </w:pPr>
    </w:p>
    <w:p w:rsidR="001C6F08" w:rsidRPr="00292349" w:rsidRDefault="001C6F08" w:rsidP="00292349">
      <w:pPr>
        <w:widowControl w:val="0"/>
        <w:autoSpaceDE w:val="0"/>
        <w:autoSpaceDN w:val="0"/>
        <w:spacing w:line="240" w:lineRule="auto"/>
        <w:ind w:firstLine="540"/>
        <w:contextualSpacing/>
        <w:jc w:val="both"/>
        <w:rPr>
          <w:rFonts w:ascii="Times New Roman" w:hAnsi="Times New Roman" w:cs="Times New Roman"/>
        </w:rPr>
      </w:pPr>
      <w:r w:rsidRPr="00292349">
        <w:rPr>
          <w:rFonts w:ascii="Times New Roman" w:hAnsi="Times New Roman" w:cs="Times New Roman"/>
        </w:rPr>
        <w:t>--------------------------------</w:t>
      </w:r>
    </w:p>
    <w:p w:rsidR="001C6F08" w:rsidRPr="00292349" w:rsidRDefault="001C6F08" w:rsidP="00292349">
      <w:pPr>
        <w:widowControl w:val="0"/>
        <w:autoSpaceDE w:val="0"/>
        <w:autoSpaceDN w:val="0"/>
        <w:spacing w:line="240" w:lineRule="auto"/>
        <w:ind w:firstLine="539"/>
        <w:contextualSpacing/>
        <w:jc w:val="both"/>
        <w:rPr>
          <w:rFonts w:ascii="Times New Roman" w:hAnsi="Times New Roman" w:cs="Times New Roman"/>
          <w:color w:val="000000"/>
        </w:rPr>
      </w:pPr>
      <w:bookmarkStart w:id="140" w:name="P1023"/>
      <w:bookmarkEnd w:id="140"/>
      <w:r w:rsidRPr="00292349">
        <w:rPr>
          <w:rFonts w:ascii="Times New Roman" w:hAnsi="Times New Roman" w:cs="Times New Roman"/>
          <w:color w:val="000000"/>
        </w:rPr>
        <w:t xml:space="preserve">&lt;1&gt; </w:t>
      </w:r>
      <w:bookmarkStart w:id="141" w:name="P1024"/>
      <w:bookmarkEnd w:id="141"/>
      <w:r w:rsidRPr="00292349">
        <w:rPr>
          <w:rFonts w:ascii="Times New Roman" w:hAnsi="Times New Roman" w:cs="Times New Roman"/>
          <w:color w:val="000000"/>
        </w:rPr>
        <w:t xml:space="preserve">Наименование показателя, указываемого в настоящей таблице, должно соответствовать наименованию показателя, указанного в </w:t>
      </w:r>
      <w:hyperlink r:id="rId142" w:anchor="P926" w:history="1">
        <w:r w:rsidRPr="00292349">
          <w:rPr>
            <w:rStyle w:val="af"/>
            <w:rFonts w:ascii="Times New Roman" w:hAnsi="Times New Roman" w:cs="Times New Roman"/>
            <w:color w:val="000000"/>
          </w:rPr>
          <w:t>графе 2</w:t>
        </w:r>
      </w:hyperlink>
      <w:r w:rsidRPr="00292349">
        <w:rPr>
          <w:rFonts w:ascii="Times New Roman" w:hAnsi="Times New Roman" w:cs="Times New Roman"/>
          <w:color w:val="000000"/>
        </w:rPr>
        <w:t xml:space="preserve"> приложения 2 к Соглашению </w:t>
      </w:r>
      <w:proofErr w:type="gramStart"/>
      <w:r w:rsidRPr="00292349">
        <w:rPr>
          <w:rFonts w:ascii="Times New Roman" w:hAnsi="Times New Roman" w:cs="Times New Roman"/>
          <w:color w:val="000000"/>
        </w:rPr>
        <w:t>о</w:t>
      </w:r>
      <w:proofErr w:type="gramEnd"/>
      <w:r w:rsidRPr="00292349">
        <w:rPr>
          <w:rFonts w:ascii="Times New Roman" w:hAnsi="Times New Roman" w:cs="Times New Roman"/>
          <w:color w:val="000000"/>
        </w:rPr>
        <w:t xml:space="preserve"> </w:t>
      </w:r>
      <w:proofErr w:type="gramStart"/>
      <w:r w:rsidRPr="00292349">
        <w:rPr>
          <w:rFonts w:ascii="Times New Roman" w:hAnsi="Times New Roman" w:cs="Times New Roman"/>
          <w:color w:val="000000"/>
        </w:rPr>
        <w:t>предоставлению</w:t>
      </w:r>
      <w:proofErr w:type="gramEnd"/>
      <w:r w:rsidRPr="00292349">
        <w:rPr>
          <w:rFonts w:ascii="Times New Roman" w:hAnsi="Times New Roman" w:cs="Times New Roman"/>
          <w:color w:val="000000"/>
        </w:rPr>
        <w:t xml:space="preserve"> субсидии.</w:t>
      </w:r>
    </w:p>
    <w:p w:rsidR="001C6F08" w:rsidRPr="00292349" w:rsidRDefault="001C6F08" w:rsidP="00292349">
      <w:pPr>
        <w:widowControl w:val="0"/>
        <w:autoSpaceDE w:val="0"/>
        <w:autoSpaceDN w:val="0"/>
        <w:spacing w:line="240" w:lineRule="auto"/>
        <w:ind w:firstLine="539"/>
        <w:contextualSpacing/>
        <w:jc w:val="both"/>
        <w:rPr>
          <w:rFonts w:ascii="Times New Roman" w:hAnsi="Times New Roman" w:cs="Times New Roman"/>
          <w:color w:val="000000"/>
        </w:rPr>
      </w:pPr>
      <w:bookmarkStart w:id="142" w:name="P1025"/>
      <w:bookmarkEnd w:id="142"/>
      <w:r w:rsidRPr="00292349">
        <w:rPr>
          <w:rFonts w:ascii="Times New Roman" w:hAnsi="Times New Roman" w:cs="Times New Roman"/>
          <w:color w:val="000000"/>
        </w:rPr>
        <w:t>&lt;2</w:t>
      </w:r>
      <w:proofErr w:type="gramStart"/>
      <w:r w:rsidRPr="00292349">
        <w:rPr>
          <w:rFonts w:ascii="Times New Roman" w:hAnsi="Times New Roman" w:cs="Times New Roman"/>
          <w:color w:val="000000"/>
        </w:rPr>
        <w:t>&gt; З</w:t>
      </w:r>
      <w:proofErr w:type="gramEnd"/>
      <w:r w:rsidRPr="00292349">
        <w:rPr>
          <w:rFonts w:ascii="Times New Roman" w:hAnsi="Times New Roman" w:cs="Times New Roman"/>
          <w:color w:val="000000"/>
        </w:rPr>
        <w:t xml:space="preserve">аполняется в случаях, если предусмотрено перечисление Субсидии в разрезе конкретных  мероприятий и если данные мероприятия указаны в </w:t>
      </w:r>
      <w:hyperlink r:id="rId143" w:anchor="P98" w:history="1">
        <w:r w:rsidRPr="00292349">
          <w:rPr>
            <w:rStyle w:val="af"/>
            <w:rFonts w:ascii="Times New Roman" w:hAnsi="Times New Roman" w:cs="Times New Roman"/>
            <w:color w:val="000000"/>
          </w:rPr>
          <w:t>пункте 1.1.1</w:t>
        </w:r>
      </w:hyperlink>
      <w:r w:rsidRPr="00292349">
        <w:rPr>
          <w:rFonts w:ascii="Times New Roman" w:hAnsi="Times New Roman" w:cs="Times New Roman"/>
          <w:color w:val="000000"/>
        </w:rPr>
        <w:t xml:space="preserve"> соглашения.</w:t>
      </w:r>
    </w:p>
    <w:p w:rsidR="001C6F08" w:rsidRPr="00CD77AE" w:rsidRDefault="001C6F08" w:rsidP="00CD77AE">
      <w:pPr>
        <w:widowControl w:val="0"/>
        <w:autoSpaceDE w:val="0"/>
        <w:autoSpaceDN w:val="0"/>
        <w:spacing w:line="240" w:lineRule="auto"/>
        <w:ind w:firstLine="539"/>
        <w:contextualSpacing/>
        <w:jc w:val="both"/>
        <w:rPr>
          <w:rFonts w:ascii="Times New Roman" w:hAnsi="Times New Roman" w:cs="Times New Roman"/>
          <w:color w:val="000000"/>
          <w:lang w:eastAsia="en-US"/>
        </w:rPr>
      </w:pPr>
      <w:bookmarkStart w:id="143" w:name="P1026"/>
      <w:bookmarkEnd w:id="143"/>
      <w:r w:rsidRPr="00292349">
        <w:rPr>
          <w:rFonts w:ascii="Times New Roman" w:hAnsi="Times New Roman" w:cs="Times New Roman"/>
          <w:color w:val="000000"/>
        </w:rPr>
        <w:t xml:space="preserve">&lt;3&gt; Плановое значение показателя, указываемого в настоящей таблице, должно соответствовать плановому значению показателя, указанного в </w:t>
      </w:r>
      <w:hyperlink r:id="rId144" w:anchor="P930" w:history="1">
        <w:r w:rsidRPr="00292349">
          <w:rPr>
            <w:rStyle w:val="af"/>
            <w:rFonts w:ascii="Times New Roman" w:hAnsi="Times New Roman" w:cs="Times New Roman"/>
            <w:color w:val="000000"/>
          </w:rPr>
          <w:t>графе 6</w:t>
        </w:r>
      </w:hyperlink>
      <w:r w:rsidRPr="00292349">
        <w:rPr>
          <w:rFonts w:ascii="Times New Roman" w:hAnsi="Times New Roman" w:cs="Times New Roman"/>
          <w:color w:val="000000"/>
        </w:rPr>
        <w:t xml:space="preserve"> приложения  2 к Соглашению о предоставлении целевой  субсидии.</w:t>
      </w:r>
    </w:p>
    <w:p w:rsidR="001C6F08" w:rsidRPr="00292349" w:rsidRDefault="001C6F08" w:rsidP="00292349">
      <w:pPr>
        <w:pBdr>
          <w:bottom w:val="single" w:sz="12" w:space="1" w:color="auto"/>
        </w:pBdr>
        <w:spacing w:line="240" w:lineRule="auto"/>
        <w:contextualSpacing/>
        <w:rPr>
          <w:rFonts w:ascii="Times New Roman" w:hAnsi="Times New Roman" w:cs="Times New Roman"/>
        </w:rPr>
      </w:pPr>
    </w:p>
    <w:p w:rsidR="00CD77AE" w:rsidRDefault="001C6F08" w:rsidP="00292349">
      <w:pPr>
        <w:pStyle w:val="a5"/>
        <w:contextualSpacing/>
        <w:jc w:val="center"/>
        <w:rPr>
          <w:rFonts w:ascii="Times New Roman" w:hAnsi="Times New Roman"/>
          <w:b/>
          <w:bCs/>
          <w:snapToGrid w:val="0"/>
        </w:rPr>
      </w:pPr>
      <w:r w:rsidRPr="00292349">
        <w:rPr>
          <w:rFonts w:ascii="Times New Roman" w:hAnsi="Times New Roman"/>
          <w:b/>
          <w:bCs/>
          <w:snapToGrid w:val="0"/>
        </w:rPr>
        <w:t xml:space="preserve">АДМИНИСТРАЦИЯ ВАРЛАМОВСКОГО СЕЛЬСОВЕТА </w:t>
      </w:r>
    </w:p>
    <w:p w:rsidR="001C6F08" w:rsidRPr="00292349" w:rsidRDefault="001C6F08" w:rsidP="00292349">
      <w:pPr>
        <w:pStyle w:val="a5"/>
        <w:contextualSpacing/>
        <w:jc w:val="center"/>
        <w:rPr>
          <w:rFonts w:ascii="Times New Roman" w:hAnsi="Times New Roman"/>
          <w:b/>
          <w:bCs/>
          <w:snapToGrid w:val="0"/>
        </w:rPr>
      </w:pPr>
      <w:r w:rsidRPr="00292349">
        <w:rPr>
          <w:rFonts w:ascii="Times New Roman" w:hAnsi="Times New Roman"/>
          <w:b/>
          <w:bCs/>
        </w:rPr>
        <w:t>БОЛОТНИНСКОГО РАЙОНА</w:t>
      </w:r>
      <w:r w:rsidRPr="00292349">
        <w:rPr>
          <w:rFonts w:ascii="Times New Roman" w:hAnsi="Times New Roman"/>
          <w:b/>
          <w:bCs/>
          <w:snapToGrid w:val="0"/>
        </w:rPr>
        <w:t xml:space="preserve"> НОВОСИБИРСКОЙ ОБЛАСТИ</w:t>
      </w:r>
    </w:p>
    <w:p w:rsidR="001C6F08" w:rsidRPr="00292349" w:rsidRDefault="001C6F08" w:rsidP="00292349">
      <w:pPr>
        <w:pStyle w:val="a5"/>
        <w:contextualSpacing/>
        <w:jc w:val="center"/>
        <w:rPr>
          <w:rFonts w:ascii="Times New Roman" w:hAnsi="Times New Roman"/>
          <w:b/>
          <w:bCs/>
          <w:snapToGrid w:val="0"/>
        </w:rPr>
      </w:pPr>
    </w:p>
    <w:p w:rsidR="001C6F08" w:rsidRPr="00292349" w:rsidRDefault="001C6F08" w:rsidP="00292349">
      <w:pPr>
        <w:pStyle w:val="a5"/>
        <w:contextualSpacing/>
        <w:jc w:val="center"/>
        <w:rPr>
          <w:rFonts w:ascii="Times New Roman" w:hAnsi="Times New Roman"/>
          <w:b/>
          <w:bCs/>
          <w:snapToGrid w:val="0"/>
        </w:rPr>
      </w:pPr>
      <w:r w:rsidRPr="00292349">
        <w:rPr>
          <w:rFonts w:ascii="Times New Roman" w:hAnsi="Times New Roman"/>
          <w:b/>
          <w:bCs/>
          <w:snapToGrid w:val="0"/>
        </w:rPr>
        <w:t>ПОСТАНОВЛЕНИЕ</w:t>
      </w:r>
    </w:p>
    <w:p w:rsidR="001C6F08" w:rsidRDefault="001C6F08" w:rsidP="00CD77AE">
      <w:pPr>
        <w:pStyle w:val="a5"/>
        <w:contextualSpacing/>
        <w:rPr>
          <w:rFonts w:ascii="Times New Roman" w:hAnsi="Times New Roman"/>
          <w:b/>
        </w:rPr>
      </w:pPr>
      <w:r w:rsidRPr="00292349">
        <w:rPr>
          <w:rFonts w:ascii="Times New Roman" w:hAnsi="Times New Roman"/>
          <w:b/>
        </w:rPr>
        <w:t xml:space="preserve">14.07.2020                                   </w:t>
      </w:r>
      <w:r w:rsidR="00CD77AE">
        <w:rPr>
          <w:rFonts w:ascii="Times New Roman" w:hAnsi="Times New Roman"/>
          <w:b/>
        </w:rPr>
        <w:t xml:space="preserve">                       </w:t>
      </w:r>
      <w:r w:rsidRPr="00292349">
        <w:rPr>
          <w:rFonts w:ascii="Times New Roman" w:hAnsi="Times New Roman"/>
          <w:b/>
        </w:rPr>
        <w:t xml:space="preserve"> с.Варламово                                               № 55</w:t>
      </w:r>
    </w:p>
    <w:p w:rsidR="00CD77AE" w:rsidRPr="00CD77AE" w:rsidRDefault="00CD77AE" w:rsidP="00CD77AE">
      <w:pPr>
        <w:pStyle w:val="a5"/>
        <w:contextualSpacing/>
        <w:rPr>
          <w:rFonts w:ascii="Times New Roman" w:hAnsi="Times New Roman"/>
          <w:b/>
        </w:rPr>
      </w:pPr>
    </w:p>
    <w:p w:rsidR="001C6F08" w:rsidRPr="00292349" w:rsidRDefault="001C6F08" w:rsidP="00292349">
      <w:pPr>
        <w:pStyle w:val="a8"/>
        <w:shd w:val="clear" w:color="auto" w:fill="FFFFFF"/>
        <w:spacing w:before="0" w:beforeAutospacing="0" w:after="0" w:afterAutospacing="0"/>
        <w:contextualSpacing/>
        <w:jc w:val="center"/>
        <w:rPr>
          <w:color w:val="212121"/>
          <w:sz w:val="22"/>
          <w:szCs w:val="22"/>
        </w:rPr>
      </w:pPr>
      <w:r w:rsidRPr="00292349">
        <w:rPr>
          <w:b/>
          <w:bCs/>
          <w:color w:val="000000"/>
          <w:spacing w:val="-4"/>
          <w:sz w:val="22"/>
          <w:szCs w:val="22"/>
          <w:shd w:val="clear" w:color="auto" w:fill="FFFFFF"/>
        </w:rPr>
        <w:t>Об утверждении методики формализованного </w:t>
      </w:r>
      <w:r w:rsidRPr="00292349">
        <w:rPr>
          <w:b/>
          <w:bCs/>
          <w:color w:val="000000"/>
          <w:spacing w:val="-6"/>
          <w:sz w:val="22"/>
          <w:szCs w:val="22"/>
          <w:shd w:val="clear" w:color="auto" w:fill="FFFFFF"/>
        </w:rPr>
        <w:t>прогнозирования налоговых и неналоговых доходов </w:t>
      </w:r>
      <w:r w:rsidRPr="00292349">
        <w:rPr>
          <w:b/>
          <w:bCs/>
          <w:color w:val="000000"/>
          <w:spacing w:val="-4"/>
          <w:sz w:val="22"/>
          <w:szCs w:val="22"/>
          <w:shd w:val="clear" w:color="auto" w:fill="FFFFFF"/>
        </w:rPr>
        <w:t xml:space="preserve">бюджета </w:t>
      </w:r>
      <w:r w:rsidRPr="00292349">
        <w:rPr>
          <w:b/>
          <w:sz w:val="22"/>
          <w:szCs w:val="22"/>
        </w:rPr>
        <w:t>Варламовского сельсовета Болотнинского района Новосибирской области</w:t>
      </w:r>
    </w:p>
    <w:p w:rsidR="001C6F08" w:rsidRPr="00292349" w:rsidRDefault="001C6F08" w:rsidP="00292349">
      <w:pPr>
        <w:pStyle w:val="a8"/>
        <w:shd w:val="clear" w:color="auto" w:fill="FFFFFF"/>
        <w:spacing w:before="0" w:beforeAutospacing="0" w:after="0" w:afterAutospacing="0"/>
        <w:contextualSpacing/>
        <w:jc w:val="both"/>
        <w:rPr>
          <w:color w:val="000000"/>
          <w:spacing w:val="-1"/>
          <w:sz w:val="22"/>
          <w:szCs w:val="22"/>
          <w:shd w:val="clear" w:color="auto" w:fill="FFFFFF"/>
        </w:rPr>
      </w:pPr>
    </w:p>
    <w:p w:rsidR="001C6F08" w:rsidRPr="00292349" w:rsidRDefault="001C6F08" w:rsidP="00292349">
      <w:pPr>
        <w:pStyle w:val="a5"/>
        <w:contextualSpacing/>
        <w:rPr>
          <w:rFonts w:ascii="Times New Roman" w:hAnsi="Times New Roman"/>
        </w:rPr>
      </w:pPr>
      <w:r w:rsidRPr="00292349">
        <w:rPr>
          <w:rFonts w:ascii="Times New Roman" w:hAnsi="Times New Roman"/>
        </w:rPr>
        <w:t xml:space="preserve">   </w:t>
      </w:r>
      <w:proofErr w:type="gramStart"/>
      <w:r w:rsidRPr="00292349">
        <w:rPr>
          <w:rFonts w:ascii="Times New Roman" w:hAnsi="Times New Roman"/>
        </w:rPr>
        <w:t>Руководствуясь статьей 174.1 Бюджетного кодекса Российской Федерации, Федеральным законом от 06.10.2003 г. № 131–ФЗ «Об общих принципах организации местного самоуправления в Российской Федерации», Уставом Варламовского сельсовета Болотнинского района Новосибирской области, Положением о бюджетном процессе в Варламовском сельсовете Болотнинского района Новосибирской области, утверждённого решением Совета депутатов Варламовского сельсовета Болотнинского района Новосибирской области от 26.03.2015 №, администрация Варламовского сельсовета Болотнинского района Новосибирской области</w:t>
      </w:r>
      <w:proofErr w:type="gramEnd"/>
    </w:p>
    <w:p w:rsidR="001C6F08" w:rsidRPr="00292349" w:rsidRDefault="001C6F08" w:rsidP="00292349">
      <w:pPr>
        <w:pStyle w:val="a5"/>
        <w:contextualSpacing/>
        <w:rPr>
          <w:rFonts w:ascii="Times New Roman" w:hAnsi="Times New Roman"/>
          <w:b/>
        </w:rPr>
      </w:pPr>
      <w:proofErr w:type="gramStart"/>
      <w:r w:rsidRPr="00292349">
        <w:rPr>
          <w:rFonts w:ascii="Times New Roman" w:hAnsi="Times New Roman"/>
          <w:b/>
        </w:rPr>
        <w:t>п</w:t>
      </w:r>
      <w:proofErr w:type="gramEnd"/>
      <w:r w:rsidRPr="00292349">
        <w:rPr>
          <w:rFonts w:ascii="Times New Roman" w:hAnsi="Times New Roman"/>
          <w:b/>
        </w:rPr>
        <w:t xml:space="preserve"> о с т а н о в л я е т:</w:t>
      </w:r>
    </w:p>
    <w:p w:rsidR="001C6F08" w:rsidRPr="00292349" w:rsidRDefault="001C6F08" w:rsidP="00292349">
      <w:pPr>
        <w:pStyle w:val="a5"/>
        <w:contextualSpacing/>
        <w:rPr>
          <w:rFonts w:ascii="Times New Roman" w:hAnsi="Times New Roman"/>
        </w:rPr>
      </w:pPr>
    </w:p>
    <w:p w:rsidR="001C6F08" w:rsidRPr="00292349" w:rsidRDefault="001C6F08" w:rsidP="00292349">
      <w:pPr>
        <w:pStyle w:val="a5"/>
        <w:numPr>
          <w:ilvl w:val="0"/>
          <w:numId w:val="29"/>
        </w:numPr>
        <w:suppressAutoHyphens w:val="0"/>
        <w:contextualSpacing/>
        <w:jc w:val="both"/>
        <w:rPr>
          <w:rFonts w:ascii="Times New Roman" w:hAnsi="Times New Roman"/>
        </w:rPr>
      </w:pPr>
      <w:r w:rsidRPr="00292349">
        <w:rPr>
          <w:rFonts w:ascii="Times New Roman" w:hAnsi="Times New Roman"/>
          <w:color w:val="000000"/>
          <w:spacing w:val="-1"/>
          <w:shd w:val="clear" w:color="auto" w:fill="FFFFFF"/>
        </w:rPr>
        <w:t>Утвердить прилагаемую методику формализованного прогнозирования налоговых и </w:t>
      </w:r>
      <w:r w:rsidRPr="00292349">
        <w:rPr>
          <w:rFonts w:ascii="Times New Roman" w:hAnsi="Times New Roman"/>
          <w:color w:val="000000"/>
          <w:spacing w:val="-3"/>
          <w:shd w:val="clear" w:color="auto" w:fill="FFFFFF"/>
        </w:rPr>
        <w:t>неналоговых доходов бюджета </w:t>
      </w:r>
      <w:r w:rsidRPr="00292349">
        <w:rPr>
          <w:rFonts w:ascii="Times New Roman" w:hAnsi="Times New Roman"/>
        </w:rPr>
        <w:t>Варламовского сельсовета Болотнинского района Новосибирской области.</w:t>
      </w:r>
    </w:p>
    <w:p w:rsidR="001C6F08" w:rsidRPr="00292349" w:rsidRDefault="001C6F08" w:rsidP="00292349">
      <w:pPr>
        <w:pStyle w:val="a5"/>
        <w:numPr>
          <w:ilvl w:val="0"/>
          <w:numId w:val="29"/>
        </w:numPr>
        <w:suppressAutoHyphens w:val="0"/>
        <w:contextualSpacing/>
        <w:jc w:val="both"/>
        <w:rPr>
          <w:rFonts w:ascii="Times New Roman" w:hAnsi="Times New Roman"/>
        </w:rPr>
      </w:pPr>
      <w:r w:rsidRPr="00292349">
        <w:rPr>
          <w:rFonts w:ascii="Times New Roman" w:hAnsi="Times New Roman"/>
          <w:color w:val="000000"/>
        </w:rPr>
        <w:lastRenderedPageBreak/>
        <w:t>О</w:t>
      </w:r>
      <w:r w:rsidRPr="00292349">
        <w:rPr>
          <w:rFonts w:ascii="Times New Roman" w:hAnsi="Times New Roman"/>
        </w:rPr>
        <w:t>публиковать</w:t>
      </w:r>
      <w:r w:rsidRPr="00292349">
        <w:rPr>
          <w:rFonts w:ascii="Times New Roman" w:hAnsi="Times New Roman"/>
          <w:i/>
        </w:rPr>
        <w:t xml:space="preserve"> </w:t>
      </w:r>
      <w:r w:rsidRPr="00292349">
        <w:rPr>
          <w:rFonts w:ascii="Times New Roman" w:hAnsi="Times New Roman"/>
        </w:rPr>
        <w:t>настоящее постановление в официальном вестнике Варламовского сельсовета и разместить на официальном сайте администрации Варламовского сельсовета   Болотнинского района Новосибирской области в информационно-телекоммуникационной сети «Интернет».</w:t>
      </w:r>
    </w:p>
    <w:p w:rsidR="001C6F08" w:rsidRPr="00292349" w:rsidRDefault="001C6F08" w:rsidP="00292349">
      <w:pPr>
        <w:pStyle w:val="a5"/>
        <w:numPr>
          <w:ilvl w:val="0"/>
          <w:numId w:val="29"/>
        </w:numPr>
        <w:suppressAutoHyphens w:val="0"/>
        <w:contextualSpacing/>
        <w:jc w:val="both"/>
        <w:rPr>
          <w:rFonts w:ascii="Times New Roman" w:hAnsi="Times New Roman"/>
        </w:rPr>
      </w:pPr>
      <w:r w:rsidRPr="00292349">
        <w:rPr>
          <w:rFonts w:ascii="Times New Roman" w:hAnsi="Times New Roman"/>
        </w:rPr>
        <w:t xml:space="preserve">Постановление вступает в силу со дня его опубликования. </w:t>
      </w:r>
    </w:p>
    <w:p w:rsidR="001C6F08" w:rsidRPr="00292349" w:rsidRDefault="001C6F08" w:rsidP="00292349">
      <w:pPr>
        <w:pStyle w:val="a5"/>
        <w:numPr>
          <w:ilvl w:val="0"/>
          <w:numId w:val="29"/>
        </w:numPr>
        <w:suppressAutoHyphens w:val="0"/>
        <w:contextualSpacing/>
        <w:jc w:val="both"/>
        <w:rPr>
          <w:rFonts w:ascii="Times New Roman" w:hAnsi="Times New Roman"/>
        </w:rPr>
      </w:pPr>
      <w:proofErr w:type="gramStart"/>
      <w:r w:rsidRPr="00292349">
        <w:rPr>
          <w:rFonts w:ascii="Times New Roman" w:hAnsi="Times New Roman"/>
          <w:color w:val="000000"/>
        </w:rPr>
        <w:t>Контроль за</w:t>
      </w:r>
      <w:proofErr w:type="gramEnd"/>
      <w:r w:rsidRPr="00292349">
        <w:rPr>
          <w:rFonts w:ascii="Times New Roman" w:hAnsi="Times New Roman"/>
          <w:color w:val="000000"/>
        </w:rPr>
        <w:t xml:space="preserve"> исполнением постановления оставляю за собой.</w:t>
      </w:r>
    </w:p>
    <w:p w:rsidR="001C6F08" w:rsidRPr="00292349" w:rsidRDefault="001C6F08" w:rsidP="00292349">
      <w:pPr>
        <w:pStyle w:val="a5"/>
        <w:contextualSpacing/>
        <w:rPr>
          <w:rFonts w:ascii="Times New Roman" w:hAnsi="Times New Roman"/>
        </w:rPr>
      </w:pPr>
    </w:p>
    <w:p w:rsidR="001C6F08" w:rsidRPr="00292349" w:rsidRDefault="001C6F08" w:rsidP="00292349">
      <w:pPr>
        <w:pStyle w:val="a5"/>
        <w:contextualSpacing/>
        <w:rPr>
          <w:rFonts w:ascii="Times New Roman" w:hAnsi="Times New Roman"/>
        </w:rPr>
      </w:pPr>
    </w:p>
    <w:p w:rsidR="001C6F08" w:rsidRPr="00CD77AE" w:rsidRDefault="001C6F08" w:rsidP="00CD77AE">
      <w:pPr>
        <w:pStyle w:val="a5"/>
        <w:contextualSpacing/>
        <w:rPr>
          <w:rFonts w:ascii="Times New Roman" w:hAnsi="Times New Roman"/>
          <w:snapToGrid w:val="0"/>
        </w:rPr>
      </w:pPr>
      <w:r w:rsidRPr="00292349">
        <w:rPr>
          <w:rFonts w:ascii="Times New Roman" w:hAnsi="Times New Roman"/>
        </w:rPr>
        <w:t xml:space="preserve">Глава Варламовского сельсовета                                                    </w:t>
      </w:r>
      <w:r w:rsidRPr="00292349">
        <w:rPr>
          <w:rFonts w:ascii="Times New Roman" w:hAnsi="Times New Roman"/>
          <w:snapToGrid w:val="0"/>
        </w:rPr>
        <w:t xml:space="preserve">                                     </w:t>
      </w:r>
      <w:r w:rsidRPr="00292349">
        <w:rPr>
          <w:rFonts w:ascii="Times New Roman" w:hAnsi="Times New Roman"/>
        </w:rPr>
        <w:t>Болотнинского района</w:t>
      </w:r>
      <w:r w:rsidRPr="00292349">
        <w:rPr>
          <w:rFonts w:ascii="Times New Roman" w:hAnsi="Times New Roman"/>
          <w:snapToGrid w:val="0"/>
        </w:rPr>
        <w:t xml:space="preserve">                                                                                                                       </w:t>
      </w:r>
      <w:r w:rsidRPr="00292349">
        <w:rPr>
          <w:rFonts w:ascii="Times New Roman" w:hAnsi="Times New Roman"/>
        </w:rPr>
        <w:t>Новосибирской области                                                          А.В.Приболовец</w:t>
      </w:r>
      <w:r w:rsidRPr="00292349">
        <w:rPr>
          <w:rFonts w:ascii="Times New Roman" w:hAnsi="Times New Roman"/>
          <w:snapToGrid w:val="0"/>
        </w:rPr>
        <w:t xml:space="preserve">                                            </w:t>
      </w:r>
    </w:p>
    <w:p w:rsidR="001C6F08" w:rsidRPr="00292349" w:rsidRDefault="001C6F08" w:rsidP="00292349">
      <w:pPr>
        <w:pStyle w:val="a5"/>
        <w:contextualSpacing/>
        <w:jc w:val="right"/>
        <w:rPr>
          <w:rFonts w:ascii="Times New Roman" w:hAnsi="Times New Roman"/>
        </w:rPr>
      </w:pPr>
    </w:p>
    <w:p w:rsidR="001C6F08" w:rsidRPr="00292349" w:rsidRDefault="001C6F08" w:rsidP="00292349">
      <w:pPr>
        <w:pStyle w:val="a5"/>
        <w:contextualSpacing/>
        <w:jc w:val="right"/>
        <w:rPr>
          <w:rFonts w:ascii="Times New Roman" w:hAnsi="Times New Roman"/>
          <w:snapToGrid w:val="0"/>
        </w:rPr>
      </w:pPr>
      <w:r w:rsidRPr="00292349">
        <w:rPr>
          <w:rFonts w:ascii="Times New Roman" w:hAnsi="Times New Roman"/>
        </w:rPr>
        <w:t xml:space="preserve">Приложение </w:t>
      </w:r>
    </w:p>
    <w:p w:rsidR="001C6F08" w:rsidRPr="00292349" w:rsidRDefault="001C6F08" w:rsidP="00292349">
      <w:pPr>
        <w:pStyle w:val="a5"/>
        <w:contextualSpacing/>
        <w:jc w:val="right"/>
        <w:rPr>
          <w:rFonts w:ascii="Times New Roman" w:hAnsi="Times New Roman"/>
        </w:rPr>
      </w:pPr>
      <w:r w:rsidRPr="00292349">
        <w:rPr>
          <w:rFonts w:ascii="Times New Roman" w:hAnsi="Times New Roman"/>
        </w:rPr>
        <w:t xml:space="preserve">постановлением администрации                                                                                                                                               Варламовского сельсовета                                                                                                                                                  </w:t>
      </w:r>
      <w:r w:rsidRPr="00292349">
        <w:rPr>
          <w:rStyle w:val="a7"/>
          <w:rFonts w:ascii="Times New Roman" w:hAnsi="Times New Roman"/>
          <w:b/>
          <w:i w:val="0"/>
        </w:rPr>
        <w:t xml:space="preserve">Болотнинского района                                                                                                                                                             Новосибирской области                                                                                                                                                                                    </w:t>
      </w:r>
      <w:r w:rsidRPr="00292349">
        <w:rPr>
          <w:rFonts w:ascii="Times New Roman" w:hAnsi="Times New Roman"/>
        </w:rPr>
        <w:t>от 14.07.2020  г. № 55</w:t>
      </w:r>
    </w:p>
    <w:p w:rsidR="001C6F08" w:rsidRPr="00292349" w:rsidRDefault="001C6F08" w:rsidP="00292349">
      <w:pPr>
        <w:pStyle w:val="a8"/>
        <w:shd w:val="clear" w:color="auto" w:fill="FFFFFF"/>
        <w:spacing w:before="0" w:beforeAutospacing="0" w:after="0" w:afterAutospacing="0"/>
        <w:contextualSpacing/>
        <w:rPr>
          <w:color w:val="212121"/>
          <w:sz w:val="22"/>
          <w:szCs w:val="22"/>
        </w:rPr>
      </w:pPr>
    </w:p>
    <w:p w:rsidR="001C6F08" w:rsidRPr="00292349" w:rsidRDefault="001C6F08" w:rsidP="00292349">
      <w:pPr>
        <w:pStyle w:val="a8"/>
        <w:shd w:val="clear" w:color="auto" w:fill="FFFFFF"/>
        <w:spacing w:before="0" w:beforeAutospacing="0" w:after="0" w:afterAutospacing="0"/>
        <w:contextualSpacing/>
        <w:jc w:val="center"/>
        <w:rPr>
          <w:color w:val="212121"/>
          <w:sz w:val="22"/>
          <w:szCs w:val="22"/>
        </w:rPr>
      </w:pPr>
      <w:r w:rsidRPr="00292349">
        <w:rPr>
          <w:color w:val="212121"/>
          <w:sz w:val="22"/>
          <w:szCs w:val="22"/>
        </w:rPr>
        <w:t> </w:t>
      </w:r>
    </w:p>
    <w:p w:rsidR="001C6F08" w:rsidRPr="00292349" w:rsidRDefault="001C6F08" w:rsidP="00292349">
      <w:pPr>
        <w:spacing w:line="240" w:lineRule="auto"/>
        <w:contextualSpacing/>
        <w:jc w:val="center"/>
        <w:rPr>
          <w:rFonts w:ascii="Times New Roman" w:hAnsi="Times New Roman" w:cs="Times New Roman"/>
          <w:b/>
          <w:color w:val="212121"/>
        </w:rPr>
      </w:pPr>
      <w:r w:rsidRPr="00292349">
        <w:rPr>
          <w:rFonts w:ascii="Times New Roman" w:hAnsi="Times New Roman" w:cs="Times New Roman"/>
          <w:b/>
          <w:shd w:val="clear" w:color="auto" w:fill="FFFFFF"/>
        </w:rPr>
        <w:t>МЕТОДИКА</w:t>
      </w:r>
    </w:p>
    <w:p w:rsidR="001C6F08" w:rsidRPr="00292349" w:rsidRDefault="001C6F08" w:rsidP="00292349">
      <w:pPr>
        <w:spacing w:line="240" w:lineRule="auto"/>
        <w:contextualSpacing/>
        <w:jc w:val="center"/>
        <w:rPr>
          <w:rFonts w:ascii="Times New Roman" w:hAnsi="Times New Roman" w:cs="Times New Roman"/>
          <w:b/>
          <w:color w:val="212121"/>
        </w:rPr>
      </w:pPr>
      <w:r w:rsidRPr="00292349">
        <w:rPr>
          <w:rFonts w:ascii="Times New Roman" w:hAnsi="Times New Roman" w:cs="Times New Roman"/>
          <w:b/>
          <w:spacing w:val="-10"/>
          <w:shd w:val="clear" w:color="auto" w:fill="FFFFFF"/>
        </w:rPr>
        <w:t xml:space="preserve">формализованного прогнозирования налоговых и неналоговых доходов в бюджет </w:t>
      </w:r>
      <w:r w:rsidRPr="00292349">
        <w:rPr>
          <w:rFonts w:ascii="Times New Roman" w:hAnsi="Times New Roman" w:cs="Times New Roman"/>
          <w:b/>
        </w:rPr>
        <w:t>Варламовского сельсовета   Болотнинского района Новосибирской области</w:t>
      </w:r>
    </w:p>
    <w:p w:rsidR="001C6F08" w:rsidRPr="00292349" w:rsidRDefault="001C6F08" w:rsidP="00292349">
      <w:pPr>
        <w:pStyle w:val="a8"/>
        <w:shd w:val="clear" w:color="auto" w:fill="FFFFFF"/>
        <w:spacing w:before="0" w:beforeAutospacing="0" w:after="0" w:afterAutospacing="0"/>
        <w:contextualSpacing/>
        <w:jc w:val="center"/>
        <w:rPr>
          <w:color w:val="000000"/>
          <w:sz w:val="22"/>
          <w:szCs w:val="22"/>
          <w:shd w:val="clear" w:color="auto" w:fill="FFFFFF"/>
        </w:rPr>
      </w:pPr>
      <w:r w:rsidRPr="00292349">
        <w:rPr>
          <w:color w:val="000000"/>
          <w:sz w:val="22"/>
          <w:szCs w:val="22"/>
          <w:shd w:val="clear" w:color="auto" w:fill="FFFFFF"/>
        </w:rPr>
        <w:t>(далее – сельское поселение)</w:t>
      </w:r>
    </w:p>
    <w:p w:rsidR="001C6F08" w:rsidRPr="00292349" w:rsidRDefault="001C6F08" w:rsidP="00292349">
      <w:pPr>
        <w:pStyle w:val="a8"/>
        <w:shd w:val="clear" w:color="auto" w:fill="FFFFFF"/>
        <w:spacing w:before="0" w:beforeAutospacing="0" w:after="0" w:afterAutospacing="0"/>
        <w:contextualSpacing/>
        <w:jc w:val="center"/>
        <w:rPr>
          <w:b/>
          <w:color w:val="000000"/>
          <w:sz w:val="22"/>
          <w:szCs w:val="22"/>
          <w:shd w:val="clear" w:color="auto" w:fill="FFFFFF"/>
        </w:rPr>
      </w:pPr>
    </w:p>
    <w:p w:rsidR="001C6F08" w:rsidRPr="00292349" w:rsidRDefault="001C6F08" w:rsidP="00292349">
      <w:pPr>
        <w:pStyle w:val="a8"/>
        <w:shd w:val="clear" w:color="auto" w:fill="FFFFFF"/>
        <w:spacing w:before="0" w:beforeAutospacing="0" w:after="0" w:afterAutospacing="0"/>
        <w:contextualSpacing/>
        <w:jc w:val="center"/>
        <w:rPr>
          <w:b/>
          <w:color w:val="212121"/>
          <w:sz w:val="22"/>
          <w:szCs w:val="22"/>
        </w:rPr>
      </w:pPr>
      <w:r w:rsidRPr="00292349">
        <w:rPr>
          <w:b/>
          <w:color w:val="000000"/>
          <w:sz w:val="22"/>
          <w:szCs w:val="22"/>
          <w:shd w:val="clear" w:color="auto" w:fill="FFFFFF"/>
        </w:rPr>
        <w:t>1. Общие положения</w:t>
      </w:r>
    </w:p>
    <w:p w:rsidR="001C6F08" w:rsidRPr="00292349" w:rsidRDefault="001C6F08" w:rsidP="00292349">
      <w:pPr>
        <w:pStyle w:val="a8"/>
        <w:shd w:val="clear" w:color="auto" w:fill="FFFFFF"/>
        <w:spacing w:before="0" w:beforeAutospacing="0" w:after="0" w:afterAutospacing="0"/>
        <w:contextualSpacing/>
        <w:jc w:val="both"/>
        <w:rPr>
          <w:color w:val="000000"/>
          <w:spacing w:val="-10"/>
          <w:sz w:val="22"/>
          <w:szCs w:val="22"/>
          <w:shd w:val="clear" w:color="auto" w:fill="FFFFFF"/>
        </w:rPr>
      </w:pPr>
    </w:p>
    <w:p w:rsidR="001C6F08" w:rsidRPr="00292349" w:rsidRDefault="001C6F08" w:rsidP="00292349">
      <w:pPr>
        <w:pStyle w:val="a8"/>
        <w:shd w:val="clear" w:color="auto" w:fill="FFFFFF"/>
        <w:spacing w:before="0" w:beforeAutospacing="0" w:after="0" w:afterAutospacing="0"/>
        <w:contextualSpacing/>
        <w:jc w:val="both"/>
        <w:rPr>
          <w:color w:val="212121"/>
          <w:sz w:val="22"/>
          <w:szCs w:val="22"/>
        </w:rPr>
      </w:pPr>
      <w:r w:rsidRPr="00292349">
        <w:rPr>
          <w:color w:val="000000"/>
          <w:spacing w:val="-10"/>
          <w:sz w:val="22"/>
          <w:szCs w:val="22"/>
          <w:shd w:val="clear" w:color="auto" w:fill="FFFFFF"/>
        </w:rPr>
        <w:t>Настоящая методика разработана в целях обеспечения формализованного прогнозирования </w:t>
      </w:r>
      <w:r w:rsidRPr="00292349">
        <w:rPr>
          <w:color w:val="000000"/>
          <w:spacing w:val="-6"/>
          <w:sz w:val="22"/>
          <w:szCs w:val="22"/>
          <w:shd w:val="clear" w:color="auto" w:fill="FFFFFF"/>
        </w:rPr>
        <w:t>доходов по основным видам налоговых и неналоговых доходов. Прогнозирование налоговых и неналоговых доходов  в бюджет сельского поселения (далее - прогнозирование  </w:t>
      </w:r>
      <w:r w:rsidRPr="00292349">
        <w:rPr>
          <w:color w:val="000000"/>
          <w:spacing w:val="-7"/>
          <w:sz w:val="22"/>
          <w:szCs w:val="22"/>
          <w:shd w:val="clear" w:color="auto" w:fill="FFFFFF"/>
        </w:rPr>
        <w:t>доходов) осуществляется исходя из действующего на момент составления бюджета сельского поселения налогового и </w:t>
      </w:r>
      <w:r w:rsidRPr="00292349">
        <w:rPr>
          <w:color w:val="000000"/>
          <w:sz w:val="22"/>
          <w:szCs w:val="22"/>
          <w:shd w:val="clear" w:color="auto" w:fill="FFFFFF"/>
        </w:rPr>
        <w:t>бюджетного законодательства.</w:t>
      </w:r>
    </w:p>
    <w:p w:rsidR="001C6F08" w:rsidRPr="00292349" w:rsidRDefault="001C6F08" w:rsidP="00292349">
      <w:pPr>
        <w:pStyle w:val="a8"/>
        <w:shd w:val="clear" w:color="auto" w:fill="FFFFFF"/>
        <w:spacing w:before="0" w:beforeAutospacing="0" w:after="0" w:afterAutospacing="0"/>
        <w:contextualSpacing/>
        <w:jc w:val="both"/>
        <w:rPr>
          <w:color w:val="212121"/>
          <w:sz w:val="22"/>
          <w:szCs w:val="22"/>
        </w:rPr>
      </w:pPr>
      <w:r w:rsidRPr="00292349">
        <w:rPr>
          <w:color w:val="000000"/>
          <w:spacing w:val="-11"/>
          <w:sz w:val="22"/>
          <w:szCs w:val="22"/>
          <w:shd w:val="clear" w:color="auto" w:fill="FFFFFF"/>
        </w:rPr>
        <w:t>Основой прогнозирования доходов являются:</w:t>
      </w:r>
    </w:p>
    <w:p w:rsidR="001C6F08" w:rsidRPr="00292349" w:rsidRDefault="001C6F08" w:rsidP="00292349">
      <w:pPr>
        <w:pStyle w:val="a8"/>
        <w:shd w:val="clear" w:color="auto" w:fill="FFFFFF"/>
        <w:spacing w:before="0" w:beforeAutospacing="0" w:after="0" w:afterAutospacing="0"/>
        <w:contextualSpacing/>
        <w:jc w:val="both"/>
        <w:rPr>
          <w:color w:val="212121"/>
          <w:sz w:val="22"/>
          <w:szCs w:val="22"/>
        </w:rPr>
      </w:pPr>
      <w:r w:rsidRPr="00292349">
        <w:rPr>
          <w:color w:val="000000"/>
          <w:spacing w:val="-15"/>
          <w:sz w:val="22"/>
          <w:szCs w:val="22"/>
          <w:shd w:val="clear" w:color="auto" w:fill="FFFFFF"/>
        </w:rPr>
        <w:t xml:space="preserve"> </w:t>
      </w:r>
      <w:r w:rsidRPr="00292349">
        <w:rPr>
          <w:color w:val="000000"/>
          <w:spacing w:val="-15"/>
          <w:sz w:val="22"/>
          <w:szCs w:val="22"/>
          <w:shd w:val="clear" w:color="auto" w:fill="FFFFFF"/>
        </w:rPr>
        <w:tab/>
        <w:t>а)</w:t>
      </w:r>
      <w:r w:rsidRPr="00292349">
        <w:rPr>
          <w:color w:val="000000"/>
          <w:sz w:val="22"/>
          <w:szCs w:val="22"/>
          <w:shd w:val="clear" w:color="auto" w:fill="FFFFFF"/>
        </w:rPr>
        <w:t>   </w:t>
      </w:r>
      <w:r w:rsidRPr="00292349">
        <w:rPr>
          <w:color w:val="000000"/>
          <w:spacing w:val="-10"/>
          <w:sz w:val="22"/>
          <w:szCs w:val="22"/>
          <w:shd w:val="clear" w:color="auto" w:fill="FFFFFF"/>
        </w:rPr>
        <w:t>показатели прогнозов социально - экономического развития Новосибирской области и Болотнинского муниципального района и сельского поселения на очередной год и на плановый период;</w:t>
      </w:r>
    </w:p>
    <w:p w:rsidR="001C6F08" w:rsidRPr="00292349" w:rsidRDefault="001C6F08" w:rsidP="00292349">
      <w:pPr>
        <w:pStyle w:val="a8"/>
        <w:shd w:val="clear" w:color="auto" w:fill="FFFFFF"/>
        <w:spacing w:before="0" w:beforeAutospacing="0" w:after="0" w:afterAutospacing="0"/>
        <w:contextualSpacing/>
        <w:jc w:val="both"/>
        <w:rPr>
          <w:color w:val="212121"/>
          <w:sz w:val="22"/>
          <w:szCs w:val="22"/>
        </w:rPr>
      </w:pPr>
      <w:r w:rsidRPr="00292349">
        <w:rPr>
          <w:color w:val="000000"/>
          <w:spacing w:val="-6"/>
          <w:sz w:val="22"/>
          <w:szCs w:val="22"/>
          <w:shd w:val="clear" w:color="auto" w:fill="FFFFFF"/>
        </w:rPr>
        <w:t xml:space="preserve"> </w:t>
      </w:r>
      <w:r w:rsidRPr="00292349">
        <w:rPr>
          <w:color w:val="000000"/>
          <w:spacing w:val="-6"/>
          <w:sz w:val="22"/>
          <w:szCs w:val="22"/>
          <w:shd w:val="clear" w:color="auto" w:fill="FFFFFF"/>
        </w:rPr>
        <w:tab/>
        <w:t>б)</w:t>
      </w:r>
      <w:r w:rsidRPr="00292349">
        <w:rPr>
          <w:color w:val="000000"/>
          <w:sz w:val="22"/>
          <w:szCs w:val="22"/>
          <w:shd w:val="clear" w:color="auto" w:fill="FFFFFF"/>
        </w:rPr>
        <w:t> </w:t>
      </w:r>
      <w:r w:rsidRPr="00292349">
        <w:rPr>
          <w:color w:val="000000"/>
          <w:spacing w:val="-9"/>
          <w:sz w:val="22"/>
          <w:szCs w:val="22"/>
          <w:shd w:val="clear" w:color="auto" w:fill="FFFFFF"/>
        </w:rPr>
        <w:t>ожидаемый объем поступления налогов в текущем финансовом году;</w:t>
      </w:r>
    </w:p>
    <w:p w:rsidR="001C6F08" w:rsidRPr="00292349" w:rsidRDefault="001C6F08" w:rsidP="00292349">
      <w:pPr>
        <w:pStyle w:val="a8"/>
        <w:shd w:val="clear" w:color="auto" w:fill="FFFFFF"/>
        <w:spacing w:before="0" w:beforeAutospacing="0" w:after="0" w:afterAutospacing="0"/>
        <w:contextualSpacing/>
        <w:jc w:val="both"/>
        <w:rPr>
          <w:color w:val="212121"/>
          <w:sz w:val="22"/>
          <w:szCs w:val="22"/>
        </w:rPr>
      </w:pPr>
      <w:r w:rsidRPr="00292349">
        <w:rPr>
          <w:color w:val="000000"/>
          <w:spacing w:val="-14"/>
          <w:sz w:val="22"/>
          <w:szCs w:val="22"/>
          <w:shd w:val="clear" w:color="auto" w:fill="FFFFFF"/>
        </w:rPr>
        <w:t xml:space="preserve"> </w:t>
      </w:r>
      <w:r w:rsidRPr="00292349">
        <w:rPr>
          <w:color w:val="000000"/>
          <w:spacing w:val="-14"/>
          <w:sz w:val="22"/>
          <w:szCs w:val="22"/>
          <w:shd w:val="clear" w:color="auto" w:fill="FFFFFF"/>
        </w:rPr>
        <w:tab/>
        <w:t>в)</w:t>
      </w:r>
      <w:r w:rsidRPr="00292349">
        <w:rPr>
          <w:color w:val="000000"/>
          <w:sz w:val="22"/>
          <w:szCs w:val="22"/>
          <w:shd w:val="clear" w:color="auto" w:fill="FFFFFF"/>
        </w:rPr>
        <w:t>    </w:t>
      </w:r>
      <w:r w:rsidRPr="00292349">
        <w:rPr>
          <w:color w:val="000000"/>
          <w:spacing w:val="-5"/>
          <w:sz w:val="22"/>
          <w:szCs w:val="22"/>
          <w:shd w:val="clear" w:color="auto" w:fill="FFFFFF"/>
        </w:rPr>
        <w:t>индексы - дефляторы изменения макроэкономических показателей, по прогнозу </w:t>
      </w:r>
      <w:r w:rsidRPr="00292349">
        <w:rPr>
          <w:color w:val="000000"/>
          <w:spacing w:val="-11"/>
          <w:sz w:val="22"/>
          <w:szCs w:val="22"/>
          <w:shd w:val="clear" w:color="auto" w:fill="FFFFFF"/>
        </w:rPr>
        <w:t>социально - экономического развития Новосибирской области и Болотнинского муниципального района </w:t>
      </w:r>
      <w:r w:rsidRPr="00292349">
        <w:rPr>
          <w:color w:val="000000"/>
          <w:spacing w:val="-10"/>
          <w:sz w:val="22"/>
          <w:szCs w:val="22"/>
          <w:shd w:val="clear" w:color="auto" w:fill="FFFFFF"/>
        </w:rPr>
        <w:t>и сельского поселения </w:t>
      </w:r>
      <w:r w:rsidRPr="00292349">
        <w:rPr>
          <w:color w:val="000000"/>
          <w:sz w:val="22"/>
          <w:szCs w:val="22"/>
          <w:shd w:val="clear" w:color="auto" w:fill="FFFFFF"/>
        </w:rPr>
        <w:t>на очередной финансовый год и на плановый период;</w:t>
      </w:r>
    </w:p>
    <w:p w:rsidR="001C6F08" w:rsidRPr="00292349" w:rsidRDefault="001C6F08" w:rsidP="00292349">
      <w:pPr>
        <w:pStyle w:val="a8"/>
        <w:shd w:val="clear" w:color="auto" w:fill="FFFFFF"/>
        <w:spacing w:before="0" w:beforeAutospacing="0" w:after="0" w:afterAutospacing="0"/>
        <w:contextualSpacing/>
        <w:jc w:val="both"/>
        <w:rPr>
          <w:color w:val="212121"/>
          <w:sz w:val="22"/>
          <w:szCs w:val="22"/>
        </w:rPr>
      </w:pPr>
      <w:r w:rsidRPr="00292349">
        <w:rPr>
          <w:color w:val="000000"/>
          <w:spacing w:val="-13"/>
          <w:sz w:val="22"/>
          <w:szCs w:val="22"/>
          <w:shd w:val="clear" w:color="auto" w:fill="FFFFFF"/>
        </w:rPr>
        <w:t xml:space="preserve"> </w:t>
      </w:r>
      <w:r w:rsidRPr="00292349">
        <w:rPr>
          <w:color w:val="000000"/>
          <w:spacing w:val="-13"/>
          <w:sz w:val="22"/>
          <w:szCs w:val="22"/>
          <w:shd w:val="clear" w:color="auto" w:fill="FFFFFF"/>
        </w:rPr>
        <w:tab/>
        <w:t>г)</w:t>
      </w:r>
      <w:r w:rsidRPr="00292349">
        <w:rPr>
          <w:color w:val="000000"/>
          <w:sz w:val="22"/>
          <w:szCs w:val="22"/>
          <w:shd w:val="clear" w:color="auto" w:fill="FFFFFF"/>
        </w:rPr>
        <w:t>  </w:t>
      </w:r>
      <w:r w:rsidRPr="00292349">
        <w:rPr>
          <w:color w:val="000000"/>
          <w:spacing w:val="-9"/>
          <w:sz w:val="22"/>
          <w:szCs w:val="22"/>
          <w:shd w:val="clear" w:color="auto" w:fill="FFFFFF"/>
        </w:rPr>
        <w:t>данные о поступлении налогов за год, предшествующий текущему финансовому году, и </w:t>
      </w:r>
      <w:r w:rsidRPr="00292349">
        <w:rPr>
          <w:color w:val="000000"/>
          <w:sz w:val="22"/>
          <w:szCs w:val="22"/>
          <w:shd w:val="clear" w:color="auto" w:fill="FFFFFF"/>
        </w:rPr>
        <w:t>за отчетный период текущего финансового года;</w:t>
      </w:r>
    </w:p>
    <w:p w:rsidR="001C6F08" w:rsidRPr="00292349" w:rsidRDefault="001C6F08" w:rsidP="00292349">
      <w:pPr>
        <w:pStyle w:val="a8"/>
        <w:shd w:val="clear" w:color="auto" w:fill="FFFFFF"/>
        <w:spacing w:before="0" w:beforeAutospacing="0" w:after="0" w:afterAutospacing="0"/>
        <w:contextualSpacing/>
        <w:jc w:val="both"/>
        <w:rPr>
          <w:color w:val="212121"/>
          <w:sz w:val="22"/>
          <w:szCs w:val="22"/>
        </w:rPr>
      </w:pPr>
      <w:r w:rsidRPr="00292349">
        <w:rPr>
          <w:color w:val="000000"/>
          <w:spacing w:val="-3"/>
          <w:sz w:val="22"/>
          <w:szCs w:val="22"/>
          <w:shd w:val="clear" w:color="auto" w:fill="FFFFFF"/>
        </w:rPr>
        <w:t xml:space="preserve"> </w:t>
      </w:r>
      <w:r w:rsidRPr="00292349">
        <w:rPr>
          <w:color w:val="000000"/>
          <w:spacing w:val="-3"/>
          <w:sz w:val="22"/>
          <w:szCs w:val="22"/>
          <w:shd w:val="clear" w:color="auto" w:fill="FFFFFF"/>
        </w:rPr>
        <w:tab/>
        <w:t>д)</w:t>
      </w:r>
      <w:r w:rsidRPr="00292349">
        <w:rPr>
          <w:color w:val="000000"/>
          <w:sz w:val="22"/>
          <w:szCs w:val="22"/>
          <w:shd w:val="clear" w:color="auto" w:fill="FFFFFF"/>
        </w:rPr>
        <w:t> </w:t>
      </w:r>
      <w:r w:rsidRPr="00292349">
        <w:rPr>
          <w:color w:val="000000"/>
          <w:spacing w:val="-9"/>
          <w:sz w:val="22"/>
          <w:szCs w:val="22"/>
          <w:shd w:val="clear" w:color="auto" w:fill="FFFFFF"/>
        </w:rPr>
        <w:t>данные о недоимке по налогам на последнюю отчетную дату;</w:t>
      </w:r>
    </w:p>
    <w:p w:rsidR="001C6F08" w:rsidRPr="00292349" w:rsidRDefault="001C6F08" w:rsidP="00292349">
      <w:pPr>
        <w:pStyle w:val="a8"/>
        <w:shd w:val="clear" w:color="auto" w:fill="FFFFFF"/>
        <w:spacing w:before="0" w:beforeAutospacing="0" w:after="0" w:afterAutospacing="0"/>
        <w:contextualSpacing/>
        <w:jc w:val="both"/>
        <w:rPr>
          <w:color w:val="212121"/>
          <w:sz w:val="22"/>
          <w:szCs w:val="22"/>
        </w:rPr>
      </w:pPr>
      <w:r w:rsidRPr="00292349">
        <w:rPr>
          <w:color w:val="000000"/>
          <w:spacing w:val="-6"/>
          <w:sz w:val="22"/>
          <w:szCs w:val="22"/>
          <w:shd w:val="clear" w:color="auto" w:fill="FFFFFF"/>
        </w:rPr>
        <w:t xml:space="preserve"> </w:t>
      </w:r>
      <w:r w:rsidRPr="00292349">
        <w:rPr>
          <w:color w:val="000000"/>
          <w:spacing w:val="-6"/>
          <w:sz w:val="22"/>
          <w:szCs w:val="22"/>
          <w:shd w:val="clear" w:color="auto" w:fill="FFFFFF"/>
        </w:rPr>
        <w:tab/>
        <w:t>е)</w:t>
      </w:r>
      <w:r w:rsidRPr="00292349">
        <w:rPr>
          <w:color w:val="000000"/>
          <w:sz w:val="22"/>
          <w:szCs w:val="22"/>
          <w:shd w:val="clear" w:color="auto" w:fill="FFFFFF"/>
        </w:rPr>
        <w:t>   </w:t>
      </w:r>
      <w:r w:rsidRPr="00292349">
        <w:rPr>
          <w:color w:val="000000"/>
          <w:spacing w:val="-4"/>
          <w:sz w:val="22"/>
          <w:szCs w:val="22"/>
          <w:shd w:val="clear" w:color="auto" w:fill="FFFFFF"/>
        </w:rPr>
        <w:t>данные о предоставлении налоговых льгот за год, предшествующий текущему </w:t>
      </w:r>
      <w:r w:rsidRPr="00292349">
        <w:rPr>
          <w:color w:val="000000"/>
          <w:sz w:val="22"/>
          <w:szCs w:val="22"/>
          <w:shd w:val="clear" w:color="auto" w:fill="FFFFFF"/>
        </w:rPr>
        <w:t>финансовому году;</w:t>
      </w:r>
    </w:p>
    <w:p w:rsidR="001C6F08" w:rsidRPr="00292349" w:rsidRDefault="001C6F08" w:rsidP="00292349">
      <w:pPr>
        <w:pStyle w:val="a8"/>
        <w:shd w:val="clear" w:color="auto" w:fill="FFFFFF"/>
        <w:spacing w:before="0" w:beforeAutospacing="0" w:after="0" w:afterAutospacing="0"/>
        <w:contextualSpacing/>
        <w:jc w:val="both"/>
        <w:rPr>
          <w:color w:val="212121"/>
          <w:sz w:val="22"/>
          <w:szCs w:val="22"/>
        </w:rPr>
      </w:pPr>
      <w:r w:rsidRPr="00292349">
        <w:rPr>
          <w:color w:val="000000"/>
          <w:spacing w:val="-14"/>
          <w:sz w:val="22"/>
          <w:szCs w:val="22"/>
          <w:shd w:val="clear" w:color="auto" w:fill="FFFFFF"/>
        </w:rPr>
        <w:t xml:space="preserve"> </w:t>
      </w:r>
      <w:r w:rsidRPr="00292349">
        <w:rPr>
          <w:color w:val="000000"/>
          <w:spacing w:val="-14"/>
          <w:sz w:val="22"/>
          <w:szCs w:val="22"/>
          <w:shd w:val="clear" w:color="auto" w:fill="FFFFFF"/>
        </w:rPr>
        <w:tab/>
        <w:t>ж)</w:t>
      </w:r>
      <w:r w:rsidRPr="00292349">
        <w:rPr>
          <w:color w:val="000000"/>
          <w:sz w:val="22"/>
          <w:szCs w:val="22"/>
          <w:shd w:val="clear" w:color="auto" w:fill="FFFFFF"/>
        </w:rPr>
        <w:t> </w:t>
      </w:r>
      <w:r w:rsidRPr="00292349">
        <w:rPr>
          <w:color w:val="000000"/>
          <w:spacing w:val="-8"/>
          <w:sz w:val="22"/>
          <w:szCs w:val="22"/>
          <w:shd w:val="clear" w:color="auto" w:fill="FFFFFF"/>
        </w:rPr>
        <w:t>данные налоговой отчетности о налогооблагаемой базе на последнюю отчетную дату;</w:t>
      </w:r>
    </w:p>
    <w:p w:rsidR="001C6F08" w:rsidRPr="00292349" w:rsidRDefault="001C6F08" w:rsidP="00292349">
      <w:pPr>
        <w:pStyle w:val="a8"/>
        <w:shd w:val="clear" w:color="auto" w:fill="FFFFFF"/>
        <w:spacing w:before="0" w:beforeAutospacing="0" w:after="0" w:afterAutospacing="0"/>
        <w:contextualSpacing/>
        <w:jc w:val="both"/>
        <w:rPr>
          <w:color w:val="212121"/>
          <w:sz w:val="22"/>
          <w:szCs w:val="22"/>
        </w:rPr>
      </w:pPr>
      <w:r w:rsidRPr="00292349">
        <w:rPr>
          <w:color w:val="000000"/>
          <w:spacing w:val="-6"/>
          <w:sz w:val="22"/>
          <w:szCs w:val="22"/>
          <w:shd w:val="clear" w:color="auto" w:fill="FFFFFF"/>
        </w:rPr>
        <w:t xml:space="preserve"> </w:t>
      </w:r>
      <w:r w:rsidRPr="00292349">
        <w:rPr>
          <w:color w:val="000000"/>
          <w:spacing w:val="-6"/>
          <w:sz w:val="22"/>
          <w:szCs w:val="22"/>
          <w:shd w:val="clear" w:color="auto" w:fill="FFFFFF"/>
        </w:rPr>
        <w:tab/>
        <w:t>з)</w:t>
      </w:r>
      <w:r w:rsidRPr="00292349">
        <w:rPr>
          <w:color w:val="000000"/>
          <w:sz w:val="22"/>
          <w:szCs w:val="22"/>
          <w:shd w:val="clear" w:color="auto" w:fill="FFFFFF"/>
        </w:rPr>
        <w:t>  </w:t>
      </w:r>
      <w:r w:rsidRPr="00292349">
        <w:rPr>
          <w:color w:val="000000"/>
          <w:spacing w:val="-9"/>
          <w:sz w:val="22"/>
          <w:szCs w:val="22"/>
          <w:shd w:val="clear" w:color="auto" w:fill="FFFFFF"/>
        </w:rPr>
        <w:t>сведения, необходимые для составления проекта бюджета сельского поселения, представленные главными </w:t>
      </w:r>
      <w:r w:rsidRPr="00292349">
        <w:rPr>
          <w:color w:val="000000"/>
          <w:sz w:val="22"/>
          <w:szCs w:val="22"/>
          <w:shd w:val="clear" w:color="auto" w:fill="FFFFFF"/>
        </w:rPr>
        <w:t>администраторами доходов  в бюджет сельского поселения.</w:t>
      </w:r>
    </w:p>
    <w:p w:rsidR="001C6F08" w:rsidRPr="00292349" w:rsidRDefault="001C6F08" w:rsidP="00292349">
      <w:pPr>
        <w:pStyle w:val="a8"/>
        <w:shd w:val="clear" w:color="auto" w:fill="FFFFFF"/>
        <w:spacing w:before="0" w:beforeAutospacing="0" w:after="0" w:afterAutospacing="0"/>
        <w:contextualSpacing/>
        <w:jc w:val="both"/>
        <w:rPr>
          <w:color w:val="212121"/>
          <w:sz w:val="22"/>
          <w:szCs w:val="22"/>
        </w:rPr>
      </w:pPr>
      <w:r w:rsidRPr="00292349">
        <w:rPr>
          <w:color w:val="000000"/>
          <w:spacing w:val="-8"/>
          <w:sz w:val="22"/>
          <w:szCs w:val="22"/>
          <w:shd w:val="clear" w:color="auto" w:fill="FFFFFF"/>
        </w:rPr>
        <w:t>Прогнозирование доходов осуществляется в соответствии с постановлением администрации</w:t>
      </w:r>
      <w:r w:rsidRPr="00292349">
        <w:rPr>
          <w:color w:val="000000"/>
          <w:spacing w:val="-10"/>
          <w:sz w:val="22"/>
          <w:szCs w:val="22"/>
          <w:shd w:val="clear" w:color="auto" w:fill="FFFFFF"/>
        </w:rPr>
        <w:t> сельского поселения.</w:t>
      </w:r>
    </w:p>
    <w:p w:rsidR="001C6F08" w:rsidRPr="00292349" w:rsidRDefault="001C6F08" w:rsidP="00292349">
      <w:pPr>
        <w:pStyle w:val="a8"/>
        <w:shd w:val="clear" w:color="auto" w:fill="FFFFFF"/>
        <w:spacing w:before="0" w:beforeAutospacing="0" w:after="0" w:afterAutospacing="0"/>
        <w:contextualSpacing/>
        <w:jc w:val="both"/>
        <w:rPr>
          <w:color w:val="212121"/>
          <w:sz w:val="22"/>
          <w:szCs w:val="22"/>
        </w:rPr>
      </w:pPr>
      <w:r w:rsidRPr="00292349">
        <w:rPr>
          <w:color w:val="000000"/>
          <w:spacing w:val="-9"/>
          <w:sz w:val="22"/>
          <w:szCs w:val="22"/>
          <w:shd w:val="clear" w:color="auto" w:fill="FFFFFF"/>
        </w:rPr>
        <w:t>Прогнозирование доходов  в бюджет сельского поселения осуществляется в порядке, установленном настоящим постановлением, отдельно по каждому виду доходов.</w:t>
      </w:r>
    </w:p>
    <w:p w:rsidR="001C6F08" w:rsidRPr="00292349" w:rsidRDefault="001C6F08" w:rsidP="00292349">
      <w:pPr>
        <w:pStyle w:val="a8"/>
        <w:shd w:val="clear" w:color="auto" w:fill="FFFFFF"/>
        <w:spacing w:before="0" w:beforeAutospacing="0" w:after="0" w:afterAutospacing="0"/>
        <w:contextualSpacing/>
        <w:jc w:val="center"/>
        <w:rPr>
          <w:b/>
          <w:color w:val="212121"/>
          <w:sz w:val="22"/>
          <w:szCs w:val="22"/>
        </w:rPr>
      </w:pPr>
      <w:r w:rsidRPr="00292349">
        <w:rPr>
          <w:b/>
          <w:color w:val="000000"/>
          <w:spacing w:val="-10"/>
          <w:sz w:val="22"/>
          <w:szCs w:val="22"/>
          <w:shd w:val="clear" w:color="auto" w:fill="FFFFFF"/>
        </w:rPr>
        <w:t>2. Прогнозирование налоговых доходов</w:t>
      </w:r>
    </w:p>
    <w:p w:rsidR="001C6F08" w:rsidRPr="00292349" w:rsidRDefault="001C6F08" w:rsidP="00292349">
      <w:pPr>
        <w:pStyle w:val="a8"/>
        <w:shd w:val="clear" w:color="auto" w:fill="FFFFFF"/>
        <w:spacing w:before="0" w:beforeAutospacing="0" w:after="0" w:afterAutospacing="0"/>
        <w:contextualSpacing/>
        <w:jc w:val="both"/>
        <w:rPr>
          <w:color w:val="000000"/>
          <w:spacing w:val="-8"/>
          <w:sz w:val="22"/>
          <w:szCs w:val="22"/>
          <w:shd w:val="clear" w:color="auto" w:fill="FFFFFF"/>
        </w:rPr>
      </w:pPr>
    </w:p>
    <w:p w:rsidR="001C6F08" w:rsidRPr="00292349" w:rsidRDefault="001C6F08" w:rsidP="00292349">
      <w:pPr>
        <w:pStyle w:val="a8"/>
        <w:shd w:val="clear" w:color="auto" w:fill="FFFFFF"/>
        <w:spacing w:before="0" w:beforeAutospacing="0" w:after="0" w:afterAutospacing="0"/>
        <w:contextualSpacing/>
        <w:jc w:val="both"/>
        <w:rPr>
          <w:i/>
          <w:color w:val="212121"/>
          <w:sz w:val="22"/>
          <w:szCs w:val="22"/>
          <w:u w:val="single"/>
        </w:rPr>
      </w:pPr>
      <w:r w:rsidRPr="00292349">
        <w:rPr>
          <w:i/>
          <w:color w:val="000000"/>
          <w:spacing w:val="-8"/>
          <w:sz w:val="22"/>
          <w:szCs w:val="22"/>
          <w:u w:val="single"/>
          <w:shd w:val="clear" w:color="auto" w:fill="FFFFFF"/>
        </w:rPr>
        <w:t>2.1 . Налог на доходы физических лиц</w:t>
      </w:r>
    </w:p>
    <w:p w:rsidR="001C6F08" w:rsidRPr="00292349" w:rsidRDefault="001C6F08" w:rsidP="00292349">
      <w:pPr>
        <w:pStyle w:val="a8"/>
        <w:shd w:val="clear" w:color="auto" w:fill="FFFFFF"/>
        <w:spacing w:before="0" w:beforeAutospacing="0" w:after="0" w:afterAutospacing="0"/>
        <w:contextualSpacing/>
        <w:jc w:val="both"/>
        <w:rPr>
          <w:color w:val="212121"/>
          <w:sz w:val="22"/>
          <w:szCs w:val="22"/>
        </w:rPr>
      </w:pPr>
      <w:r w:rsidRPr="00292349">
        <w:rPr>
          <w:color w:val="000000"/>
          <w:spacing w:val="-6"/>
          <w:sz w:val="22"/>
          <w:szCs w:val="22"/>
          <w:shd w:val="clear" w:color="auto" w:fill="FFFFFF"/>
        </w:rPr>
        <w:t xml:space="preserve">Прогнозируемый объем поступления налога на доходы физических лиц   в бюджет сельского поселения </w:t>
      </w:r>
      <w:r w:rsidRPr="00292349">
        <w:rPr>
          <w:color w:val="000000"/>
          <w:spacing w:val="-10"/>
          <w:sz w:val="22"/>
          <w:szCs w:val="22"/>
          <w:shd w:val="clear" w:color="auto" w:fill="FFFFFF"/>
        </w:rPr>
        <w:t>на очередной финансовый год рассчитывается по формуле:</w:t>
      </w:r>
    </w:p>
    <w:p w:rsidR="001C6F08" w:rsidRPr="00292349" w:rsidRDefault="001C6F08" w:rsidP="00292349">
      <w:pPr>
        <w:pStyle w:val="a8"/>
        <w:shd w:val="clear" w:color="auto" w:fill="FFFFFF"/>
        <w:spacing w:before="0" w:beforeAutospacing="0" w:after="0" w:afterAutospacing="0"/>
        <w:contextualSpacing/>
        <w:jc w:val="both"/>
        <w:rPr>
          <w:color w:val="212121"/>
          <w:sz w:val="22"/>
          <w:szCs w:val="22"/>
        </w:rPr>
      </w:pPr>
      <w:r w:rsidRPr="00292349">
        <w:rPr>
          <w:color w:val="000000"/>
          <w:spacing w:val="-9"/>
          <w:sz w:val="22"/>
          <w:szCs w:val="22"/>
          <w:shd w:val="clear" w:color="auto" w:fill="FFFFFF"/>
        </w:rPr>
        <w:lastRenderedPageBreak/>
        <w:t>Пндфл =(ФОТ - НВ</w:t>
      </w:r>
      <w:proofErr w:type="gramStart"/>
      <w:r w:rsidRPr="00292349">
        <w:rPr>
          <w:color w:val="000000"/>
          <w:spacing w:val="-9"/>
          <w:sz w:val="22"/>
          <w:szCs w:val="22"/>
          <w:shd w:val="clear" w:color="auto" w:fill="FFFFFF"/>
        </w:rPr>
        <w:t>)х</w:t>
      </w:r>
      <w:proofErr w:type="gramEnd"/>
      <w:r w:rsidRPr="00292349">
        <w:rPr>
          <w:color w:val="000000"/>
          <w:spacing w:val="-9"/>
          <w:sz w:val="22"/>
          <w:szCs w:val="22"/>
          <w:shd w:val="clear" w:color="auto" w:fill="FFFFFF"/>
        </w:rPr>
        <w:t xml:space="preserve"> НС х Норм,где</w:t>
      </w:r>
    </w:p>
    <w:p w:rsidR="001C6F08" w:rsidRPr="00292349" w:rsidRDefault="001C6F08" w:rsidP="00292349">
      <w:pPr>
        <w:pStyle w:val="a8"/>
        <w:shd w:val="clear" w:color="auto" w:fill="FFFFFF"/>
        <w:spacing w:before="0" w:beforeAutospacing="0" w:after="0" w:afterAutospacing="0"/>
        <w:contextualSpacing/>
        <w:jc w:val="both"/>
        <w:rPr>
          <w:color w:val="212121"/>
          <w:sz w:val="22"/>
          <w:szCs w:val="22"/>
        </w:rPr>
      </w:pPr>
      <w:r w:rsidRPr="00292349">
        <w:rPr>
          <w:color w:val="000000"/>
          <w:spacing w:val="-1"/>
          <w:sz w:val="22"/>
          <w:szCs w:val="22"/>
          <w:shd w:val="clear" w:color="auto" w:fill="FFFFFF"/>
        </w:rPr>
        <w:t>Пндфл - прогнозируемая сумма налога, поступающая в бюджет сельского поселения, на </w:t>
      </w:r>
      <w:r w:rsidRPr="00292349">
        <w:rPr>
          <w:color w:val="000000"/>
          <w:spacing w:val="-9"/>
          <w:sz w:val="22"/>
          <w:szCs w:val="22"/>
          <w:shd w:val="clear" w:color="auto" w:fill="FFFFFF"/>
        </w:rPr>
        <w:t>прогнозируемый год;</w:t>
      </w:r>
    </w:p>
    <w:p w:rsidR="001C6F08" w:rsidRPr="00292349" w:rsidRDefault="001C6F08" w:rsidP="00292349">
      <w:pPr>
        <w:pStyle w:val="a8"/>
        <w:shd w:val="clear" w:color="auto" w:fill="FFFFFF"/>
        <w:spacing w:before="0" w:beforeAutospacing="0" w:after="0" w:afterAutospacing="0"/>
        <w:contextualSpacing/>
        <w:jc w:val="both"/>
        <w:rPr>
          <w:color w:val="212121"/>
          <w:sz w:val="22"/>
          <w:szCs w:val="22"/>
        </w:rPr>
      </w:pPr>
      <w:r w:rsidRPr="00292349">
        <w:rPr>
          <w:color w:val="000000"/>
          <w:spacing w:val="-11"/>
          <w:sz w:val="22"/>
          <w:szCs w:val="22"/>
          <w:shd w:val="clear" w:color="auto" w:fill="FFFFFF"/>
        </w:rPr>
        <w:t>ФОТ - прогноз фонда оплаты труда;</w:t>
      </w:r>
    </w:p>
    <w:p w:rsidR="001C6F08" w:rsidRPr="00292349" w:rsidRDefault="001C6F08" w:rsidP="00292349">
      <w:pPr>
        <w:pStyle w:val="a8"/>
        <w:shd w:val="clear" w:color="auto" w:fill="FFFFFF"/>
        <w:spacing w:before="0" w:beforeAutospacing="0" w:after="0" w:afterAutospacing="0"/>
        <w:contextualSpacing/>
        <w:jc w:val="both"/>
        <w:rPr>
          <w:color w:val="212121"/>
          <w:sz w:val="22"/>
          <w:szCs w:val="22"/>
        </w:rPr>
      </w:pPr>
      <w:r w:rsidRPr="00292349">
        <w:rPr>
          <w:color w:val="000000"/>
          <w:spacing w:val="-11"/>
          <w:sz w:val="22"/>
          <w:szCs w:val="22"/>
          <w:shd w:val="clear" w:color="auto" w:fill="FFFFFF"/>
        </w:rPr>
        <w:t>НВ - налоговые вычеты (необлагаемый ФОТ) в соответствии с действующим законодательством;</w:t>
      </w:r>
    </w:p>
    <w:p w:rsidR="001C6F08" w:rsidRPr="00292349" w:rsidRDefault="001C6F08" w:rsidP="00292349">
      <w:pPr>
        <w:pStyle w:val="a8"/>
        <w:shd w:val="clear" w:color="auto" w:fill="FFFFFF"/>
        <w:spacing w:before="0" w:beforeAutospacing="0" w:after="0" w:afterAutospacing="0"/>
        <w:contextualSpacing/>
        <w:jc w:val="both"/>
        <w:rPr>
          <w:color w:val="212121"/>
          <w:sz w:val="22"/>
          <w:szCs w:val="22"/>
        </w:rPr>
      </w:pPr>
      <w:r w:rsidRPr="00292349">
        <w:rPr>
          <w:color w:val="000000"/>
          <w:spacing w:val="-10"/>
          <w:sz w:val="22"/>
          <w:szCs w:val="22"/>
          <w:shd w:val="clear" w:color="auto" w:fill="FFFFFF"/>
        </w:rPr>
        <w:t>НС - ставка налога (в процентах), установленная Налоговым кодексом Российской Федерации;</w:t>
      </w:r>
    </w:p>
    <w:p w:rsidR="001C6F08" w:rsidRPr="00292349" w:rsidRDefault="001C6F08" w:rsidP="00292349">
      <w:pPr>
        <w:pStyle w:val="a8"/>
        <w:shd w:val="clear" w:color="auto" w:fill="FFFFFF"/>
        <w:spacing w:before="0" w:beforeAutospacing="0" w:after="0" w:afterAutospacing="0"/>
        <w:contextualSpacing/>
        <w:jc w:val="both"/>
        <w:rPr>
          <w:color w:val="212121"/>
          <w:sz w:val="22"/>
          <w:szCs w:val="22"/>
        </w:rPr>
      </w:pPr>
      <w:r w:rsidRPr="00292349">
        <w:rPr>
          <w:color w:val="000000"/>
          <w:spacing w:val="-5"/>
          <w:sz w:val="22"/>
          <w:szCs w:val="22"/>
          <w:shd w:val="clear" w:color="auto" w:fill="FFFFFF"/>
        </w:rPr>
        <w:t>Норм - норматив отчислений (в процентах) от налога на доходы физических лиц, подлежащий </w:t>
      </w:r>
      <w:r w:rsidRPr="00292349">
        <w:rPr>
          <w:color w:val="000000"/>
          <w:spacing w:val="-10"/>
          <w:sz w:val="22"/>
          <w:szCs w:val="22"/>
          <w:shd w:val="clear" w:color="auto" w:fill="FFFFFF"/>
        </w:rPr>
        <w:t>зачислению   в бюджет сельского поселения Преполовенка муниципального района.</w:t>
      </w:r>
    </w:p>
    <w:p w:rsidR="001C6F08" w:rsidRPr="00292349" w:rsidRDefault="001C6F08" w:rsidP="00292349">
      <w:pPr>
        <w:pStyle w:val="a8"/>
        <w:shd w:val="clear" w:color="auto" w:fill="FFFFFF"/>
        <w:spacing w:before="0" w:beforeAutospacing="0" w:after="0" w:afterAutospacing="0"/>
        <w:contextualSpacing/>
        <w:jc w:val="both"/>
        <w:rPr>
          <w:i/>
          <w:color w:val="212121"/>
          <w:sz w:val="22"/>
          <w:szCs w:val="22"/>
          <w:u w:val="single"/>
        </w:rPr>
      </w:pPr>
      <w:r w:rsidRPr="00292349">
        <w:rPr>
          <w:i/>
          <w:color w:val="000000"/>
          <w:spacing w:val="-10"/>
          <w:sz w:val="22"/>
          <w:szCs w:val="22"/>
          <w:u w:val="single"/>
          <w:shd w:val="clear" w:color="auto" w:fill="FFFFFF"/>
        </w:rPr>
        <w:t>2.2. Единый сельскохозяйственный налог</w:t>
      </w:r>
    </w:p>
    <w:p w:rsidR="001C6F08" w:rsidRPr="00292349" w:rsidRDefault="001C6F08" w:rsidP="00292349">
      <w:pPr>
        <w:pStyle w:val="a8"/>
        <w:shd w:val="clear" w:color="auto" w:fill="FFFFFF"/>
        <w:spacing w:before="0" w:beforeAutospacing="0" w:after="0" w:afterAutospacing="0"/>
        <w:contextualSpacing/>
        <w:jc w:val="both"/>
        <w:rPr>
          <w:color w:val="212121"/>
          <w:sz w:val="22"/>
          <w:szCs w:val="22"/>
        </w:rPr>
      </w:pPr>
      <w:r w:rsidRPr="00292349">
        <w:rPr>
          <w:color w:val="000000"/>
          <w:spacing w:val="-4"/>
          <w:sz w:val="22"/>
          <w:szCs w:val="22"/>
          <w:shd w:val="clear" w:color="auto" w:fill="FFFFFF"/>
        </w:rPr>
        <w:t xml:space="preserve">Прогнозируемый объем поступления единого сельскохозяйственного налога в бюджет сельского поселения </w:t>
      </w:r>
      <w:r w:rsidRPr="00292349">
        <w:rPr>
          <w:color w:val="000000"/>
          <w:spacing w:val="-10"/>
          <w:sz w:val="22"/>
          <w:szCs w:val="22"/>
          <w:shd w:val="clear" w:color="auto" w:fill="FFFFFF"/>
        </w:rPr>
        <w:t>на очередной финансовый год рассчитывается по формуле:</w:t>
      </w:r>
    </w:p>
    <w:p w:rsidR="001C6F08" w:rsidRPr="00292349" w:rsidRDefault="001C6F08" w:rsidP="00292349">
      <w:pPr>
        <w:pStyle w:val="a8"/>
        <w:shd w:val="clear" w:color="auto" w:fill="FFFFFF"/>
        <w:spacing w:before="0" w:beforeAutospacing="0" w:after="0" w:afterAutospacing="0"/>
        <w:contextualSpacing/>
        <w:jc w:val="both"/>
        <w:rPr>
          <w:color w:val="212121"/>
          <w:sz w:val="22"/>
          <w:szCs w:val="22"/>
        </w:rPr>
      </w:pPr>
      <w:r w:rsidRPr="00292349">
        <w:rPr>
          <w:color w:val="000000"/>
          <w:spacing w:val="-8"/>
          <w:sz w:val="22"/>
          <w:szCs w:val="22"/>
          <w:shd w:val="clear" w:color="auto" w:fill="FFFFFF"/>
        </w:rPr>
        <w:t>Песхн = НБ х НС х Кф х Кп х Норм</w:t>
      </w:r>
      <w:proofErr w:type="gramStart"/>
      <w:r w:rsidRPr="00292349">
        <w:rPr>
          <w:color w:val="000000"/>
          <w:spacing w:val="-8"/>
          <w:sz w:val="22"/>
          <w:szCs w:val="22"/>
          <w:shd w:val="clear" w:color="auto" w:fill="FFFFFF"/>
        </w:rPr>
        <w:t>,г</w:t>
      </w:r>
      <w:proofErr w:type="gramEnd"/>
      <w:r w:rsidRPr="00292349">
        <w:rPr>
          <w:color w:val="000000"/>
          <w:spacing w:val="-8"/>
          <w:sz w:val="22"/>
          <w:szCs w:val="22"/>
          <w:shd w:val="clear" w:color="auto" w:fill="FFFFFF"/>
        </w:rPr>
        <w:t>де</w:t>
      </w:r>
    </w:p>
    <w:p w:rsidR="001C6F08" w:rsidRPr="00292349" w:rsidRDefault="001C6F08" w:rsidP="00292349">
      <w:pPr>
        <w:pStyle w:val="a8"/>
        <w:shd w:val="clear" w:color="auto" w:fill="FFFFFF"/>
        <w:spacing w:before="0" w:beforeAutospacing="0" w:after="0" w:afterAutospacing="0"/>
        <w:contextualSpacing/>
        <w:jc w:val="both"/>
        <w:rPr>
          <w:color w:val="212121"/>
          <w:sz w:val="22"/>
          <w:szCs w:val="22"/>
        </w:rPr>
      </w:pPr>
      <w:r w:rsidRPr="00292349">
        <w:rPr>
          <w:color w:val="000000"/>
          <w:sz w:val="22"/>
          <w:szCs w:val="22"/>
          <w:shd w:val="clear" w:color="auto" w:fill="FFFFFF"/>
        </w:rPr>
        <w:t>Песхн - прогнозируемая сумма налога, поступающая   в бюджет сельского поселения, на </w:t>
      </w:r>
      <w:r w:rsidRPr="00292349">
        <w:rPr>
          <w:color w:val="000000"/>
          <w:spacing w:val="-11"/>
          <w:sz w:val="22"/>
          <w:szCs w:val="22"/>
          <w:shd w:val="clear" w:color="auto" w:fill="FFFFFF"/>
        </w:rPr>
        <w:t>прогнозируемый год;</w:t>
      </w:r>
    </w:p>
    <w:p w:rsidR="001C6F08" w:rsidRPr="00292349" w:rsidRDefault="001C6F08" w:rsidP="00292349">
      <w:pPr>
        <w:pStyle w:val="a8"/>
        <w:shd w:val="clear" w:color="auto" w:fill="FFFFFF"/>
        <w:spacing w:before="0" w:beforeAutospacing="0" w:after="0" w:afterAutospacing="0"/>
        <w:contextualSpacing/>
        <w:jc w:val="both"/>
        <w:rPr>
          <w:color w:val="212121"/>
          <w:sz w:val="22"/>
          <w:szCs w:val="22"/>
        </w:rPr>
      </w:pPr>
      <w:r w:rsidRPr="00292349">
        <w:rPr>
          <w:color w:val="000000"/>
          <w:spacing w:val="-8"/>
          <w:sz w:val="22"/>
          <w:szCs w:val="22"/>
          <w:shd w:val="clear" w:color="auto" w:fill="FFFFFF"/>
        </w:rPr>
        <w:t xml:space="preserve">НБ - налоговая база в отчетном году, </w:t>
      </w:r>
      <w:proofErr w:type="gramStart"/>
      <w:r w:rsidRPr="00292349">
        <w:rPr>
          <w:color w:val="000000"/>
          <w:spacing w:val="-8"/>
          <w:sz w:val="22"/>
          <w:szCs w:val="22"/>
          <w:shd w:val="clear" w:color="auto" w:fill="FFFFFF"/>
        </w:rPr>
        <w:t>согласно отчета</w:t>
      </w:r>
      <w:proofErr w:type="gramEnd"/>
      <w:r w:rsidRPr="00292349">
        <w:rPr>
          <w:color w:val="000000"/>
          <w:spacing w:val="-8"/>
          <w:sz w:val="22"/>
          <w:szCs w:val="22"/>
          <w:shd w:val="clear" w:color="auto" w:fill="FFFFFF"/>
        </w:rPr>
        <w:t xml:space="preserve"> налоговых органов по форме </w:t>
      </w:r>
      <w:r w:rsidRPr="00292349">
        <w:rPr>
          <w:color w:val="000000"/>
          <w:sz w:val="22"/>
          <w:szCs w:val="22"/>
          <w:shd w:val="clear" w:color="auto" w:fill="FFFFFF"/>
        </w:rPr>
        <w:t>№5-</w:t>
      </w:r>
      <w:r w:rsidRPr="00292349">
        <w:rPr>
          <w:color w:val="000000"/>
          <w:spacing w:val="-19"/>
          <w:sz w:val="22"/>
          <w:szCs w:val="22"/>
          <w:shd w:val="clear" w:color="auto" w:fill="FFFFFF"/>
        </w:rPr>
        <w:t>ЕСХН;</w:t>
      </w:r>
    </w:p>
    <w:p w:rsidR="001C6F08" w:rsidRPr="00292349" w:rsidRDefault="001C6F08" w:rsidP="00292349">
      <w:pPr>
        <w:pStyle w:val="a8"/>
        <w:shd w:val="clear" w:color="auto" w:fill="FFFFFF"/>
        <w:spacing w:before="0" w:beforeAutospacing="0" w:after="0" w:afterAutospacing="0"/>
        <w:contextualSpacing/>
        <w:jc w:val="both"/>
        <w:rPr>
          <w:color w:val="212121"/>
          <w:sz w:val="22"/>
          <w:szCs w:val="22"/>
        </w:rPr>
      </w:pPr>
      <w:r w:rsidRPr="00292349">
        <w:rPr>
          <w:color w:val="000000"/>
          <w:spacing w:val="-11"/>
          <w:sz w:val="22"/>
          <w:szCs w:val="22"/>
          <w:shd w:val="clear" w:color="auto" w:fill="FFFFFF"/>
        </w:rPr>
        <w:t>НС - налоговая ставка;</w:t>
      </w:r>
    </w:p>
    <w:p w:rsidR="001C6F08" w:rsidRPr="00292349" w:rsidRDefault="001C6F08" w:rsidP="00292349">
      <w:pPr>
        <w:pStyle w:val="a8"/>
        <w:shd w:val="clear" w:color="auto" w:fill="FFFFFF"/>
        <w:spacing w:before="0" w:beforeAutospacing="0" w:after="0" w:afterAutospacing="0"/>
        <w:contextualSpacing/>
        <w:jc w:val="both"/>
        <w:rPr>
          <w:color w:val="212121"/>
          <w:sz w:val="22"/>
          <w:szCs w:val="22"/>
        </w:rPr>
      </w:pPr>
      <w:r w:rsidRPr="00292349">
        <w:rPr>
          <w:color w:val="000000"/>
          <w:spacing w:val="-11"/>
          <w:sz w:val="22"/>
          <w:szCs w:val="22"/>
          <w:shd w:val="clear" w:color="auto" w:fill="FFFFFF"/>
        </w:rPr>
        <w:t>Кф - коэффициент,  который определяется отношением фактических поступлений за определенный </w:t>
      </w:r>
      <w:r w:rsidRPr="00292349">
        <w:rPr>
          <w:color w:val="000000"/>
          <w:spacing w:val="-10"/>
          <w:sz w:val="22"/>
          <w:szCs w:val="22"/>
          <w:shd w:val="clear" w:color="auto" w:fill="FFFFFF"/>
        </w:rPr>
        <w:t>период текущего года, к фактическим поступлениям аналогичного периода </w:t>
      </w:r>
      <w:r w:rsidRPr="00292349">
        <w:rPr>
          <w:color w:val="000000"/>
          <w:spacing w:val="-11"/>
          <w:sz w:val="22"/>
          <w:szCs w:val="22"/>
          <w:shd w:val="clear" w:color="auto" w:fill="FFFFFF"/>
        </w:rPr>
        <w:t>отчетного года;</w:t>
      </w:r>
    </w:p>
    <w:p w:rsidR="001C6F08" w:rsidRPr="00292349" w:rsidRDefault="001C6F08" w:rsidP="00292349">
      <w:pPr>
        <w:pStyle w:val="a8"/>
        <w:shd w:val="clear" w:color="auto" w:fill="FFFFFF"/>
        <w:spacing w:before="0" w:beforeAutospacing="0" w:after="0" w:afterAutospacing="0"/>
        <w:contextualSpacing/>
        <w:jc w:val="both"/>
        <w:rPr>
          <w:color w:val="212121"/>
          <w:sz w:val="22"/>
          <w:szCs w:val="22"/>
        </w:rPr>
      </w:pPr>
      <w:r w:rsidRPr="00292349">
        <w:rPr>
          <w:color w:val="000000"/>
          <w:spacing w:val="-6"/>
          <w:sz w:val="22"/>
          <w:szCs w:val="22"/>
          <w:shd w:val="clear" w:color="auto" w:fill="FFFFFF"/>
        </w:rPr>
        <w:t>Кп    -    коэффициент,    характеризующий    динамику    макроэкономических    показателей    в </w:t>
      </w:r>
      <w:r w:rsidRPr="00292349">
        <w:rPr>
          <w:color w:val="000000"/>
          <w:spacing w:val="-10"/>
          <w:sz w:val="22"/>
          <w:szCs w:val="22"/>
          <w:shd w:val="clear" w:color="auto" w:fill="FFFFFF"/>
        </w:rPr>
        <w:t>прогнозируемом году по сравнению с текущим годом;</w:t>
      </w:r>
    </w:p>
    <w:p w:rsidR="001C6F08" w:rsidRPr="00292349" w:rsidRDefault="001C6F08" w:rsidP="00292349">
      <w:pPr>
        <w:pStyle w:val="a8"/>
        <w:shd w:val="clear" w:color="auto" w:fill="FFFFFF"/>
        <w:spacing w:before="0" w:beforeAutospacing="0" w:after="0" w:afterAutospacing="0"/>
        <w:contextualSpacing/>
        <w:jc w:val="both"/>
        <w:rPr>
          <w:color w:val="212121"/>
          <w:sz w:val="22"/>
          <w:szCs w:val="22"/>
        </w:rPr>
      </w:pPr>
      <w:r w:rsidRPr="00292349">
        <w:rPr>
          <w:color w:val="000000"/>
          <w:spacing w:val="-10"/>
          <w:sz w:val="22"/>
          <w:szCs w:val="22"/>
          <w:shd w:val="clear" w:color="auto" w:fill="FFFFFF"/>
        </w:rPr>
        <w:t>Норм - норматив отчислений (в процентах) от единого сельскохозяйственного налога, подлежащий </w:t>
      </w:r>
      <w:r w:rsidRPr="00292349">
        <w:rPr>
          <w:color w:val="000000"/>
          <w:spacing w:val="-9"/>
          <w:sz w:val="22"/>
          <w:szCs w:val="22"/>
          <w:shd w:val="clear" w:color="auto" w:fill="FFFFFF"/>
        </w:rPr>
        <w:t>зачислению   в бюджет сельского поселения.</w:t>
      </w:r>
    </w:p>
    <w:p w:rsidR="001C6F08" w:rsidRPr="00292349" w:rsidRDefault="001C6F08" w:rsidP="00292349">
      <w:pPr>
        <w:pStyle w:val="a8"/>
        <w:shd w:val="clear" w:color="auto" w:fill="FFFFFF"/>
        <w:spacing w:before="0" w:beforeAutospacing="0" w:after="0" w:afterAutospacing="0"/>
        <w:contextualSpacing/>
        <w:jc w:val="both"/>
        <w:rPr>
          <w:i/>
          <w:color w:val="212121"/>
          <w:sz w:val="22"/>
          <w:szCs w:val="22"/>
          <w:u w:val="single"/>
        </w:rPr>
      </w:pPr>
      <w:r w:rsidRPr="00292349">
        <w:rPr>
          <w:i/>
          <w:color w:val="000000"/>
          <w:spacing w:val="-9"/>
          <w:sz w:val="22"/>
          <w:szCs w:val="22"/>
          <w:u w:val="single"/>
          <w:shd w:val="clear" w:color="auto" w:fill="FFFFFF"/>
        </w:rPr>
        <w:t>2.4. Государственная пошлина</w:t>
      </w:r>
    </w:p>
    <w:p w:rsidR="001C6F08" w:rsidRPr="00292349" w:rsidRDefault="001C6F08" w:rsidP="00292349">
      <w:pPr>
        <w:pStyle w:val="a8"/>
        <w:shd w:val="clear" w:color="auto" w:fill="FFFFFF"/>
        <w:spacing w:before="0" w:beforeAutospacing="0" w:after="0" w:afterAutospacing="0"/>
        <w:contextualSpacing/>
        <w:jc w:val="both"/>
        <w:rPr>
          <w:color w:val="212121"/>
          <w:sz w:val="22"/>
          <w:szCs w:val="22"/>
        </w:rPr>
      </w:pPr>
      <w:r w:rsidRPr="00292349">
        <w:rPr>
          <w:color w:val="000000"/>
          <w:spacing w:val="-11"/>
          <w:sz w:val="22"/>
          <w:szCs w:val="22"/>
          <w:shd w:val="clear" w:color="auto" w:fill="FFFFFF"/>
        </w:rPr>
        <w:t>Государственная пошлина прогнозируется с учетом главы 25.3 «Государственная пошлина» </w:t>
      </w:r>
      <w:r w:rsidRPr="00292349">
        <w:rPr>
          <w:color w:val="000000"/>
          <w:spacing w:val="-9"/>
          <w:sz w:val="22"/>
          <w:szCs w:val="22"/>
          <w:shd w:val="clear" w:color="auto" w:fill="FFFFFF"/>
        </w:rPr>
        <w:t>Налогового кодекса Российской Федерации исходя из отчетных данных о ее поступлении за год, </w:t>
      </w:r>
      <w:r w:rsidRPr="00292349">
        <w:rPr>
          <w:color w:val="000000"/>
          <w:spacing w:val="-1"/>
          <w:sz w:val="22"/>
          <w:szCs w:val="22"/>
          <w:shd w:val="clear" w:color="auto" w:fill="FFFFFF"/>
        </w:rPr>
        <w:t>предшествующий текущему году, ожидаемого поступления в текущем году, динамики </w:t>
      </w:r>
      <w:r w:rsidRPr="00292349">
        <w:rPr>
          <w:color w:val="000000"/>
          <w:spacing w:val="-10"/>
          <w:sz w:val="22"/>
          <w:szCs w:val="22"/>
          <w:shd w:val="clear" w:color="auto" w:fill="FFFFFF"/>
        </w:rPr>
        <w:t>поступления и прогнозных сумм поступления государственной пошлины в прогнозируемом году, </w:t>
      </w:r>
      <w:r w:rsidRPr="00292349">
        <w:rPr>
          <w:color w:val="000000"/>
          <w:spacing w:val="-11"/>
          <w:sz w:val="22"/>
          <w:szCs w:val="22"/>
          <w:shd w:val="clear" w:color="auto" w:fill="FFFFFF"/>
        </w:rPr>
        <w:t>представляемых главными администраторами (администраторами) доходов.</w:t>
      </w:r>
    </w:p>
    <w:p w:rsidR="001C6F08" w:rsidRPr="00292349" w:rsidRDefault="001C6F08" w:rsidP="00292349">
      <w:pPr>
        <w:pStyle w:val="a8"/>
        <w:shd w:val="clear" w:color="auto" w:fill="FFFFFF"/>
        <w:spacing w:before="0" w:beforeAutospacing="0" w:after="0" w:afterAutospacing="0"/>
        <w:contextualSpacing/>
        <w:jc w:val="both"/>
        <w:rPr>
          <w:color w:val="212121"/>
          <w:sz w:val="22"/>
          <w:szCs w:val="22"/>
        </w:rPr>
      </w:pPr>
      <w:r w:rsidRPr="00292349">
        <w:rPr>
          <w:color w:val="000000"/>
          <w:spacing w:val="-10"/>
          <w:sz w:val="22"/>
          <w:szCs w:val="22"/>
          <w:shd w:val="clear" w:color="auto" w:fill="FFFFFF"/>
        </w:rPr>
        <w:t>Прогнозирование государственной пошлины производится по следующей формуле:</w:t>
      </w:r>
    </w:p>
    <w:p w:rsidR="001C6F08" w:rsidRPr="00292349" w:rsidRDefault="001C6F08" w:rsidP="00292349">
      <w:pPr>
        <w:pStyle w:val="a8"/>
        <w:shd w:val="clear" w:color="auto" w:fill="FFFFFF"/>
        <w:spacing w:before="0" w:beforeAutospacing="0" w:after="0" w:afterAutospacing="0"/>
        <w:contextualSpacing/>
        <w:jc w:val="both"/>
        <w:rPr>
          <w:color w:val="212121"/>
          <w:sz w:val="22"/>
          <w:szCs w:val="22"/>
        </w:rPr>
      </w:pPr>
      <w:r w:rsidRPr="00292349">
        <w:rPr>
          <w:color w:val="000000"/>
          <w:spacing w:val="-8"/>
          <w:sz w:val="22"/>
          <w:szCs w:val="22"/>
          <w:shd w:val="clear" w:color="auto" w:fill="FFFFFF"/>
        </w:rPr>
        <w:t>Пгос =(Ф х Кт)+Д</w:t>
      </w:r>
      <w:proofErr w:type="gramStart"/>
      <w:r w:rsidRPr="00292349">
        <w:rPr>
          <w:color w:val="000000"/>
          <w:spacing w:val="-8"/>
          <w:sz w:val="22"/>
          <w:szCs w:val="22"/>
          <w:shd w:val="clear" w:color="auto" w:fill="FFFFFF"/>
        </w:rPr>
        <w:t>,г</w:t>
      </w:r>
      <w:proofErr w:type="gramEnd"/>
      <w:r w:rsidRPr="00292349">
        <w:rPr>
          <w:color w:val="000000"/>
          <w:spacing w:val="-8"/>
          <w:sz w:val="22"/>
          <w:szCs w:val="22"/>
          <w:shd w:val="clear" w:color="auto" w:fill="FFFFFF"/>
        </w:rPr>
        <w:t>де</w:t>
      </w:r>
    </w:p>
    <w:p w:rsidR="001C6F08" w:rsidRPr="00292349" w:rsidRDefault="001C6F08" w:rsidP="00292349">
      <w:pPr>
        <w:pStyle w:val="a8"/>
        <w:shd w:val="clear" w:color="auto" w:fill="FFFFFF"/>
        <w:spacing w:before="0" w:beforeAutospacing="0" w:after="0" w:afterAutospacing="0"/>
        <w:contextualSpacing/>
        <w:jc w:val="both"/>
        <w:rPr>
          <w:color w:val="212121"/>
          <w:sz w:val="22"/>
          <w:szCs w:val="22"/>
        </w:rPr>
      </w:pPr>
      <w:r w:rsidRPr="00292349">
        <w:rPr>
          <w:color w:val="000000"/>
          <w:spacing w:val="-7"/>
          <w:sz w:val="22"/>
          <w:szCs w:val="22"/>
          <w:shd w:val="clear" w:color="auto" w:fill="FFFFFF"/>
        </w:rPr>
        <w:t>Пгос - сумма госпошлины, прогнозируемая к поступлению   в бюджет сельского поселения, в </w:t>
      </w:r>
      <w:r w:rsidRPr="00292349">
        <w:rPr>
          <w:color w:val="000000"/>
          <w:spacing w:val="-10"/>
          <w:sz w:val="22"/>
          <w:szCs w:val="22"/>
          <w:shd w:val="clear" w:color="auto" w:fill="FFFFFF"/>
        </w:rPr>
        <w:t>прогнозируемом году;</w:t>
      </w:r>
    </w:p>
    <w:p w:rsidR="001C6F08" w:rsidRPr="00292349" w:rsidRDefault="001C6F08" w:rsidP="00292349">
      <w:pPr>
        <w:pStyle w:val="a8"/>
        <w:shd w:val="clear" w:color="auto" w:fill="FFFFFF"/>
        <w:spacing w:before="0" w:beforeAutospacing="0" w:after="0" w:afterAutospacing="0"/>
        <w:contextualSpacing/>
        <w:jc w:val="both"/>
        <w:rPr>
          <w:color w:val="212121"/>
          <w:sz w:val="22"/>
          <w:szCs w:val="22"/>
        </w:rPr>
      </w:pPr>
      <w:r w:rsidRPr="00292349">
        <w:rPr>
          <w:color w:val="000000"/>
          <w:spacing w:val="-10"/>
          <w:sz w:val="22"/>
          <w:szCs w:val="22"/>
          <w:shd w:val="clear" w:color="auto" w:fill="FFFFFF"/>
        </w:rPr>
        <w:t>Ф - фактические поступления госпошлины   в бюджет сельского поселения Преполовенка муниципального района в отчетном году;</w:t>
      </w:r>
    </w:p>
    <w:p w:rsidR="001C6F08" w:rsidRPr="00292349" w:rsidRDefault="001C6F08" w:rsidP="00292349">
      <w:pPr>
        <w:pStyle w:val="a8"/>
        <w:shd w:val="clear" w:color="auto" w:fill="FFFFFF"/>
        <w:spacing w:before="0" w:beforeAutospacing="0" w:after="0" w:afterAutospacing="0"/>
        <w:contextualSpacing/>
        <w:jc w:val="both"/>
        <w:rPr>
          <w:color w:val="212121"/>
          <w:sz w:val="22"/>
          <w:szCs w:val="22"/>
        </w:rPr>
      </w:pPr>
      <w:r w:rsidRPr="00292349">
        <w:rPr>
          <w:color w:val="000000"/>
          <w:spacing w:val="-3"/>
          <w:sz w:val="22"/>
          <w:szCs w:val="22"/>
          <w:shd w:val="clear" w:color="auto" w:fill="FFFFFF"/>
        </w:rPr>
        <w:t>Кт - коэффициент, характеризующий динамику поступлений в текущем году по сравнению с </w:t>
      </w:r>
      <w:r w:rsidRPr="00292349">
        <w:rPr>
          <w:color w:val="000000"/>
          <w:spacing w:val="-14"/>
          <w:sz w:val="22"/>
          <w:szCs w:val="22"/>
          <w:shd w:val="clear" w:color="auto" w:fill="FFFFFF"/>
        </w:rPr>
        <w:t>отчетным годом;</w:t>
      </w:r>
    </w:p>
    <w:p w:rsidR="001C6F08" w:rsidRPr="00292349" w:rsidRDefault="001C6F08" w:rsidP="00292349">
      <w:pPr>
        <w:pStyle w:val="a8"/>
        <w:shd w:val="clear" w:color="auto" w:fill="FFFFFF"/>
        <w:spacing w:before="0" w:beforeAutospacing="0" w:after="0" w:afterAutospacing="0"/>
        <w:contextualSpacing/>
        <w:jc w:val="both"/>
        <w:rPr>
          <w:color w:val="212121"/>
          <w:sz w:val="22"/>
          <w:szCs w:val="22"/>
        </w:rPr>
      </w:pPr>
      <w:r w:rsidRPr="00292349">
        <w:rPr>
          <w:color w:val="000000"/>
          <w:spacing w:val="-7"/>
          <w:sz w:val="22"/>
          <w:szCs w:val="22"/>
          <w:shd w:val="clear" w:color="auto" w:fill="FFFFFF"/>
        </w:rPr>
        <w:t>Д - дополнительные</w:t>
      </w:r>
      <w:proofErr w:type="gramStart"/>
      <w:r w:rsidRPr="00292349">
        <w:rPr>
          <w:color w:val="000000"/>
          <w:spacing w:val="-7"/>
          <w:sz w:val="22"/>
          <w:szCs w:val="22"/>
          <w:shd w:val="clear" w:color="auto" w:fill="FFFFFF"/>
        </w:rPr>
        <w:t xml:space="preserve"> (+) </w:t>
      </w:r>
      <w:proofErr w:type="gramEnd"/>
      <w:r w:rsidRPr="00292349">
        <w:rPr>
          <w:color w:val="000000"/>
          <w:spacing w:val="-7"/>
          <w:sz w:val="22"/>
          <w:szCs w:val="22"/>
          <w:shd w:val="clear" w:color="auto" w:fill="FFFFFF"/>
        </w:rPr>
        <w:t>или выпадающие (-) доходы муниципального бюджета сельского поселения по госпошлине в  </w:t>
      </w:r>
      <w:r w:rsidRPr="00292349">
        <w:rPr>
          <w:color w:val="000000"/>
          <w:spacing w:val="-9"/>
          <w:sz w:val="22"/>
          <w:szCs w:val="22"/>
          <w:shd w:val="clear" w:color="auto" w:fill="FFFFFF"/>
        </w:rPr>
        <w:t>прогнозируемом году, связанные с изменениями налогового и бюджетного законодательства.</w:t>
      </w:r>
    </w:p>
    <w:p w:rsidR="001C6F08" w:rsidRPr="00292349" w:rsidRDefault="001C6F08" w:rsidP="00292349">
      <w:pPr>
        <w:pStyle w:val="a8"/>
        <w:shd w:val="clear" w:color="auto" w:fill="FFFFFF"/>
        <w:spacing w:before="0" w:beforeAutospacing="0" w:after="0" w:afterAutospacing="0"/>
        <w:contextualSpacing/>
        <w:jc w:val="both"/>
        <w:rPr>
          <w:color w:val="212121"/>
          <w:sz w:val="22"/>
          <w:szCs w:val="22"/>
        </w:rPr>
      </w:pPr>
    </w:p>
    <w:p w:rsidR="001C6F08" w:rsidRPr="00292349" w:rsidRDefault="001C6F08" w:rsidP="00292349">
      <w:pPr>
        <w:pStyle w:val="a8"/>
        <w:shd w:val="clear" w:color="auto" w:fill="FFFFFF"/>
        <w:spacing w:before="0" w:beforeAutospacing="0" w:after="0" w:afterAutospacing="0"/>
        <w:contextualSpacing/>
        <w:jc w:val="center"/>
        <w:rPr>
          <w:b/>
          <w:color w:val="212121"/>
          <w:sz w:val="22"/>
          <w:szCs w:val="22"/>
        </w:rPr>
      </w:pPr>
      <w:r w:rsidRPr="00292349">
        <w:rPr>
          <w:b/>
          <w:color w:val="000000"/>
          <w:spacing w:val="-9"/>
          <w:sz w:val="22"/>
          <w:szCs w:val="22"/>
          <w:shd w:val="clear" w:color="auto" w:fill="FFFFFF"/>
        </w:rPr>
        <w:t>3. Прогнозирование неналоговых доходов</w:t>
      </w:r>
    </w:p>
    <w:p w:rsidR="001C6F08" w:rsidRPr="00292349" w:rsidRDefault="001C6F08" w:rsidP="00292349">
      <w:pPr>
        <w:pStyle w:val="a8"/>
        <w:shd w:val="clear" w:color="auto" w:fill="FFFFFF"/>
        <w:spacing w:before="0" w:beforeAutospacing="0" w:after="0" w:afterAutospacing="0"/>
        <w:contextualSpacing/>
        <w:jc w:val="both"/>
        <w:rPr>
          <w:color w:val="000000"/>
          <w:spacing w:val="-10"/>
          <w:sz w:val="22"/>
          <w:szCs w:val="22"/>
          <w:shd w:val="clear" w:color="auto" w:fill="FFFFFF"/>
        </w:rPr>
      </w:pPr>
    </w:p>
    <w:p w:rsidR="001C6F08" w:rsidRPr="00292349" w:rsidRDefault="001C6F08" w:rsidP="00292349">
      <w:pPr>
        <w:pStyle w:val="a8"/>
        <w:shd w:val="clear" w:color="auto" w:fill="FFFFFF"/>
        <w:spacing w:before="0" w:beforeAutospacing="0" w:after="0" w:afterAutospacing="0"/>
        <w:contextualSpacing/>
        <w:jc w:val="both"/>
        <w:rPr>
          <w:color w:val="212121"/>
          <w:sz w:val="22"/>
          <w:szCs w:val="22"/>
        </w:rPr>
      </w:pPr>
      <w:r w:rsidRPr="00292349">
        <w:rPr>
          <w:color w:val="000000"/>
          <w:spacing w:val="-10"/>
          <w:sz w:val="22"/>
          <w:szCs w:val="22"/>
          <w:shd w:val="clear" w:color="auto" w:fill="FFFFFF"/>
        </w:rPr>
        <w:t>Прогноз неналоговых доходов  в бюджет сельского поселения на очередной финансовый </w:t>
      </w:r>
      <w:r w:rsidRPr="00292349">
        <w:rPr>
          <w:color w:val="000000"/>
          <w:spacing w:val="-9"/>
          <w:sz w:val="22"/>
          <w:szCs w:val="22"/>
          <w:shd w:val="clear" w:color="auto" w:fill="FFFFFF"/>
        </w:rPr>
        <w:t>год и на плановый период рассчитывается главными администраторами доходов  в бюджет сельского поселения с учетом динамики поступлений соответствующих доходов.</w:t>
      </w:r>
    </w:p>
    <w:p w:rsidR="001C6F08" w:rsidRPr="00292349" w:rsidRDefault="001C6F08" w:rsidP="00292349">
      <w:pPr>
        <w:pStyle w:val="a8"/>
        <w:shd w:val="clear" w:color="auto" w:fill="FFFFFF"/>
        <w:spacing w:before="0" w:beforeAutospacing="0" w:after="0" w:afterAutospacing="0"/>
        <w:contextualSpacing/>
        <w:jc w:val="both"/>
        <w:rPr>
          <w:color w:val="000000"/>
          <w:spacing w:val="-10"/>
          <w:sz w:val="22"/>
          <w:szCs w:val="22"/>
          <w:shd w:val="clear" w:color="auto" w:fill="FFFFFF"/>
        </w:rPr>
      </w:pPr>
      <w:r w:rsidRPr="00292349">
        <w:rPr>
          <w:color w:val="000000"/>
          <w:spacing w:val="-7"/>
          <w:sz w:val="22"/>
          <w:szCs w:val="22"/>
          <w:shd w:val="clear" w:color="auto" w:fill="FFFFFF"/>
        </w:rPr>
        <w:t>3.1.</w:t>
      </w:r>
      <w:r w:rsidRPr="00292349">
        <w:rPr>
          <w:color w:val="000000"/>
          <w:sz w:val="22"/>
          <w:szCs w:val="22"/>
          <w:shd w:val="clear" w:color="auto" w:fill="FFFFFF"/>
        </w:rPr>
        <w:t> </w:t>
      </w:r>
      <w:r w:rsidRPr="00292349">
        <w:rPr>
          <w:color w:val="000000"/>
          <w:spacing w:val="-10"/>
          <w:sz w:val="22"/>
          <w:szCs w:val="22"/>
          <w:shd w:val="clear" w:color="auto" w:fill="FFFFFF"/>
        </w:rPr>
        <w:t xml:space="preserve"> Доходы, получаемые в виде арендной платы за земельные участки, а также средства от </w:t>
      </w:r>
      <w:r w:rsidRPr="00292349">
        <w:rPr>
          <w:color w:val="000000"/>
          <w:spacing w:val="-7"/>
          <w:sz w:val="22"/>
          <w:szCs w:val="22"/>
          <w:shd w:val="clear" w:color="auto" w:fill="FFFFFF"/>
        </w:rPr>
        <w:t>продажи права на заключение договоров аренды за земли, находящиеся в муниципальной собственности </w:t>
      </w:r>
      <w:r w:rsidRPr="00292349">
        <w:rPr>
          <w:color w:val="000000"/>
          <w:sz w:val="22"/>
          <w:szCs w:val="22"/>
          <w:shd w:val="clear" w:color="auto" w:fill="FFFFFF"/>
        </w:rPr>
        <w:t>сельского поселения.</w:t>
      </w:r>
    </w:p>
    <w:p w:rsidR="001C6F08" w:rsidRPr="00292349" w:rsidRDefault="001C6F08" w:rsidP="00292349">
      <w:pPr>
        <w:pStyle w:val="a8"/>
        <w:shd w:val="clear" w:color="auto" w:fill="FFFFFF"/>
        <w:spacing w:before="0" w:beforeAutospacing="0" w:after="0" w:afterAutospacing="0"/>
        <w:contextualSpacing/>
        <w:jc w:val="both"/>
        <w:rPr>
          <w:color w:val="212121"/>
          <w:sz w:val="22"/>
          <w:szCs w:val="22"/>
        </w:rPr>
      </w:pPr>
      <w:r w:rsidRPr="00292349">
        <w:rPr>
          <w:color w:val="000000"/>
          <w:spacing w:val="-11"/>
          <w:sz w:val="22"/>
          <w:szCs w:val="22"/>
          <w:shd w:val="clear" w:color="auto" w:fill="FFFFFF"/>
        </w:rPr>
        <w:t>Прогнозные поступления арендной платы за землю в бюджет сельского поселения </w:t>
      </w:r>
      <w:r w:rsidRPr="00292349">
        <w:rPr>
          <w:color w:val="000000"/>
          <w:sz w:val="22"/>
          <w:szCs w:val="22"/>
          <w:shd w:val="clear" w:color="auto" w:fill="FFFFFF"/>
        </w:rPr>
        <w:t>рассчитываются по следующей формуле:</w:t>
      </w:r>
    </w:p>
    <w:p w:rsidR="001C6F08" w:rsidRPr="00292349" w:rsidRDefault="001C6F08" w:rsidP="00292349">
      <w:pPr>
        <w:pStyle w:val="a8"/>
        <w:shd w:val="clear" w:color="auto" w:fill="FFFFFF"/>
        <w:spacing w:before="0" w:beforeAutospacing="0" w:after="0" w:afterAutospacing="0"/>
        <w:contextualSpacing/>
        <w:jc w:val="both"/>
        <w:rPr>
          <w:color w:val="212121"/>
          <w:sz w:val="22"/>
          <w:szCs w:val="22"/>
        </w:rPr>
      </w:pPr>
      <w:r w:rsidRPr="00292349">
        <w:rPr>
          <w:color w:val="000000"/>
          <w:spacing w:val="-8"/>
          <w:sz w:val="22"/>
          <w:szCs w:val="22"/>
          <w:shd w:val="clear" w:color="auto" w:fill="FFFFFF"/>
        </w:rPr>
        <w:t>N =Нп + Вп</w:t>
      </w:r>
      <w:proofErr w:type="gramStart"/>
      <w:r w:rsidRPr="00292349">
        <w:rPr>
          <w:color w:val="000000"/>
          <w:spacing w:val="-8"/>
          <w:sz w:val="22"/>
          <w:szCs w:val="22"/>
          <w:shd w:val="clear" w:color="auto" w:fill="FFFFFF"/>
        </w:rPr>
        <w:t>,г</w:t>
      </w:r>
      <w:proofErr w:type="gramEnd"/>
      <w:r w:rsidRPr="00292349">
        <w:rPr>
          <w:color w:val="000000"/>
          <w:spacing w:val="-8"/>
          <w:sz w:val="22"/>
          <w:szCs w:val="22"/>
          <w:shd w:val="clear" w:color="auto" w:fill="FFFFFF"/>
        </w:rPr>
        <w:t>де</w:t>
      </w:r>
    </w:p>
    <w:p w:rsidR="001C6F08" w:rsidRPr="00292349" w:rsidRDefault="001C6F08" w:rsidP="00292349">
      <w:pPr>
        <w:pStyle w:val="a8"/>
        <w:shd w:val="clear" w:color="auto" w:fill="FFFFFF"/>
        <w:spacing w:before="0" w:beforeAutospacing="0" w:after="0" w:afterAutospacing="0"/>
        <w:contextualSpacing/>
        <w:jc w:val="both"/>
        <w:rPr>
          <w:color w:val="212121"/>
          <w:sz w:val="22"/>
          <w:szCs w:val="22"/>
        </w:rPr>
      </w:pPr>
      <w:r w:rsidRPr="00292349">
        <w:rPr>
          <w:color w:val="000000"/>
          <w:spacing w:val="-9"/>
          <w:sz w:val="22"/>
          <w:szCs w:val="22"/>
          <w:shd w:val="clear" w:color="auto" w:fill="FFFFFF"/>
        </w:rPr>
        <w:t>N - прогноз поступления арендной платы за землю в бюджет сельского поселения;</w:t>
      </w:r>
    </w:p>
    <w:p w:rsidR="001C6F08" w:rsidRPr="00292349" w:rsidRDefault="001C6F08" w:rsidP="00292349">
      <w:pPr>
        <w:pStyle w:val="a8"/>
        <w:shd w:val="clear" w:color="auto" w:fill="FFFFFF"/>
        <w:spacing w:before="0" w:beforeAutospacing="0" w:after="0" w:afterAutospacing="0"/>
        <w:contextualSpacing/>
        <w:jc w:val="both"/>
        <w:rPr>
          <w:color w:val="212121"/>
          <w:sz w:val="22"/>
          <w:szCs w:val="22"/>
        </w:rPr>
      </w:pPr>
      <w:r w:rsidRPr="00292349">
        <w:rPr>
          <w:color w:val="000000"/>
          <w:spacing w:val="-10"/>
          <w:sz w:val="22"/>
          <w:szCs w:val="22"/>
          <w:shd w:val="clear" w:color="auto" w:fill="FFFFFF"/>
        </w:rPr>
        <w:t>Нп - сумма начисленных платежей по арендной плате за землю  в бюджет сельского поселения;</w:t>
      </w:r>
    </w:p>
    <w:p w:rsidR="001C6F08" w:rsidRPr="00292349" w:rsidRDefault="001C6F08" w:rsidP="00292349">
      <w:pPr>
        <w:pStyle w:val="a8"/>
        <w:shd w:val="clear" w:color="auto" w:fill="FFFFFF"/>
        <w:spacing w:before="0" w:beforeAutospacing="0" w:after="0" w:afterAutospacing="0"/>
        <w:contextualSpacing/>
        <w:jc w:val="both"/>
        <w:rPr>
          <w:color w:val="212121"/>
          <w:sz w:val="22"/>
          <w:szCs w:val="22"/>
        </w:rPr>
      </w:pPr>
      <w:r w:rsidRPr="00292349">
        <w:rPr>
          <w:color w:val="000000"/>
          <w:spacing w:val="-4"/>
          <w:sz w:val="22"/>
          <w:szCs w:val="22"/>
          <w:shd w:val="clear" w:color="auto" w:fill="FFFFFF"/>
        </w:rPr>
        <w:t>Вп - оценка выпадающих (дополнительных) доходов от сдачи в аренду земли сельского поселения</w:t>
      </w:r>
      <w:r w:rsidRPr="00292349">
        <w:rPr>
          <w:color w:val="000000"/>
          <w:spacing w:val="-10"/>
          <w:sz w:val="22"/>
          <w:szCs w:val="22"/>
          <w:shd w:val="clear" w:color="auto" w:fill="FFFFFF"/>
        </w:rPr>
        <w:t xml:space="preserve"> в связи с выбытием (приобретением) объектов аренды (продажа (передача</w:t>
      </w:r>
      <w:proofErr w:type="gramStart"/>
      <w:r w:rsidRPr="00292349">
        <w:rPr>
          <w:color w:val="000000"/>
          <w:spacing w:val="-10"/>
          <w:sz w:val="22"/>
          <w:szCs w:val="22"/>
          <w:shd w:val="clear" w:color="auto" w:fill="FFFFFF"/>
        </w:rPr>
        <w:t>)з</w:t>
      </w:r>
      <w:proofErr w:type="gramEnd"/>
      <w:r w:rsidRPr="00292349">
        <w:rPr>
          <w:color w:val="000000"/>
          <w:spacing w:val="-10"/>
          <w:sz w:val="22"/>
          <w:szCs w:val="22"/>
          <w:shd w:val="clear" w:color="auto" w:fill="FFFFFF"/>
        </w:rPr>
        <w:t>емельных </w:t>
      </w:r>
      <w:r w:rsidRPr="00292349">
        <w:rPr>
          <w:color w:val="000000"/>
          <w:spacing w:val="-5"/>
          <w:sz w:val="22"/>
          <w:szCs w:val="22"/>
          <w:shd w:val="clear" w:color="auto" w:fill="FFFFFF"/>
        </w:rPr>
        <w:t>участков, заключение дополнительных договоров, изменение видов целевого использования и </w:t>
      </w:r>
      <w:r w:rsidRPr="00292349">
        <w:rPr>
          <w:color w:val="000000"/>
          <w:spacing w:val="-10"/>
          <w:sz w:val="22"/>
          <w:szCs w:val="22"/>
          <w:shd w:val="clear" w:color="auto" w:fill="FFFFFF"/>
        </w:rPr>
        <w:t>др.).</w:t>
      </w:r>
    </w:p>
    <w:p w:rsidR="001C6F08" w:rsidRPr="00292349" w:rsidRDefault="001C6F08" w:rsidP="00292349">
      <w:pPr>
        <w:pStyle w:val="a8"/>
        <w:shd w:val="clear" w:color="auto" w:fill="FFFFFF"/>
        <w:spacing w:before="0" w:beforeAutospacing="0" w:after="0" w:afterAutospacing="0"/>
        <w:contextualSpacing/>
        <w:jc w:val="both"/>
        <w:rPr>
          <w:color w:val="212121"/>
          <w:sz w:val="22"/>
          <w:szCs w:val="22"/>
        </w:rPr>
      </w:pPr>
      <w:r w:rsidRPr="00292349">
        <w:rPr>
          <w:color w:val="000000"/>
          <w:spacing w:val="-9"/>
          <w:sz w:val="22"/>
          <w:szCs w:val="22"/>
          <w:shd w:val="clear" w:color="auto" w:fill="FFFFFF"/>
        </w:rPr>
        <w:lastRenderedPageBreak/>
        <w:t>3.3.</w:t>
      </w:r>
      <w:r w:rsidRPr="00292349">
        <w:rPr>
          <w:color w:val="000000"/>
          <w:sz w:val="22"/>
          <w:szCs w:val="22"/>
          <w:shd w:val="clear" w:color="auto" w:fill="FFFFFF"/>
        </w:rPr>
        <w:t>     </w:t>
      </w:r>
      <w:r w:rsidRPr="00292349">
        <w:rPr>
          <w:color w:val="000000"/>
          <w:spacing w:val="-4"/>
          <w:sz w:val="22"/>
          <w:szCs w:val="22"/>
          <w:shd w:val="clear" w:color="auto" w:fill="FFFFFF"/>
        </w:rPr>
        <w:t>Поступления от использования имущества, находящегося в муниципальной собственности сельского поселения</w:t>
      </w:r>
      <w:r w:rsidRPr="00292349">
        <w:rPr>
          <w:color w:val="000000"/>
          <w:sz w:val="22"/>
          <w:szCs w:val="22"/>
          <w:shd w:val="clear" w:color="auto" w:fill="FFFFFF"/>
        </w:rPr>
        <w:t>.</w:t>
      </w:r>
    </w:p>
    <w:p w:rsidR="001C6F08" w:rsidRPr="00292349" w:rsidRDefault="001C6F08" w:rsidP="00292349">
      <w:pPr>
        <w:pStyle w:val="a8"/>
        <w:shd w:val="clear" w:color="auto" w:fill="FFFFFF"/>
        <w:spacing w:before="0" w:beforeAutospacing="0" w:after="0" w:afterAutospacing="0"/>
        <w:contextualSpacing/>
        <w:jc w:val="both"/>
        <w:rPr>
          <w:color w:val="212121"/>
          <w:sz w:val="22"/>
          <w:szCs w:val="22"/>
        </w:rPr>
      </w:pPr>
      <w:r w:rsidRPr="00292349">
        <w:rPr>
          <w:color w:val="000000"/>
          <w:spacing w:val="-5"/>
          <w:sz w:val="22"/>
          <w:szCs w:val="22"/>
          <w:shd w:val="clear" w:color="auto" w:fill="FFFFFF"/>
        </w:rPr>
        <w:t>Прогнозные показатели доходов бюджета сельского поселения от сдачи в аренду имущества, </w:t>
      </w:r>
      <w:r w:rsidRPr="00292349">
        <w:rPr>
          <w:color w:val="000000"/>
          <w:spacing w:val="-10"/>
          <w:sz w:val="22"/>
          <w:szCs w:val="22"/>
          <w:shd w:val="clear" w:color="auto" w:fill="FFFFFF"/>
        </w:rPr>
        <w:t>находящегося  в муниципальной собственности сельского поселения рассчитываются по формуле:</w:t>
      </w:r>
    </w:p>
    <w:p w:rsidR="001C6F08" w:rsidRPr="00292349" w:rsidRDefault="001C6F08" w:rsidP="00292349">
      <w:pPr>
        <w:pStyle w:val="a8"/>
        <w:shd w:val="clear" w:color="auto" w:fill="FFFFFF"/>
        <w:spacing w:before="0" w:beforeAutospacing="0" w:after="0" w:afterAutospacing="0"/>
        <w:contextualSpacing/>
        <w:jc w:val="both"/>
        <w:rPr>
          <w:color w:val="212121"/>
          <w:sz w:val="22"/>
          <w:szCs w:val="22"/>
        </w:rPr>
      </w:pPr>
      <w:r w:rsidRPr="00292349">
        <w:rPr>
          <w:color w:val="000000"/>
          <w:spacing w:val="-7"/>
          <w:sz w:val="22"/>
          <w:szCs w:val="22"/>
          <w:shd w:val="clear" w:color="auto" w:fill="FFFFFF"/>
        </w:rPr>
        <w:t>N = Нп х К + Вп</w:t>
      </w:r>
      <w:proofErr w:type="gramStart"/>
      <w:r w:rsidRPr="00292349">
        <w:rPr>
          <w:color w:val="000000"/>
          <w:spacing w:val="-7"/>
          <w:sz w:val="22"/>
          <w:szCs w:val="22"/>
          <w:shd w:val="clear" w:color="auto" w:fill="FFFFFF"/>
        </w:rPr>
        <w:t>,г</w:t>
      </w:r>
      <w:proofErr w:type="gramEnd"/>
      <w:r w:rsidRPr="00292349">
        <w:rPr>
          <w:color w:val="000000"/>
          <w:spacing w:val="-7"/>
          <w:sz w:val="22"/>
          <w:szCs w:val="22"/>
          <w:shd w:val="clear" w:color="auto" w:fill="FFFFFF"/>
        </w:rPr>
        <w:t>де</w:t>
      </w:r>
    </w:p>
    <w:p w:rsidR="001C6F08" w:rsidRPr="00292349" w:rsidRDefault="001C6F08" w:rsidP="00292349">
      <w:pPr>
        <w:pStyle w:val="a8"/>
        <w:shd w:val="clear" w:color="auto" w:fill="FFFFFF"/>
        <w:spacing w:before="0" w:beforeAutospacing="0" w:after="0" w:afterAutospacing="0"/>
        <w:contextualSpacing/>
        <w:jc w:val="both"/>
        <w:rPr>
          <w:color w:val="212121"/>
          <w:sz w:val="22"/>
          <w:szCs w:val="22"/>
        </w:rPr>
      </w:pPr>
      <w:r w:rsidRPr="00292349">
        <w:rPr>
          <w:color w:val="000000"/>
          <w:spacing w:val="-8"/>
          <w:sz w:val="22"/>
          <w:szCs w:val="22"/>
          <w:shd w:val="clear" w:color="auto" w:fill="FFFFFF"/>
        </w:rPr>
        <w:t>N - прогноз поступления доходов от сдачи в аренду имущества в бюджет сельского поселения;</w:t>
      </w:r>
    </w:p>
    <w:p w:rsidR="001C6F08" w:rsidRPr="00292349" w:rsidRDefault="001C6F08" w:rsidP="00292349">
      <w:pPr>
        <w:pStyle w:val="a8"/>
        <w:shd w:val="clear" w:color="auto" w:fill="FFFFFF"/>
        <w:spacing w:before="0" w:beforeAutospacing="0" w:after="0" w:afterAutospacing="0"/>
        <w:contextualSpacing/>
        <w:jc w:val="both"/>
        <w:rPr>
          <w:color w:val="212121"/>
          <w:sz w:val="22"/>
          <w:szCs w:val="22"/>
        </w:rPr>
      </w:pPr>
      <w:r w:rsidRPr="00292349">
        <w:rPr>
          <w:color w:val="000000"/>
          <w:spacing w:val="-3"/>
          <w:sz w:val="22"/>
          <w:szCs w:val="22"/>
          <w:shd w:val="clear" w:color="auto" w:fill="FFFFFF"/>
        </w:rPr>
        <w:t>Нп - сумма начисленных платежей по арендной плате за недвижимое имущество в </w:t>
      </w:r>
      <w:r w:rsidRPr="00292349">
        <w:rPr>
          <w:color w:val="000000"/>
          <w:spacing w:val="-13"/>
          <w:sz w:val="22"/>
          <w:szCs w:val="22"/>
          <w:shd w:val="clear" w:color="auto" w:fill="FFFFFF"/>
        </w:rPr>
        <w:t>бюджет</w:t>
      </w:r>
      <w:r w:rsidRPr="00292349">
        <w:rPr>
          <w:color w:val="000000"/>
          <w:spacing w:val="-8"/>
          <w:sz w:val="22"/>
          <w:szCs w:val="22"/>
          <w:shd w:val="clear" w:color="auto" w:fill="FFFFFF"/>
        </w:rPr>
        <w:t> сельского поселения</w:t>
      </w:r>
      <w:r w:rsidRPr="00292349">
        <w:rPr>
          <w:color w:val="000000"/>
          <w:spacing w:val="-13"/>
          <w:sz w:val="22"/>
          <w:szCs w:val="22"/>
          <w:shd w:val="clear" w:color="auto" w:fill="FFFFFF"/>
        </w:rPr>
        <w:t>;</w:t>
      </w:r>
    </w:p>
    <w:p w:rsidR="001C6F08" w:rsidRPr="00292349" w:rsidRDefault="001C6F08" w:rsidP="00292349">
      <w:pPr>
        <w:pStyle w:val="a5"/>
        <w:contextualSpacing/>
        <w:rPr>
          <w:rFonts w:ascii="Times New Roman" w:hAnsi="Times New Roman"/>
          <w:color w:val="212121"/>
        </w:rPr>
      </w:pPr>
      <w:r w:rsidRPr="00292349">
        <w:rPr>
          <w:rFonts w:ascii="Times New Roman" w:hAnsi="Times New Roman"/>
          <w:spacing w:val="-3"/>
          <w:shd w:val="clear" w:color="auto" w:fill="FFFFFF"/>
        </w:rPr>
        <w:t>Вп   -   оценка выпадающих (дополнительных) доходов от сдачи в аренду муниципального имущества </w:t>
      </w:r>
      <w:r w:rsidRPr="00292349">
        <w:rPr>
          <w:rFonts w:ascii="Times New Roman" w:hAnsi="Times New Roman"/>
          <w:shd w:val="clear" w:color="auto" w:fill="FFFFFF"/>
        </w:rPr>
        <w:t>сельского поселения в связи с выбытием  (приобретением) объектов недвижимости (продажа (передача) имущества,  заключение дополнительных договоров, изменение видов </w:t>
      </w:r>
      <w:r w:rsidRPr="00292349">
        <w:rPr>
          <w:rFonts w:ascii="Times New Roman" w:hAnsi="Times New Roman"/>
          <w:spacing w:val="-10"/>
          <w:shd w:val="clear" w:color="auto" w:fill="FFFFFF"/>
        </w:rPr>
        <w:t>целевого использования и др.);</w:t>
      </w:r>
    </w:p>
    <w:p w:rsidR="001C6F08" w:rsidRPr="00292349" w:rsidRDefault="001C6F08" w:rsidP="00292349">
      <w:pPr>
        <w:pStyle w:val="a8"/>
        <w:shd w:val="clear" w:color="auto" w:fill="FFFFFF"/>
        <w:spacing w:before="0" w:beforeAutospacing="0" w:after="0" w:afterAutospacing="0"/>
        <w:contextualSpacing/>
        <w:jc w:val="both"/>
        <w:rPr>
          <w:color w:val="212121"/>
          <w:sz w:val="22"/>
          <w:szCs w:val="22"/>
        </w:rPr>
      </w:pPr>
      <w:proofErr w:type="gramStart"/>
      <w:r w:rsidRPr="00292349">
        <w:rPr>
          <w:color w:val="000000"/>
          <w:spacing w:val="-10"/>
          <w:sz w:val="22"/>
          <w:szCs w:val="22"/>
          <w:shd w:val="clear" w:color="auto" w:fill="FFFFFF"/>
        </w:rPr>
        <w:t>К</w:t>
      </w:r>
      <w:proofErr w:type="gramEnd"/>
      <w:r w:rsidRPr="00292349">
        <w:rPr>
          <w:color w:val="000000"/>
          <w:spacing w:val="-10"/>
          <w:sz w:val="22"/>
          <w:szCs w:val="22"/>
          <w:shd w:val="clear" w:color="auto" w:fill="FFFFFF"/>
        </w:rPr>
        <w:t xml:space="preserve"> - </w:t>
      </w:r>
      <w:proofErr w:type="gramStart"/>
      <w:r w:rsidRPr="00292349">
        <w:rPr>
          <w:color w:val="000000"/>
          <w:spacing w:val="-10"/>
          <w:sz w:val="22"/>
          <w:szCs w:val="22"/>
          <w:shd w:val="clear" w:color="auto" w:fill="FFFFFF"/>
        </w:rPr>
        <w:t>коэффициент</w:t>
      </w:r>
      <w:proofErr w:type="gramEnd"/>
      <w:r w:rsidRPr="00292349">
        <w:rPr>
          <w:color w:val="000000"/>
          <w:spacing w:val="-10"/>
          <w:sz w:val="22"/>
          <w:szCs w:val="22"/>
          <w:shd w:val="clear" w:color="auto" w:fill="FFFFFF"/>
        </w:rPr>
        <w:t xml:space="preserve"> индексации базовой ставки арендной платы за 1 кв. м нежилых помещений.</w:t>
      </w:r>
    </w:p>
    <w:p w:rsidR="001C6F08" w:rsidRPr="00292349" w:rsidRDefault="001C6F08" w:rsidP="00292349">
      <w:pPr>
        <w:pStyle w:val="a8"/>
        <w:shd w:val="clear" w:color="auto" w:fill="FFFFFF"/>
        <w:spacing w:before="0" w:beforeAutospacing="0"/>
        <w:contextualSpacing/>
        <w:jc w:val="both"/>
        <w:rPr>
          <w:color w:val="212121"/>
          <w:sz w:val="22"/>
          <w:szCs w:val="22"/>
        </w:rPr>
      </w:pPr>
      <w:r w:rsidRPr="00292349">
        <w:rPr>
          <w:color w:val="212121"/>
          <w:sz w:val="22"/>
          <w:szCs w:val="22"/>
        </w:rPr>
        <w:t> </w:t>
      </w:r>
    </w:p>
    <w:p w:rsidR="001C6F08" w:rsidRPr="00292349" w:rsidRDefault="001C6F08" w:rsidP="00292349">
      <w:pPr>
        <w:pStyle w:val="a8"/>
        <w:shd w:val="clear" w:color="auto" w:fill="FFFFFF"/>
        <w:spacing w:before="0" w:beforeAutospacing="0" w:after="0" w:afterAutospacing="0"/>
        <w:contextualSpacing/>
        <w:jc w:val="both"/>
        <w:rPr>
          <w:color w:val="000000"/>
          <w:spacing w:val="-10"/>
          <w:sz w:val="22"/>
          <w:szCs w:val="22"/>
          <w:shd w:val="clear" w:color="auto" w:fill="FFFFFF"/>
        </w:rPr>
      </w:pPr>
      <w:r w:rsidRPr="00292349">
        <w:rPr>
          <w:color w:val="000000"/>
          <w:spacing w:val="-9"/>
          <w:sz w:val="22"/>
          <w:szCs w:val="22"/>
          <w:shd w:val="clear" w:color="auto" w:fill="FFFFFF"/>
        </w:rPr>
        <w:t xml:space="preserve">3.4. </w:t>
      </w:r>
      <w:r w:rsidRPr="00292349">
        <w:rPr>
          <w:color w:val="000000"/>
          <w:spacing w:val="-10"/>
          <w:sz w:val="22"/>
          <w:szCs w:val="22"/>
          <w:shd w:val="clear" w:color="auto" w:fill="FFFFFF"/>
        </w:rPr>
        <w:t>Доходы от продажи материальных и нематериальных активов</w:t>
      </w:r>
    </w:p>
    <w:p w:rsidR="001C6F08" w:rsidRPr="00292349" w:rsidRDefault="001C6F08" w:rsidP="00292349">
      <w:pPr>
        <w:pStyle w:val="a8"/>
        <w:shd w:val="clear" w:color="auto" w:fill="FFFFFF"/>
        <w:spacing w:before="0" w:beforeAutospacing="0" w:after="0" w:afterAutospacing="0"/>
        <w:contextualSpacing/>
        <w:jc w:val="both"/>
        <w:rPr>
          <w:color w:val="212121"/>
          <w:sz w:val="22"/>
          <w:szCs w:val="22"/>
        </w:rPr>
      </w:pPr>
      <w:r w:rsidRPr="00292349">
        <w:rPr>
          <w:color w:val="000000"/>
          <w:spacing w:val="-11"/>
          <w:sz w:val="22"/>
          <w:szCs w:val="22"/>
          <w:shd w:val="clear" w:color="auto" w:fill="FFFFFF"/>
        </w:rPr>
        <w:t>Прогноз доходов от продажи материальных и нематериальных активов производится на </w:t>
      </w:r>
      <w:r w:rsidRPr="00292349">
        <w:rPr>
          <w:color w:val="000000"/>
          <w:spacing w:val="-10"/>
          <w:sz w:val="22"/>
          <w:szCs w:val="22"/>
          <w:shd w:val="clear" w:color="auto" w:fill="FFFFFF"/>
        </w:rPr>
        <w:t>основании Прогнозного плана приватизации муниципального имущества и прогнозов продаж </w:t>
      </w:r>
      <w:r w:rsidRPr="00292349">
        <w:rPr>
          <w:color w:val="000000"/>
          <w:spacing w:val="-8"/>
          <w:sz w:val="22"/>
          <w:szCs w:val="22"/>
          <w:shd w:val="clear" w:color="auto" w:fill="FFFFFF"/>
        </w:rPr>
        <w:t>земельных участков, находящихся в государственной собственности до ее разграничения, на </w:t>
      </w:r>
      <w:r w:rsidRPr="00292349">
        <w:rPr>
          <w:color w:val="000000"/>
          <w:sz w:val="22"/>
          <w:szCs w:val="22"/>
          <w:shd w:val="clear" w:color="auto" w:fill="FFFFFF"/>
        </w:rPr>
        <w:t>очередной финансовый год и плановый период.</w:t>
      </w:r>
    </w:p>
    <w:p w:rsidR="001C6F08" w:rsidRPr="00292349" w:rsidRDefault="001C6F08" w:rsidP="00292349">
      <w:pPr>
        <w:pStyle w:val="a8"/>
        <w:shd w:val="clear" w:color="auto" w:fill="FFFFFF"/>
        <w:spacing w:before="0" w:beforeAutospacing="0" w:after="0" w:afterAutospacing="0"/>
        <w:contextualSpacing/>
        <w:jc w:val="both"/>
        <w:rPr>
          <w:color w:val="212121"/>
          <w:sz w:val="22"/>
          <w:szCs w:val="22"/>
        </w:rPr>
      </w:pPr>
      <w:r w:rsidRPr="00292349">
        <w:rPr>
          <w:color w:val="000000"/>
          <w:spacing w:val="-5"/>
          <w:sz w:val="22"/>
          <w:szCs w:val="22"/>
          <w:shd w:val="clear" w:color="auto" w:fill="FFFFFF"/>
        </w:rPr>
        <w:t xml:space="preserve">Прогноз поступлений от продажи земельных участков в бюджет сельского поселения </w:t>
      </w:r>
      <w:r w:rsidRPr="00292349">
        <w:rPr>
          <w:color w:val="000000"/>
          <w:sz w:val="22"/>
          <w:szCs w:val="22"/>
          <w:shd w:val="clear" w:color="auto" w:fill="FFFFFF"/>
        </w:rPr>
        <w:t>определяется по следующей формуле:</w:t>
      </w:r>
    </w:p>
    <w:p w:rsidR="001C6F08" w:rsidRPr="00292349" w:rsidRDefault="001C6F08" w:rsidP="00292349">
      <w:pPr>
        <w:pStyle w:val="a8"/>
        <w:shd w:val="clear" w:color="auto" w:fill="FFFFFF"/>
        <w:spacing w:before="0" w:beforeAutospacing="0" w:after="0" w:afterAutospacing="0"/>
        <w:contextualSpacing/>
        <w:jc w:val="both"/>
        <w:rPr>
          <w:color w:val="212121"/>
          <w:sz w:val="22"/>
          <w:szCs w:val="22"/>
        </w:rPr>
      </w:pPr>
      <w:r w:rsidRPr="00292349">
        <w:rPr>
          <w:color w:val="000000"/>
          <w:sz w:val="22"/>
          <w:szCs w:val="22"/>
          <w:shd w:val="clear" w:color="auto" w:fill="FFFFFF"/>
          <w:lang w:val="en-US"/>
        </w:rPr>
        <w:t>N</w:t>
      </w:r>
      <w:r w:rsidRPr="00292349">
        <w:rPr>
          <w:color w:val="000000"/>
          <w:sz w:val="22"/>
          <w:szCs w:val="22"/>
          <w:shd w:val="clear" w:color="auto" w:fill="FFFFFF"/>
        </w:rPr>
        <w:t>=</w:t>
      </w:r>
      <w:r w:rsidRPr="00292349">
        <w:rPr>
          <w:color w:val="000000"/>
          <w:sz w:val="22"/>
          <w:szCs w:val="22"/>
          <w:shd w:val="clear" w:color="auto" w:fill="FFFFFF"/>
          <w:lang w:val="en-US"/>
        </w:rPr>
        <w:t>VnpxKx</w:t>
      </w:r>
      <w:r w:rsidRPr="00292349">
        <w:rPr>
          <w:color w:val="000000"/>
          <w:sz w:val="22"/>
          <w:szCs w:val="22"/>
          <w:shd w:val="clear" w:color="auto" w:fill="FFFFFF"/>
        </w:rPr>
        <w:t>50/100</w:t>
      </w:r>
      <w:proofErr w:type="gramStart"/>
      <w:r w:rsidRPr="00292349">
        <w:rPr>
          <w:color w:val="000000"/>
          <w:sz w:val="22"/>
          <w:szCs w:val="22"/>
          <w:shd w:val="clear" w:color="auto" w:fill="FFFFFF"/>
        </w:rPr>
        <w:t>,</w:t>
      </w:r>
      <w:r w:rsidRPr="00292349">
        <w:rPr>
          <w:color w:val="000000"/>
          <w:sz w:val="22"/>
          <w:szCs w:val="22"/>
          <w:shd w:val="clear" w:color="auto" w:fill="FFFFFF"/>
          <w:lang w:val="en-US"/>
        </w:rPr>
        <w:t>rae</w:t>
      </w:r>
      <w:proofErr w:type="gramEnd"/>
      <w:r w:rsidRPr="00292349">
        <w:rPr>
          <w:color w:val="000000"/>
          <w:sz w:val="22"/>
          <w:szCs w:val="22"/>
          <w:shd w:val="clear" w:color="auto" w:fill="FFFFFF"/>
        </w:rPr>
        <w:t>:</w:t>
      </w:r>
    </w:p>
    <w:p w:rsidR="001C6F08" w:rsidRPr="00292349" w:rsidRDefault="001C6F08" w:rsidP="00292349">
      <w:pPr>
        <w:pStyle w:val="a8"/>
        <w:shd w:val="clear" w:color="auto" w:fill="FFFFFF"/>
        <w:spacing w:before="0" w:beforeAutospacing="0" w:after="0" w:afterAutospacing="0"/>
        <w:contextualSpacing/>
        <w:jc w:val="both"/>
        <w:rPr>
          <w:color w:val="212121"/>
          <w:sz w:val="22"/>
          <w:szCs w:val="22"/>
        </w:rPr>
      </w:pPr>
      <w:r w:rsidRPr="00292349">
        <w:rPr>
          <w:color w:val="000000"/>
          <w:spacing w:val="-8"/>
          <w:sz w:val="22"/>
          <w:szCs w:val="22"/>
          <w:shd w:val="clear" w:color="auto" w:fill="FFFFFF"/>
        </w:rPr>
        <w:t>N - прогноз поступлений доходов от продажи земли в бюджет сельского поселения;</w:t>
      </w:r>
    </w:p>
    <w:p w:rsidR="001C6F08" w:rsidRPr="00292349" w:rsidRDefault="001C6F08" w:rsidP="00292349">
      <w:pPr>
        <w:pStyle w:val="a8"/>
        <w:shd w:val="clear" w:color="auto" w:fill="FFFFFF"/>
        <w:spacing w:before="0" w:beforeAutospacing="0" w:after="0" w:afterAutospacing="0"/>
        <w:contextualSpacing/>
        <w:jc w:val="both"/>
        <w:rPr>
          <w:color w:val="212121"/>
          <w:sz w:val="22"/>
          <w:szCs w:val="22"/>
        </w:rPr>
      </w:pPr>
      <w:r w:rsidRPr="00292349">
        <w:rPr>
          <w:color w:val="000000"/>
          <w:spacing w:val="-11"/>
          <w:sz w:val="22"/>
          <w:szCs w:val="22"/>
          <w:shd w:val="clear" w:color="auto" w:fill="FFFFFF"/>
          <w:lang w:val="en-US"/>
        </w:rPr>
        <w:t>Vnp</w:t>
      </w:r>
      <w:r w:rsidRPr="00292349">
        <w:rPr>
          <w:color w:val="000000"/>
          <w:spacing w:val="-11"/>
          <w:sz w:val="22"/>
          <w:szCs w:val="22"/>
          <w:shd w:val="clear" w:color="auto" w:fill="FFFFFF"/>
        </w:rPr>
        <w:t> - показатель, учитывающий объем продаж земельных участков;</w:t>
      </w:r>
    </w:p>
    <w:p w:rsidR="001C6F08" w:rsidRPr="00292349" w:rsidRDefault="001C6F08" w:rsidP="00292349">
      <w:pPr>
        <w:pStyle w:val="a8"/>
        <w:shd w:val="clear" w:color="auto" w:fill="FFFFFF"/>
        <w:spacing w:before="0" w:beforeAutospacing="0" w:after="0" w:afterAutospacing="0"/>
        <w:contextualSpacing/>
        <w:jc w:val="both"/>
        <w:rPr>
          <w:color w:val="212121"/>
          <w:sz w:val="22"/>
          <w:szCs w:val="22"/>
        </w:rPr>
      </w:pPr>
      <w:proofErr w:type="gramStart"/>
      <w:r w:rsidRPr="00292349">
        <w:rPr>
          <w:color w:val="000000"/>
          <w:spacing w:val="-11"/>
          <w:sz w:val="22"/>
          <w:szCs w:val="22"/>
          <w:shd w:val="clear" w:color="auto" w:fill="FFFFFF"/>
        </w:rPr>
        <w:t>К</w:t>
      </w:r>
      <w:proofErr w:type="gramEnd"/>
      <w:r w:rsidRPr="00292349">
        <w:rPr>
          <w:color w:val="000000"/>
          <w:spacing w:val="-11"/>
          <w:sz w:val="22"/>
          <w:szCs w:val="22"/>
          <w:shd w:val="clear" w:color="auto" w:fill="FFFFFF"/>
        </w:rPr>
        <w:t xml:space="preserve"> - коэффициент, учитывающий индексацию нормативной цены земли.</w:t>
      </w:r>
    </w:p>
    <w:p w:rsidR="001C6F08" w:rsidRPr="00292349" w:rsidRDefault="001C6F08" w:rsidP="00292349">
      <w:pPr>
        <w:pStyle w:val="a8"/>
        <w:shd w:val="clear" w:color="auto" w:fill="FFFFFF"/>
        <w:spacing w:before="0" w:beforeAutospacing="0" w:after="0" w:afterAutospacing="0"/>
        <w:contextualSpacing/>
        <w:jc w:val="both"/>
        <w:rPr>
          <w:color w:val="212121"/>
          <w:sz w:val="22"/>
          <w:szCs w:val="22"/>
        </w:rPr>
      </w:pPr>
      <w:r w:rsidRPr="00292349">
        <w:rPr>
          <w:color w:val="000000"/>
          <w:spacing w:val="-10"/>
          <w:sz w:val="22"/>
          <w:szCs w:val="22"/>
          <w:shd w:val="clear" w:color="auto" w:fill="FFFFFF"/>
        </w:rPr>
        <w:t>3.5. Штрафы, санкции, возмещение ущерба</w:t>
      </w:r>
    </w:p>
    <w:p w:rsidR="001C6F08" w:rsidRPr="00292349" w:rsidRDefault="001C6F08" w:rsidP="00292349">
      <w:pPr>
        <w:pStyle w:val="a8"/>
        <w:shd w:val="clear" w:color="auto" w:fill="FFFFFF"/>
        <w:spacing w:before="0" w:beforeAutospacing="0" w:after="0" w:afterAutospacing="0"/>
        <w:contextualSpacing/>
        <w:jc w:val="both"/>
        <w:rPr>
          <w:color w:val="212121"/>
          <w:sz w:val="22"/>
          <w:szCs w:val="22"/>
        </w:rPr>
      </w:pPr>
      <w:proofErr w:type="gramStart"/>
      <w:r w:rsidRPr="00292349">
        <w:rPr>
          <w:color w:val="000000"/>
          <w:spacing w:val="-4"/>
          <w:sz w:val="22"/>
          <w:szCs w:val="22"/>
          <w:shd w:val="clear" w:color="auto" w:fill="FFFFFF"/>
        </w:rPr>
        <w:t>Прогноз поступлений штрафных санкций на очередной финансовый год и плановый </w:t>
      </w:r>
      <w:r w:rsidRPr="00292349">
        <w:rPr>
          <w:color w:val="000000"/>
          <w:spacing w:val="-9"/>
          <w:sz w:val="22"/>
          <w:szCs w:val="22"/>
          <w:shd w:val="clear" w:color="auto" w:fill="FFFFFF"/>
        </w:rPr>
        <w:t>период рассчитывается исходя из ожидаемого поступления данного вида доходов  в бюджет сельского поселения</w:t>
      </w:r>
      <w:r w:rsidRPr="00292349">
        <w:rPr>
          <w:color w:val="000000"/>
          <w:sz w:val="22"/>
          <w:szCs w:val="22"/>
          <w:shd w:val="clear" w:color="auto" w:fill="FFFFFF"/>
        </w:rPr>
        <w:t xml:space="preserve"> в году, предшествующем планируемому.</w:t>
      </w:r>
      <w:proofErr w:type="gramEnd"/>
    </w:p>
    <w:p w:rsidR="001C6F08" w:rsidRPr="00292349" w:rsidRDefault="001C6F08" w:rsidP="00292349">
      <w:pPr>
        <w:pStyle w:val="a8"/>
        <w:shd w:val="clear" w:color="auto" w:fill="FFFFFF"/>
        <w:spacing w:before="0" w:beforeAutospacing="0" w:after="0" w:afterAutospacing="0"/>
        <w:contextualSpacing/>
        <w:jc w:val="both"/>
        <w:rPr>
          <w:color w:val="212121"/>
          <w:sz w:val="22"/>
          <w:szCs w:val="22"/>
        </w:rPr>
      </w:pPr>
      <w:r w:rsidRPr="00292349">
        <w:rPr>
          <w:color w:val="212121"/>
          <w:sz w:val="22"/>
          <w:szCs w:val="22"/>
        </w:rPr>
        <w:t> </w:t>
      </w:r>
    </w:p>
    <w:p w:rsidR="001C6F08" w:rsidRPr="00292349" w:rsidRDefault="001C6F08" w:rsidP="00292349">
      <w:pPr>
        <w:pStyle w:val="a8"/>
        <w:shd w:val="clear" w:color="auto" w:fill="FFFFFF"/>
        <w:spacing w:before="0" w:beforeAutospacing="0" w:after="0" w:afterAutospacing="0"/>
        <w:contextualSpacing/>
        <w:jc w:val="both"/>
        <w:rPr>
          <w:color w:val="212121"/>
          <w:sz w:val="22"/>
          <w:szCs w:val="22"/>
        </w:rPr>
      </w:pPr>
      <w:r w:rsidRPr="00292349">
        <w:rPr>
          <w:color w:val="212121"/>
          <w:sz w:val="22"/>
          <w:szCs w:val="22"/>
        </w:rPr>
        <w:t> </w:t>
      </w:r>
    </w:p>
    <w:p w:rsidR="001C6F08" w:rsidRPr="00292349" w:rsidRDefault="001C6F08" w:rsidP="00292349">
      <w:pPr>
        <w:pBdr>
          <w:bottom w:val="single" w:sz="12" w:space="1" w:color="auto"/>
        </w:pBdr>
        <w:spacing w:line="240" w:lineRule="auto"/>
        <w:contextualSpacing/>
        <w:jc w:val="both"/>
        <w:rPr>
          <w:rFonts w:ascii="Times New Roman" w:hAnsi="Times New Roman" w:cs="Times New Roman"/>
        </w:rPr>
      </w:pPr>
    </w:p>
    <w:p w:rsidR="001C6F08" w:rsidRPr="00292349" w:rsidRDefault="001C6F08" w:rsidP="00292349">
      <w:pPr>
        <w:pStyle w:val="a5"/>
        <w:contextualSpacing/>
        <w:jc w:val="center"/>
        <w:rPr>
          <w:rFonts w:ascii="Times New Roman" w:hAnsi="Times New Roman"/>
          <w:b/>
          <w:bCs/>
          <w:snapToGrid w:val="0"/>
        </w:rPr>
      </w:pPr>
      <w:r w:rsidRPr="00292349">
        <w:rPr>
          <w:rFonts w:ascii="Times New Roman" w:hAnsi="Times New Roman"/>
          <w:b/>
          <w:bCs/>
          <w:snapToGrid w:val="0"/>
        </w:rPr>
        <w:t xml:space="preserve">АДМИНИСТРАЦИЯ ВАРЛАМОВСКОГО СЕЛЬСОВЕТА </w:t>
      </w:r>
      <w:r w:rsidRPr="00292349">
        <w:rPr>
          <w:rFonts w:ascii="Times New Roman" w:hAnsi="Times New Roman"/>
          <w:b/>
          <w:bCs/>
        </w:rPr>
        <w:t>БОЛОТНИНСКОГО РАЙОНА</w:t>
      </w:r>
      <w:r w:rsidRPr="00292349">
        <w:rPr>
          <w:rFonts w:ascii="Times New Roman" w:hAnsi="Times New Roman"/>
          <w:b/>
          <w:bCs/>
          <w:snapToGrid w:val="0"/>
        </w:rPr>
        <w:t xml:space="preserve"> НОВОСИБИРСКОЙ ОБЛАСТИ</w:t>
      </w:r>
    </w:p>
    <w:p w:rsidR="001C6F08" w:rsidRPr="00292349" w:rsidRDefault="001C6F08" w:rsidP="00292349">
      <w:pPr>
        <w:pStyle w:val="a5"/>
        <w:contextualSpacing/>
        <w:jc w:val="center"/>
        <w:rPr>
          <w:rFonts w:ascii="Times New Roman" w:hAnsi="Times New Roman"/>
          <w:b/>
          <w:bCs/>
          <w:snapToGrid w:val="0"/>
        </w:rPr>
      </w:pPr>
    </w:p>
    <w:p w:rsidR="001C6F08" w:rsidRPr="00292349" w:rsidRDefault="001C6F08" w:rsidP="00292349">
      <w:pPr>
        <w:pStyle w:val="a5"/>
        <w:contextualSpacing/>
        <w:jc w:val="center"/>
        <w:rPr>
          <w:rFonts w:ascii="Times New Roman" w:hAnsi="Times New Roman"/>
          <w:b/>
          <w:bCs/>
          <w:snapToGrid w:val="0"/>
        </w:rPr>
      </w:pPr>
      <w:r w:rsidRPr="00292349">
        <w:rPr>
          <w:rFonts w:ascii="Times New Roman" w:hAnsi="Times New Roman"/>
          <w:b/>
          <w:bCs/>
          <w:snapToGrid w:val="0"/>
        </w:rPr>
        <w:t>ПОСТАНОВЛЕНИЕ</w:t>
      </w:r>
    </w:p>
    <w:p w:rsidR="001C6F08" w:rsidRPr="00292349" w:rsidRDefault="001C6F08" w:rsidP="00292349">
      <w:pPr>
        <w:spacing w:after="0" w:line="240" w:lineRule="auto"/>
        <w:contextualSpacing/>
        <w:jc w:val="both"/>
        <w:rPr>
          <w:rFonts w:ascii="Times New Roman" w:hAnsi="Times New Roman" w:cs="Times New Roman"/>
          <w:b/>
        </w:rPr>
      </w:pPr>
      <w:r w:rsidRPr="00292349">
        <w:rPr>
          <w:rFonts w:ascii="Times New Roman" w:hAnsi="Times New Roman" w:cs="Times New Roman"/>
          <w:b/>
        </w:rPr>
        <w:t xml:space="preserve">14.07.2020                                  </w:t>
      </w:r>
      <w:r w:rsidR="00CD77AE">
        <w:rPr>
          <w:rFonts w:ascii="Times New Roman" w:hAnsi="Times New Roman" w:cs="Times New Roman"/>
          <w:b/>
        </w:rPr>
        <w:t xml:space="preserve">                     </w:t>
      </w:r>
      <w:r w:rsidRPr="00292349">
        <w:rPr>
          <w:rFonts w:ascii="Times New Roman" w:hAnsi="Times New Roman" w:cs="Times New Roman"/>
          <w:b/>
        </w:rPr>
        <w:t xml:space="preserve">  с.Варламово                                  </w:t>
      </w:r>
      <w:r w:rsidR="00CD77AE">
        <w:rPr>
          <w:rFonts w:ascii="Times New Roman" w:hAnsi="Times New Roman" w:cs="Times New Roman"/>
          <w:b/>
        </w:rPr>
        <w:t xml:space="preserve">    </w:t>
      </w:r>
      <w:r w:rsidRPr="00292349">
        <w:rPr>
          <w:rFonts w:ascii="Times New Roman" w:hAnsi="Times New Roman" w:cs="Times New Roman"/>
          <w:b/>
        </w:rPr>
        <w:t xml:space="preserve">       № 56</w:t>
      </w:r>
    </w:p>
    <w:p w:rsidR="001C6F08" w:rsidRPr="00292349" w:rsidRDefault="001C6F08" w:rsidP="00292349">
      <w:pPr>
        <w:spacing w:after="0" w:line="240" w:lineRule="auto"/>
        <w:contextualSpacing/>
        <w:jc w:val="both"/>
        <w:rPr>
          <w:rFonts w:ascii="Times New Roman" w:hAnsi="Times New Roman" w:cs="Times New Roman"/>
        </w:rPr>
      </w:pPr>
      <w:r w:rsidRPr="00292349">
        <w:rPr>
          <w:rFonts w:ascii="Times New Roman" w:hAnsi="Times New Roman" w:cs="Times New Roman"/>
        </w:rPr>
        <w:t xml:space="preserve">   </w:t>
      </w:r>
    </w:p>
    <w:p w:rsidR="001C6F08" w:rsidRPr="00292349" w:rsidRDefault="001C6F08" w:rsidP="00292349">
      <w:pPr>
        <w:spacing w:after="0" w:line="240" w:lineRule="auto"/>
        <w:contextualSpacing/>
        <w:jc w:val="center"/>
        <w:rPr>
          <w:rFonts w:ascii="Times New Roman" w:hAnsi="Times New Roman" w:cs="Times New Roman"/>
          <w:b/>
        </w:rPr>
      </w:pPr>
      <w:r w:rsidRPr="00292349">
        <w:rPr>
          <w:rFonts w:ascii="Times New Roman" w:hAnsi="Times New Roman" w:cs="Times New Roman"/>
          <w:b/>
        </w:rPr>
        <w:t>Об утверждении Порядка проведения мониторинга качества финансового менеджмента, осуществляемого главными распорядителями средств              бюджета Варламовского сельсовета Болотнинского района Новосибирской области</w:t>
      </w:r>
    </w:p>
    <w:p w:rsidR="001C6F08" w:rsidRPr="00292349" w:rsidRDefault="001C6F08" w:rsidP="00292349">
      <w:pPr>
        <w:spacing w:after="0" w:line="240" w:lineRule="auto"/>
        <w:contextualSpacing/>
        <w:rPr>
          <w:rFonts w:ascii="Times New Roman" w:hAnsi="Times New Roman" w:cs="Times New Roman"/>
        </w:rPr>
      </w:pPr>
    </w:p>
    <w:p w:rsidR="001C6F08" w:rsidRPr="00292349" w:rsidRDefault="001C6F08" w:rsidP="00292349">
      <w:pPr>
        <w:suppressAutoHyphens/>
        <w:autoSpaceDE w:val="0"/>
        <w:autoSpaceDN w:val="0"/>
        <w:adjustRightInd w:val="0"/>
        <w:spacing w:after="0" w:line="240" w:lineRule="auto"/>
        <w:ind w:firstLine="720"/>
        <w:contextualSpacing/>
        <w:jc w:val="both"/>
        <w:rPr>
          <w:rFonts w:ascii="Times New Roman" w:hAnsi="Times New Roman" w:cs="Times New Roman"/>
        </w:rPr>
      </w:pPr>
      <w:proofErr w:type="gramStart"/>
      <w:r w:rsidRPr="00292349">
        <w:rPr>
          <w:rFonts w:ascii="Times New Roman" w:hAnsi="Times New Roman" w:cs="Times New Roman"/>
        </w:rPr>
        <w:t>В соответствии со статьей 160.2-1 Бюджетного кодекса Российской Федерации, Уставом Варламовского сельсовета Болотнинского района Новосибирской области и в целях повышения эффективности расходов бюджета Варламовского сельсовета Болотнинского района Новосибирской области, качества бюджетного планирования и управления средствами бюджета Варламовского сельсовета Болотнинского района Новосибирской области главными распорядителями средств Варламовского сельсовета Болотнинского района Новосибирской области, администрация Варламовского сельсовета Болотнинского района Новосибирской области</w:t>
      </w:r>
      <w:proofErr w:type="gramEnd"/>
    </w:p>
    <w:p w:rsidR="001C6F08" w:rsidRPr="00292349" w:rsidRDefault="001C6F08" w:rsidP="00292349">
      <w:pPr>
        <w:autoSpaceDE w:val="0"/>
        <w:autoSpaceDN w:val="0"/>
        <w:adjustRightInd w:val="0"/>
        <w:spacing w:after="0" w:line="240" w:lineRule="auto"/>
        <w:contextualSpacing/>
        <w:rPr>
          <w:rFonts w:ascii="Times New Roman" w:hAnsi="Times New Roman" w:cs="Times New Roman"/>
          <w:b/>
        </w:rPr>
      </w:pPr>
      <w:proofErr w:type="gramStart"/>
      <w:r w:rsidRPr="00292349">
        <w:rPr>
          <w:rFonts w:ascii="Times New Roman" w:hAnsi="Times New Roman" w:cs="Times New Roman"/>
          <w:b/>
        </w:rPr>
        <w:t>п</w:t>
      </w:r>
      <w:proofErr w:type="gramEnd"/>
      <w:r w:rsidRPr="00292349">
        <w:rPr>
          <w:rFonts w:ascii="Times New Roman" w:hAnsi="Times New Roman" w:cs="Times New Roman"/>
          <w:b/>
        </w:rPr>
        <w:t xml:space="preserve"> о с т а н о в л я е т: </w:t>
      </w:r>
    </w:p>
    <w:p w:rsidR="001C6F08" w:rsidRPr="00292349" w:rsidRDefault="001C6F08" w:rsidP="00292349">
      <w:pPr>
        <w:autoSpaceDE w:val="0"/>
        <w:autoSpaceDN w:val="0"/>
        <w:adjustRightInd w:val="0"/>
        <w:spacing w:after="0" w:line="240" w:lineRule="auto"/>
        <w:contextualSpacing/>
        <w:rPr>
          <w:rFonts w:ascii="Times New Roman" w:hAnsi="Times New Roman" w:cs="Times New Roman"/>
        </w:rPr>
      </w:pPr>
    </w:p>
    <w:p w:rsidR="001C6F08" w:rsidRPr="00292349" w:rsidRDefault="001C6F08" w:rsidP="00292349">
      <w:pPr>
        <w:numPr>
          <w:ilvl w:val="0"/>
          <w:numId w:val="32"/>
        </w:numPr>
        <w:autoSpaceDE w:val="0"/>
        <w:autoSpaceDN w:val="0"/>
        <w:adjustRightInd w:val="0"/>
        <w:spacing w:after="0" w:line="240" w:lineRule="auto"/>
        <w:contextualSpacing/>
        <w:jc w:val="both"/>
        <w:rPr>
          <w:rFonts w:ascii="Times New Roman" w:hAnsi="Times New Roman" w:cs="Times New Roman"/>
        </w:rPr>
      </w:pPr>
      <w:r w:rsidRPr="00292349">
        <w:rPr>
          <w:rFonts w:ascii="Times New Roman" w:hAnsi="Times New Roman" w:cs="Times New Roman"/>
        </w:rPr>
        <w:t>Утвердить прилагаемый Порядок проведения мониторинга качества    финансового менеджмента, осуществляемого главными распорядителями средств бюджета Варламовского сельсовета Болотнинского района      Новосибирской  области.</w:t>
      </w:r>
    </w:p>
    <w:p w:rsidR="001C6F08" w:rsidRPr="00292349" w:rsidRDefault="001C6F08" w:rsidP="00292349">
      <w:pPr>
        <w:numPr>
          <w:ilvl w:val="0"/>
          <w:numId w:val="32"/>
        </w:numPr>
        <w:autoSpaceDE w:val="0"/>
        <w:autoSpaceDN w:val="0"/>
        <w:adjustRightInd w:val="0"/>
        <w:spacing w:after="0" w:line="240" w:lineRule="auto"/>
        <w:contextualSpacing/>
        <w:jc w:val="both"/>
        <w:rPr>
          <w:rFonts w:ascii="Times New Roman" w:hAnsi="Times New Roman" w:cs="Times New Roman"/>
        </w:rPr>
      </w:pPr>
      <w:r w:rsidRPr="00292349">
        <w:rPr>
          <w:rFonts w:ascii="Times New Roman" w:hAnsi="Times New Roman" w:cs="Times New Roman"/>
          <w:color w:val="000000"/>
        </w:rPr>
        <w:lastRenderedPageBreak/>
        <w:t>О</w:t>
      </w:r>
      <w:r w:rsidRPr="00292349">
        <w:rPr>
          <w:rFonts w:ascii="Times New Roman" w:hAnsi="Times New Roman" w:cs="Times New Roman"/>
        </w:rPr>
        <w:t>публиковать</w:t>
      </w:r>
      <w:r w:rsidRPr="00292349">
        <w:rPr>
          <w:rFonts w:ascii="Times New Roman" w:hAnsi="Times New Roman" w:cs="Times New Roman"/>
          <w:i/>
        </w:rPr>
        <w:t xml:space="preserve"> </w:t>
      </w:r>
      <w:r w:rsidRPr="00292349">
        <w:rPr>
          <w:rFonts w:ascii="Times New Roman" w:hAnsi="Times New Roman" w:cs="Times New Roman"/>
        </w:rPr>
        <w:t>настоящее постановление в официальном вестнике Варл</w:t>
      </w:r>
      <w:r w:rsidRPr="00292349">
        <w:rPr>
          <w:rFonts w:ascii="Times New Roman" w:hAnsi="Times New Roman" w:cs="Times New Roman"/>
        </w:rPr>
        <w:t>а</w:t>
      </w:r>
      <w:r w:rsidRPr="00292349">
        <w:rPr>
          <w:rFonts w:ascii="Times New Roman" w:hAnsi="Times New Roman" w:cs="Times New Roman"/>
        </w:rPr>
        <w:t>мовского сельсовета и разместить на официальном сайте администрации Варламовского сельсовета   Болотнинского района Новосибирской области в информацио</w:t>
      </w:r>
      <w:r w:rsidRPr="00292349">
        <w:rPr>
          <w:rFonts w:ascii="Times New Roman" w:hAnsi="Times New Roman" w:cs="Times New Roman"/>
        </w:rPr>
        <w:t>н</w:t>
      </w:r>
      <w:r w:rsidRPr="00292349">
        <w:rPr>
          <w:rFonts w:ascii="Times New Roman" w:hAnsi="Times New Roman" w:cs="Times New Roman"/>
        </w:rPr>
        <w:t>но-телекоммуникационной сети «Интернет».</w:t>
      </w:r>
    </w:p>
    <w:p w:rsidR="001C6F08" w:rsidRPr="00292349" w:rsidRDefault="001C6F08" w:rsidP="00292349">
      <w:pPr>
        <w:numPr>
          <w:ilvl w:val="0"/>
          <w:numId w:val="32"/>
        </w:numPr>
        <w:autoSpaceDE w:val="0"/>
        <w:autoSpaceDN w:val="0"/>
        <w:adjustRightInd w:val="0"/>
        <w:spacing w:after="0" w:line="240" w:lineRule="auto"/>
        <w:contextualSpacing/>
        <w:jc w:val="both"/>
        <w:rPr>
          <w:rFonts w:ascii="Times New Roman" w:hAnsi="Times New Roman" w:cs="Times New Roman"/>
        </w:rPr>
      </w:pPr>
      <w:r w:rsidRPr="00292349">
        <w:rPr>
          <w:rFonts w:ascii="Times New Roman" w:hAnsi="Times New Roman" w:cs="Times New Roman"/>
        </w:rPr>
        <w:t>Постановление вступает в силу со дня его опубликования.</w:t>
      </w:r>
    </w:p>
    <w:p w:rsidR="001C6F08" w:rsidRPr="00292349" w:rsidRDefault="001C6F08" w:rsidP="00292349">
      <w:pPr>
        <w:numPr>
          <w:ilvl w:val="0"/>
          <w:numId w:val="32"/>
        </w:numPr>
        <w:autoSpaceDE w:val="0"/>
        <w:autoSpaceDN w:val="0"/>
        <w:adjustRightInd w:val="0"/>
        <w:spacing w:after="0" w:line="240" w:lineRule="auto"/>
        <w:contextualSpacing/>
        <w:jc w:val="both"/>
        <w:rPr>
          <w:rFonts w:ascii="Times New Roman" w:hAnsi="Times New Roman" w:cs="Times New Roman"/>
        </w:rPr>
      </w:pPr>
      <w:proofErr w:type="gramStart"/>
      <w:r w:rsidRPr="00292349">
        <w:rPr>
          <w:rFonts w:ascii="Times New Roman" w:hAnsi="Times New Roman" w:cs="Times New Roman"/>
          <w:color w:val="000000"/>
        </w:rPr>
        <w:t>Контроль за</w:t>
      </w:r>
      <w:proofErr w:type="gramEnd"/>
      <w:r w:rsidRPr="00292349">
        <w:rPr>
          <w:rFonts w:ascii="Times New Roman" w:hAnsi="Times New Roman" w:cs="Times New Roman"/>
          <w:color w:val="000000"/>
        </w:rPr>
        <w:t xml:space="preserve"> исполнением постановления оставляю за собой.</w:t>
      </w:r>
    </w:p>
    <w:p w:rsidR="001C6F08" w:rsidRPr="00292349" w:rsidRDefault="001C6F08" w:rsidP="00292349">
      <w:pPr>
        <w:pStyle w:val="a5"/>
        <w:contextualSpacing/>
        <w:rPr>
          <w:rFonts w:ascii="Times New Roman" w:hAnsi="Times New Roman"/>
        </w:rPr>
      </w:pPr>
    </w:p>
    <w:p w:rsidR="001C6F08" w:rsidRPr="00292349" w:rsidRDefault="001C6F08" w:rsidP="00292349">
      <w:pPr>
        <w:pStyle w:val="a5"/>
        <w:contextualSpacing/>
        <w:rPr>
          <w:rFonts w:ascii="Times New Roman" w:hAnsi="Times New Roman"/>
        </w:rPr>
      </w:pPr>
    </w:p>
    <w:p w:rsidR="001C6F08" w:rsidRPr="00292349" w:rsidRDefault="001C6F08" w:rsidP="00292349">
      <w:pPr>
        <w:pStyle w:val="a5"/>
        <w:contextualSpacing/>
        <w:rPr>
          <w:rFonts w:ascii="Times New Roman" w:hAnsi="Times New Roman"/>
        </w:rPr>
      </w:pPr>
      <w:r w:rsidRPr="00292349">
        <w:rPr>
          <w:rFonts w:ascii="Times New Roman" w:hAnsi="Times New Roman"/>
        </w:rPr>
        <w:t xml:space="preserve">Глава Варламовского сельсовета                                                    </w:t>
      </w:r>
      <w:r w:rsidRPr="00292349">
        <w:rPr>
          <w:rFonts w:ascii="Times New Roman" w:hAnsi="Times New Roman"/>
          <w:snapToGrid w:val="0"/>
        </w:rPr>
        <w:t xml:space="preserve">                                     </w:t>
      </w:r>
      <w:r w:rsidRPr="00292349">
        <w:rPr>
          <w:rFonts w:ascii="Times New Roman" w:hAnsi="Times New Roman"/>
        </w:rPr>
        <w:t>Болотнинского района</w:t>
      </w:r>
      <w:r w:rsidRPr="00292349">
        <w:rPr>
          <w:rFonts w:ascii="Times New Roman" w:hAnsi="Times New Roman"/>
          <w:snapToGrid w:val="0"/>
        </w:rPr>
        <w:t xml:space="preserve">                                                                                                                       </w:t>
      </w:r>
      <w:r w:rsidRPr="00292349">
        <w:rPr>
          <w:rFonts w:ascii="Times New Roman" w:hAnsi="Times New Roman"/>
        </w:rPr>
        <w:t>Новосибирской области                                                                А.В.Приболовец</w:t>
      </w:r>
      <w:r w:rsidRPr="00292349">
        <w:rPr>
          <w:rFonts w:ascii="Times New Roman" w:hAnsi="Times New Roman"/>
          <w:snapToGrid w:val="0"/>
        </w:rPr>
        <w:t xml:space="preserve">                                               </w:t>
      </w:r>
    </w:p>
    <w:p w:rsidR="001C6F08" w:rsidRPr="00292349" w:rsidRDefault="001C6F08" w:rsidP="00292349">
      <w:pPr>
        <w:pStyle w:val="a5"/>
        <w:contextualSpacing/>
        <w:rPr>
          <w:rFonts w:ascii="Times New Roman" w:hAnsi="Times New Roman"/>
        </w:rPr>
      </w:pPr>
    </w:p>
    <w:p w:rsidR="001C6F08" w:rsidRPr="00292349" w:rsidRDefault="001C6F08" w:rsidP="00292349">
      <w:pPr>
        <w:pStyle w:val="a5"/>
        <w:contextualSpacing/>
        <w:rPr>
          <w:rFonts w:ascii="Times New Roman" w:hAnsi="Times New Roman"/>
          <w:snapToGrid w:val="0"/>
        </w:rPr>
      </w:pPr>
    </w:p>
    <w:p w:rsidR="001C6F08" w:rsidRPr="00292349" w:rsidRDefault="001C6F08" w:rsidP="00292349">
      <w:pPr>
        <w:pStyle w:val="a5"/>
        <w:contextualSpacing/>
        <w:jc w:val="right"/>
        <w:rPr>
          <w:rFonts w:ascii="Times New Roman" w:hAnsi="Times New Roman"/>
          <w:snapToGrid w:val="0"/>
        </w:rPr>
      </w:pPr>
      <w:r w:rsidRPr="00292349">
        <w:rPr>
          <w:rFonts w:ascii="Times New Roman" w:hAnsi="Times New Roman"/>
        </w:rPr>
        <w:t xml:space="preserve">Приложение </w:t>
      </w:r>
    </w:p>
    <w:p w:rsidR="001C6F08" w:rsidRPr="00292349" w:rsidRDefault="001C6F08" w:rsidP="00292349">
      <w:pPr>
        <w:pStyle w:val="a5"/>
        <w:contextualSpacing/>
        <w:jc w:val="right"/>
        <w:rPr>
          <w:rFonts w:ascii="Times New Roman" w:hAnsi="Times New Roman"/>
        </w:rPr>
      </w:pPr>
      <w:r w:rsidRPr="00292349">
        <w:rPr>
          <w:rFonts w:ascii="Times New Roman" w:hAnsi="Times New Roman"/>
        </w:rPr>
        <w:t xml:space="preserve">постановлением администрации                                                                                                                                               Варламовского сельсовета                                                                                                                                                  </w:t>
      </w:r>
      <w:r w:rsidRPr="00292349">
        <w:rPr>
          <w:rStyle w:val="a7"/>
          <w:rFonts w:ascii="Times New Roman" w:hAnsi="Times New Roman"/>
          <w:b/>
          <w:i w:val="0"/>
        </w:rPr>
        <w:t xml:space="preserve">Болотнинского района                                                                                                                                                             Новосибирской области                                                                                                                                                                                    </w:t>
      </w:r>
      <w:r w:rsidRPr="00292349">
        <w:rPr>
          <w:rFonts w:ascii="Times New Roman" w:hAnsi="Times New Roman"/>
        </w:rPr>
        <w:t>от 14.07.2020  г. № 56</w:t>
      </w:r>
    </w:p>
    <w:p w:rsidR="001C6F08" w:rsidRPr="00292349" w:rsidRDefault="001C6F08" w:rsidP="00292349">
      <w:pPr>
        <w:keepNext/>
        <w:spacing w:after="0" w:line="240" w:lineRule="auto"/>
        <w:ind w:hanging="142"/>
        <w:contextualSpacing/>
        <w:jc w:val="both"/>
        <w:outlineLvl w:val="1"/>
        <w:rPr>
          <w:rFonts w:ascii="Times New Roman" w:hAnsi="Times New Roman" w:cs="Times New Roman"/>
        </w:rPr>
      </w:pPr>
    </w:p>
    <w:p w:rsidR="001C6F08" w:rsidRPr="00292349" w:rsidRDefault="001C6F08" w:rsidP="00292349">
      <w:pPr>
        <w:spacing w:after="0" w:line="240" w:lineRule="auto"/>
        <w:contextualSpacing/>
        <w:rPr>
          <w:rFonts w:ascii="Times New Roman" w:hAnsi="Times New Roman" w:cs="Times New Roman"/>
        </w:rPr>
      </w:pPr>
    </w:p>
    <w:p w:rsidR="001C6F08" w:rsidRPr="00292349" w:rsidRDefault="001C6F08" w:rsidP="00292349">
      <w:pPr>
        <w:autoSpaceDE w:val="0"/>
        <w:autoSpaceDN w:val="0"/>
        <w:adjustRightInd w:val="0"/>
        <w:spacing w:after="0" w:line="240" w:lineRule="auto"/>
        <w:contextualSpacing/>
        <w:jc w:val="center"/>
        <w:rPr>
          <w:rFonts w:ascii="Times New Roman" w:hAnsi="Times New Roman" w:cs="Times New Roman"/>
          <w:b/>
        </w:rPr>
      </w:pPr>
      <w:r w:rsidRPr="00292349">
        <w:rPr>
          <w:rFonts w:ascii="Times New Roman" w:hAnsi="Times New Roman" w:cs="Times New Roman"/>
          <w:b/>
        </w:rPr>
        <w:t>ПОРЯДОК</w:t>
      </w:r>
    </w:p>
    <w:p w:rsidR="001C6F08" w:rsidRPr="00292349" w:rsidRDefault="001C6F08" w:rsidP="00292349">
      <w:pPr>
        <w:autoSpaceDE w:val="0"/>
        <w:autoSpaceDN w:val="0"/>
        <w:adjustRightInd w:val="0"/>
        <w:spacing w:after="0" w:line="240" w:lineRule="auto"/>
        <w:contextualSpacing/>
        <w:jc w:val="center"/>
        <w:rPr>
          <w:rFonts w:ascii="Times New Roman" w:hAnsi="Times New Roman" w:cs="Times New Roman"/>
          <w:b/>
        </w:rPr>
      </w:pPr>
      <w:r w:rsidRPr="00292349">
        <w:rPr>
          <w:rFonts w:ascii="Times New Roman" w:hAnsi="Times New Roman" w:cs="Times New Roman"/>
          <w:b/>
        </w:rPr>
        <w:t>проведения мониторинга качества финансового менеджмента,                           осуществляемого главными распорядителями средств бюджета                           Варламовского сельсовета Болотнинского района Новосибирской области</w:t>
      </w:r>
    </w:p>
    <w:p w:rsidR="001C6F08" w:rsidRPr="00292349" w:rsidRDefault="001C6F08" w:rsidP="00292349">
      <w:pPr>
        <w:autoSpaceDE w:val="0"/>
        <w:autoSpaceDN w:val="0"/>
        <w:adjustRightInd w:val="0"/>
        <w:spacing w:after="0" w:line="240" w:lineRule="auto"/>
        <w:ind w:firstLine="709"/>
        <w:contextualSpacing/>
        <w:jc w:val="center"/>
        <w:rPr>
          <w:rFonts w:ascii="Times New Roman" w:hAnsi="Times New Roman" w:cs="Times New Roman"/>
          <w:lang w:eastAsia="en-US"/>
        </w:rPr>
      </w:pPr>
      <w:r w:rsidRPr="00292349">
        <w:rPr>
          <w:rFonts w:ascii="Times New Roman" w:hAnsi="Times New Roman" w:cs="Times New Roman"/>
          <w:lang w:eastAsia="en-US"/>
        </w:rPr>
        <w:t>(далее – сельское поселение)</w:t>
      </w:r>
    </w:p>
    <w:p w:rsidR="001C6F08" w:rsidRPr="00292349" w:rsidRDefault="001C6F08" w:rsidP="00292349">
      <w:pPr>
        <w:autoSpaceDE w:val="0"/>
        <w:autoSpaceDN w:val="0"/>
        <w:adjustRightInd w:val="0"/>
        <w:spacing w:after="0" w:line="240" w:lineRule="auto"/>
        <w:contextualSpacing/>
        <w:rPr>
          <w:rFonts w:ascii="Times New Roman" w:hAnsi="Times New Roman" w:cs="Times New Roman"/>
        </w:rPr>
      </w:pPr>
    </w:p>
    <w:p w:rsidR="001C6F08" w:rsidRPr="00292349" w:rsidRDefault="001C6F08" w:rsidP="00292349">
      <w:pPr>
        <w:autoSpaceDE w:val="0"/>
        <w:autoSpaceDN w:val="0"/>
        <w:adjustRightInd w:val="0"/>
        <w:spacing w:after="0" w:line="240" w:lineRule="auto"/>
        <w:contextualSpacing/>
        <w:jc w:val="center"/>
        <w:rPr>
          <w:rFonts w:ascii="Times New Roman" w:hAnsi="Times New Roman" w:cs="Times New Roman"/>
          <w:b/>
          <w:lang w:eastAsia="en-US"/>
        </w:rPr>
      </w:pPr>
      <w:r w:rsidRPr="00292349">
        <w:rPr>
          <w:rFonts w:ascii="Times New Roman" w:hAnsi="Times New Roman" w:cs="Times New Roman"/>
          <w:b/>
        </w:rPr>
        <w:t>1. Общие положения</w:t>
      </w:r>
    </w:p>
    <w:p w:rsidR="001C6F08" w:rsidRPr="00292349" w:rsidRDefault="001C6F08" w:rsidP="00292349">
      <w:pPr>
        <w:spacing w:after="0" w:line="240" w:lineRule="auto"/>
        <w:ind w:firstLine="709"/>
        <w:contextualSpacing/>
        <w:jc w:val="both"/>
        <w:rPr>
          <w:rFonts w:ascii="Times New Roman" w:hAnsi="Times New Roman" w:cs="Times New Roman"/>
        </w:rPr>
      </w:pPr>
    </w:p>
    <w:p w:rsidR="001C6F08" w:rsidRPr="00292349" w:rsidRDefault="001C6F08" w:rsidP="00292349">
      <w:pPr>
        <w:numPr>
          <w:ilvl w:val="1"/>
          <w:numId w:val="30"/>
        </w:numPr>
        <w:tabs>
          <w:tab w:val="left" w:pos="0"/>
        </w:tabs>
        <w:spacing w:after="0" w:line="240" w:lineRule="auto"/>
        <w:ind w:left="0" w:firstLine="709"/>
        <w:contextualSpacing/>
        <w:jc w:val="both"/>
        <w:rPr>
          <w:rFonts w:ascii="Times New Roman" w:hAnsi="Times New Roman" w:cs="Times New Roman"/>
        </w:rPr>
      </w:pPr>
      <w:proofErr w:type="gramStart"/>
      <w:r w:rsidRPr="00292349">
        <w:rPr>
          <w:rFonts w:ascii="Times New Roman" w:hAnsi="Times New Roman" w:cs="Times New Roman"/>
        </w:rPr>
        <w:t>Настоящий Порядок определяет процедуру и сроки проведения  мониторинга качества финансового менеджмента, осуществляемого главными распорядителями средств бюджета сельского поселения  (далее – мониторинг), как анализ и оценку совокупности процессов и процедур, обеспечивающих  эффективность и результативность составления и исполнения бюджета,         составления бюджетной отчётности и ведения бюджетного учёта, а также                 подготовку и организацию осуществления мер, направленных на повышение результативности (эффективности и экономности) использования бюджетных средств.</w:t>
      </w:r>
      <w:proofErr w:type="gramEnd"/>
    </w:p>
    <w:p w:rsidR="001C6F08" w:rsidRPr="00292349" w:rsidRDefault="001C6F08" w:rsidP="00292349">
      <w:pPr>
        <w:numPr>
          <w:ilvl w:val="1"/>
          <w:numId w:val="30"/>
        </w:numPr>
        <w:tabs>
          <w:tab w:val="left" w:pos="0"/>
        </w:tabs>
        <w:spacing w:after="0" w:line="240" w:lineRule="auto"/>
        <w:ind w:left="0" w:firstLine="709"/>
        <w:contextualSpacing/>
        <w:jc w:val="both"/>
        <w:rPr>
          <w:rFonts w:ascii="Times New Roman" w:hAnsi="Times New Roman" w:cs="Times New Roman"/>
        </w:rPr>
      </w:pPr>
      <w:r w:rsidRPr="00292349">
        <w:rPr>
          <w:rFonts w:ascii="Times New Roman" w:hAnsi="Times New Roman" w:cs="Times New Roman"/>
        </w:rPr>
        <w:t>Мониторинг проводится с целью:</w:t>
      </w:r>
    </w:p>
    <w:p w:rsidR="001C6F08" w:rsidRPr="00292349" w:rsidRDefault="001C6F08" w:rsidP="00292349">
      <w:pPr>
        <w:tabs>
          <w:tab w:val="left" w:pos="0"/>
        </w:tabs>
        <w:spacing w:after="0" w:line="240" w:lineRule="auto"/>
        <w:ind w:firstLine="709"/>
        <w:contextualSpacing/>
        <w:jc w:val="both"/>
        <w:rPr>
          <w:rFonts w:ascii="Times New Roman" w:hAnsi="Times New Roman" w:cs="Times New Roman"/>
        </w:rPr>
      </w:pPr>
      <w:r w:rsidRPr="00292349">
        <w:rPr>
          <w:rFonts w:ascii="Times New Roman" w:hAnsi="Times New Roman" w:cs="Times New Roman"/>
        </w:rPr>
        <w:t>- определения уровня качества финансового менеджмента,                                 осуществляемого главными распорядителями средств бюджета сельского           поселения (далее – главные распорядители);</w:t>
      </w:r>
    </w:p>
    <w:p w:rsidR="001C6F08" w:rsidRPr="00292349" w:rsidRDefault="001C6F08" w:rsidP="00292349">
      <w:pPr>
        <w:tabs>
          <w:tab w:val="left" w:pos="0"/>
        </w:tabs>
        <w:spacing w:after="0" w:line="240" w:lineRule="auto"/>
        <w:ind w:firstLine="709"/>
        <w:contextualSpacing/>
        <w:jc w:val="both"/>
        <w:rPr>
          <w:rFonts w:ascii="Times New Roman" w:hAnsi="Times New Roman" w:cs="Times New Roman"/>
        </w:rPr>
      </w:pPr>
      <w:r w:rsidRPr="00292349">
        <w:rPr>
          <w:rFonts w:ascii="Times New Roman" w:hAnsi="Times New Roman" w:cs="Times New Roman"/>
        </w:rPr>
        <w:t>- анализа изменений качества финансового менеджмента главных                      распорядителей;</w:t>
      </w:r>
    </w:p>
    <w:p w:rsidR="001C6F08" w:rsidRPr="00292349" w:rsidRDefault="001C6F08" w:rsidP="00292349">
      <w:pPr>
        <w:tabs>
          <w:tab w:val="left" w:pos="0"/>
        </w:tabs>
        <w:spacing w:after="0" w:line="240" w:lineRule="auto"/>
        <w:ind w:firstLine="709"/>
        <w:contextualSpacing/>
        <w:jc w:val="both"/>
        <w:rPr>
          <w:rFonts w:ascii="Times New Roman" w:hAnsi="Times New Roman" w:cs="Times New Roman"/>
        </w:rPr>
      </w:pPr>
      <w:r w:rsidRPr="00292349">
        <w:rPr>
          <w:rFonts w:ascii="Times New Roman" w:hAnsi="Times New Roman" w:cs="Times New Roman"/>
        </w:rPr>
        <w:t>- определения областей финансового менеджмента главных                             распорядителей, требующих совершенствования;</w:t>
      </w:r>
    </w:p>
    <w:p w:rsidR="001C6F08" w:rsidRPr="00292349" w:rsidRDefault="001C6F08" w:rsidP="00292349">
      <w:pPr>
        <w:tabs>
          <w:tab w:val="left" w:pos="0"/>
        </w:tabs>
        <w:spacing w:after="0" w:line="240" w:lineRule="auto"/>
        <w:ind w:firstLine="709"/>
        <w:contextualSpacing/>
        <w:jc w:val="both"/>
        <w:rPr>
          <w:rFonts w:ascii="Times New Roman" w:hAnsi="Times New Roman" w:cs="Times New Roman"/>
        </w:rPr>
      </w:pPr>
      <w:r w:rsidRPr="00292349">
        <w:rPr>
          <w:rFonts w:ascii="Times New Roman" w:hAnsi="Times New Roman" w:cs="Times New Roman"/>
        </w:rPr>
        <w:t>- стимулирования деятельности главных распорядителей по повышению качества финансового менеджмента главных распорядителей.</w:t>
      </w:r>
    </w:p>
    <w:p w:rsidR="001C6F08" w:rsidRPr="00292349" w:rsidRDefault="001C6F08" w:rsidP="00292349">
      <w:pPr>
        <w:numPr>
          <w:ilvl w:val="1"/>
          <w:numId w:val="30"/>
        </w:numPr>
        <w:tabs>
          <w:tab w:val="left" w:pos="0"/>
        </w:tabs>
        <w:spacing w:after="0" w:line="240" w:lineRule="auto"/>
        <w:ind w:left="0" w:firstLine="709"/>
        <w:contextualSpacing/>
        <w:jc w:val="both"/>
        <w:rPr>
          <w:rFonts w:ascii="Times New Roman" w:hAnsi="Times New Roman" w:cs="Times New Roman"/>
        </w:rPr>
      </w:pPr>
      <w:r w:rsidRPr="00292349">
        <w:rPr>
          <w:rFonts w:ascii="Times New Roman" w:hAnsi="Times New Roman" w:cs="Times New Roman"/>
        </w:rPr>
        <w:t>Мониторингу подлежат все главные распорядители,                                 осуществлявшие деятельность по планированию и исполнению бюджета                    сельского поселения в отчётном финансовом году в течение не менее чем 9                месяцев. Мониторинг проводится финансовым управлением финансов и                  налоговой политике администрации Болотнинского муниципального района (в случае передачи полномочий, администрации Болотнинского муниципального района, либо должностное лицо администрации сельского поселения,                      осуществляющее составление и организацию исполнения бюджета сельского поселения) (далее – финансовое управление).</w:t>
      </w:r>
    </w:p>
    <w:p w:rsidR="001C6F08" w:rsidRPr="00292349" w:rsidRDefault="001C6F08" w:rsidP="00292349">
      <w:pPr>
        <w:numPr>
          <w:ilvl w:val="1"/>
          <w:numId w:val="30"/>
        </w:numPr>
        <w:tabs>
          <w:tab w:val="left" w:pos="0"/>
        </w:tabs>
        <w:spacing w:after="0" w:line="240" w:lineRule="auto"/>
        <w:ind w:left="0" w:firstLine="709"/>
        <w:contextualSpacing/>
        <w:jc w:val="both"/>
        <w:rPr>
          <w:rFonts w:ascii="Times New Roman" w:hAnsi="Times New Roman" w:cs="Times New Roman"/>
        </w:rPr>
      </w:pPr>
      <w:r w:rsidRPr="00292349">
        <w:rPr>
          <w:rFonts w:ascii="Times New Roman" w:hAnsi="Times New Roman" w:cs="Times New Roman"/>
        </w:rPr>
        <w:t>Мониторинг состоит из ежеквартального и годового мониторингов и проводится по следующим направлениям:</w:t>
      </w:r>
    </w:p>
    <w:p w:rsidR="001C6F08" w:rsidRPr="00292349" w:rsidRDefault="001C6F08" w:rsidP="00292349">
      <w:pPr>
        <w:tabs>
          <w:tab w:val="left" w:pos="0"/>
        </w:tabs>
        <w:spacing w:after="0" w:line="240" w:lineRule="auto"/>
        <w:ind w:firstLine="709"/>
        <w:contextualSpacing/>
        <w:jc w:val="both"/>
        <w:rPr>
          <w:rFonts w:ascii="Times New Roman" w:hAnsi="Times New Roman" w:cs="Times New Roman"/>
        </w:rPr>
      </w:pPr>
      <w:r w:rsidRPr="00292349">
        <w:rPr>
          <w:rFonts w:ascii="Times New Roman" w:hAnsi="Times New Roman" w:cs="Times New Roman"/>
        </w:rPr>
        <w:t>- финансовое планирование;</w:t>
      </w:r>
    </w:p>
    <w:p w:rsidR="001C6F08" w:rsidRPr="00292349" w:rsidRDefault="001C6F08" w:rsidP="00292349">
      <w:pPr>
        <w:tabs>
          <w:tab w:val="left" w:pos="0"/>
        </w:tabs>
        <w:spacing w:after="0" w:line="240" w:lineRule="auto"/>
        <w:ind w:firstLine="709"/>
        <w:contextualSpacing/>
        <w:jc w:val="both"/>
        <w:rPr>
          <w:rFonts w:ascii="Times New Roman" w:hAnsi="Times New Roman" w:cs="Times New Roman"/>
        </w:rPr>
      </w:pPr>
      <w:r w:rsidRPr="00292349">
        <w:rPr>
          <w:rFonts w:ascii="Times New Roman" w:hAnsi="Times New Roman" w:cs="Times New Roman"/>
        </w:rPr>
        <w:lastRenderedPageBreak/>
        <w:t>- программно-целевое планирование;</w:t>
      </w:r>
    </w:p>
    <w:p w:rsidR="001C6F08" w:rsidRPr="00292349" w:rsidRDefault="001C6F08" w:rsidP="00292349">
      <w:pPr>
        <w:tabs>
          <w:tab w:val="left" w:pos="0"/>
        </w:tabs>
        <w:spacing w:after="0" w:line="240" w:lineRule="auto"/>
        <w:ind w:firstLine="709"/>
        <w:contextualSpacing/>
        <w:jc w:val="both"/>
        <w:rPr>
          <w:rFonts w:ascii="Times New Roman" w:hAnsi="Times New Roman" w:cs="Times New Roman"/>
        </w:rPr>
      </w:pPr>
      <w:r w:rsidRPr="00292349">
        <w:rPr>
          <w:rFonts w:ascii="Times New Roman" w:hAnsi="Times New Roman" w:cs="Times New Roman"/>
        </w:rPr>
        <w:t>- исполнение бюджета по расходам;</w:t>
      </w:r>
    </w:p>
    <w:p w:rsidR="001C6F08" w:rsidRPr="00292349" w:rsidRDefault="001C6F08" w:rsidP="00292349">
      <w:pPr>
        <w:tabs>
          <w:tab w:val="left" w:pos="0"/>
        </w:tabs>
        <w:spacing w:after="0" w:line="240" w:lineRule="auto"/>
        <w:ind w:firstLine="709"/>
        <w:contextualSpacing/>
        <w:jc w:val="both"/>
        <w:rPr>
          <w:rFonts w:ascii="Times New Roman" w:hAnsi="Times New Roman" w:cs="Times New Roman"/>
        </w:rPr>
      </w:pPr>
      <w:r w:rsidRPr="00292349">
        <w:rPr>
          <w:rFonts w:ascii="Times New Roman" w:hAnsi="Times New Roman" w:cs="Times New Roman"/>
        </w:rPr>
        <w:t>- исполнение бюджета по доходам;</w:t>
      </w:r>
    </w:p>
    <w:p w:rsidR="001C6F08" w:rsidRPr="00292349" w:rsidRDefault="001C6F08" w:rsidP="00292349">
      <w:pPr>
        <w:tabs>
          <w:tab w:val="left" w:pos="0"/>
        </w:tabs>
        <w:spacing w:after="0" w:line="240" w:lineRule="auto"/>
        <w:ind w:firstLine="709"/>
        <w:contextualSpacing/>
        <w:jc w:val="both"/>
        <w:rPr>
          <w:rFonts w:ascii="Times New Roman" w:hAnsi="Times New Roman" w:cs="Times New Roman"/>
        </w:rPr>
      </w:pPr>
      <w:r w:rsidRPr="00292349">
        <w:rPr>
          <w:rFonts w:ascii="Times New Roman" w:hAnsi="Times New Roman" w:cs="Times New Roman"/>
        </w:rPr>
        <w:t>- учёт и отчётность;</w:t>
      </w:r>
    </w:p>
    <w:p w:rsidR="001C6F08" w:rsidRPr="00292349" w:rsidRDefault="001C6F08" w:rsidP="00292349">
      <w:pPr>
        <w:tabs>
          <w:tab w:val="left" w:pos="0"/>
        </w:tabs>
        <w:spacing w:after="0" w:line="240" w:lineRule="auto"/>
        <w:ind w:firstLine="709"/>
        <w:contextualSpacing/>
        <w:jc w:val="both"/>
        <w:rPr>
          <w:rFonts w:ascii="Times New Roman" w:hAnsi="Times New Roman" w:cs="Times New Roman"/>
        </w:rPr>
      </w:pPr>
      <w:r w:rsidRPr="00292349">
        <w:rPr>
          <w:rFonts w:ascii="Times New Roman" w:hAnsi="Times New Roman" w:cs="Times New Roman"/>
        </w:rPr>
        <w:t>- контроль и аудит;</w:t>
      </w:r>
    </w:p>
    <w:p w:rsidR="001C6F08" w:rsidRPr="00292349" w:rsidRDefault="001C6F08" w:rsidP="00292349">
      <w:pPr>
        <w:tabs>
          <w:tab w:val="left" w:pos="0"/>
        </w:tabs>
        <w:spacing w:after="0" w:line="240" w:lineRule="auto"/>
        <w:ind w:firstLine="709"/>
        <w:contextualSpacing/>
        <w:jc w:val="both"/>
        <w:rPr>
          <w:rFonts w:ascii="Times New Roman" w:hAnsi="Times New Roman" w:cs="Times New Roman"/>
        </w:rPr>
      </w:pPr>
      <w:r w:rsidRPr="00292349">
        <w:rPr>
          <w:rFonts w:ascii="Times New Roman" w:hAnsi="Times New Roman" w:cs="Times New Roman"/>
        </w:rPr>
        <w:t>- прозрачность бюджетного процесса.</w:t>
      </w:r>
    </w:p>
    <w:p w:rsidR="001C6F08" w:rsidRPr="00292349" w:rsidRDefault="001C6F08" w:rsidP="00292349">
      <w:pPr>
        <w:numPr>
          <w:ilvl w:val="1"/>
          <w:numId w:val="30"/>
        </w:numPr>
        <w:tabs>
          <w:tab w:val="left" w:pos="0"/>
          <w:tab w:val="left" w:pos="1276"/>
        </w:tabs>
        <w:spacing w:after="0" w:line="240" w:lineRule="auto"/>
        <w:ind w:left="0" w:firstLine="709"/>
        <w:contextualSpacing/>
        <w:jc w:val="both"/>
        <w:rPr>
          <w:rFonts w:ascii="Times New Roman" w:hAnsi="Times New Roman" w:cs="Times New Roman"/>
        </w:rPr>
      </w:pPr>
      <w:r w:rsidRPr="00292349">
        <w:rPr>
          <w:rFonts w:ascii="Times New Roman" w:hAnsi="Times New Roman" w:cs="Times New Roman"/>
        </w:rPr>
        <w:t>Ежеквартальный мониторинг проводится по состоянию на 01 апреля, 01 июля, 01 октября текущего финансового года нарастающим итогом с начала года. Годовой мониторинг проводится по состоянию на 01 января года,                   следующего за отчётным финансовым годом.</w:t>
      </w:r>
    </w:p>
    <w:p w:rsidR="001C6F08" w:rsidRPr="00292349" w:rsidRDefault="001C6F08" w:rsidP="00292349">
      <w:pPr>
        <w:numPr>
          <w:ilvl w:val="1"/>
          <w:numId w:val="30"/>
        </w:numPr>
        <w:tabs>
          <w:tab w:val="left" w:pos="0"/>
        </w:tabs>
        <w:spacing w:after="0" w:line="240" w:lineRule="auto"/>
        <w:ind w:left="0" w:firstLine="709"/>
        <w:contextualSpacing/>
        <w:jc w:val="both"/>
        <w:rPr>
          <w:rFonts w:ascii="Times New Roman" w:hAnsi="Times New Roman" w:cs="Times New Roman"/>
        </w:rPr>
      </w:pPr>
      <w:proofErr w:type="gramStart"/>
      <w:r w:rsidRPr="00292349">
        <w:rPr>
          <w:rFonts w:ascii="Times New Roman" w:hAnsi="Times New Roman" w:cs="Times New Roman"/>
        </w:rPr>
        <w:t xml:space="preserve">Годовой и ежеквартальный мониторинги проводятся на основании бюджетной отчётности, данных и материалов, представляемых главными </w:t>
      </w:r>
      <w:r w:rsidRPr="00292349">
        <w:rPr>
          <w:rFonts w:ascii="Times New Roman" w:hAnsi="Times New Roman" w:cs="Times New Roman"/>
        </w:rPr>
        <w:br/>
        <w:t>распорядителями в  финансовый отдел в соответствии со сведениями для                расчёта показателей мониторинга качества финансового менеджмента согласно приложениям № 3 (в случае годового мониторинга) и № 4 (в случае                              ежеквартального мониторинга) к настоящему Порядку, данных                                       автоматизированных информационных бюджетных систем, а также                            общедоступных (размещённых на официальных сайтах в информационно-телекоммуникационной сети</w:t>
      </w:r>
      <w:proofErr w:type="gramEnd"/>
      <w:r w:rsidRPr="00292349">
        <w:rPr>
          <w:rFonts w:ascii="Times New Roman" w:hAnsi="Times New Roman" w:cs="Times New Roman"/>
        </w:rPr>
        <w:t xml:space="preserve"> «</w:t>
      </w:r>
      <w:proofErr w:type="gramStart"/>
      <w:r w:rsidRPr="00292349">
        <w:rPr>
          <w:rFonts w:ascii="Times New Roman" w:hAnsi="Times New Roman" w:cs="Times New Roman"/>
        </w:rPr>
        <w:t>Интернет») данных и материалов.</w:t>
      </w:r>
      <w:proofErr w:type="gramEnd"/>
    </w:p>
    <w:p w:rsidR="001C6F08" w:rsidRPr="00292349" w:rsidRDefault="001C6F08" w:rsidP="00292349">
      <w:pPr>
        <w:tabs>
          <w:tab w:val="left" w:pos="0"/>
        </w:tabs>
        <w:spacing w:after="0" w:line="240" w:lineRule="auto"/>
        <w:ind w:left="709" w:firstLine="709"/>
        <w:contextualSpacing/>
        <w:jc w:val="both"/>
        <w:rPr>
          <w:rFonts w:ascii="Times New Roman" w:hAnsi="Times New Roman" w:cs="Times New Roman"/>
        </w:rPr>
      </w:pPr>
    </w:p>
    <w:p w:rsidR="001C6F08" w:rsidRPr="00292349" w:rsidRDefault="001C6F08" w:rsidP="00292349">
      <w:pPr>
        <w:numPr>
          <w:ilvl w:val="0"/>
          <w:numId w:val="30"/>
        </w:numPr>
        <w:tabs>
          <w:tab w:val="left" w:pos="426"/>
        </w:tabs>
        <w:spacing w:after="0" w:line="240" w:lineRule="auto"/>
        <w:ind w:left="0" w:firstLine="0"/>
        <w:contextualSpacing/>
        <w:jc w:val="center"/>
        <w:rPr>
          <w:rFonts w:ascii="Times New Roman" w:hAnsi="Times New Roman" w:cs="Times New Roman"/>
          <w:b/>
        </w:rPr>
      </w:pPr>
      <w:r w:rsidRPr="00292349">
        <w:rPr>
          <w:rFonts w:ascii="Times New Roman" w:hAnsi="Times New Roman" w:cs="Times New Roman"/>
          <w:b/>
        </w:rPr>
        <w:t>Организация проведения мониторинга,</w:t>
      </w:r>
    </w:p>
    <w:p w:rsidR="001C6F08" w:rsidRPr="00292349" w:rsidRDefault="001C6F08" w:rsidP="00292349">
      <w:pPr>
        <w:tabs>
          <w:tab w:val="left" w:pos="426"/>
        </w:tabs>
        <w:spacing w:after="0" w:line="240" w:lineRule="auto"/>
        <w:ind w:left="284"/>
        <w:contextualSpacing/>
        <w:jc w:val="center"/>
        <w:rPr>
          <w:rFonts w:ascii="Times New Roman" w:hAnsi="Times New Roman" w:cs="Times New Roman"/>
          <w:b/>
        </w:rPr>
      </w:pPr>
      <w:proofErr w:type="gramStart"/>
      <w:r w:rsidRPr="00292349">
        <w:rPr>
          <w:rFonts w:ascii="Times New Roman" w:hAnsi="Times New Roman" w:cs="Times New Roman"/>
          <w:b/>
        </w:rPr>
        <w:t>осуществляемого</w:t>
      </w:r>
      <w:proofErr w:type="gramEnd"/>
      <w:r w:rsidRPr="00292349">
        <w:rPr>
          <w:rFonts w:ascii="Times New Roman" w:hAnsi="Times New Roman" w:cs="Times New Roman"/>
          <w:b/>
        </w:rPr>
        <w:t xml:space="preserve"> главными распорядителями</w:t>
      </w:r>
    </w:p>
    <w:p w:rsidR="001C6F08" w:rsidRPr="00292349" w:rsidRDefault="001C6F08" w:rsidP="00292349">
      <w:pPr>
        <w:tabs>
          <w:tab w:val="left" w:pos="0"/>
        </w:tabs>
        <w:spacing w:after="0" w:line="240" w:lineRule="auto"/>
        <w:ind w:left="360" w:firstLine="709"/>
        <w:contextualSpacing/>
        <w:rPr>
          <w:rFonts w:ascii="Times New Roman" w:hAnsi="Times New Roman" w:cs="Times New Roman"/>
          <w:b/>
        </w:rPr>
      </w:pPr>
    </w:p>
    <w:p w:rsidR="001C6F08" w:rsidRPr="00292349" w:rsidRDefault="001C6F08" w:rsidP="00292349">
      <w:pPr>
        <w:numPr>
          <w:ilvl w:val="1"/>
          <w:numId w:val="30"/>
        </w:numPr>
        <w:tabs>
          <w:tab w:val="left" w:pos="0"/>
        </w:tabs>
        <w:spacing w:after="0" w:line="240" w:lineRule="auto"/>
        <w:ind w:left="0" w:firstLine="709"/>
        <w:contextualSpacing/>
        <w:jc w:val="both"/>
        <w:rPr>
          <w:rFonts w:ascii="Times New Roman" w:hAnsi="Times New Roman" w:cs="Times New Roman"/>
        </w:rPr>
      </w:pPr>
      <w:r w:rsidRPr="00292349">
        <w:rPr>
          <w:rFonts w:ascii="Times New Roman" w:hAnsi="Times New Roman" w:cs="Times New Roman"/>
        </w:rPr>
        <w:t>Главные распорядители представляют в  финансовое управление на бумажном носителе и в электронном виде:</w:t>
      </w:r>
    </w:p>
    <w:p w:rsidR="001C6F08" w:rsidRPr="00292349" w:rsidRDefault="001C6F08" w:rsidP="00292349">
      <w:pPr>
        <w:numPr>
          <w:ilvl w:val="0"/>
          <w:numId w:val="31"/>
        </w:numPr>
        <w:tabs>
          <w:tab w:val="left" w:pos="0"/>
          <w:tab w:val="left" w:pos="1134"/>
        </w:tabs>
        <w:spacing w:after="0" w:line="240" w:lineRule="auto"/>
        <w:ind w:left="0" w:firstLine="709"/>
        <w:contextualSpacing/>
        <w:jc w:val="both"/>
        <w:rPr>
          <w:rFonts w:ascii="Times New Roman" w:hAnsi="Times New Roman" w:cs="Times New Roman"/>
        </w:rPr>
      </w:pPr>
      <w:r w:rsidRPr="00292349">
        <w:rPr>
          <w:rFonts w:ascii="Times New Roman" w:hAnsi="Times New Roman" w:cs="Times New Roman"/>
        </w:rPr>
        <w:t>в целях проведения ежеквартального мониторинга в срок, не                    превышающий 20 календарных дней после завершения отчётного периода,    следующие сведения за отчётный период:</w:t>
      </w:r>
    </w:p>
    <w:p w:rsidR="001C6F08" w:rsidRPr="00292349" w:rsidRDefault="001C6F08" w:rsidP="00292349">
      <w:pPr>
        <w:tabs>
          <w:tab w:val="left" w:pos="0"/>
          <w:tab w:val="left" w:pos="1134"/>
        </w:tabs>
        <w:spacing w:after="0" w:line="240" w:lineRule="auto"/>
        <w:ind w:firstLine="709"/>
        <w:contextualSpacing/>
        <w:jc w:val="both"/>
        <w:rPr>
          <w:rFonts w:ascii="Times New Roman" w:hAnsi="Times New Roman" w:cs="Times New Roman"/>
        </w:rPr>
      </w:pPr>
      <w:r w:rsidRPr="00292349">
        <w:rPr>
          <w:rFonts w:ascii="Times New Roman" w:hAnsi="Times New Roman" w:cs="Times New Roman"/>
        </w:rPr>
        <w:t>- сведения для расчёта показателей ежеквартального мониторинга              качества финансового менеджмента по форме согласно приложению № 4 к             настоящему Порядку;</w:t>
      </w:r>
    </w:p>
    <w:p w:rsidR="001C6F08" w:rsidRPr="00292349" w:rsidRDefault="001C6F08" w:rsidP="00292349">
      <w:pPr>
        <w:tabs>
          <w:tab w:val="left" w:pos="0"/>
          <w:tab w:val="left" w:pos="1134"/>
        </w:tabs>
        <w:spacing w:after="0" w:line="240" w:lineRule="auto"/>
        <w:ind w:firstLine="709"/>
        <w:contextualSpacing/>
        <w:jc w:val="both"/>
        <w:rPr>
          <w:rFonts w:ascii="Times New Roman" w:hAnsi="Times New Roman" w:cs="Times New Roman"/>
        </w:rPr>
      </w:pPr>
      <w:r w:rsidRPr="00292349">
        <w:rPr>
          <w:rFonts w:ascii="Times New Roman" w:hAnsi="Times New Roman" w:cs="Times New Roman"/>
        </w:rPr>
        <w:t>- сведения о суммах бюджетных ассигнований на финансовое                     обеспечение муниципальных программ по форме согласно приложению № 5 к настоящему Порядку;</w:t>
      </w:r>
    </w:p>
    <w:p w:rsidR="001C6F08" w:rsidRPr="00292349" w:rsidRDefault="001C6F08" w:rsidP="00292349">
      <w:pPr>
        <w:numPr>
          <w:ilvl w:val="0"/>
          <w:numId w:val="31"/>
        </w:numPr>
        <w:tabs>
          <w:tab w:val="left" w:pos="0"/>
          <w:tab w:val="left" w:pos="1134"/>
        </w:tabs>
        <w:spacing w:after="0" w:line="240" w:lineRule="auto"/>
        <w:ind w:left="0" w:firstLine="709"/>
        <w:contextualSpacing/>
        <w:jc w:val="both"/>
        <w:rPr>
          <w:rFonts w:ascii="Times New Roman" w:hAnsi="Times New Roman" w:cs="Times New Roman"/>
        </w:rPr>
      </w:pPr>
      <w:r w:rsidRPr="00292349">
        <w:rPr>
          <w:rFonts w:ascii="Times New Roman" w:hAnsi="Times New Roman" w:cs="Times New Roman"/>
        </w:rPr>
        <w:t xml:space="preserve">в целях проведения годового мониторинга до 10 апреля текущего </w:t>
      </w:r>
      <w:r w:rsidRPr="00292349">
        <w:rPr>
          <w:rFonts w:ascii="Times New Roman" w:hAnsi="Times New Roman" w:cs="Times New Roman"/>
        </w:rPr>
        <w:br/>
        <w:t>финансового года следующую информацию за отчётный финансовый год:</w:t>
      </w:r>
    </w:p>
    <w:p w:rsidR="001C6F08" w:rsidRPr="00292349" w:rsidRDefault="001C6F08" w:rsidP="00292349">
      <w:pPr>
        <w:tabs>
          <w:tab w:val="left" w:pos="0"/>
          <w:tab w:val="left" w:pos="1134"/>
        </w:tabs>
        <w:spacing w:after="0" w:line="240" w:lineRule="auto"/>
        <w:ind w:firstLine="709"/>
        <w:contextualSpacing/>
        <w:jc w:val="both"/>
        <w:rPr>
          <w:rFonts w:ascii="Times New Roman" w:hAnsi="Times New Roman" w:cs="Times New Roman"/>
        </w:rPr>
      </w:pPr>
      <w:r w:rsidRPr="00292349">
        <w:rPr>
          <w:rFonts w:ascii="Times New Roman" w:hAnsi="Times New Roman" w:cs="Times New Roman"/>
        </w:rPr>
        <w:t xml:space="preserve">- сведения для расчёта показателей годового мониторинга качества </w:t>
      </w:r>
      <w:r w:rsidRPr="00292349">
        <w:rPr>
          <w:rFonts w:ascii="Times New Roman" w:hAnsi="Times New Roman" w:cs="Times New Roman"/>
        </w:rPr>
        <w:br/>
        <w:t>финансового менеджмента по форме согласно приложению № 2 к настоящему Порядку;</w:t>
      </w:r>
    </w:p>
    <w:p w:rsidR="001C6F08" w:rsidRPr="00292349" w:rsidRDefault="001C6F08" w:rsidP="00292349">
      <w:pPr>
        <w:widowControl w:val="0"/>
        <w:tabs>
          <w:tab w:val="left" w:pos="0"/>
          <w:tab w:val="left" w:pos="1134"/>
        </w:tabs>
        <w:spacing w:after="0" w:line="240" w:lineRule="auto"/>
        <w:ind w:firstLine="709"/>
        <w:contextualSpacing/>
        <w:jc w:val="both"/>
        <w:rPr>
          <w:rFonts w:ascii="Times New Roman" w:hAnsi="Times New Roman" w:cs="Times New Roman"/>
        </w:rPr>
      </w:pPr>
      <w:r w:rsidRPr="00292349">
        <w:rPr>
          <w:rFonts w:ascii="Times New Roman" w:hAnsi="Times New Roman" w:cs="Times New Roman"/>
        </w:rPr>
        <w:t>- копии утверждённых до 01 января текущего финансового года                   ведомственных правовых актов в области финансового менеджмента,                    необходимых для расчёта показателей мониторинга;</w:t>
      </w:r>
    </w:p>
    <w:p w:rsidR="001C6F08" w:rsidRPr="00292349" w:rsidRDefault="001C6F08" w:rsidP="00292349">
      <w:pPr>
        <w:widowControl w:val="0"/>
        <w:tabs>
          <w:tab w:val="left" w:pos="0"/>
          <w:tab w:val="left" w:pos="1134"/>
        </w:tabs>
        <w:spacing w:after="0" w:line="240" w:lineRule="auto"/>
        <w:ind w:firstLine="709"/>
        <w:contextualSpacing/>
        <w:jc w:val="both"/>
        <w:rPr>
          <w:rFonts w:ascii="Times New Roman" w:hAnsi="Times New Roman" w:cs="Times New Roman"/>
        </w:rPr>
      </w:pPr>
      <w:r w:rsidRPr="00292349">
        <w:rPr>
          <w:rFonts w:ascii="Times New Roman" w:hAnsi="Times New Roman" w:cs="Times New Roman"/>
        </w:rPr>
        <w:t>- сведения о суммах бюджетных ассигнований на финансовое                     обеспечение государственных программ по форме согласно приложению № 5 к настоящему Порядку.</w:t>
      </w:r>
    </w:p>
    <w:p w:rsidR="001C6F08" w:rsidRPr="00292349" w:rsidRDefault="001C6F08" w:rsidP="00292349">
      <w:pPr>
        <w:numPr>
          <w:ilvl w:val="1"/>
          <w:numId w:val="30"/>
        </w:numPr>
        <w:tabs>
          <w:tab w:val="left" w:pos="0"/>
        </w:tabs>
        <w:spacing w:after="0" w:line="240" w:lineRule="auto"/>
        <w:ind w:left="0" w:firstLine="709"/>
        <w:contextualSpacing/>
        <w:jc w:val="both"/>
        <w:rPr>
          <w:rFonts w:ascii="Times New Roman" w:hAnsi="Times New Roman" w:cs="Times New Roman"/>
        </w:rPr>
      </w:pPr>
      <w:r w:rsidRPr="00292349">
        <w:rPr>
          <w:rFonts w:ascii="Times New Roman" w:hAnsi="Times New Roman" w:cs="Times New Roman"/>
        </w:rPr>
        <w:t>На основании данных расчёта показателей качества финансового менеджмента Управление финансов в срок до 01 мая, 01 августа, 01 ноября               текущего года (в случае проведения ежеквартального мониторинга), а также до 20 апреля текущего года (в случае проведения годового мониторинга)                 осуществляет оценку качества финансового менеджмента и формирует отчёт о результатах мониторинга.</w:t>
      </w:r>
    </w:p>
    <w:p w:rsidR="001C6F08" w:rsidRPr="00292349" w:rsidRDefault="001C6F08" w:rsidP="00292349">
      <w:pPr>
        <w:numPr>
          <w:ilvl w:val="1"/>
          <w:numId w:val="30"/>
        </w:numPr>
        <w:tabs>
          <w:tab w:val="left" w:pos="0"/>
          <w:tab w:val="left" w:pos="1276"/>
        </w:tabs>
        <w:spacing w:after="0" w:line="240" w:lineRule="auto"/>
        <w:ind w:left="0" w:firstLine="709"/>
        <w:contextualSpacing/>
        <w:jc w:val="both"/>
        <w:rPr>
          <w:rFonts w:ascii="Times New Roman" w:hAnsi="Times New Roman" w:cs="Times New Roman"/>
        </w:rPr>
      </w:pPr>
      <w:r w:rsidRPr="00292349">
        <w:rPr>
          <w:rFonts w:ascii="Times New Roman" w:hAnsi="Times New Roman" w:cs="Times New Roman"/>
        </w:rPr>
        <w:t xml:space="preserve">Результаты мониторинга размещаются на официальном сайте </w:t>
      </w:r>
      <w:r w:rsidRPr="00292349">
        <w:rPr>
          <w:rFonts w:ascii="Times New Roman" w:hAnsi="Times New Roman" w:cs="Times New Roman"/>
        </w:rPr>
        <w:br/>
        <w:t>администрации сельского поселения в информационно-телекоммуникационной сети «Интернет» в течение двух недель со дня формирования отчёта о                р</w:t>
      </w:r>
      <w:r w:rsidRPr="00292349">
        <w:rPr>
          <w:rFonts w:ascii="Times New Roman" w:hAnsi="Times New Roman" w:cs="Times New Roman"/>
        </w:rPr>
        <w:t>е</w:t>
      </w:r>
      <w:r w:rsidRPr="00292349">
        <w:rPr>
          <w:rFonts w:ascii="Times New Roman" w:hAnsi="Times New Roman" w:cs="Times New Roman"/>
        </w:rPr>
        <w:t>зультатах мониторинга.</w:t>
      </w:r>
    </w:p>
    <w:p w:rsidR="001C6F08" w:rsidRPr="00292349" w:rsidRDefault="001C6F08" w:rsidP="00292349">
      <w:pPr>
        <w:tabs>
          <w:tab w:val="left" w:pos="0"/>
        </w:tabs>
        <w:spacing w:after="0" w:line="240" w:lineRule="auto"/>
        <w:ind w:firstLine="709"/>
        <w:contextualSpacing/>
        <w:jc w:val="both"/>
        <w:rPr>
          <w:rFonts w:ascii="Times New Roman" w:hAnsi="Times New Roman" w:cs="Times New Roman"/>
        </w:rPr>
      </w:pPr>
    </w:p>
    <w:p w:rsidR="001C6F08" w:rsidRPr="00292349" w:rsidRDefault="001C6F08" w:rsidP="00292349">
      <w:pPr>
        <w:numPr>
          <w:ilvl w:val="0"/>
          <w:numId w:val="30"/>
        </w:numPr>
        <w:tabs>
          <w:tab w:val="left" w:pos="426"/>
        </w:tabs>
        <w:spacing w:after="0" w:line="240" w:lineRule="auto"/>
        <w:ind w:left="0" w:hanging="284"/>
        <w:contextualSpacing/>
        <w:jc w:val="center"/>
        <w:rPr>
          <w:rFonts w:ascii="Times New Roman" w:hAnsi="Times New Roman" w:cs="Times New Roman"/>
          <w:b/>
        </w:rPr>
      </w:pPr>
      <w:r w:rsidRPr="00292349">
        <w:rPr>
          <w:rFonts w:ascii="Times New Roman" w:hAnsi="Times New Roman" w:cs="Times New Roman"/>
          <w:b/>
        </w:rPr>
        <w:t xml:space="preserve">Порядок расчёта и оценки показателей </w:t>
      </w:r>
      <w:r w:rsidRPr="00292349">
        <w:rPr>
          <w:rFonts w:ascii="Times New Roman" w:hAnsi="Times New Roman" w:cs="Times New Roman"/>
          <w:b/>
        </w:rPr>
        <w:br/>
        <w:t>качества финансового менеджмента</w:t>
      </w:r>
    </w:p>
    <w:p w:rsidR="001C6F08" w:rsidRPr="00292349" w:rsidRDefault="001C6F08" w:rsidP="00292349">
      <w:pPr>
        <w:tabs>
          <w:tab w:val="left" w:pos="0"/>
        </w:tabs>
        <w:spacing w:after="0" w:line="240" w:lineRule="auto"/>
        <w:ind w:firstLine="709"/>
        <w:contextualSpacing/>
        <w:jc w:val="both"/>
        <w:rPr>
          <w:rFonts w:ascii="Times New Roman" w:hAnsi="Times New Roman" w:cs="Times New Roman"/>
        </w:rPr>
      </w:pPr>
    </w:p>
    <w:p w:rsidR="001C6F08" w:rsidRPr="00292349" w:rsidRDefault="001C6F08" w:rsidP="00292349">
      <w:pPr>
        <w:numPr>
          <w:ilvl w:val="1"/>
          <w:numId w:val="30"/>
        </w:numPr>
        <w:tabs>
          <w:tab w:val="left" w:pos="0"/>
        </w:tabs>
        <w:spacing w:after="0" w:line="240" w:lineRule="auto"/>
        <w:ind w:left="0" w:firstLine="709"/>
        <w:contextualSpacing/>
        <w:jc w:val="both"/>
        <w:rPr>
          <w:rFonts w:ascii="Times New Roman" w:hAnsi="Times New Roman" w:cs="Times New Roman"/>
        </w:rPr>
      </w:pPr>
      <w:r w:rsidRPr="00292349">
        <w:rPr>
          <w:rFonts w:ascii="Times New Roman" w:hAnsi="Times New Roman" w:cs="Times New Roman"/>
        </w:rPr>
        <w:t>Финансовое управление с использованием данных отчётности и сведений, представленных главными распорядителями, осуществляет расчёт показателей мониторинга качества финансового менеджмента,                               предусмотренных приложениями № 1 (в случае годового мониторинга) и № 2 (в случае ежеквартального мониторинга) к настоящему Порядку.</w:t>
      </w:r>
    </w:p>
    <w:p w:rsidR="001C6F08" w:rsidRPr="00292349" w:rsidRDefault="001C6F08" w:rsidP="00292349">
      <w:pPr>
        <w:numPr>
          <w:ilvl w:val="1"/>
          <w:numId w:val="30"/>
        </w:numPr>
        <w:tabs>
          <w:tab w:val="left" w:pos="0"/>
        </w:tabs>
        <w:spacing w:after="0" w:line="240" w:lineRule="auto"/>
        <w:ind w:left="0" w:firstLine="709"/>
        <w:contextualSpacing/>
        <w:jc w:val="both"/>
        <w:rPr>
          <w:rFonts w:ascii="Times New Roman" w:hAnsi="Times New Roman" w:cs="Times New Roman"/>
        </w:rPr>
      </w:pPr>
      <w:r w:rsidRPr="00292349">
        <w:rPr>
          <w:rFonts w:ascii="Times New Roman" w:hAnsi="Times New Roman" w:cs="Times New Roman"/>
        </w:rPr>
        <w:lastRenderedPageBreak/>
        <w:t>На основании данных расчёта показателей мониторинга                           определяется итоговая оценка качества финансового менеджмента по каждому главному распорядителю.</w:t>
      </w:r>
    </w:p>
    <w:p w:rsidR="001C6F08" w:rsidRPr="00292349" w:rsidRDefault="001C6F08" w:rsidP="00292349">
      <w:pPr>
        <w:tabs>
          <w:tab w:val="left" w:pos="0"/>
        </w:tabs>
        <w:spacing w:after="0" w:line="240" w:lineRule="auto"/>
        <w:ind w:firstLine="709"/>
        <w:contextualSpacing/>
        <w:jc w:val="both"/>
        <w:rPr>
          <w:rFonts w:ascii="Times New Roman" w:hAnsi="Times New Roman" w:cs="Times New Roman"/>
        </w:rPr>
      </w:pPr>
      <w:r w:rsidRPr="00292349">
        <w:rPr>
          <w:rFonts w:ascii="Times New Roman" w:hAnsi="Times New Roman" w:cs="Times New Roman"/>
        </w:rPr>
        <w:t>Итоговая оценка качества финансового менеджмента по каждому                  главному распорядителю рассчитывается по формуле:</w:t>
      </w:r>
    </w:p>
    <w:p w:rsidR="001C6F08" w:rsidRPr="00292349" w:rsidRDefault="001C6F08" w:rsidP="00292349">
      <w:pPr>
        <w:tabs>
          <w:tab w:val="left" w:pos="0"/>
        </w:tabs>
        <w:spacing w:after="0" w:line="240" w:lineRule="auto"/>
        <w:ind w:firstLine="709"/>
        <w:contextualSpacing/>
        <w:rPr>
          <w:rFonts w:ascii="Times New Roman" w:hAnsi="Times New Roman" w:cs="Times New Roman"/>
          <w:snapToGrid w:val="0"/>
        </w:rPr>
      </w:pPr>
      <w:r w:rsidRPr="00292349">
        <w:rPr>
          <w:rFonts w:ascii="Times New Roman" w:hAnsi="Times New Roman" w:cs="Times New Roman"/>
          <w:snapToGrid w:val="0"/>
          <w:position w:val="-30"/>
        </w:rPr>
        <w:object w:dxaOrig="242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36.75pt" o:ole="" fillcolor="window">
            <v:imagedata r:id="rId145" o:title=""/>
          </v:shape>
          <o:OLEObject Type="Embed" ProgID="Equation.3" ShapeID="_x0000_i1025" DrawAspect="Content" ObjectID="_1656767400" r:id="rId146"/>
        </w:object>
      </w:r>
      <w:r w:rsidRPr="00292349">
        <w:rPr>
          <w:rFonts w:ascii="Times New Roman" w:hAnsi="Times New Roman" w:cs="Times New Roman"/>
          <w:snapToGrid w:val="0"/>
        </w:rPr>
        <w:t>, где:</w:t>
      </w:r>
    </w:p>
    <w:p w:rsidR="001C6F08" w:rsidRPr="00292349" w:rsidRDefault="001C6F08" w:rsidP="00292349">
      <w:pPr>
        <w:tabs>
          <w:tab w:val="left" w:pos="0"/>
        </w:tabs>
        <w:spacing w:after="0" w:line="240" w:lineRule="auto"/>
        <w:ind w:firstLine="709"/>
        <w:contextualSpacing/>
        <w:jc w:val="both"/>
        <w:rPr>
          <w:rFonts w:ascii="Times New Roman" w:hAnsi="Times New Roman" w:cs="Times New Roman"/>
        </w:rPr>
      </w:pPr>
      <w:r w:rsidRPr="00292349">
        <w:rPr>
          <w:rFonts w:ascii="Times New Roman" w:hAnsi="Times New Roman" w:cs="Times New Roman"/>
          <w:i/>
          <w:lang w:val="en-US"/>
        </w:rPr>
        <w:t>E</w:t>
      </w:r>
      <w:r w:rsidRPr="00292349">
        <w:rPr>
          <w:rFonts w:ascii="Times New Roman" w:hAnsi="Times New Roman" w:cs="Times New Roman"/>
          <w:i/>
        </w:rPr>
        <w:t xml:space="preserve"> –</w:t>
      </w:r>
      <w:r w:rsidRPr="00292349">
        <w:rPr>
          <w:rFonts w:ascii="Times New Roman" w:hAnsi="Times New Roman" w:cs="Times New Roman"/>
        </w:rPr>
        <w:t xml:space="preserve"> </w:t>
      </w:r>
      <w:proofErr w:type="gramStart"/>
      <w:r w:rsidRPr="00292349">
        <w:rPr>
          <w:rFonts w:ascii="Times New Roman" w:hAnsi="Times New Roman" w:cs="Times New Roman"/>
        </w:rPr>
        <w:t>итоговая</w:t>
      </w:r>
      <w:proofErr w:type="gramEnd"/>
      <w:r w:rsidRPr="00292349">
        <w:rPr>
          <w:rFonts w:ascii="Times New Roman" w:hAnsi="Times New Roman" w:cs="Times New Roman"/>
        </w:rPr>
        <w:t xml:space="preserve"> оценка по главному распорядителю;</w:t>
      </w:r>
    </w:p>
    <w:p w:rsidR="001C6F08" w:rsidRPr="00292349" w:rsidRDefault="001C6F08" w:rsidP="00292349">
      <w:pPr>
        <w:tabs>
          <w:tab w:val="left" w:pos="0"/>
        </w:tabs>
        <w:spacing w:after="0" w:line="240" w:lineRule="auto"/>
        <w:ind w:firstLine="709"/>
        <w:contextualSpacing/>
        <w:jc w:val="both"/>
        <w:rPr>
          <w:rFonts w:ascii="Times New Roman" w:hAnsi="Times New Roman" w:cs="Times New Roman"/>
        </w:rPr>
      </w:pPr>
      <w:proofErr w:type="gramStart"/>
      <w:r w:rsidRPr="00292349">
        <w:rPr>
          <w:rFonts w:ascii="Times New Roman" w:hAnsi="Times New Roman" w:cs="Times New Roman"/>
          <w:i/>
          <w:lang w:val="en-US"/>
        </w:rPr>
        <w:t>S</w:t>
      </w:r>
      <w:r w:rsidRPr="00292349">
        <w:rPr>
          <w:rFonts w:ascii="Times New Roman" w:hAnsi="Times New Roman" w:cs="Times New Roman"/>
          <w:i/>
          <w:vertAlign w:val="subscript"/>
          <w:lang w:val="en-US"/>
        </w:rPr>
        <w:t>i</w:t>
      </w:r>
      <w:r w:rsidRPr="00292349">
        <w:rPr>
          <w:rFonts w:ascii="Times New Roman" w:hAnsi="Times New Roman" w:cs="Times New Roman"/>
          <w:i/>
          <w:vertAlign w:val="subscript"/>
        </w:rPr>
        <w:t xml:space="preserve">  </w:t>
      </w:r>
      <w:r w:rsidRPr="00292349">
        <w:rPr>
          <w:rFonts w:ascii="Times New Roman" w:hAnsi="Times New Roman" w:cs="Times New Roman"/>
        </w:rPr>
        <w:t>–</w:t>
      </w:r>
      <w:proofErr w:type="gramEnd"/>
      <w:r w:rsidRPr="00292349">
        <w:rPr>
          <w:rFonts w:ascii="Times New Roman" w:hAnsi="Times New Roman" w:cs="Times New Roman"/>
        </w:rPr>
        <w:t xml:space="preserve"> вес </w:t>
      </w:r>
      <w:r w:rsidRPr="00292349">
        <w:rPr>
          <w:rFonts w:ascii="Times New Roman" w:hAnsi="Times New Roman" w:cs="Times New Roman"/>
          <w:i/>
          <w:lang w:val="en-US"/>
        </w:rPr>
        <w:t>i</w:t>
      </w:r>
      <w:r w:rsidRPr="00292349">
        <w:rPr>
          <w:rFonts w:ascii="Times New Roman" w:hAnsi="Times New Roman" w:cs="Times New Roman"/>
        </w:rPr>
        <w:t>-ой группы показателей качества финансового менеджмента;</w:t>
      </w:r>
    </w:p>
    <w:p w:rsidR="001C6F08" w:rsidRPr="00292349" w:rsidRDefault="001C6F08" w:rsidP="00292349">
      <w:pPr>
        <w:tabs>
          <w:tab w:val="left" w:pos="0"/>
        </w:tabs>
        <w:spacing w:after="0" w:line="240" w:lineRule="auto"/>
        <w:ind w:firstLine="709"/>
        <w:contextualSpacing/>
        <w:jc w:val="both"/>
        <w:rPr>
          <w:rFonts w:ascii="Times New Roman" w:hAnsi="Times New Roman" w:cs="Times New Roman"/>
        </w:rPr>
      </w:pPr>
      <w:r w:rsidRPr="00292349">
        <w:rPr>
          <w:rFonts w:ascii="Times New Roman" w:hAnsi="Times New Roman" w:cs="Times New Roman"/>
          <w:i/>
          <w:lang w:val="en-US"/>
        </w:rPr>
        <w:t>S</w:t>
      </w:r>
      <w:r w:rsidRPr="00292349">
        <w:rPr>
          <w:rFonts w:ascii="Times New Roman" w:hAnsi="Times New Roman" w:cs="Times New Roman"/>
          <w:i/>
          <w:vertAlign w:val="subscript"/>
          <w:lang w:val="en-US"/>
        </w:rPr>
        <w:t>ij</w:t>
      </w:r>
      <w:r w:rsidRPr="00292349">
        <w:rPr>
          <w:rFonts w:ascii="Times New Roman" w:hAnsi="Times New Roman" w:cs="Times New Roman"/>
          <w:i/>
        </w:rPr>
        <w:t xml:space="preserve"> </w:t>
      </w:r>
      <w:proofErr w:type="gramStart"/>
      <w:r w:rsidRPr="00292349">
        <w:rPr>
          <w:rFonts w:ascii="Times New Roman" w:hAnsi="Times New Roman" w:cs="Times New Roman"/>
          <w:i/>
        </w:rPr>
        <w:t xml:space="preserve">– </w:t>
      </w:r>
      <w:r w:rsidRPr="00292349">
        <w:rPr>
          <w:rFonts w:ascii="Times New Roman" w:hAnsi="Times New Roman" w:cs="Times New Roman"/>
        </w:rPr>
        <w:t xml:space="preserve"> вес</w:t>
      </w:r>
      <w:proofErr w:type="gramEnd"/>
      <w:r w:rsidRPr="00292349">
        <w:rPr>
          <w:rFonts w:ascii="Times New Roman" w:hAnsi="Times New Roman" w:cs="Times New Roman"/>
        </w:rPr>
        <w:t xml:space="preserve"> </w:t>
      </w:r>
      <w:r w:rsidRPr="00292349">
        <w:rPr>
          <w:rFonts w:ascii="Times New Roman" w:hAnsi="Times New Roman" w:cs="Times New Roman"/>
          <w:i/>
          <w:lang w:val="en-US"/>
        </w:rPr>
        <w:t>j</w:t>
      </w:r>
      <w:r w:rsidRPr="00292349">
        <w:rPr>
          <w:rFonts w:ascii="Times New Roman" w:hAnsi="Times New Roman" w:cs="Times New Roman"/>
        </w:rPr>
        <w:t xml:space="preserve">-ого показателя качества финансового менеджмента в </w:t>
      </w:r>
      <w:r w:rsidRPr="00292349">
        <w:rPr>
          <w:rFonts w:ascii="Times New Roman" w:hAnsi="Times New Roman" w:cs="Times New Roman"/>
          <w:i/>
          <w:lang w:val="en-US"/>
        </w:rPr>
        <w:t>i</w:t>
      </w:r>
      <w:r w:rsidRPr="00292349">
        <w:rPr>
          <w:rFonts w:ascii="Times New Roman" w:hAnsi="Times New Roman" w:cs="Times New Roman"/>
        </w:rPr>
        <w:t>-ой      группе показателей качества финансового менеджмента;</w:t>
      </w:r>
    </w:p>
    <w:p w:rsidR="001C6F08" w:rsidRPr="00292349" w:rsidRDefault="001C6F08" w:rsidP="00292349">
      <w:pPr>
        <w:tabs>
          <w:tab w:val="left" w:pos="0"/>
        </w:tabs>
        <w:spacing w:after="0" w:line="240" w:lineRule="auto"/>
        <w:ind w:firstLine="709"/>
        <w:contextualSpacing/>
        <w:jc w:val="both"/>
        <w:rPr>
          <w:rFonts w:ascii="Times New Roman" w:hAnsi="Times New Roman" w:cs="Times New Roman"/>
        </w:rPr>
      </w:pPr>
      <w:proofErr w:type="gramStart"/>
      <w:r w:rsidRPr="00292349">
        <w:rPr>
          <w:rFonts w:ascii="Times New Roman" w:hAnsi="Times New Roman" w:cs="Times New Roman"/>
          <w:i/>
          <w:lang w:val="en-US"/>
        </w:rPr>
        <w:t>E</w:t>
      </w:r>
      <w:r w:rsidRPr="00292349">
        <w:rPr>
          <w:rFonts w:ascii="Times New Roman" w:hAnsi="Times New Roman" w:cs="Times New Roman"/>
          <w:i/>
        </w:rPr>
        <w:t>(</w:t>
      </w:r>
      <w:proofErr w:type="gramEnd"/>
      <w:r w:rsidRPr="00292349">
        <w:rPr>
          <w:rFonts w:ascii="Times New Roman" w:hAnsi="Times New Roman" w:cs="Times New Roman"/>
          <w:i/>
          <w:lang w:val="en-US"/>
        </w:rPr>
        <w:t>P</w:t>
      </w:r>
      <w:r w:rsidRPr="00292349">
        <w:rPr>
          <w:rFonts w:ascii="Times New Roman" w:hAnsi="Times New Roman" w:cs="Times New Roman"/>
          <w:i/>
          <w:vertAlign w:val="subscript"/>
          <w:lang w:val="en-US"/>
        </w:rPr>
        <w:t>ij</w:t>
      </w:r>
      <w:r w:rsidRPr="00292349">
        <w:rPr>
          <w:rFonts w:ascii="Times New Roman" w:hAnsi="Times New Roman" w:cs="Times New Roman"/>
          <w:i/>
        </w:rPr>
        <w:t xml:space="preserve">) – </w:t>
      </w:r>
      <w:r w:rsidRPr="00292349">
        <w:rPr>
          <w:rFonts w:ascii="Times New Roman" w:hAnsi="Times New Roman" w:cs="Times New Roman"/>
        </w:rPr>
        <w:t xml:space="preserve"> оценка по </w:t>
      </w:r>
      <w:r w:rsidRPr="00292349">
        <w:rPr>
          <w:rFonts w:ascii="Times New Roman" w:hAnsi="Times New Roman" w:cs="Times New Roman"/>
          <w:i/>
          <w:lang w:val="en-US"/>
        </w:rPr>
        <w:t>j</w:t>
      </w:r>
      <w:r w:rsidRPr="00292349">
        <w:rPr>
          <w:rFonts w:ascii="Times New Roman" w:hAnsi="Times New Roman" w:cs="Times New Roman"/>
        </w:rPr>
        <w:t xml:space="preserve">-ому показателю качества финансового менеджмента </w:t>
      </w:r>
      <w:r w:rsidRPr="00292349">
        <w:rPr>
          <w:rFonts w:ascii="Times New Roman" w:hAnsi="Times New Roman" w:cs="Times New Roman"/>
        </w:rPr>
        <w:br/>
        <w:t xml:space="preserve">в </w:t>
      </w:r>
      <w:r w:rsidRPr="00292349">
        <w:rPr>
          <w:rFonts w:ascii="Times New Roman" w:hAnsi="Times New Roman" w:cs="Times New Roman"/>
          <w:i/>
          <w:lang w:val="en-US"/>
        </w:rPr>
        <w:t>i</w:t>
      </w:r>
      <w:r w:rsidRPr="00292349">
        <w:rPr>
          <w:rFonts w:ascii="Times New Roman" w:hAnsi="Times New Roman" w:cs="Times New Roman"/>
        </w:rPr>
        <w:t>-ой группе показателей качества финансового менеджмента.</w:t>
      </w:r>
    </w:p>
    <w:p w:rsidR="001C6F08" w:rsidRPr="00292349" w:rsidRDefault="001C6F08" w:rsidP="00292349">
      <w:pPr>
        <w:tabs>
          <w:tab w:val="left" w:pos="0"/>
        </w:tabs>
        <w:spacing w:after="0" w:line="240" w:lineRule="auto"/>
        <w:ind w:firstLine="709"/>
        <w:contextualSpacing/>
        <w:jc w:val="both"/>
        <w:rPr>
          <w:rFonts w:ascii="Times New Roman" w:hAnsi="Times New Roman" w:cs="Times New Roman"/>
        </w:rPr>
      </w:pPr>
      <w:r w:rsidRPr="00292349">
        <w:rPr>
          <w:rFonts w:ascii="Times New Roman" w:hAnsi="Times New Roman" w:cs="Times New Roman"/>
        </w:rPr>
        <w:t>В случае</w:t>
      </w:r>
      <w:proofErr w:type="gramStart"/>
      <w:r w:rsidRPr="00292349">
        <w:rPr>
          <w:rFonts w:ascii="Times New Roman" w:hAnsi="Times New Roman" w:cs="Times New Roman"/>
        </w:rPr>
        <w:t>,</w:t>
      </w:r>
      <w:proofErr w:type="gramEnd"/>
      <w:r w:rsidRPr="00292349">
        <w:rPr>
          <w:rFonts w:ascii="Times New Roman" w:hAnsi="Times New Roman" w:cs="Times New Roman"/>
        </w:rPr>
        <w:t xml:space="preserve"> если для главного распорядителя показатель (группа                             показателей) качества финансового менеджмента не рассчитывается, вес                  указанного показателя (группы показателей) качества финансового                          менеджмента пропорционально распределяется по остальным показателям (группам показателей) качества финансового менеджмента.</w:t>
      </w:r>
    </w:p>
    <w:p w:rsidR="001C6F08" w:rsidRPr="00292349" w:rsidRDefault="001C6F08" w:rsidP="00292349">
      <w:pPr>
        <w:numPr>
          <w:ilvl w:val="1"/>
          <w:numId w:val="30"/>
        </w:numPr>
        <w:pBdr>
          <w:bottom w:val="single" w:sz="12" w:space="1" w:color="auto"/>
        </w:pBdr>
        <w:tabs>
          <w:tab w:val="left" w:pos="0"/>
        </w:tabs>
        <w:spacing w:after="0" w:line="240" w:lineRule="auto"/>
        <w:ind w:left="0" w:firstLine="709"/>
        <w:contextualSpacing/>
        <w:jc w:val="both"/>
        <w:rPr>
          <w:rFonts w:ascii="Times New Roman" w:hAnsi="Times New Roman" w:cs="Times New Roman"/>
        </w:rPr>
      </w:pPr>
      <w:r w:rsidRPr="00292349">
        <w:rPr>
          <w:rFonts w:ascii="Times New Roman" w:hAnsi="Times New Roman" w:cs="Times New Roman"/>
        </w:rPr>
        <w:t xml:space="preserve">По итоговым оценкам качества финансового менеджмента главных распорядителей </w:t>
      </w:r>
      <w:proofErr w:type="gramStart"/>
      <w:r w:rsidRPr="00292349">
        <w:rPr>
          <w:rFonts w:ascii="Times New Roman" w:hAnsi="Times New Roman" w:cs="Times New Roman"/>
        </w:rPr>
        <w:t>финансовое</w:t>
      </w:r>
      <w:proofErr w:type="gramEnd"/>
      <w:r w:rsidRPr="00292349">
        <w:rPr>
          <w:rFonts w:ascii="Times New Roman" w:hAnsi="Times New Roman" w:cs="Times New Roman"/>
        </w:rPr>
        <w:t xml:space="preserve"> управления формирует сводный рейтинг,                       ранжированный по убыванию итоговых оценок качества финансового           менеджмента главных распорядителей.</w:t>
      </w:r>
    </w:p>
    <w:p w:rsidR="00CD77AE" w:rsidRDefault="00CD77AE" w:rsidP="00292349">
      <w:pPr>
        <w:pStyle w:val="a5"/>
        <w:contextualSpacing/>
        <w:jc w:val="center"/>
        <w:rPr>
          <w:rFonts w:ascii="Times New Roman" w:hAnsi="Times New Roman"/>
          <w:b/>
          <w:bCs/>
          <w:snapToGrid w:val="0"/>
        </w:rPr>
      </w:pPr>
    </w:p>
    <w:p w:rsidR="00CD77AE" w:rsidRDefault="001C6F08" w:rsidP="00292349">
      <w:pPr>
        <w:pStyle w:val="a5"/>
        <w:contextualSpacing/>
        <w:jc w:val="center"/>
        <w:rPr>
          <w:rFonts w:ascii="Times New Roman" w:hAnsi="Times New Roman"/>
          <w:b/>
          <w:bCs/>
          <w:snapToGrid w:val="0"/>
        </w:rPr>
      </w:pPr>
      <w:r w:rsidRPr="00292349">
        <w:rPr>
          <w:rFonts w:ascii="Times New Roman" w:hAnsi="Times New Roman"/>
          <w:b/>
          <w:bCs/>
          <w:snapToGrid w:val="0"/>
        </w:rPr>
        <w:t xml:space="preserve">АДМИНИСТРАЦИЯ ВАРЛАМОВСКОГО СЕЛЬСОВЕТА </w:t>
      </w:r>
    </w:p>
    <w:p w:rsidR="001C6F08" w:rsidRPr="00292349" w:rsidRDefault="001C6F08" w:rsidP="00292349">
      <w:pPr>
        <w:pStyle w:val="a5"/>
        <w:contextualSpacing/>
        <w:jc w:val="center"/>
        <w:rPr>
          <w:rFonts w:ascii="Times New Roman" w:hAnsi="Times New Roman"/>
          <w:b/>
          <w:bCs/>
          <w:snapToGrid w:val="0"/>
        </w:rPr>
      </w:pPr>
      <w:r w:rsidRPr="00292349">
        <w:rPr>
          <w:rFonts w:ascii="Times New Roman" w:hAnsi="Times New Roman"/>
          <w:b/>
          <w:bCs/>
        </w:rPr>
        <w:t>БОЛОТНИНСКОГО РАЙОНА</w:t>
      </w:r>
      <w:r w:rsidRPr="00292349">
        <w:rPr>
          <w:rFonts w:ascii="Times New Roman" w:hAnsi="Times New Roman"/>
          <w:b/>
          <w:bCs/>
          <w:snapToGrid w:val="0"/>
        </w:rPr>
        <w:t xml:space="preserve"> НОВОСИБИРСКОЙ ОБЛАСТИ</w:t>
      </w:r>
    </w:p>
    <w:p w:rsidR="001C6F08" w:rsidRPr="00292349" w:rsidRDefault="001C6F08" w:rsidP="00292349">
      <w:pPr>
        <w:pStyle w:val="a5"/>
        <w:contextualSpacing/>
        <w:jc w:val="center"/>
        <w:rPr>
          <w:rFonts w:ascii="Times New Roman" w:hAnsi="Times New Roman"/>
          <w:b/>
          <w:bCs/>
          <w:snapToGrid w:val="0"/>
        </w:rPr>
      </w:pPr>
    </w:p>
    <w:p w:rsidR="001C6F08" w:rsidRPr="00292349" w:rsidRDefault="001C6F08" w:rsidP="00292349">
      <w:pPr>
        <w:pStyle w:val="a5"/>
        <w:contextualSpacing/>
        <w:jc w:val="center"/>
        <w:rPr>
          <w:rFonts w:ascii="Times New Roman" w:hAnsi="Times New Roman"/>
          <w:b/>
          <w:bCs/>
          <w:snapToGrid w:val="0"/>
        </w:rPr>
      </w:pPr>
      <w:r w:rsidRPr="00292349">
        <w:rPr>
          <w:rFonts w:ascii="Times New Roman" w:hAnsi="Times New Roman"/>
          <w:b/>
          <w:bCs/>
          <w:snapToGrid w:val="0"/>
        </w:rPr>
        <w:t>ПОСТАНОВЛЕНИЕ</w:t>
      </w:r>
    </w:p>
    <w:p w:rsidR="001C6F08" w:rsidRPr="00292349" w:rsidRDefault="001C6F08" w:rsidP="00292349">
      <w:pPr>
        <w:pStyle w:val="a5"/>
        <w:contextualSpacing/>
        <w:jc w:val="both"/>
        <w:rPr>
          <w:rFonts w:ascii="Times New Roman" w:hAnsi="Times New Roman"/>
          <w:b/>
        </w:rPr>
      </w:pPr>
      <w:r w:rsidRPr="00292349">
        <w:rPr>
          <w:rFonts w:ascii="Times New Roman" w:hAnsi="Times New Roman"/>
          <w:b/>
        </w:rPr>
        <w:t xml:space="preserve">15.07.2020                                 </w:t>
      </w:r>
      <w:r w:rsidR="00CD77AE">
        <w:rPr>
          <w:rFonts w:ascii="Times New Roman" w:hAnsi="Times New Roman"/>
          <w:b/>
        </w:rPr>
        <w:t xml:space="preserve">                      </w:t>
      </w:r>
      <w:r w:rsidRPr="00292349">
        <w:rPr>
          <w:rFonts w:ascii="Times New Roman" w:hAnsi="Times New Roman"/>
          <w:b/>
        </w:rPr>
        <w:t xml:space="preserve"> с.Варламово                                </w:t>
      </w:r>
      <w:r w:rsidR="00CD77AE">
        <w:rPr>
          <w:rFonts w:ascii="Times New Roman" w:hAnsi="Times New Roman"/>
          <w:b/>
        </w:rPr>
        <w:t xml:space="preserve">                        </w:t>
      </w:r>
      <w:r w:rsidRPr="00292349">
        <w:rPr>
          <w:rFonts w:ascii="Times New Roman" w:hAnsi="Times New Roman"/>
          <w:b/>
        </w:rPr>
        <w:t xml:space="preserve">      № 57</w:t>
      </w:r>
    </w:p>
    <w:p w:rsidR="001C6F08" w:rsidRPr="00292349" w:rsidRDefault="001C6F08" w:rsidP="00292349">
      <w:pPr>
        <w:pStyle w:val="21"/>
        <w:spacing w:after="0" w:line="240" w:lineRule="auto"/>
        <w:contextualSpacing/>
        <w:jc w:val="center"/>
        <w:rPr>
          <w:b/>
          <w:sz w:val="22"/>
          <w:szCs w:val="22"/>
        </w:rPr>
      </w:pPr>
    </w:p>
    <w:p w:rsidR="001C6F08" w:rsidRPr="00292349" w:rsidRDefault="001C6F08" w:rsidP="00292349">
      <w:pPr>
        <w:pStyle w:val="21"/>
        <w:spacing w:after="0" w:line="240" w:lineRule="auto"/>
        <w:contextualSpacing/>
        <w:jc w:val="center"/>
        <w:rPr>
          <w:b/>
          <w:sz w:val="22"/>
          <w:szCs w:val="22"/>
        </w:rPr>
      </w:pPr>
      <w:r w:rsidRPr="00292349">
        <w:rPr>
          <w:b/>
          <w:sz w:val="22"/>
          <w:szCs w:val="22"/>
        </w:rPr>
        <w:t>Об утверждении Положения о порядке использования</w:t>
      </w:r>
    </w:p>
    <w:p w:rsidR="001C6F08" w:rsidRPr="00292349" w:rsidRDefault="001C6F08" w:rsidP="00292349">
      <w:pPr>
        <w:pStyle w:val="21"/>
        <w:spacing w:after="0" w:line="240" w:lineRule="auto"/>
        <w:contextualSpacing/>
        <w:jc w:val="center"/>
        <w:rPr>
          <w:b/>
          <w:sz w:val="22"/>
          <w:szCs w:val="22"/>
        </w:rPr>
      </w:pPr>
      <w:r w:rsidRPr="00292349">
        <w:rPr>
          <w:b/>
          <w:sz w:val="22"/>
          <w:szCs w:val="22"/>
        </w:rPr>
        <w:t xml:space="preserve">бюджетных ассигнований резервного фонда </w:t>
      </w:r>
    </w:p>
    <w:p w:rsidR="001C6F08" w:rsidRPr="00292349" w:rsidRDefault="001C6F08" w:rsidP="00292349">
      <w:pPr>
        <w:pStyle w:val="21"/>
        <w:spacing w:after="0" w:line="240" w:lineRule="auto"/>
        <w:contextualSpacing/>
        <w:jc w:val="center"/>
        <w:rPr>
          <w:b/>
          <w:sz w:val="22"/>
          <w:szCs w:val="22"/>
        </w:rPr>
      </w:pPr>
      <w:r w:rsidRPr="00292349">
        <w:rPr>
          <w:b/>
          <w:sz w:val="22"/>
          <w:szCs w:val="22"/>
        </w:rPr>
        <w:t>администрации Варламовского сельсовета Болотнинского района Новосибирской области</w:t>
      </w:r>
    </w:p>
    <w:p w:rsidR="001C6F08" w:rsidRPr="00292349" w:rsidRDefault="001C6F08" w:rsidP="00292349">
      <w:pPr>
        <w:autoSpaceDE w:val="0"/>
        <w:autoSpaceDN w:val="0"/>
        <w:adjustRightInd w:val="0"/>
        <w:spacing w:line="240" w:lineRule="auto"/>
        <w:ind w:firstLine="709"/>
        <w:contextualSpacing/>
        <w:jc w:val="both"/>
        <w:rPr>
          <w:rFonts w:ascii="Times New Roman" w:eastAsia="Times New Roman" w:hAnsi="Times New Roman" w:cs="Times New Roman"/>
        </w:rPr>
      </w:pPr>
    </w:p>
    <w:p w:rsidR="001C6F08" w:rsidRPr="00292349" w:rsidRDefault="001C6F08" w:rsidP="00292349">
      <w:pPr>
        <w:pStyle w:val="a5"/>
        <w:contextualSpacing/>
        <w:jc w:val="both"/>
        <w:rPr>
          <w:rFonts w:ascii="Times New Roman" w:hAnsi="Times New Roman"/>
          <w:b/>
          <w:bCs/>
        </w:rPr>
      </w:pPr>
      <w:r w:rsidRPr="00292349">
        <w:rPr>
          <w:rFonts w:ascii="Times New Roman" w:hAnsi="Times New Roman"/>
        </w:rPr>
        <w:t xml:space="preserve">   В соответствии со статьей 81 Бюджетного кодекса Российской Федерации,</w:t>
      </w:r>
      <w:r w:rsidRPr="00292349">
        <w:rPr>
          <w:rFonts w:ascii="Times New Roman" w:hAnsi="Times New Roman"/>
          <w:color w:val="000000"/>
        </w:rPr>
        <w:t xml:space="preserve"> Положением</w:t>
      </w:r>
      <w:r w:rsidRPr="00292349">
        <w:rPr>
          <w:rFonts w:ascii="Times New Roman" w:hAnsi="Times New Roman"/>
          <w:bCs/>
        </w:rPr>
        <w:t xml:space="preserve"> </w:t>
      </w:r>
      <w:r w:rsidRPr="00292349">
        <w:rPr>
          <w:rFonts w:ascii="Times New Roman" w:hAnsi="Times New Roman"/>
        </w:rPr>
        <w:t xml:space="preserve">«О бюджетном процессе в Варламовском сельсовете Болотнинского района Новосибирской области», утверждённым решением Совета депутатов Варламовского сельсовета Болотнинского района Новосибирской области от 26.03.2015 № 179, руководствуясь </w:t>
      </w:r>
      <w:r w:rsidRPr="00292349">
        <w:rPr>
          <w:rFonts w:ascii="Times New Roman" w:hAnsi="Times New Roman"/>
          <w:color w:val="000000"/>
        </w:rPr>
        <w:t xml:space="preserve">Уставом </w:t>
      </w:r>
      <w:r w:rsidRPr="00292349">
        <w:rPr>
          <w:rFonts w:ascii="Times New Roman" w:hAnsi="Times New Roman"/>
        </w:rPr>
        <w:t>Варламовского сельсовета Болотнинского района Новосибирской области, администрация Варламовского сельсовета Болотнинского района Новосибирской области</w:t>
      </w:r>
    </w:p>
    <w:p w:rsidR="001C6F08" w:rsidRPr="00292349" w:rsidRDefault="001C6F08" w:rsidP="00292349">
      <w:pPr>
        <w:pStyle w:val="a5"/>
        <w:contextualSpacing/>
        <w:jc w:val="both"/>
        <w:rPr>
          <w:rFonts w:ascii="Times New Roman" w:hAnsi="Times New Roman"/>
        </w:rPr>
      </w:pPr>
      <w:proofErr w:type="gramStart"/>
      <w:r w:rsidRPr="00292349">
        <w:rPr>
          <w:rFonts w:ascii="Times New Roman" w:hAnsi="Times New Roman"/>
          <w:b/>
        </w:rPr>
        <w:t>п</w:t>
      </w:r>
      <w:proofErr w:type="gramEnd"/>
      <w:r w:rsidRPr="00292349">
        <w:rPr>
          <w:rFonts w:ascii="Times New Roman" w:hAnsi="Times New Roman"/>
          <w:b/>
        </w:rPr>
        <w:t xml:space="preserve"> о с т а н о в л я е т:</w:t>
      </w:r>
    </w:p>
    <w:p w:rsidR="001C6F08" w:rsidRPr="00292349" w:rsidRDefault="001C6F08" w:rsidP="00292349">
      <w:pPr>
        <w:pStyle w:val="a5"/>
        <w:numPr>
          <w:ilvl w:val="0"/>
          <w:numId w:val="33"/>
        </w:numPr>
        <w:suppressAutoHyphens w:val="0"/>
        <w:contextualSpacing/>
        <w:jc w:val="both"/>
        <w:rPr>
          <w:rFonts w:ascii="Times New Roman" w:hAnsi="Times New Roman"/>
          <w:color w:val="000000"/>
          <w:u w:val="single"/>
        </w:rPr>
      </w:pPr>
      <w:r w:rsidRPr="00292349">
        <w:rPr>
          <w:rFonts w:ascii="Times New Roman" w:hAnsi="Times New Roman"/>
          <w:color w:val="000000"/>
        </w:rPr>
        <w:t>Утвердить прилагаемое Положение о порядке использования бюджетных ассигнований резервного фонда администрации Варламовского сельсовета Болотнинского района Новосибирской области.</w:t>
      </w:r>
    </w:p>
    <w:p w:rsidR="001C6F08" w:rsidRPr="00292349" w:rsidRDefault="001C6F08" w:rsidP="00292349">
      <w:pPr>
        <w:pStyle w:val="a5"/>
        <w:numPr>
          <w:ilvl w:val="0"/>
          <w:numId w:val="33"/>
        </w:numPr>
        <w:suppressAutoHyphens w:val="0"/>
        <w:contextualSpacing/>
        <w:jc w:val="both"/>
        <w:rPr>
          <w:rFonts w:ascii="Times New Roman" w:hAnsi="Times New Roman"/>
          <w:color w:val="000000"/>
          <w:u w:val="single"/>
        </w:rPr>
      </w:pPr>
      <w:r w:rsidRPr="00292349">
        <w:rPr>
          <w:rFonts w:ascii="Times New Roman" w:hAnsi="Times New Roman"/>
          <w:color w:val="000000"/>
        </w:rPr>
        <w:t>Финансовому органу обеспечить финансирование расходов из резервного фонда администрации Варламовского сельсовета Болотнинского района Новосибирской области в соответствии с распоряжениями администрации Варламовского сельсовета Болотнинского района Новосибирской области  о выделении средств из этого фонда.</w:t>
      </w:r>
    </w:p>
    <w:p w:rsidR="001C6F08" w:rsidRPr="00292349" w:rsidRDefault="001C6F08" w:rsidP="00292349">
      <w:pPr>
        <w:pStyle w:val="a5"/>
        <w:numPr>
          <w:ilvl w:val="0"/>
          <w:numId w:val="33"/>
        </w:numPr>
        <w:suppressAutoHyphens w:val="0"/>
        <w:contextualSpacing/>
        <w:jc w:val="both"/>
        <w:rPr>
          <w:rFonts w:ascii="Times New Roman" w:hAnsi="Times New Roman"/>
          <w:color w:val="000000"/>
          <w:u w:val="single"/>
        </w:rPr>
      </w:pPr>
      <w:r w:rsidRPr="00292349">
        <w:rPr>
          <w:rFonts w:ascii="Times New Roman" w:hAnsi="Times New Roman"/>
          <w:color w:val="000000"/>
        </w:rPr>
        <w:t>Опубликовать</w:t>
      </w:r>
      <w:r w:rsidRPr="00292349">
        <w:rPr>
          <w:rFonts w:ascii="Times New Roman" w:hAnsi="Times New Roman"/>
          <w:i/>
          <w:color w:val="000000"/>
        </w:rPr>
        <w:t xml:space="preserve"> </w:t>
      </w:r>
      <w:r w:rsidRPr="00292349">
        <w:rPr>
          <w:rFonts w:ascii="Times New Roman" w:hAnsi="Times New Roman"/>
          <w:color w:val="000000"/>
        </w:rPr>
        <w:t>настоящее постановление в официальном вестнике Варламовского сельсовета и разместить на официальном сайте администрации Варламовского сельсовета Болотнинского района Новосибирской области в информационно-телекоммуникационной сети «Интернет».</w:t>
      </w:r>
    </w:p>
    <w:p w:rsidR="001C6F08" w:rsidRPr="00292349" w:rsidRDefault="001C6F08" w:rsidP="00292349">
      <w:pPr>
        <w:pStyle w:val="a5"/>
        <w:numPr>
          <w:ilvl w:val="0"/>
          <w:numId w:val="33"/>
        </w:numPr>
        <w:suppressAutoHyphens w:val="0"/>
        <w:contextualSpacing/>
        <w:jc w:val="both"/>
        <w:rPr>
          <w:rFonts w:ascii="Times New Roman" w:hAnsi="Times New Roman"/>
          <w:color w:val="000000"/>
          <w:u w:val="single"/>
        </w:rPr>
      </w:pPr>
      <w:r w:rsidRPr="00292349">
        <w:rPr>
          <w:rFonts w:ascii="Times New Roman" w:hAnsi="Times New Roman"/>
        </w:rPr>
        <w:t>Постановление вступает в силу со дня его опубликования.</w:t>
      </w:r>
    </w:p>
    <w:p w:rsidR="001C6F08" w:rsidRPr="00292349" w:rsidRDefault="001C6F08" w:rsidP="00292349">
      <w:pPr>
        <w:pStyle w:val="a5"/>
        <w:numPr>
          <w:ilvl w:val="0"/>
          <w:numId w:val="33"/>
        </w:numPr>
        <w:suppressAutoHyphens w:val="0"/>
        <w:contextualSpacing/>
        <w:jc w:val="both"/>
        <w:rPr>
          <w:rFonts w:ascii="Times New Roman" w:hAnsi="Times New Roman"/>
          <w:color w:val="000000"/>
          <w:u w:val="single"/>
        </w:rPr>
      </w:pPr>
      <w:proofErr w:type="gramStart"/>
      <w:r w:rsidRPr="00292349">
        <w:rPr>
          <w:rFonts w:ascii="Times New Roman" w:hAnsi="Times New Roman"/>
          <w:color w:val="000000"/>
        </w:rPr>
        <w:t>Контроль за</w:t>
      </w:r>
      <w:proofErr w:type="gramEnd"/>
      <w:r w:rsidRPr="00292349">
        <w:rPr>
          <w:rFonts w:ascii="Times New Roman" w:hAnsi="Times New Roman"/>
          <w:color w:val="000000"/>
        </w:rPr>
        <w:t xml:space="preserve"> исполнением постановления оставляю за собой.</w:t>
      </w:r>
    </w:p>
    <w:p w:rsidR="001C6F08" w:rsidRPr="00292349" w:rsidRDefault="001C6F08" w:rsidP="00292349">
      <w:pPr>
        <w:pStyle w:val="a5"/>
        <w:contextualSpacing/>
        <w:rPr>
          <w:rFonts w:ascii="Times New Roman" w:hAnsi="Times New Roman"/>
        </w:rPr>
      </w:pPr>
    </w:p>
    <w:p w:rsidR="001C6F08" w:rsidRPr="00292349" w:rsidRDefault="001C6F08" w:rsidP="00292349">
      <w:pPr>
        <w:pStyle w:val="a5"/>
        <w:contextualSpacing/>
        <w:rPr>
          <w:rFonts w:ascii="Times New Roman" w:hAnsi="Times New Roman"/>
        </w:rPr>
      </w:pPr>
    </w:p>
    <w:p w:rsidR="001C6F08" w:rsidRPr="00292349" w:rsidRDefault="001C6F08" w:rsidP="00292349">
      <w:pPr>
        <w:pStyle w:val="a5"/>
        <w:contextualSpacing/>
        <w:rPr>
          <w:rFonts w:ascii="Times New Roman" w:hAnsi="Times New Roman"/>
          <w:snapToGrid w:val="0"/>
        </w:rPr>
      </w:pPr>
      <w:r w:rsidRPr="00292349">
        <w:rPr>
          <w:rFonts w:ascii="Times New Roman" w:hAnsi="Times New Roman"/>
        </w:rPr>
        <w:lastRenderedPageBreak/>
        <w:t xml:space="preserve">Глава Варламовского сельсовета                                                    </w:t>
      </w:r>
      <w:r w:rsidRPr="00292349">
        <w:rPr>
          <w:rFonts w:ascii="Times New Roman" w:hAnsi="Times New Roman"/>
          <w:snapToGrid w:val="0"/>
        </w:rPr>
        <w:t xml:space="preserve">                                     </w:t>
      </w:r>
      <w:r w:rsidRPr="00292349">
        <w:rPr>
          <w:rFonts w:ascii="Times New Roman" w:hAnsi="Times New Roman"/>
        </w:rPr>
        <w:t>Болотнинского района</w:t>
      </w:r>
      <w:r w:rsidRPr="00292349">
        <w:rPr>
          <w:rFonts w:ascii="Times New Roman" w:hAnsi="Times New Roman"/>
          <w:snapToGrid w:val="0"/>
        </w:rPr>
        <w:t xml:space="preserve">                                                                                                                       </w:t>
      </w:r>
      <w:r w:rsidRPr="00292349">
        <w:rPr>
          <w:rFonts w:ascii="Times New Roman" w:hAnsi="Times New Roman"/>
        </w:rPr>
        <w:t>Новосибирской области                                                                А.В.Приболовец</w:t>
      </w:r>
      <w:r w:rsidRPr="00292349">
        <w:rPr>
          <w:rFonts w:ascii="Times New Roman" w:hAnsi="Times New Roman"/>
          <w:snapToGrid w:val="0"/>
        </w:rPr>
        <w:t xml:space="preserve">                                                    </w:t>
      </w:r>
    </w:p>
    <w:p w:rsidR="001C6F08" w:rsidRPr="00CD77AE" w:rsidRDefault="001C6F08" w:rsidP="00CD77AE">
      <w:pPr>
        <w:pStyle w:val="a5"/>
        <w:ind w:left="1080"/>
        <w:contextualSpacing/>
        <w:rPr>
          <w:rFonts w:ascii="Times New Roman" w:hAnsi="Times New Roman"/>
          <w:snapToGrid w:val="0"/>
        </w:rPr>
      </w:pPr>
      <w:r w:rsidRPr="00292349">
        <w:rPr>
          <w:rFonts w:ascii="Times New Roman" w:hAnsi="Times New Roman"/>
          <w:snapToGrid w:val="0"/>
        </w:rPr>
        <w:t xml:space="preserve">                                               </w:t>
      </w:r>
    </w:p>
    <w:p w:rsidR="001C6F08" w:rsidRPr="00292349" w:rsidRDefault="001C6F08" w:rsidP="00292349">
      <w:pPr>
        <w:pStyle w:val="a5"/>
        <w:contextualSpacing/>
        <w:jc w:val="right"/>
        <w:rPr>
          <w:rFonts w:ascii="Times New Roman" w:hAnsi="Times New Roman"/>
        </w:rPr>
      </w:pPr>
      <w:r w:rsidRPr="00292349">
        <w:rPr>
          <w:rFonts w:ascii="Times New Roman" w:hAnsi="Times New Roman"/>
        </w:rPr>
        <w:t xml:space="preserve">Приложение </w:t>
      </w:r>
    </w:p>
    <w:p w:rsidR="001C6F08" w:rsidRPr="00292349" w:rsidRDefault="001C6F08" w:rsidP="00292349">
      <w:pPr>
        <w:pStyle w:val="a5"/>
        <w:contextualSpacing/>
        <w:jc w:val="right"/>
        <w:rPr>
          <w:rFonts w:ascii="Times New Roman" w:hAnsi="Times New Roman"/>
        </w:rPr>
      </w:pPr>
      <w:r w:rsidRPr="00292349">
        <w:rPr>
          <w:rFonts w:ascii="Times New Roman" w:hAnsi="Times New Roman"/>
        </w:rPr>
        <w:t xml:space="preserve">к постановлению администрации                                                                                                                                               Варламовского сельсовета                                                                                                                                                  </w:t>
      </w:r>
      <w:r w:rsidRPr="00292349">
        <w:rPr>
          <w:rStyle w:val="a7"/>
          <w:rFonts w:ascii="Times New Roman" w:hAnsi="Times New Roman"/>
          <w:i w:val="0"/>
        </w:rPr>
        <w:t xml:space="preserve">Болотнинского района                                                                                                                                                             Новосибирской области                                                                                                                                                                                    </w:t>
      </w:r>
      <w:r w:rsidRPr="00292349">
        <w:rPr>
          <w:rFonts w:ascii="Times New Roman" w:hAnsi="Times New Roman"/>
        </w:rPr>
        <w:t>от 15.07.2020  г. № 57</w:t>
      </w:r>
    </w:p>
    <w:p w:rsidR="001C6F08" w:rsidRPr="00292349" w:rsidRDefault="001C6F08" w:rsidP="00292349">
      <w:pPr>
        <w:pStyle w:val="a5"/>
        <w:contextualSpacing/>
        <w:jc w:val="both"/>
        <w:rPr>
          <w:rFonts w:ascii="Times New Roman" w:hAnsi="Times New Roman"/>
        </w:rPr>
      </w:pPr>
    </w:p>
    <w:p w:rsidR="001C6F08" w:rsidRPr="00292349" w:rsidRDefault="001C6F08" w:rsidP="00292349">
      <w:pPr>
        <w:spacing w:line="240" w:lineRule="auto"/>
        <w:ind w:left="6237"/>
        <w:contextualSpacing/>
        <w:jc w:val="center"/>
        <w:rPr>
          <w:rFonts w:ascii="Times New Roman" w:eastAsia="Times New Roman" w:hAnsi="Times New Roman" w:cs="Times New Roman"/>
        </w:rPr>
      </w:pPr>
    </w:p>
    <w:p w:rsidR="001C6F08" w:rsidRPr="00292349" w:rsidRDefault="001C6F08" w:rsidP="00292349">
      <w:pPr>
        <w:spacing w:line="240" w:lineRule="auto"/>
        <w:ind w:left="6237"/>
        <w:contextualSpacing/>
        <w:jc w:val="center"/>
        <w:rPr>
          <w:rFonts w:ascii="Times New Roman" w:eastAsia="Calibri" w:hAnsi="Times New Roman" w:cs="Times New Roman"/>
          <w:b/>
          <w:lang w:eastAsia="en-US"/>
        </w:rPr>
      </w:pPr>
    </w:p>
    <w:p w:rsidR="001C6F08" w:rsidRPr="00292349" w:rsidRDefault="001C6F08" w:rsidP="00292349">
      <w:pPr>
        <w:tabs>
          <w:tab w:val="left" w:pos="284"/>
          <w:tab w:val="left" w:pos="3210"/>
        </w:tabs>
        <w:autoSpaceDE w:val="0"/>
        <w:autoSpaceDN w:val="0"/>
        <w:adjustRightInd w:val="0"/>
        <w:spacing w:line="240" w:lineRule="auto"/>
        <w:contextualSpacing/>
        <w:jc w:val="center"/>
        <w:rPr>
          <w:rFonts w:ascii="Times New Roman" w:eastAsia="Times New Roman" w:hAnsi="Times New Roman" w:cs="Times New Roman"/>
          <w:b/>
        </w:rPr>
      </w:pPr>
      <w:r w:rsidRPr="00292349">
        <w:rPr>
          <w:rFonts w:ascii="Times New Roman" w:eastAsia="Times New Roman" w:hAnsi="Times New Roman" w:cs="Times New Roman"/>
          <w:b/>
        </w:rPr>
        <w:t>ПОЛОЖЕНИЕ</w:t>
      </w:r>
    </w:p>
    <w:p w:rsidR="001C6F08" w:rsidRPr="00292349" w:rsidRDefault="001C6F08" w:rsidP="00292349">
      <w:pPr>
        <w:tabs>
          <w:tab w:val="left" w:pos="284"/>
          <w:tab w:val="left" w:pos="3210"/>
        </w:tabs>
        <w:autoSpaceDE w:val="0"/>
        <w:autoSpaceDN w:val="0"/>
        <w:adjustRightInd w:val="0"/>
        <w:spacing w:line="240" w:lineRule="auto"/>
        <w:contextualSpacing/>
        <w:jc w:val="center"/>
        <w:rPr>
          <w:rFonts w:ascii="Times New Roman" w:eastAsia="Times New Roman" w:hAnsi="Times New Roman" w:cs="Times New Roman"/>
          <w:b/>
        </w:rPr>
      </w:pPr>
      <w:r w:rsidRPr="00292349">
        <w:rPr>
          <w:rFonts w:ascii="Times New Roman" w:eastAsia="Times New Roman" w:hAnsi="Times New Roman" w:cs="Times New Roman"/>
          <w:b/>
        </w:rPr>
        <w:t>о порядке использования бюджетных ассигнований резервного фонда администрации Варламовского сельсовета Болотнинского района Новосибирской области</w:t>
      </w:r>
    </w:p>
    <w:p w:rsidR="001C6F08" w:rsidRPr="00292349" w:rsidRDefault="001C6F08" w:rsidP="00292349">
      <w:pPr>
        <w:tabs>
          <w:tab w:val="left" w:pos="284"/>
          <w:tab w:val="left" w:pos="3210"/>
        </w:tabs>
        <w:autoSpaceDE w:val="0"/>
        <w:autoSpaceDN w:val="0"/>
        <w:adjustRightInd w:val="0"/>
        <w:spacing w:line="240" w:lineRule="auto"/>
        <w:contextualSpacing/>
        <w:jc w:val="center"/>
        <w:rPr>
          <w:rFonts w:ascii="Times New Roman" w:eastAsia="Times New Roman" w:hAnsi="Times New Roman" w:cs="Times New Roman"/>
        </w:rPr>
      </w:pPr>
      <w:r w:rsidRPr="00292349">
        <w:rPr>
          <w:rFonts w:ascii="Times New Roman" w:eastAsia="Times New Roman" w:hAnsi="Times New Roman" w:cs="Times New Roman"/>
        </w:rPr>
        <w:t>(далее – сельское поселение)</w:t>
      </w:r>
    </w:p>
    <w:p w:rsidR="001C6F08" w:rsidRPr="00292349" w:rsidRDefault="001C6F08" w:rsidP="00292349">
      <w:pPr>
        <w:tabs>
          <w:tab w:val="left" w:pos="284"/>
        </w:tabs>
        <w:autoSpaceDE w:val="0"/>
        <w:autoSpaceDN w:val="0"/>
        <w:adjustRightInd w:val="0"/>
        <w:spacing w:line="240" w:lineRule="auto"/>
        <w:ind w:firstLine="709"/>
        <w:contextualSpacing/>
        <w:jc w:val="both"/>
        <w:rPr>
          <w:rFonts w:ascii="Times New Roman" w:eastAsia="Times New Roman" w:hAnsi="Times New Roman" w:cs="Times New Roman"/>
          <w:kern w:val="2"/>
        </w:rPr>
      </w:pPr>
    </w:p>
    <w:p w:rsidR="001C6F08" w:rsidRPr="00292349" w:rsidRDefault="001C6F08" w:rsidP="00292349">
      <w:pPr>
        <w:tabs>
          <w:tab w:val="left" w:pos="284"/>
        </w:tabs>
        <w:autoSpaceDE w:val="0"/>
        <w:autoSpaceDN w:val="0"/>
        <w:adjustRightInd w:val="0"/>
        <w:spacing w:line="240" w:lineRule="auto"/>
        <w:ind w:firstLine="709"/>
        <w:contextualSpacing/>
        <w:jc w:val="both"/>
        <w:rPr>
          <w:rFonts w:ascii="Times New Roman" w:eastAsia="Times New Roman" w:hAnsi="Times New Roman" w:cs="Times New Roman"/>
          <w:bCs/>
          <w:kern w:val="2"/>
        </w:rPr>
      </w:pPr>
      <w:r w:rsidRPr="00292349">
        <w:rPr>
          <w:rFonts w:ascii="Times New Roman" w:eastAsia="Times New Roman" w:hAnsi="Times New Roman" w:cs="Times New Roman"/>
          <w:kern w:val="2"/>
        </w:rPr>
        <w:t xml:space="preserve">1. Настоящим Положением определяется порядок </w:t>
      </w:r>
      <w:r w:rsidRPr="00292349">
        <w:rPr>
          <w:rFonts w:ascii="Times New Roman" w:eastAsia="Times New Roman" w:hAnsi="Times New Roman" w:cs="Times New Roman"/>
          <w:bCs/>
          <w:kern w:val="2"/>
        </w:rPr>
        <w:t>использования бюджетных ассигнований резервного фонда администрации</w:t>
      </w:r>
      <w:r w:rsidRPr="00292349">
        <w:rPr>
          <w:rFonts w:ascii="Times New Roman" w:eastAsia="Times New Roman" w:hAnsi="Times New Roman" w:cs="Times New Roman"/>
          <w:kern w:val="2"/>
        </w:rPr>
        <w:t xml:space="preserve"> сельского поселения.</w:t>
      </w:r>
    </w:p>
    <w:p w:rsidR="001C6F08" w:rsidRPr="00292349" w:rsidRDefault="001C6F08" w:rsidP="00292349">
      <w:pPr>
        <w:tabs>
          <w:tab w:val="left" w:pos="284"/>
        </w:tabs>
        <w:autoSpaceDE w:val="0"/>
        <w:autoSpaceDN w:val="0"/>
        <w:adjustRightInd w:val="0"/>
        <w:spacing w:line="240" w:lineRule="auto"/>
        <w:ind w:firstLine="709"/>
        <w:contextualSpacing/>
        <w:jc w:val="both"/>
        <w:rPr>
          <w:rFonts w:ascii="Times New Roman" w:eastAsia="Times New Roman" w:hAnsi="Times New Roman" w:cs="Times New Roman"/>
          <w:kern w:val="2"/>
        </w:rPr>
      </w:pPr>
      <w:r w:rsidRPr="00292349">
        <w:rPr>
          <w:rFonts w:ascii="Times New Roman" w:eastAsia="Times New Roman" w:hAnsi="Times New Roman" w:cs="Times New Roman"/>
          <w:kern w:val="2"/>
        </w:rPr>
        <w:t xml:space="preserve">2. </w:t>
      </w:r>
      <w:proofErr w:type="gramStart"/>
      <w:r w:rsidRPr="00292349">
        <w:rPr>
          <w:rFonts w:ascii="Times New Roman" w:eastAsia="Times New Roman" w:hAnsi="Times New Roman" w:cs="Times New Roman"/>
          <w:kern w:val="2"/>
        </w:rPr>
        <w:t>Резервный фонд администрации сельского поселения (далее – резервный фонд) формируется в составе расходной части бюджета сельского поселения</w:t>
      </w:r>
      <w:r w:rsidRPr="00292349">
        <w:rPr>
          <w:rFonts w:ascii="Times New Roman" w:eastAsia="Times New Roman" w:hAnsi="Times New Roman" w:cs="Times New Roman"/>
          <w:i/>
          <w:kern w:val="2"/>
        </w:rPr>
        <w:t>)</w:t>
      </w:r>
      <w:r w:rsidRPr="00292349">
        <w:rPr>
          <w:rFonts w:ascii="Times New Roman" w:eastAsia="Times New Roman" w:hAnsi="Times New Roman" w:cs="Times New Roman"/>
          <w:kern w:val="2"/>
        </w:rPr>
        <w:t>.</w:t>
      </w:r>
      <w:proofErr w:type="gramEnd"/>
      <w:r w:rsidRPr="00292349">
        <w:rPr>
          <w:rFonts w:ascii="Times New Roman" w:eastAsia="Times New Roman" w:hAnsi="Times New Roman" w:cs="Times New Roman"/>
          <w:kern w:val="2"/>
        </w:rPr>
        <w:t xml:space="preserve"> Объем резервного фонда утверждается решением Совета депутатов сельского поселения о бюджете сельского поселения и не может превышать 3 процента утвержденного указанным решением общего объема расходов.</w:t>
      </w:r>
    </w:p>
    <w:p w:rsidR="001C6F08" w:rsidRPr="00292349" w:rsidRDefault="001C6F08" w:rsidP="00292349">
      <w:pPr>
        <w:tabs>
          <w:tab w:val="left" w:pos="284"/>
        </w:tabs>
        <w:autoSpaceDE w:val="0"/>
        <w:autoSpaceDN w:val="0"/>
        <w:adjustRightInd w:val="0"/>
        <w:spacing w:line="240" w:lineRule="auto"/>
        <w:ind w:firstLine="709"/>
        <w:contextualSpacing/>
        <w:jc w:val="both"/>
        <w:rPr>
          <w:rFonts w:ascii="Times New Roman" w:eastAsia="Times New Roman" w:hAnsi="Times New Roman" w:cs="Times New Roman"/>
          <w:kern w:val="2"/>
        </w:rPr>
      </w:pPr>
      <w:r w:rsidRPr="00292349">
        <w:rPr>
          <w:rFonts w:ascii="Times New Roman" w:eastAsia="Times New Roman" w:hAnsi="Times New Roman" w:cs="Times New Roman"/>
          <w:kern w:val="2"/>
        </w:rPr>
        <w:t>3. Бюджетные ассигнования резервного фонда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1C6F08" w:rsidRPr="00292349" w:rsidRDefault="001C6F08" w:rsidP="00292349">
      <w:pPr>
        <w:tabs>
          <w:tab w:val="left" w:pos="284"/>
        </w:tabs>
        <w:autoSpaceDE w:val="0"/>
        <w:autoSpaceDN w:val="0"/>
        <w:adjustRightInd w:val="0"/>
        <w:spacing w:line="240" w:lineRule="auto"/>
        <w:ind w:firstLine="709"/>
        <w:contextualSpacing/>
        <w:jc w:val="both"/>
        <w:rPr>
          <w:rFonts w:ascii="Times New Roman" w:eastAsia="Times New Roman" w:hAnsi="Times New Roman" w:cs="Times New Roman"/>
        </w:rPr>
      </w:pPr>
      <w:r w:rsidRPr="00292349">
        <w:rPr>
          <w:rFonts w:ascii="Times New Roman" w:eastAsia="Times New Roman" w:hAnsi="Times New Roman" w:cs="Times New Roman"/>
        </w:rPr>
        <w:t xml:space="preserve">Получателем бюджетных ассигнований выступает главный распорядитель бюджетных средств администрации  </w:t>
      </w:r>
      <w:r w:rsidRPr="00292349">
        <w:rPr>
          <w:rFonts w:ascii="Times New Roman" w:eastAsia="Times New Roman" w:hAnsi="Times New Roman" w:cs="Times New Roman"/>
          <w:kern w:val="2"/>
        </w:rPr>
        <w:t>сельского поселения</w:t>
      </w:r>
    </w:p>
    <w:p w:rsidR="001C6F08" w:rsidRPr="00292349" w:rsidRDefault="001C6F08" w:rsidP="00292349">
      <w:pPr>
        <w:tabs>
          <w:tab w:val="left" w:pos="284"/>
        </w:tabs>
        <w:autoSpaceDE w:val="0"/>
        <w:autoSpaceDN w:val="0"/>
        <w:adjustRightInd w:val="0"/>
        <w:spacing w:line="240" w:lineRule="auto"/>
        <w:ind w:firstLine="709"/>
        <w:contextualSpacing/>
        <w:jc w:val="both"/>
        <w:rPr>
          <w:rFonts w:ascii="Times New Roman" w:eastAsia="Times New Roman" w:hAnsi="Times New Roman" w:cs="Times New Roman"/>
          <w:kern w:val="2"/>
        </w:rPr>
      </w:pPr>
      <w:r w:rsidRPr="00292349">
        <w:rPr>
          <w:rFonts w:ascii="Times New Roman" w:eastAsia="Times New Roman" w:hAnsi="Times New Roman" w:cs="Times New Roman"/>
          <w:kern w:val="2"/>
        </w:rPr>
        <w:t xml:space="preserve">4. Основанием для выделения бюджетных ассигнований из резервного фонда является решение администрации сельского поселения о выделении бюджетных ассигнований из резервного фонда. </w:t>
      </w:r>
    </w:p>
    <w:p w:rsidR="001C6F08" w:rsidRPr="00292349" w:rsidRDefault="001C6F08" w:rsidP="00292349">
      <w:pPr>
        <w:tabs>
          <w:tab w:val="left" w:pos="284"/>
        </w:tabs>
        <w:autoSpaceDE w:val="0"/>
        <w:autoSpaceDN w:val="0"/>
        <w:adjustRightInd w:val="0"/>
        <w:spacing w:line="240" w:lineRule="auto"/>
        <w:ind w:firstLine="709"/>
        <w:contextualSpacing/>
        <w:jc w:val="both"/>
        <w:rPr>
          <w:rFonts w:ascii="Times New Roman" w:eastAsia="Times New Roman" w:hAnsi="Times New Roman" w:cs="Times New Roman"/>
          <w:kern w:val="2"/>
        </w:rPr>
      </w:pPr>
      <w:r w:rsidRPr="00292349">
        <w:rPr>
          <w:rFonts w:ascii="Times New Roman" w:eastAsia="Times New Roman" w:hAnsi="Times New Roman" w:cs="Times New Roman"/>
          <w:kern w:val="2"/>
        </w:rPr>
        <w:t>Решение о выделении бюджетных ассигнований резервного фонда оформляется распоряжением администрации сельского поселения (далее – распоряжение).</w:t>
      </w:r>
    </w:p>
    <w:p w:rsidR="001C6F08" w:rsidRPr="00292349" w:rsidRDefault="001C6F08" w:rsidP="00292349">
      <w:pPr>
        <w:tabs>
          <w:tab w:val="left" w:pos="284"/>
        </w:tabs>
        <w:autoSpaceDE w:val="0"/>
        <w:autoSpaceDN w:val="0"/>
        <w:adjustRightInd w:val="0"/>
        <w:spacing w:line="240" w:lineRule="auto"/>
        <w:ind w:firstLine="709"/>
        <w:contextualSpacing/>
        <w:jc w:val="both"/>
        <w:rPr>
          <w:rFonts w:ascii="Times New Roman" w:eastAsia="Times New Roman" w:hAnsi="Times New Roman" w:cs="Times New Roman"/>
          <w:kern w:val="2"/>
        </w:rPr>
      </w:pPr>
      <w:r w:rsidRPr="00292349">
        <w:rPr>
          <w:rFonts w:ascii="Times New Roman" w:eastAsia="Times New Roman" w:hAnsi="Times New Roman" w:cs="Times New Roman"/>
          <w:kern w:val="2"/>
        </w:rPr>
        <w:t>В  распоряжении указываются:</w:t>
      </w:r>
    </w:p>
    <w:p w:rsidR="001C6F08" w:rsidRPr="00292349" w:rsidRDefault="001C6F08" w:rsidP="00292349">
      <w:pPr>
        <w:tabs>
          <w:tab w:val="left" w:pos="284"/>
        </w:tabs>
        <w:autoSpaceDE w:val="0"/>
        <w:autoSpaceDN w:val="0"/>
        <w:adjustRightInd w:val="0"/>
        <w:spacing w:line="240" w:lineRule="auto"/>
        <w:ind w:firstLine="709"/>
        <w:contextualSpacing/>
        <w:jc w:val="both"/>
        <w:rPr>
          <w:rFonts w:ascii="Times New Roman" w:eastAsia="Times New Roman" w:hAnsi="Times New Roman" w:cs="Times New Roman"/>
          <w:kern w:val="2"/>
        </w:rPr>
      </w:pPr>
      <w:r w:rsidRPr="00292349">
        <w:rPr>
          <w:rFonts w:ascii="Times New Roman" w:eastAsia="Times New Roman" w:hAnsi="Times New Roman" w:cs="Times New Roman"/>
          <w:kern w:val="2"/>
        </w:rPr>
        <w:t>1) основание принятия соответствующего решения;</w:t>
      </w:r>
    </w:p>
    <w:p w:rsidR="001C6F08" w:rsidRPr="00292349" w:rsidRDefault="001C6F08" w:rsidP="00292349">
      <w:pPr>
        <w:tabs>
          <w:tab w:val="left" w:pos="284"/>
        </w:tabs>
        <w:autoSpaceDE w:val="0"/>
        <w:autoSpaceDN w:val="0"/>
        <w:adjustRightInd w:val="0"/>
        <w:spacing w:line="240" w:lineRule="auto"/>
        <w:ind w:firstLine="709"/>
        <w:contextualSpacing/>
        <w:jc w:val="both"/>
        <w:rPr>
          <w:rFonts w:ascii="Times New Roman" w:eastAsia="Times New Roman" w:hAnsi="Times New Roman" w:cs="Times New Roman"/>
          <w:kern w:val="2"/>
        </w:rPr>
      </w:pPr>
      <w:r w:rsidRPr="00292349">
        <w:rPr>
          <w:rFonts w:ascii="Times New Roman" w:eastAsia="Times New Roman" w:hAnsi="Times New Roman" w:cs="Times New Roman"/>
          <w:kern w:val="2"/>
        </w:rPr>
        <w:t>2) наименование главного распорядителя бюджетных средств, в распоряжение которого выделяются бюджетные ассигнования резервного фонда;</w:t>
      </w:r>
    </w:p>
    <w:p w:rsidR="001C6F08" w:rsidRPr="00292349" w:rsidRDefault="001C6F08" w:rsidP="00292349">
      <w:pPr>
        <w:tabs>
          <w:tab w:val="left" w:pos="284"/>
        </w:tabs>
        <w:autoSpaceDE w:val="0"/>
        <w:autoSpaceDN w:val="0"/>
        <w:adjustRightInd w:val="0"/>
        <w:spacing w:line="240" w:lineRule="auto"/>
        <w:ind w:firstLine="709"/>
        <w:contextualSpacing/>
        <w:jc w:val="both"/>
        <w:rPr>
          <w:rFonts w:ascii="Times New Roman" w:eastAsia="Times New Roman" w:hAnsi="Times New Roman" w:cs="Times New Roman"/>
          <w:kern w:val="2"/>
        </w:rPr>
      </w:pPr>
      <w:r w:rsidRPr="00292349">
        <w:rPr>
          <w:rFonts w:ascii="Times New Roman" w:eastAsia="Times New Roman" w:hAnsi="Times New Roman" w:cs="Times New Roman"/>
          <w:kern w:val="2"/>
        </w:rPr>
        <w:t>3) общий объем бюджетных ассигнований, выделяемых из резервного фонда с указанием классификации расходов бюджета сельского поселения;</w:t>
      </w:r>
    </w:p>
    <w:p w:rsidR="001C6F08" w:rsidRPr="00292349" w:rsidRDefault="001C6F08" w:rsidP="00292349">
      <w:pPr>
        <w:tabs>
          <w:tab w:val="left" w:pos="284"/>
        </w:tabs>
        <w:autoSpaceDE w:val="0"/>
        <w:autoSpaceDN w:val="0"/>
        <w:adjustRightInd w:val="0"/>
        <w:spacing w:line="240" w:lineRule="auto"/>
        <w:ind w:firstLine="709"/>
        <w:contextualSpacing/>
        <w:jc w:val="both"/>
        <w:rPr>
          <w:rFonts w:ascii="Times New Roman" w:eastAsia="Times New Roman" w:hAnsi="Times New Roman" w:cs="Times New Roman"/>
          <w:kern w:val="2"/>
        </w:rPr>
      </w:pPr>
      <w:r w:rsidRPr="00292349">
        <w:rPr>
          <w:rFonts w:ascii="Times New Roman" w:eastAsia="Times New Roman" w:hAnsi="Times New Roman" w:cs="Times New Roman"/>
          <w:kern w:val="2"/>
        </w:rPr>
        <w:t>4) мероприятия, на которые используются средства (конкретный объект и вид работ (услуг);</w:t>
      </w:r>
    </w:p>
    <w:p w:rsidR="001C6F08" w:rsidRPr="00292349" w:rsidRDefault="001C6F08" w:rsidP="00292349">
      <w:pPr>
        <w:tabs>
          <w:tab w:val="left" w:pos="284"/>
        </w:tabs>
        <w:autoSpaceDE w:val="0"/>
        <w:autoSpaceDN w:val="0"/>
        <w:adjustRightInd w:val="0"/>
        <w:spacing w:line="240" w:lineRule="auto"/>
        <w:ind w:firstLine="709"/>
        <w:contextualSpacing/>
        <w:jc w:val="both"/>
        <w:rPr>
          <w:rFonts w:ascii="Times New Roman" w:eastAsia="Times New Roman" w:hAnsi="Times New Roman" w:cs="Times New Roman"/>
          <w:kern w:val="2"/>
        </w:rPr>
      </w:pPr>
      <w:r w:rsidRPr="00292349">
        <w:rPr>
          <w:rFonts w:ascii="Times New Roman" w:eastAsia="Times New Roman" w:hAnsi="Times New Roman" w:cs="Times New Roman"/>
          <w:kern w:val="2"/>
        </w:rPr>
        <w:t>5) срок предоставления</w:t>
      </w:r>
      <w:r w:rsidRPr="00292349">
        <w:rPr>
          <w:rFonts w:ascii="Times New Roman" w:eastAsia="Times New Roman" w:hAnsi="Times New Roman" w:cs="Times New Roman"/>
        </w:rPr>
        <w:t xml:space="preserve"> </w:t>
      </w:r>
      <w:r w:rsidRPr="00292349">
        <w:rPr>
          <w:rFonts w:ascii="Times New Roman" w:eastAsia="Times New Roman" w:hAnsi="Times New Roman" w:cs="Times New Roman"/>
          <w:kern w:val="2"/>
        </w:rPr>
        <w:t xml:space="preserve"> отчета (отчетов) о целевом использовании полученных средств фонда получателями бюджетных средств. </w:t>
      </w:r>
    </w:p>
    <w:p w:rsidR="001C6F08" w:rsidRPr="00292349" w:rsidRDefault="001C6F08" w:rsidP="00292349">
      <w:pPr>
        <w:tabs>
          <w:tab w:val="left" w:pos="284"/>
        </w:tabs>
        <w:autoSpaceDE w:val="0"/>
        <w:autoSpaceDN w:val="0"/>
        <w:adjustRightInd w:val="0"/>
        <w:spacing w:line="240" w:lineRule="auto"/>
        <w:ind w:firstLine="709"/>
        <w:contextualSpacing/>
        <w:jc w:val="both"/>
        <w:rPr>
          <w:rFonts w:ascii="Times New Roman" w:eastAsia="Times New Roman" w:hAnsi="Times New Roman" w:cs="Times New Roman"/>
          <w:kern w:val="2"/>
        </w:rPr>
      </w:pPr>
      <w:r w:rsidRPr="00292349">
        <w:rPr>
          <w:rFonts w:ascii="Times New Roman" w:eastAsia="Times New Roman" w:hAnsi="Times New Roman" w:cs="Times New Roman"/>
          <w:kern w:val="2"/>
        </w:rPr>
        <w:t>5. Подготовка проекта распоряжения осуществляется финансовым органом администрации сельского поселения.</w:t>
      </w:r>
    </w:p>
    <w:p w:rsidR="001C6F08" w:rsidRPr="00292349" w:rsidRDefault="001C6F08" w:rsidP="00292349">
      <w:pPr>
        <w:tabs>
          <w:tab w:val="left" w:pos="284"/>
        </w:tabs>
        <w:autoSpaceDE w:val="0"/>
        <w:autoSpaceDN w:val="0"/>
        <w:adjustRightInd w:val="0"/>
        <w:spacing w:line="240" w:lineRule="auto"/>
        <w:ind w:firstLine="709"/>
        <w:contextualSpacing/>
        <w:jc w:val="both"/>
        <w:rPr>
          <w:rFonts w:ascii="Times New Roman" w:eastAsia="Times New Roman" w:hAnsi="Times New Roman" w:cs="Times New Roman"/>
          <w:kern w:val="2"/>
        </w:rPr>
      </w:pPr>
      <w:r w:rsidRPr="00292349">
        <w:rPr>
          <w:rFonts w:ascii="Times New Roman" w:eastAsia="Times New Roman" w:hAnsi="Times New Roman" w:cs="Times New Roman"/>
          <w:kern w:val="2"/>
        </w:rPr>
        <w:t>Основанием для рассмотрения вопроса о выделении средств  фонда является письменное обращение заинтересованного лица о выделении средств из резервного фонда с приложением документов, обосновывающих размер запрашиваемых средств (смета и расчет)</w:t>
      </w:r>
      <w:r w:rsidRPr="00292349">
        <w:rPr>
          <w:rFonts w:ascii="Times New Roman" w:eastAsia="Times New Roman" w:hAnsi="Times New Roman" w:cs="Times New Roman"/>
          <w:i/>
          <w:kern w:val="2"/>
        </w:rPr>
        <w:t xml:space="preserve">. </w:t>
      </w:r>
    </w:p>
    <w:p w:rsidR="001C6F08" w:rsidRPr="00292349" w:rsidRDefault="001C6F08" w:rsidP="00292349">
      <w:pPr>
        <w:tabs>
          <w:tab w:val="left" w:pos="284"/>
        </w:tabs>
        <w:autoSpaceDE w:val="0"/>
        <w:autoSpaceDN w:val="0"/>
        <w:adjustRightInd w:val="0"/>
        <w:spacing w:line="240" w:lineRule="auto"/>
        <w:ind w:firstLine="709"/>
        <w:contextualSpacing/>
        <w:jc w:val="both"/>
        <w:rPr>
          <w:rFonts w:ascii="Times New Roman" w:eastAsia="Times New Roman" w:hAnsi="Times New Roman" w:cs="Times New Roman"/>
        </w:rPr>
      </w:pPr>
      <w:r w:rsidRPr="00292349">
        <w:rPr>
          <w:rFonts w:ascii="Times New Roman" w:eastAsia="Times New Roman" w:hAnsi="Times New Roman" w:cs="Times New Roman"/>
        </w:rPr>
        <w:t>По результатам рассмотрения обращения в срок не более 15 календарных дней с момента поступления обращения подготавливается один из следующих документов:</w:t>
      </w:r>
    </w:p>
    <w:p w:rsidR="001C6F08" w:rsidRPr="00292349" w:rsidRDefault="001C6F08" w:rsidP="00292349">
      <w:pPr>
        <w:tabs>
          <w:tab w:val="left" w:pos="284"/>
        </w:tabs>
        <w:autoSpaceDE w:val="0"/>
        <w:autoSpaceDN w:val="0"/>
        <w:adjustRightInd w:val="0"/>
        <w:spacing w:line="240" w:lineRule="auto"/>
        <w:ind w:firstLine="709"/>
        <w:contextualSpacing/>
        <w:jc w:val="both"/>
        <w:rPr>
          <w:rFonts w:ascii="Times New Roman" w:eastAsia="Times New Roman" w:hAnsi="Times New Roman" w:cs="Times New Roman"/>
          <w:color w:val="FF0066"/>
        </w:rPr>
      </w:pPr>
      <w:r w:rsidRPr="00292349">
        <w:rPr>
          <w:rFonts w:ascii="Times New Roman" w:eastAsia="Times New Roman" w:hAnsi="Times New Roman" w:cs="Times New Roman"/>
        </w:rPr>
        <w:t xml:space="preserve">1) проект распоряжения;  </w:t>
      </w:r>
    </w:p>
    <w:p w:rsidR="001C6F08" w:rsidRPr="00292349" w:rsidRDefault="001C6F08" w:rsidP="00292349">
      <w:pPr>
        <w:tabs>
          <w:tab w:val="left" w:pos="284"/>
        </w:tabs>
        <w:autoSpaceDE w:val="0"/>
        <w:autoSpaceDN w:val="0"/>
        <w:adjustRightInd w:val="0"/>
        <w:spacing w:line="240" w:lineRule="auto"/>
        <w:ind w:firstLine="709"/>
        <w:contextualSpacing/>
        <w:jc w:val="both"/>
        <w:rPr>
          <w:rFonts w:ascii="Times New Roman" w:eastAsia="Times New Roman" w:hAnsi="Times New Roman" w:cs="Times New Roman"/>
        </w:rPr>
      </w:pPr>
      <w:r w:rsidRPr="00292349">
        <w:rPr>
          <w:rFonts w:ascii="Times New Roman" w:eastAsia="Times New Roman" w:hAnsi="Times New Roman" w:cs="Times New Roman"/>
        </w:rPr>
        <w:t>2) заключение о невозможности выделения средств из резервного фонда.</w:t>
      </w:r>
    </w:p>
    <w:p w:rsidR="001C6F08" w:rsidRPr="00292349" w:rsidRDefault="001C6F08" w:rsidP="00292349">
      <w:pPr>
        <w:tabs>
          <w:tab w:val="left" w:pos="284"/>
        </w:tabs>
        <w:autoSpaceDE w:val="0"/>
        <w:autoSpaceDN w:val="0"/>
        <w:adjustRightInd w:val="0"/>
        <w:spacing w:line="240" w:lineRule="auto"/>
        <w:ind w:firstLine="709"/>
        <w:contextualSpacing/>
        <w:jc w:val="both"/>
        <w:rPr>
          <w:rFonts w:ascii="Times New Roman" w:eastAsia="Times New Roman" w:hAnsi="Times New Roman" w:cs="Times New Roman"/>
        </w:rPr>
      </w:pPr>
      <w:r w:rsidRPr="00292349">
        <w:rPr>
          <w:rFonts w:ascii="Times New Roman" w:eastAsia="Times New Roman" w:hAnsi="Times New Roman" w:cs="Times New Roman"/>
        </w:rPr>
        <w:t xml:space="preserve">К проекту  распоряжения прилагаются документы, подтверждающие необходимость выделения средств фонда в планируемых объемах, включая непредвиденность и неотложность мероприятий, предлагаемых к финансированию за счет средств фонда, сметно-финансовые </w:t>
      </w:r>
      <w:r w:rsidRPr="00292349">
        <w:rPr>
          <w:rFonts w:ascii="Times New Roman" w:eastAsia="Times New Roman" w:hAnsi="Times New Roman" w:cs="Times New Roman"/>
        </w:rPr>
        <w:lastRenderedPageBreak/>
        <w:t xml:space="preserve">расчеты, акты обследования, заключения соответствующих структурных подразделений администрации сельского поселения и </w:t>
      </w:r>
      <w:proofErr w:type="gramStart"/>
      <w:r w:rsidRPr="00292349">
        <w:rPr>
          <w:rFonts w:ascii="Times New Roman" w:eastAsia="Times New Roman" w:hAnsi="Times New Roman" w:cs="Times New Roman"/>
        </w:rPr>
        <w:t>другое</w:t>
      </w:r>
      <w:proofErr w:type="gramEnd"/>
      <w:r w:rsidRPr="00292349">
        <w:rPr>
          <w:rFonts w:ascii="Times New Roman" w:eastAsia="Times New Roman" w:hAnsi="Times New Roman" w:cs="Times New Roman"/>
        </w:rPr>
        <w:t>.</w:t>
      </w:r>
    </w:p>
    <w:p w:rsidR="001C6F08" w:rsidRPr="00292349" w:rsidRDefault="001C6F08" w:rsidP="00292349">
      <w:pPr>
        <w:tabs>
          <w:tab w:val="left" w:pos="284"/>
        </w:tabs>
        <w:autoSpaceDE w:val="0"/>
        <w:autoSpaceDN w:val="0"/>
        <w:adjustRightInd w:val="0"/>
        <w:spacing w:line="240" w:lineRule="auto"/>
        <w:ind w:firstLine="709"/>
        <w:contextualSpacing/>
        <w:jc w:val="both"/>
        <w:rPr>
          <w:rFonts w:ascii="Times New Roman" w:eastAsia="Times New Roman" w:hAnsi="Times New Roman" w:cs="Times New Roman"/>
        </w:rPr>
      </w:pPr>
      <w:r w:rsidRPr="00292349">
        <w:rPr>
          <w:rFonts w:ascii="Times New Roman" w:eastAsia="Times New Roman" w:hAnsi="Times New Roman" w:cs="Times New Roman"/>
        </w:rPr>
        <w:t xml:space="preserve">Финансирование расходов за счет средств резервного фонда осуществляется финансовым органом администрации сельского поселения на основании распоряжения. </w:t>
      </w:r>
    </w:p>
    <w:p w:rsidR="001C6F08" w:rsidRPr="00292349" w:rsidRDefault="001C6F08" w:rsidP="00292349">
      <w:pPr>
        <w:tabs>
          <w:tab w:val="left" w:pos="284"/>
        </w:tabs>
        <w:autoSpaceDE w:val="0"/>
        <w:autoSpaceDN w:val="0"/>
        <w:adjustRightInd w:val="0"/>
        <w:spacing w:line="240" w:lineRule="auto"/>
        <w:ind w:firstLine="709"/>
        <w:contextualSpacing/>
        <w:jc w:val="both"/>
        <w:rPr>
          <w:rFonts w:ascii="Times New Roman" w:eastAsia="Times New Roman" w:hAnsi="Times New Roman" w:cs="Times New Roman"/>
        </w:rPr>
      </w:pPr>
      <w:r w:rsidRPr="00292349">
        <w:rPr>
          <w:rFonts w:ascii="Times New Roman" w:eastAsia="Times New Roman" w:hAnsi="Times New Roman" w:cs="Times New Roman"/>
        </w:rPr>
        <w:t xml:space="preserve">6. Средства резервного фонда подлежат использованию строго по целевому назначению, определенному распоряжением. Использование средств резервного фонда на другие цели не допускается. </w:t>
      </w:r>
    </w:p>
    <w:p w:rsidR="001C6F08" w:rsidRPr="00292349" w:rsidRDefault="001C6F08" w:rsidP="00292349">
      <w:pPr>
        <w:tabs>
          <w:tab w:val="left" w:pos="284"/>
        </w:tabs>
        <w:autoSpaceDE w:val="0"/>
        <w:autoSpaceDN w:val="0"/>
        <w:adjustRightInd w:val="0"/>
        <w:spacing w:line="240" w:lineRule="auto"/>
        <w:ind w:firstLine="709"/>
        <w:contextualSpacing/>
        <w:jc w:val="both"/>
        <w:rPr>
          <w:rFonts w:ascii="Times New Roman" w:eastAsia="Times New Roman" w:hAnsi="Times New Roman" w:cs="Times New Roman"/>
          <w:i/>
        </w:rPr>
      </w:pPr>
      <w:r w:rsidRPr="00292349">
        <w:rPr>
          <w:rFonts w:ascii="Times New Roman" w:eastAsia="Times New Roman" w:hAnsi="Times New Roman" w:cs="Times New Roman"/>
        </w:rPr>
        <w:t>В случаях установления нецелевого использования бюджетных средств резервного фонда, влекущего ответственность, установленную действующим законодательством Российской Федерации, бюджетные средства подлежат возврату в бюджет</w:t>
      </w:r>
      <w:r w:rsidRPr="00292349">
        <w:rPr>
          <w:rFonts w:ascii="Times New Roman" w:eastAsia="Times New Roman" w:hAnsi="Times New Roman" w:cs="Times New Roman"/>
          <w:kern w:val="2"/>
        </w:rPr>
        <w:t xml:space="preserve"> сельского поселения</w:t>
      </w:r>
      <w:r w:rsidRPr="00292349">
        <w:rPr>
          <w:rFonts w:ascii="Times New Roman" w:eastAsia="Times New Roman" w:hAnsi="Times New Roman" w:cs="Times New Roman"/>
          <w:i/>
        </w:rPr>
        <w:t xml:space="preserve">. </w:t>
      </w:r>
    </w:p>
    <w:p w:rsidR="001C6F08" w:rsidRPr="00292349" w:rsidRDefault="001C6F08" w:rsidP="00292349">
      <w:pPr>
        <w:tabs>
          <w:tab w:val="left" w:pos="284"/>
        </w:tabs>
        <w:autoSpaceDE w:val="0"/>
        <w:autoSpaceDN w:val="0"/>
        <w:adjustRightInd w:val="0"/>
        <w:spacing w:line="240" w:lineRule="auto"/>
        <w:ind w:firstLine="709"/>
        <w:contextualSpacing/>
        <w:jc w:val="both"/>
        <w:rPr>
          <w:rFonts w:ascii="Times New Roman" w:eastAsia="Times New Roman" w:hAnsi="Times New Roman" w:cs="Times New Roman"/>
        </w:rPr>
      </w:pPr>
      <w:r w:rsidRPr="00292349">
        <w:rPr>
          <w:rFonts w:ascii="Times New Roman" w:eastAsia="Times New Roman" w:hAnsi="Times New Roman" w:cs="Times New Roman"/>
        </w:rPr>
        <w:t xml:space="preserve">В случае неполного использования средств, выделенных за счет резервного фонда, неиспользованные остатки подлежат возврату на единый счет бюджета  </w:t>
      </w:r>
      <w:r w:rsidRPr="00292349">
        <w:rPr>
          <w:rFonts w:ascii="Times New Roman" w:eastAsia="Times New Roman" w:hAnsi="Times New Roman" w:cs="Times New Roman"/>
          <w:kern w:val="2"/>
        </w:rPr>
        <w:t xml:space="preserve">сельского поселения </w:t>
      </w:r>
      <w:r w:rsidRPr="00292349">
        <w:rPr>
          <w:rFonts w:ascii="Times New Roman" w:eastAsia="Times New Roman" w:hAnsi="Times New Roman" w:cs="Times New Roman"/>
        </w:rPr>
        <w:t>в течение 10 календарных дней со дня</w:t>
      </w:r>
      <w:r w:rsidRPr="00292349">
        <w:rPr>
          <w:rFonts w:ascii="Times New Roman" w:eastAsia="Times New Roman" w:hAnsi="Times New Roman" w:cs="Times New Roman"/>
          <w:color w:val="FF0066"/>
        </w:rPr>
        <w:t xml:space="preserve"> </w:t>
      </w:r>
      <w:r w:rsidRPr="00292349">
        <w:rPr>
          <w:rFonts w:ascii="Times New Roman" w:eastAsia="Times New Roman" w:hAnsi="Times New Roman" w:cs="Times New Roman"/>
        </w:rPr>
        <w:t>представления отчета об использовании средств резервного фонда администрации</w:t>
      </w:r>
      <w:r w:rsidRPr="00292349">
        <w:rPr>
          <w:rFonts w:ascii="Times New Roman" w:eastAsia="Times New Roman" w:hAnsi="Times New Roman" w:cs="Times New Roman"/>
          <w:kern w:val="2"/>
        </w:rPr>
        <w:t xml:space="preserve"> сельского поселения.</w:t>
      </w:r>
    </w:p>
    <w:p w:rsidR="001C6F08" w:rsidRPr="00292349" w:rsidRDefault="001C6F08" w:rsidP="00292349">
      <w:pPr>
        <w:tabs>
          <w:tab w:val="left" w:pos="284"/>
        </w:tabs>
        <w:autoSpaceDE w:val="0"/>
        <w:autoSpaceDN w:val="0"/>
        <w:adjustRightInd w:val="0"/>
        <w:spacing w:line="240" w:lineRule="auto"/>
        <w:ind w:firstLine="709"/>
        <w:contextualSpacing/>
        <w:jc w:val="both"/>
        <w:rPr>
          <w:rFonts w:ascii="Times New Roman" w:eastAsia="Times New Roman" w:hAnsi="Times New Roman" w:cs="Times New Roman"/>
          <w:kern w:val="2"/>
        </w:rPr>
      </w:pPr>
      <w:r w:rsidRPr="00292349">
        <w:rPr>
          <w:rFonts w:ascii="Times New Roman" w:eastAsia="Times New Roman" w:hAnsi="Times New Roman" w:cs="Times New Roman"/>
          <w:kern w:val="2"/>
        </w:rPr>
        <w:t xml:space="preserve">7. </w:t>
      </w:r>
      <w:proofErr w:type="gramStart"/>
      <w:r w:rsidRPr="00292349">
        <w:rPr>
          <w:rFonts w:ascii="Times New Roman" w:eastAsia="Times New Roman" w:hAnsi="Times New Roman" w:cs="Times New Roman"/>
          <w:kern w:val="2"/>
        </w:rPr>
        <w:t>Контроль за</w:t>
      </w:r>
      <w:proofErr w:type="gramEnd"/>
      <w:r w:rsidRPr="00292349">
        <w:rPr>
          <w:rFonts w:ascii="Times New Roman" w:eastAsia="Times New Roman" w:hAnsi="Times New Roman" w:cs="Times New Roman"/>
          <w:kern w:val="2"/>
        </w:rPr>
        <w:t xml:space="preserve"> использованием бюджетных ассигнований резервного фонда осуществляется финансовым органом, главными распорядителями средств бюджета сельского поселения, органами муниципального финансового контроля в пределах своей компетенции.</w:t>
      </w:r>
    </w:p>
    <w:p w:rsidR="001C6F08" w:rsidRPr="00292349" w:rsidRDefault="001C6F08" w:rsidP="00292349">
      <w:pPr>
        <w:tabs>
          <w:tab w:val="left" w:pos="284"/>
        </w:tabs>
        <w:autoSpaceDE w:val="0"/>
        <w:autoSpaceDN w:val="0"/>
        <w:adjustRightInd w:val="0"/>
        <w:spacing w:line="240" w:lineRule="auto"/>
        <w:ind w:firstLine="709"/>
        <w:contextualSpacing/>
        <w:jc w:val="both"/>
        <w:rPr>
          <w:rFonts w:ascii="Times New Roman" w:eastAsia="Times New Roman" w:hAnsi="Times New Roman" w:cs="Times New Roman"/>
          <w:kern w:val="2"/>
        </w:rPr>
      </w:pPr>
      <w:r w:rsidRPr="00292349">
        <w:rPr>
          <w:rFonts w:ascii="Times New Roman" w:eastAsia="Times New Roman" w:hAnsi="Times New Roman" w:cs="Times New Roman"/>
          <w:kern w:val="2"/>
        </w:rPr>
        <w:t>Получатели бюджетных средств резервного фонда в сроки, указанные в   распоряжении  администрации о выделении бюджетных ассигнований резервного фонда, представляют отчет об использовании полученных средств, согласованный главным распорядителем средств бюджета сельского поселения в финансовый орган по форме согласно приложению № 1 к настоящему Положению.</w:t>
      </w:r>
    </w:p>
    <w:p w:rsidR="001C6F08" w:rsidRPr="00292349" w:rsidRDefault="001C6F08" w:rsidP="00292349">
      <w:pPr>
        <w:pBdr>
          <w:bottom w:val="single" w:sz="12" w:space="1" w:color="auto"/>
        </w:pBdr>
        <w:tabs>
          <w:tab w:val="left" w:pos="284"/>
        </w:tabs>
        <w:autoSpaceDE w:val="0"/>
        <w:autoSpaceDN w:val="0"/>
        <w:adjustRightInd w:val="0"/>
        <w:spacing w:line="240" w:lineRule="auto"/>
        <w:ind w:firstLine="709"/>
        <w:contextualSpacing/>
        <w:jc w:val="both"/>
        <w:rPr>
          <w:rFonts w:ascii="Times New Roman" w:eastAsia="Times New Roman" w:hAnsi="Times New Roman" w:cs="Times New Roman"/>
          <w:kern w:val="2"/>
        </w:rPr>
      </w:pPr>
      <w:r w:rsidRPr="00292349">
        <w:rPr>
          <w:rFonts w:ascii="Times New Roman" w:eastAsia="Times New Roman" w:hAnsi="Times New Roman" w:cs="Times New Roman"/>
          <w:kern w:val="2"/>
        </w:rPr>
        <w:t>Отчет об использовании бюджетных ассигнований резервного фонда прилагается к годовому отчету об исполнении бюджета сельского поселения по форме согласно приложению № 2 к настоящему  Положению.</w:t>
      </w:r>
    </w:p>
    <w:p w:rsidR="001C6F08" w:rsidRPr="00292349" w:rsidRDefault="001C6F08" w:rsidP="00292349">
      <w:pPr>
        <w:pStyle w:val="a5"/>
        <w:contextualSpacing/>
        <w:jc w:val="center"/>
        <w:rPr>
          <w:rFonts w:ascii="Times New Roman" w:hAnsi="Times New Roman"/>
          <w:b/>
          <w:bCs/>
          <w:snapToGrid w:val="0"/>
        </w:rPr>
      </w:pPr>
      <w:r w:rsidRPr="00292349">
        <w:rPr>
          <w:rFonts w:ascii="Times New Roman" w:hAnsi="Times New Roman"/>
          <w:b/>
          <w:bCs/>
          <w:snapToGrid w:val="0"/>
        </w:rPr>
        <w:t>АДМИНИСТРАЦИЯ ВАРЛАМОВСКОГОСЕЛЬСОВЕТА</w:t>
      </w:r>
    </w:p>
    <w:p w:rsidR="001C6F08" w:rsidRPr="00292349" w:rsidRDefault="001C6F08" w:rsidP="00292349">
      <w:pPr>
        <w:pStyle w:val="a5"/>
        <w:contextualSpacing/>
        <w:jc w:val="center"/>
        <w:rPr>
          <w:rFonts w:ascii="Times New Roman" w:hAnsi="Times New Roman"/>
          <w:b/>
          <w:bCs/>
        </w:rPr>
      </w:pPr>
      <w:r w:rsidRPr="00292349">
        <w:rPr>
          <w:rFonts w:ascii="Times New Roman" w:hAnsi="Times New Roman"/>
          <w:b/>
          <w:bCs/>
          <w:snapToGrid w:val="0"/>
        </w:rPr>
        <w:t xml:space="preserve"> </w:t>
      </w:r>
      <w:r w:rsidRPr="00292349">
        <w:rPr>
          <w:rFonts w:ascii="Times New Roman" w:hAnsi="Times New Roman"/>
          <w:b/>
          <w:bCs/>
        </w:rPr>
        <w:t xml:space="preserve">БОЛОТНИНСКОГО РАЙОНА </w:t>
      </w:r>
      <w:r w:rsidRPr="00292349">
        <w:rPr>
          <w:rFonts w:ascii="Times New Roman" w:hAnsi="Times New Roman"/>
          <w:b/>
          <w:bCs/>
          <w:snapToGrid w:val="0"/>
        </w:rPr>
        <w:t>НОВОСИБИРСКОЙ ОБЛАСТИ</w:t>
      </w:r>
    </w:p>
    <w:p w:rsidR="001C6F08" w:rsidRPr="00292349" w:rsidRDefault="001C6F08" w:rsidP="00292349">
      <w:pPr>
        <w:pStyle w:val="a5"/>
        <w:contextualSpacing/>
        <w:jc w:val="center"/>
        <w:rPr>
          <w:rFonts w:ascii="Times New Roman" w:hAnsi="Times New Roman"/>
          <w:b/>
          <w:bCs/>
          <w:snapToGrid w:val="0"/>
        </w:rPr>
      </w:pPr>
    </w:p>
    <w:p w:rsidR="001C6F08" w:rsidRPr="00292349" w:rsidRDefault="001C6F08" w:rsidP="00292349">
      <w:pPr>
        <w:pStyle w:val="a5"/>
        <w:contextualSpacing/>
        <w:jc w:val="center"/>
        <w:rPr>
          <w:rFonts w:ascii="Times New Roman" w:hAnsi="Times New Roman"/>
          <w:b/>
          <w:bCs/>
          <w:snapToGrid w:val="0"/>
        </w:rPr>
      </w:pPr>
      <w:r w:rsidRPr="00292349">
        <w:rPr>
          <w:rFonts w:ascii="Times New Roman" w:hAnsi="Times New Roman"/>
          <w:b/>
          <w:bCs/>
          <w:snapToGrid w:val="0"/>
        </w:rPr>
        <w:t xml:space="preserve">ПОСТАНОВЛЕНИЕ </w:t>
      </w:r>
    </w:p>
    <w:p w:rsidR="001C6F08" w:rsidRPr="00292349" w:rsidRDefault="001C6F08" w:rsidP="00292349">
      <w:pPr>
        <w:pStyle w:val="a5"/>
        <w:contextualSpacing/>
        <w:jc w:val="both"/>
        <w:rPr>
          <w:rFonts w:ascii="Times New Roman" w:hAnsi="Times New Roman"/>
          <w:b/>
        </w:rPr>
      </w:pPr>
      <w:r w:rsidRPr="00292349">
        <w:rPr>
          <w:rFonts w:ascii="Times New Roman" w:hAnsi="Times New Roman"/>
          <w:b/>
        </w:rPr>
        <w:t xml:space="preserve">15.07.2020                                        </w:t>
      </w:r>
      <w:r w:rsidR="00CD77AE">
        <w:rPr>
          <w:rFonts w:ascii="Times New Roman" w:hAnsi="Times New Roman"/>
          <w:b/>
        </w:rPr>
        <w:t xml:space="preserve">            </w:t>
      </w:r>
      <w:r w:rsidRPr="00292349">
        <w:rPr>
          <w:rFonts w:ascii="Times New Roman" w:hAnsi="Times New Roman"/>
          <w:b/>
        </w:rPr>
        <w:t xml:space="preserve">  с.Варламово                                </w:t>
      </w:r>
      <w:r w:rsidR="00CD77AE">
        <w:rPr>
          <w:rFonts w:ascii="Times New Roman" w:hAnsi="Times New Roman"/>
          <w:b/>
        </w:rPr>
        <w:t xml:space="preserve">                       </w:t>
      </w:r>
      <w:r w:rsidRPr="00292349">
        <w:rPr>
          <w:rFonts w:ascii="Times New Roman" w:hAnsi="Times New Roman"/>
          <w:b/>
        </w:rPr>
        <w:t xml:space="preserve">     № 58</w:t>
      </w:r>
    </w:p>
    <w:p w:rsidR="001C6F08" w:rsidRPr="00292349" w:rsidRDefault="001C6F08" w:rsidP="00292349">
      <w:pPr>
        <w:spacing w:line="240" w:lineRule="auto"/>
        <w:contextualSpacing/>
        <w:rPr>
          <w:rFonts w:ascii="Times New Roman" w:eastAsia="Times New Roman" w:hAnsi="Times New Roman" w:cs="Times New Roman"/>
        </w:rPr>
      </w:pPr>
      <w:r w:rsidRPr="00292349">
        <w:rPr>
          <w:rFonts w:ascii="Times New Roman" w:eastAsia="Times New Roman" w:hAnsi="Times New Roman" w:cs="Times New Roman"/>
        </w:rPr>
        <w:tab/>
      </w:r>
      <w:r w:rsidRPr="00292349">
        <w:rPr>
          <w:rFonts w:ascii="Times New Roman" w:eastAsia="Times New Roman" w:hAnsi="Times New Roman" w:cs="Times New Roman"/>
          <w:b/>
          <w:caps/>
        </w:rPr>
        <w:t xml:space="preserve">     </w:t>
      </w:r>
    </w:p>
    <w:p w:rsidR="001C6F08" w:rsidRPr="00292349" w:rsidRDefault="001C6F08" w:rsidP="00292349">
      <w:pPr>
        <w:widowControl w:val="0"/>
        <w:suppressAutoHyphens/>
        <w:autoSpaceDN w:val="0"/>
        <w:spacing w:after="0" w:line="240" w:lineRule="auto"/>
        <w:contextualSpacing/>
        <w:jc w:val="center"/>
        <w:textAlignment w:val="baseline"/>
        <w:outlineLvl w:val="0"/>
        <w:rPr>
          <w:rFonts w:ascii="Times New Roman" w:eastAsia="Andale Sans UI" w:hAnsi="Times New Roman" w:cs="Times New Roman"/>
          <w:b/>
          <w:kern w:val="3"/>
          <w:lang w:val="de-DE" w:eastAsia="ja-JP" w:bidi="fa-IR"/>
        </w:rPr>
      </w:pPr>
      <w:r w:rsidRPr="00292349">
        <w:rPr>
          <w:rFonts w:ascii="Times New Roman" w:eastAsia="Times New Roman" w:hAnsi="Times New Roman" w:cs="Times New Roman"/>
          <w:b/>
          <w:bCs/>
          <w:kern w:val="3"/>
          <w:lang w:val="de-DE" w:bidi="fa-IR"/>
        </w:rPr>
        <w:t>Об утверждении Порядка осуществления</w:t>
      </w:r>
      <w:r w:rsidRPr="00292349">
        <w:rPr>
          <w:rFonts w:ascii="Times New Roman" w:eastAsia="Andale Sans UI" w:hAnsi="Times New Roman" w:cs="Times New Roman"/>
          <w:b/>
          <w:kern w:val="3"/>
          <w:lang w:eastAsia="ja-JP" w:bidi="fa-IR"/>
        </w:rPr>
        <w:t xml:space="preserve"> </w:t>
      </w:r>
      <w:r w:rsidRPr="00292349">
        <w:rPr>
          <w:rFonts w:ascii="Times New Roman" w:eastAsia="Times New Roman" w:hAnsi="Times New Roman" w:cs="Times New Roman"/>
          <w:b/>
          <w:bCs/>
          <w:kern w:val="3"/>
          <w:lang w:val="de-DE" w:bidi="fa-IR"/>
        </w:rPr>
        <w:t>бюджетных инвестиций в форме капитальных</w:t>
      </w:r>
      <w:r w:rsidRPr="00292349">
        <w:rPr>
          <w:rFonts w:ascii="Times New Roman" w:eastAsia="Andale Sans UI" w:hAnsi="Times New Roman" w:cs="Times New Roman"/>
          <w:b/>
          <w:kern w:val="3"/>
          <w:lang w:eastAsia="ja-JP" w:bidi="fa-IR"/>
        </w:rPr>
        <w:t xml:space="preserve"> </w:t>
      </w:r>
      <w:r w:rsidRPr="00292349">
        <w:rPr>
          <w:rFonts w:ascii="Times New Roman" w:eastAsia="Times New Roman" w:hAnsi="Times New Roman" w:cs="Times New Roman"/>
          <w:b/>
          <w:bCs/>
          <w:kern w:val="3"/>
          <w:lang w:val="de-DE" w:bidi="fa-IR"/>
        </w:rPr>
        <w:t>вложений в объекты муниципальной</w:t>
      </w:r>
      <w:r w:rsidRPr="00292349">
        <w:rPr>
          <w:rFonts w:ascii="Times New Roman" w:eastAsia="Andale Sans UI" w:hAnsi="Times New Roman" w:cs="Times New Roman"/>
          <w:b/>
          <w:kern w:val="3"/>
          <w:lang w:eastAsia="ja-JP" w:bidi="fa-IR"/>
        </w:rPr>
        <w:t xml:space="preserve"> </w:t>
      </w:r>
      <w:r w:rsidRPr="00292349">
        <w:rPr>
          <w:rFonts w:ascii="Times New Roman" w:eastAsia="Times New Roman" w:hAnsi="Times New Roman" w:cs="Times New Roman"/>
          <w:b/>
          <w:bCs/>
          <w:kern w:val="3"/>
          <w:lang w:val="de-DE" w:bidi="fa-IR"/>
        </w:rPr>
        <w:t xml:space="preserve">собственности </w:t>
      </w:r>
      <w:r w:rsidRPr="00292349">
        <w:rPr>
          <w:rFonts w:ascii="Times New Roman" w:eastAsia="Times New Roman" w:hAnsi="Times New Roman" w:cs="Times New Roman"/>
          <w:b/>
        </w:rPr>
        <w:t>Варламовского сельсовета Болотнинского района Новосибирской области</w:t>
      </w:r>
      <w:r w:rsidRPr="00292349">
        <w:rPr>
          <w:rFonts w:ascii="Times New Roman" w:eastAsia="Times New Roman" w:hAnsi="Times New Roman" w:cs="Times New Roman"/>
          <w:b/>
          <w:bCs/>
          <w:kern w:val="3"/>
          <w:lang w:val="de-DE" w:bidi="fa-IR"/>
        </w:rPr>
        <w:t>, а также</w:t>
      </w:r>
      <w:r w:rsidRPr="00292349">
        <w:rPr>
          <w:rFonts w:ascii="Times New Roman" w:eastAsia="Andale Sans UI" w:hAnsi="Times New Roman" w:cs="Times New Roman"/>
          <w:b/>
          <w:kern w:val="3"/>
          <w:lang w:eastAsia="ja-JP" w:bidi="fa-IR"/>
        </w:rPr>
        <w:t xml:space="preserve"> </w:t>
      </w:r>
      <w:r w:rsidRPr="00292349">
        <w:rPr>
          <w:rFonts w:ascii="Times New Roman" w:eastAsia="Times New Roman" w:hAnsi="Times New Roman" w:cs="Times New Roman"/>
          <w:b/>
          <w:bCs/>
          <w:kern w:val="3"/>
          <w:lang w:val="de-DE" w:bidi="fa-IR"/>
        </w:rPr>
        <w:t>принятия решений о подготовке и</w:t>
      </w:r>
      <w:r w:rsidRPr="00292349">
        <w:rPr>
          <w:rFonts w:ascii="Times New Roman" w:eastAsia="Andale Sans UI" w:hAnsi="Times New Roman" w:cs="Times New Roman"/>
          <w:b/>
          <w:kern w:val="3"/>
          <w:lang w:eastAsia="ja-JP" w:bidi="fa-IR"/>
        </w:rPr>
        <w:t xml:space="preserve"> </w:t>
      </w:r>
      <w:r w:rsidRPr="00292349">
        <w:rPr>
          <w:rFonts w:ascii="Times New Roman" w:eastAsia="Times New Roman" w:hAnsi="Times New Roman" w:cs="Times New Roman"/>
          <w:b/>
          <w:bCs/>
          <w:kern w:val="3"/>
          <w:lang w:val="de-DE" w:bidi="fa-IR"/>
        </w:rPr>
        <w:t>реализации бюджетных</w:t>
      </w:r>
      <w:r w:rsidRPr="00292349">
        <w:rPr>
          <w:rFonts w:ascii="Times New Roman" w:eastAsia="Times New Roman" w:hAnsi="Times New Roman" w:cs="Times New Roman"/>
          <w:b/>
          <w:bCs/>
          <w:kern w:val="3"/>
          <w:lang w:bidi="fa-IR"/>
        </w:rPr>
        <w:t xml:space="preserve"> </w:t>
      </w:r>
      <w:r w:rsidRPr="00292349">
        <w:rPr>
          <w:rFonts w:ascii="Times New Roman" w:eastAsia="Times New Roman" w:hAnsi="Times New Roman" w:cs="Times New Roman"/>
          <w:b/>
          <w:bCs/>
          <w:kern w:val="3"/>
          <w:lang w:val="de-DE" w:bidi="fa-IR"/>
        </w:rPr>
        <w:t>инвестиций</w:t>
      </w:r>
      <w:r w:rsidRPr="00292349">
        <w:rPr>
          <w:rFonts w:ascii="Times New Roman" w:eastAsia="Andale Sans UI" w:hAnsi="Times New Roman" w:cs="Times New Roman"/>
          <w:b/>
          <w:kern w:val="3"/>
          <w:lang w:eastAsia="ja-JP" w:bidi="fa-IR"/>
        </w:rPr>
        <w:t xml:space="preserve"> </w:t>
      </w:r>
      <w:r w:rsidRPr="00292349">
        <w:rPr>
          <w:rFonts w:ascii="Times New Roman" w:eastAsia="Times New Roman" w:hAnsi="Times New Roman" w:cs="Times New Roman"/>
          <w:b/>
          <w:bCs/>
          <w:kern w:val="3"/>
          <w:lang w:val="de-DE" w:bidi="fa-IR"/>
        </w:rPr>
        <w:t>в указанные объекты</w:t>
      </w:r>
    </w:p>
    <w:p w:rsidR="001C6F08" w:rsidRPr="00292349" w:rsidRDefault="001C6F08" w:rsidP="00292349">
      <w:pPr>
        <w:widowControl w:val="0"/>
        <w:suppressAutoHyphens/>
        <w:autoSpaceDN w:val="0"/>
        <w:spacing w:after="0" w:line="240" w:lineRule="auto"/>
        <w:contextualSpacing/>
        <w:textAlignment w:val="baseline"/>
        <w:rPr>
          <w:rFonts w:ascii="Times New Roman" w:eastAsia="Times New Roman" w:hAnsi="Times New Roman" w:cs="Times New Roman"/>
          <w:b/>
          <w:bCs/>
          <w:kern w:val="3"/>
          <w:lang w:bidi="fa-IR"/>
        </w:rPr>
      </w:pPr>
    </w:p>
    <w:p w:rsidR="001C6F08" w:rsidRPr="00292349" w:rsidRDefault="001C6F08" w:rsidP="00292349">
      <w:pPr>
        <w:pStyle w:val="a5"/>
        <w:contextualSpacing/>
        <w:jc w:val="both"/>
        <w:rPr>
          <w:rFonts w:ascii="Times New Roman" w:hAnsi="Times New Roman"/>
          <w:b/>
          <w:bCs/>
        </w:rPr>
      </w:pPr>
      <w:r w:rsidRPr="00292349">
        <w:rPr>
          <w:rFonts w:ascii="Times New Roman" w:eastAsia="Times New Roman" w:hAnsi="Times New Roman"/>
          <w:kern w:val="3"/>
          <w:lang w:eastAsia="ru-RU" w:bidi="fa-IR"/>
        </w:rPr>
        <w:t xml:space="preserve">     </w:t>
      </w:r>
      <w:r w:rsidRPr="00292349">
        <w:rPr>
          <w:rFonts w:ascii="Times New Roman" w:eastAsia="Times New Roman" w:hAnsi="Times New Roman"/>
          <w:kern w:val="3"/>
          <w:lang w:val="de-DE" w:eastAsia="ru-RU" w:bidi="fa-IR"/>
        </w:rPr>
        <w:t xml:space="preserve">В соответствии со статьями 78.2 и 79 Бюджетного кодекса Российской Федерации, </w:t>
      </w:r>
      <w:r w:rsidRPr="00292349">
        <w:rPr>
          <w:rFonts w:ascii="Times New Roman" w:hAnsi="Times New Roman"/>
        </w:rPr>
        <w:t xml:space="preserve">Положением о порядке управления и распоряжения объектами муниципальной собственности Варламовского сельсовета Болотнинского района Новосибирской области, утверждённым решением Совета депутатов Варламовскогосельсовета Болотнинского района Новосибирской области от 25.08.2011 № 2, руководствуясь </w:t>
      </w:r>
      <w:r w:rsidRPr="00292349">
        <w:rPr>
          <w:rFonts w:ascii="Times New Roman" w:hAnsi="Times New Roman"/>
          <w:color w:val="000000"/>
        </w:rPr>
        <w:t xml:space="preserve">Уставом </w:t>
      </w:r>
      <w:r w:rsidRPr="00292349">
        <w:rPr>
          <w:rFonts w:ascii="Times New Roman" w:hAnsi="Times New Roman"/>
        </w:rPr>
        <w:t>Варламовскогосельсовета Болотнинского района Новосибирской области, администрация Варламовскогосельсовета Болотнинского района Новосибирской области</w:t>
      </w:r>
    </w:p>
    <w:p w:rsidR="001C6F08" w:rsidRPr="00292349" w:rsidRDefault="001C6F08" w:rsidP="00292349">
      <w:pPr>
        <w:pStyle w:val="a5"/>
        <w:contextualSpacing/>
        <w:jc w:val="both"/>
        <w:rPr>
          <w:rFonts w:ascii="Times New Roman" w:hAnsi="Times New Roman"/>
          <w:b/>
        </w:rPr>
      </w:pPr>
      <w:proofErr w:type="gramStart"/>
      <w:r w:rsidRPr="00292349">
        <w:rPr>
          <w:rFonts w:ascii="Times New Roman" w:hAnsi="Times New Roman"/>
          <w:b/>
        </w:rPr>
        <w:t>п</w:t>
      </w:r>
      <w:proofErr w:type="gramEnd"/>
      <w:r w:rsidRPr="00292349">
        <w:rPr>
          <w:rFonts w:ascii="Times New Roman" w:hAnsi="Times New Roman"/>
          <w:b/>
        </w:rPr>
        <w:t xml:space="preserve"> о с т а н о в л я е т:</w:t>
      </w:r>
    </w:p>
    <w:p w:rsidR="001C6F08" w:rsidRPr="00292349" w:rsidRDefault="001C6F08" w:rsidP="00292349">
      <w:pPr>
        <w:pStyle w:val="a5"/>
        <w:contextualSpacing/>
        <w:jc w:val="both"/>
        <w:rPr>
          <w:rFonts w:ascii="Times New Roman" w:hAnsi="Times New Roman"/>
          <w:b/>
          <w:color w:val="0000FF"/>
          <w:u w:val="single"/>
        </w:rPr>
      </w:pPr>
    </w:p>
    <w:p w:rsidR="001C6F08" w:rsidRPr="00292349" w:rsidRDefault="001C6F08" w:rsidP="00292349">
      <w:pPr>
        <w:pStyle w:val="a5"/>
        <w:numPr>
          <w:ilvl w:val="0"/>
          <w:numId w:val="34"/>
        </w:numPr>
        <w:suppressAutoHyphens w:val="0"/>
        <w:contextualSpacing/>
        <w:jc w:val="both"/>
        <w:rPr>
          <w:rFonts w:ascii="Times New Roman" w:hAnsi="Times New Roman"/>
        </w:rPr>
      </w:pPr>
      <w:r w:rsidRPr="00292349">
        <w:rPr>
          <w:rFonts w:ascii="Times New Roman" w:eastAsia="Times New Roman" w:hAnsi="Times New Roman"/>
          <w:kern w:val="3"/>
          <w:lang w:val="de-DE" w:eastAsia="ru-RU" w:bidi="fa-IR"/>
        </w:rPr>
        <w:t xml:space="preserve">Утвердить прилагаемый Порядок осуществления бюджетных инвестиций в форме капитальных вложений в объекты муниципальной собственности </w:t>
      </w:r>
      <w:r w:rsidRPr="00292349">
        <w:rPr>
          <w:rFonts w:ascii="Times New Roman" w:hAnsi="Times New Roman"/>
        </w:rPr>
        <w:t>Варламовского сельсовета Болотнинского района Новосибирской области</w:t>
      </w:r>
      <w:r w:rsidRPr="00292349">
        <w:rPr>
          <w:rFonts w:ascii="Times New Roman" w:eastAsia="Times New Roman" w:hAnsi="Times New Roman"/>
          <w:kern w:val="3"/>
          <w:lang w:val="de-DE" w:eastAsia="ru-RU" w:bidi="fa-IR"/>
        </w:rPr>
        <w:t>, а также принятия решений о подготовке и реализации бюджетных инвестиций в указанные объекты.</w:t>
      </w:r>
    </w:p>
    <w:p w:rsidR="001C6F08" w:rsidRPr="00292349" w:rsidRDefault="001C6F08" w:rsidP="00292349">
      <w:pPr>
        <w:pStyle w:val="a5"/>
        <w:numPr>
          <w:ilvl w:val="0"/>
          <w:numId w:val="34"/>
        </w:numPr>
        <w:suppressAutoHyphens w:val="0"/>
        <w:contextualSpacing/>
        <w:jc w:val="both"/>
        <w:rPr>
          <w:rFonts w:ascii="Times New Roman" w:hAnsi="Times New Roman"/>
        </w:rPr>
      </w:pPr>
      <w:r w:rsidRPr="00292349">
        <w:rPr>
          <w:rFonts w:ascii="Times New Roman" w:hAnsi="Times New Roman"/>
          <w:color w:val="000000"/>
        </w:rPr>
        <w:t>О</w:t>
      </w:r>
      <w:r w:rsidRPr="00292349">
        <w:rPr>
          <w:rFonts w:ascii="Times New Roman" w:hAnsi="Times New Roman"/>
        </w:rPr>
        <w:t>публиковать</w:t>
      </w:r>
      <w:r w:rsidRPr="00292349">
        <w:rPr>
          <w:rFonts w:ascii="Times New Roman" w:hAnsi="Times New Roman"/>
          <w:i/>
        </w:rPr>
        <w:t xml:space="preserve"> </w:t>
      </w:r>
      <w:r w:rsidRPr="00292349">
        <w:rPr>
          <w:rFonts w:ascii="Times New Roman" w:hAnsi="Times New Roman"/>
        </w:rPr>
        <w:t>настоящее постановление в официальном вестнике Варламовского сельсовета и разместить на официальном сайте администрации Варламовскогосельсовета Болотнинского района Новосибирской области в информационно-телекоммуникационной сети «Интернет».</w:t>
      </w:r>
    </w:p>
    <w:p w:rsidR="001C6F08" w:rsidRPr="00292349" w:rsidRDefault="001C6F08" w:rsidP="00292349">
      <w:pPr>
        <w:pStyle w:val="a5"/>
        <w:numPr>
          <w:ilvl w:val="0"/>
          <w:numId w:val="34"/>
        </w:numPr>
        <w:suppressAutoHyphens w:val="0"/>
        <w:contextualSpacing/>
        <w:jc w:val="both"/>
        <w:rPr>
          <w:rFonts w:ascii="Times New Roman" w:hAnsi="Times New Roman"/>
        </w:rPr>
      </w:pPr>
      <w:r w:rsidRPr="00292349">
        <w:rPr>
          <w:rFonts w:ascii="Times New Roman" w:hAnsi="Times New Roman"/>
        </w:rPr>
        <w:t xml:space="preserve">Постановление вступает в силу со дня его опубликования. </w:t>
      </w:r>
    </w:p>
    <w:p w:rsidR="001C6F08" w:rsidRPr="00292349" w:rsidRDefault="001C6F08" w:rsidP="00292349">
      <w:pPr>
        <w:pStyle w:val="a5"/>
        <w:numPr>
          <w:ilvl w:val="0"/>
          <w:numId w:val="34"/>
        </w:numPr>
        <w:suppressAutoHyphens w:val="0"/>
        <w:contextualSpacing/>
        <w:jc w:val="both"/>
        <w:rPr>
          <w:rFonts w:ascii="Times New Roman" w:hAnsi="Times New Roman"/>
        </w:rPr>
      </w:pPr>
      <w:proofErr w:type="gramStart"/>
      <w:r w:rsidRPr="00292349">
        <w:rPr>
          <w:rFonts w:ascii="Times New Roman" w:hAnsi="Times New Roman"/>
          <w:color w:val="000000"/>
        </w:rPr>
        <w:t>Контроль за</w:t>
      </w:r>
      <w:proofErr w:type="gramEnd"/>
      <w:r w:rsidRPr="00292349">
        <w:rPr>
          <w:rFonts w:ascii="Times New Roman" w:hAnsi="Times New Roman"/>
          <w:color w:val="000000"/>
        </w:rPr>
        <w:t xml:space="preserve"> исполнением постановления оставляю за собой.</w:t>
      </w:r>
    </w:p>
    <w:p w:rsidR="001C6F08" w:rsidRPr="00292349" w:rsidRDefault="001C6F08" w:rsidP="00292349">
      <w:pPr>
        <w:pStyle w:val="a5"/>
        <w:contextualSpacing/>
        <w:rPr>
          <w:rFonts w:ascii="Times New Roman" w:hAnsi="Times New Roman"/>
        </w:rPr>
      </w:pPr>
    </w:p>
    <w:p w:rsidR="001C6F08" w:rsidRPr="00292349" w:rsidRDefault="001C6F08" w:rsidP="00292349">
      <w:pPr>
        <w:pStyle w:val="a5"/>
        <w:contextualSpacing/>
        <w:rPr>
          <w:rFonts w:ascii="Times New Roman" w:hAnsi="Times New Roman"/>
        </w:rPr>
      </w:pPr>
    </w:p>
    <w:p w:rsidR="00CD77AE" w:rsidRDefault="001C6F08" w:rsidP="00292349">
      <w:pPr>
        <w:pStyle w:val="a5"/>
        <w:contextualSpacing/>
        <w:rPr>
          <w:rFonts w:ascii="Times New Roman" w:hAnsi="Times New Roman"/>
          <w:snapToGrid w:val="0"/>
        </w:rPr>
      </w:pPr>
      <w:r w:rsidRPr="00292349">
        <w:rPr>
          <w:rFonts w:ascii="Times New Roman" w:hAnsi="Times New Roman"/>
        </w:rPr>
        <w:lastRenderedPageBreak/>
        <w:t xml:space="preserve">Глава Варламовскогосельсовета                                                    </w:t>
      </w:r>
      <w:r w:rsidRPr="00292349">
        <w:rPr>
          <w:rFonts w:ascii="Times New Roman" w:hAnsi="Times New Roman"/>
          <w:snapToGrid w:val="0"/>
        </w:rPr>
        <w:t xml:space="preserve">                                     </w:t>
      </w:r>
    </w:p>
    <w:p w:rsidR="001C6F08" w:rsidRPr="00292349" w:rsidRDefault="001C6F08" w:rsidP="00292349">
      <w:pPr>
        <w:pStyle w:val="a5"/>
        <w:contextualSpacing/>
        <w:rPr>
          <w:rFonts w:ascii="Times New Roman" w:hAnsi="Times New Roman"/>
        </w:rPr>
      </w:pPr>
      <w:r w:rsidRPr="00292349">
        <w:rPr>
          <w:rFonts w:ascii="Times New Roman" w:hAnsi="Times New Roman"/>
        </w:rPr>
        <w:t>Болотнинского района</w:t>
      </w:r>
      <w:r w:rsidRPr="00292349">
        <w:rPr>
          <w:rFonts w:ascii="Times New Roman" w:hAnsi="Times New Roman"/>
          <w:snapToGrid w:val="0"/>
        </w:rPr>
        <w:t xml:space="preserve">                                                                                                                       </w:t>
      </w:r>
      <w:r w:rsidRPr="00292349">
        <w:rPr>
          <w:rFonts w:ascii="Times New Roman" w:hAnsi="Times New Roman"/>
        </w:rPr>
        <w:t>Новосибирской области                                                                А.В.Приболовец</w:t>
      </w:r>
    </w:p>
    <w:p w:rsidR="001C6F08" w:rsidRPr="00292349" w:rsidRDefault="001C6F08" w:rsidP="00292349">
      <w:pPr>
        <w:pStyle w:val="a5"/>
        <w:contextualSpacing/>
        <w:rPr>
          <w:rFonts w:ascii="Times New Roman" w:hAnsi="Times New Roman"/>
        </w:rPr>
      </w:pPr>
    </w:p>
    <w:p w:rsidR="001C6F08" w:rsidRPr="00292349" w:rsidRDefault="001C6F08" w:rsidP="00292349">
      <w:pPr>
        <w:pStyle w:val="a5"/>
        <w:contextualSpacing/>
        <w:jc w:val="right"/>
        <w:rPr>
          <w:rFonts w:ascii="Times New Roman" w:hAnsi="Times New Roman"/>
          <w:snapToGrid w:val="0"/>
        </w:rPr>
      </w:pPr>
      <w:r w:rsidRPr="00292349">
        <w:rPr>
          <w:rFonts w:ascii="Times New Roman" w:hAnsi="Times New Roman"/>
        </w:rPr>
        <w:t xml:space="preserve">Приложение </w:t>
      </w:r>
    </w:p>
    <w:p w:rsidR="001C6F08" w:rsidRPr="00292349" w:rsidRDefault="001C6F08" w:rsidP="00292349">
      <w:pPr>
        <w:pStyle w:val="a5"/>
        <w:contextualSpacing/>
        <w:jc w:val="right"/>
        <w:rPr>
          <w:rFonts w:ascii="Times New Roman" w:hAnsi="Times New Roman"/>
        </w:rPr>
      </w:pPr>
      <w:r w:rsidRPr="00292349">
        <w:rPr>
          <w:rFonts w:ascii="Times New Roman" w:hAnsi="Times New Roman"/>
        </w:rPr>
        <w:t xml:space="preserve">к постановлению администрации                                                                                                                                               Варламовскогосельсовета                                                                                                                                                  </w:t>
      </w:r>
      <w:r w:rsidRPr="00292349">
        <w:rPr>
          <w:rStyle w:val="a7"/>
          <w:rFonts w:ascii="Times New Roman" w:hAnsi="Times New Roman"/>
          <w:i w:val="0"/>
        </w:rPr>
        <w:t xml:space="preserve">Болотнинского района                                                                                                                                                             Новосибирской области                                                                                                                                                                                    </w:t>
      </w:r>
      <w:r w:rsidRPr="00292349">
        <w:rPr>
          <w:rFonts w:ascii="Times New Roman" w:hAnsi="Times New Roman"/>
        </w:rPr>
        <w:t>от 15.07.2020   №  58</w:t>
      </w:r>
    </w:p>
    <w:p w:rsidR="001C6F08" w:rsidRPr="00292349" w:rsidRDefault="001C6F08" w:rsidP="00292349">
      <w:pPr>
        <w:widowControl w:val="0"/>
        <w:suppressAutoHyphens/>
        <w:autoSpaceDN w:val="0"/>
        <w:spacing w:after="0" w:line="240" w:lineRule="auto"/>
        <w:contextualSpacing/>
        <w:jc w:val="center"/>
        <w:textAlignment w:val="baseline"/>
        <w:outlineLvl w:val="2"/>
        <w:rPr>
          <w:rFonts w:ascii="Times New Roman" w:eastAsia="Times New Roman" w:hAnsi="Times New Roman" w:cs="Times New Roman"/>
          <w:b/>
          <w:bCs/>
          <w:kern w:val="3"/>
          <w:lang w:bidi="fa-IR"/>
        </w:rPr>
      </w:pPr>
    </w:p>
    <w:p w:rsidR="001C6F08" w:rsidRPr="00292349" w:rsidRDefault="001C6F08" w:rsidP="00292349">
      <w:pPr>
        <w:widowControl w:val="0"/>
        <w:suppressAutoHyphens/>
        <w:autoSpaceDN w:val="0"/>
        <w:spacing w:after="0" w:line="240" w:lineRule="auto"/>
        <w:contextualSpacing/>
        <w:jc w:val="center"/>
        <w:textAlignment w:val="baseline"/>
        <w:outlineLvl w:val="2"/>
        <w:rPr>
          <w:rFonts w:ascii="Times New Roman" w:eastAsia="Times New Roman" w:hAnsi="Times New Roman" w:cs="Times New Roman"/>
          <w:b/>
          <w:bCs/>
          <w:kern w:val="3"/>
          <w:lang w:bidi="fa-IR"/>
        </w:rPr>
      </w:pPr>
      <w:r w:rsidRPr="00292349">
        <w:rPr>
          <w:rFonts w:ascii="Times New Roman" w:eastAsia="Times New Roman" w:hAnsi="Times New Roman" w:cs="Times New Roman"/>
          <w:b/>
          <w:bCs/>
          <w:kern w:val="3"/>
          <w:lang w:bidi="fa-IR"/>
        </w:rPr>
        <w:t>Порядок</w:t>
      </w:r>
    </w:p>
    <w:p w:rsidR="001C6F08" w:rsidRPr="00292349" w:rsidRDefault="001C6F08" w:rsidP="00292349">
      <w:pPr>
        <w:widowControl w:val="0"/>
        <w:suppressAutoHyphens/>
        <w:autoSpaceDN w:val="0"/>
        <w:spacing w:after="0" w:line="240" w:lineRule="auto"/>
        <w:contextualSpacing/>
        <w:jc w:val="center"/>
        <w:textAlignment w:val="baseline"/>
        <w:outlineLvl w:val="2"/>
        <w:rPr>
          <w:rFonts w:ascii="Times New Roman" w:eastAsia="Times New Roman" w:hAnsi="Times New Roman" w:cs="Times New Roman"/>
          <w:b/>
          <w:bCs/>
          <w:kern w:val="3"/>
          <w:lang w:bidi="fa-IR"/>
        </w:rPr>
      </w:pPr>
      <w:r w:rsidRPr="00292349">
        <w:rPr>
          <w:rFonts w:ascii="Times New Roman" w:eastAsia="Times New Roman" w:hAnsi="Times New Roman" w:cs="Times New Roman"/>
          <w:b/>
          <w:bCs/>
          <w:kern w:val="3"/>
          <w:lang w:val="de-DE" w:bidi="fa-IR"/>
        </w:rPr>
        <w:t>осуществления</w:t>
      </w:r>
      <w:r w:rsidRPr="00292349">
        <w:rPr>
          <w:rFonts w:ascii="Times New Roman" w:eastAsia="Andale Sans UI" w:hAnsi="Times New Roman" w:cs="Times New Roman"/>
          <w:b/>
          <w:kern w:val="3"/>
          <w:lang w:eastAsia="ja-JP" w:bidi="fa-IR"/>
        </w:rPr>
        <w:t xml:space="preserve"> </w:t>
      </w:r>
      <w:r w:rsidRPr="00292349">
        <w:rPr>
          <w:rFonts w:ascii="Times New Roman" w:eastAsia="Times New Roman" w:hAnsi="Times New Roman" w:cs="Times New Roman"/>
          <w:b/>
          <w:bCs/>
          <w:kern w:val="3"/>
          <w:lang w:val="de-DE" w:bidi="fa-IR"/>
        </w:rPr>
        <w:t>бюджетных инвестиций в форме капитальных</w:t>
      </w:r>
      <w:r w:rsidRPr="00292349">
        <w:rPr>
          <w:rFonts w:ascii="Times New Roman" w:eastAsia="Andale Sans UI" w:hAnsi="Times New Roman" w:cs="Times New Roman"/>
          <w:b/>
          <w:kern w:val="3"/>
          <w:lang w:eastAsia="ja-JP" w:bidi="fa-IR"/>
        </w:rPr>
        <w:t xml:space="preserve"> </w:t>
      </w:r>
      <w:r w:rsidRPr="00292349">
        <w:rPr>
          <w:rFonts w:ascii="Times New Roman" w:eastAsia="Times New Roman" w:hAnsi="Times New Roman" w:cs="Times New Roman"/>
          <w:b/>
          <w:bCs/>
          <w:kern w:val="3"/>
          <w:lang w:val="de-DE" w:bidi="fa-IR"/>
        </w:rPr>
        <w:t>вложений в объекты муниципальной</w:t>
      </w:r>
      <w:r w:rsidRPr="00292349">
        <w:rPr>
          <w:rFonts w:ascii="Times New Roman" w:eastAsia="Andale Sans UI" w:hAnsi="Times New Roman" w:cs="Times New Roman"/>
          <w:b/>
          <w:kern w:val="3"/>
          <w:lang w:eastAsia="ja-JP" w:bidi="fa-IR"/>
        </w:rPr>
        <w:t xml:space="preserve"> </w:t>
      </w:r>
      <w:r w:rsidRPr="00292349">
        <w:rPr>
          <w:rFonts w:ascii="Times New Roman" w:eastAsia="Times New Roman" w:hAnsi="Times New Roman" w:cs="Times New Roman"/>
          <w:b/>
          <w:bCs/>
          <w:kern w:val="3"/>
          <w:lang w:val="de-DE" w:bidi="fa-IR"/>
        </w:rPr>
        <w:t xml:space="preserve">собственности </w:t>
      </w:r>
      <w:r w:rsidRPr="00292349">
        <w:rPr>
          <w:rFonts w:ascii="Times New Roman" w:eastAsia="Times New Roman" w:hAnsi="Times New Roman" w:cs="Times New Roman"/>
          <w:b/>
        </w:rPr>
        <w:t>Варламовского сельсовета Болотнинского района Новосибирской области</w:t>
      </w:r>
      <w:r w:rsidRPr="00292349">
        <w:rPr>
          <w:rFonts w:ascii="Times New Roman" w:eastAsia="Times New Roman" w:hAnsi="Times New Roman" w:cs="Times New Roman"/>
          <w:b/>
          <w:bCs/>
          <w:kern w:val="3"/>
          <w:lang w:val="de-DE" w:bidi="fa-IR"/>
        </w:rPr>
        <w:t>, а также</w:t>
      </w:r>
      <w:r w:rsidRPr="00292349">
        <w:rPr>
          <w:rFonts w:ascii="Times New Roman" w:eastAsia="Andale Sans UI" w:hAnsi="Times New Roman" w:cs="Times New Roman"/>
          <w:b/>
          <w:kern w:val="3"/>
          <w:lang w:eastAsia="ja-JP" w:bidi="fa-IR"/>
        </w:rPr>
        <w:t xml:space="preserve"> </w:t>
      </w:r>
      <w:r w:rsidRPr="00292349">
        <w:rPr>
          <w:rFonts w:ascii="Times New Roman" w:eastAsia="Times New Roman" w:hAnsi="Times New Roman" w:cs="Times New Roman"/>
          <w:b/>
          <w:bCs/>
          <w:kern w:val="3"/>
          <w:lang w:val="de-DE" w:bidi="fa-IR"/>
        </w:rPr>
        <w:t>принятия решений о подготовке и</w:t>
      </w:r>
      <w:r w:rsidRPr="00292349">
        <w:rPr>
          <w:rFonts w:ascii="Times New Roman" w:eastAsia="Andale Sans UI" w:hAnsi="Times New Roman" w:cs="Times New Roman"/>
          <w:b/>
          <w:kern w:val="3"/>
          <w:lang w:eastAsia="ja-JP" w:bidi="fa-IR"/>
        </w:rPr>
        <w:t xml:space="preserve"> </w:t>
      </w:r>
      <w:r w:rsidRPr="00292349">
        <w:rPr>
          <w:rFonts w:ascii="Times New Roman" w:eastAsia="Times New Roman" w:hAnsi="Times New Roman" w:cs="Times New Roman"/>
          <w:b/>
          <w:bCs/>
          <w:kern w:val="3"/>
          <w:lang w:val="de-DE" w:bidi="fa-IR"/>
        </w:rPr>
        <w:t>реализации бюджетных</w:t>
      </w:r>
      <w:r w:rsidRPr="00292349">
        <w:rPr>
          <w:rFonts w:ascii="Times New Roman" w:eastAsia="Times New Roman" w:hAnsi="Times New Roman" w:cs="Times New Roman"/>
          <w:b/>
          <w:bCs/>
          <w:kern w:val="3"/>
          <w:lang w:bidi="fa-IR"/>
        </w:rPr>
        <w:t xml:space="preserve"> </w:t>
      </w:r>
      <w:r w:rsidRPr="00292349">
        <w:rPr>
          <w:rFonts w:ascii="Times New Roman" w:eastAsia="Times New Roman" w:hAnsi="Times New Roman" w:cs="Times New Roman"/>
          <w:b/>
          <w:bCs/>
          <w:kern w:val="3"/>
          <w:lang w:val="de-DE" w:bidi="fa-IR"/>
        </w:rPr>
        <w:t>инвестиций</w:t>
      </w:r>
      <w:r w:rsidRPr="00292349">
        <w:rPr>
          <w:rFonts w:ascii="Times New Roman" w:eastAsia="Andale Sans UI" w:hAnsi="Times New Roman" w:cs="Times New Roman"/>
          <w:b/>
          <w:kern w:val="3"/>
          <w:lang w:eastAsia="ja-JP" w:bidi="fa-IR"/>
        </w:rPr>
        <w:t xml:space="preserve"> </w:t>
      </w:r>
      <w:r w:rsidRPr="00292349">
        <w:rPr>
          <w:rFonts w:ascii="Times New Roman" w:eastAsia="Times New Roman" w:hAnsi="Times New Roman" w:cs="Times New Roman"/>
          <w:b/>
          <w:bCs/>
          <w:kern w:val="3"/>
          <w:lang w:val="de-DE" w:bidi="fa-IR"/>
        </w:rPr>
        <w:t>в указанные объекты</w:t>
      </w:r>
    </w:p>
    <w:p w:rsidR="001C6F08" w:rsidRPr="00292349" w:rsidRDefault="001C6F08" w:rsidP="00292349">
      <w:pPr>
        <w:widowControl w:val="0"/>
        <w:suppressAutoHyphens/>
        <w:autoSpaceDN w:val="0"/>
        <w:spacing w:after="0" w:line="240" w:lineRule="auto"/>
        <w:contextualSpacing/>
        <w:jc w:val="center"/>
        <w:textAlignment w:val="baseline"/>
        <w:outlineLvl w:val="2"/>
        <w:rPr>
          <w:rFonts w:ascii="Times New Roman" w:eastAsia="Times New Roman" w:hAnsi="Times New Roman" w:cs="Times New Roman"/>
          <w:bCs/>
          <w:kern w:val="3"/>
          <w:lang w:bidi="fa-IR"/>
        </w:rPr>
      </w:pPr>
      <w:r w:rsidRPr="00292349">
        <w:rPr>
          <w:rFonts w:ascii="Times New Roman" w:eastAsia="Times New Roman" w:hAnsi="Times New Roman" w:cs="Times New Roman"/>
          <w:bCs/>
          <w:kern w:val="3"/>
          <w:lang w:bidi="fa-IR"/>
        </w:rPr>
        <w:t>(далее – сельское поселение)</w:t>
      </w:r>
    </w:p>
    <w:p w:rsidR="001C6F08" w:rsidRPr="00292349" w:rsidRDefault="001C6F08" w:rsidP="00292349">
      <w:pPr>
        <w:widowControl w:val="0"/>
        <w:suppressAutoHyphens/>
        <w:autoSpaceDN w:val="0"/>
        <w:spacing w:after="0" w:line="240" w:lineRule="auto"/>
        <w:contextualSpacing/>
        <w:textAlignment w:val="baseline"/>
        <w:rPr>
          <w:rFonts w:ascii="Times New Roman" w:eastAsia="Times New Roman" w:hAnsi="Times New Roman" w:cs="Times New Roman"/>
          <w:kern w:val="3"/>
          <w:lang w:val="de-DE" w:bidi="fa-IR"/>
        </w:rPr>
      </w:pPr>
    </w:p>
    <w:p w:rsidR="001C6F08" w:rsidRPr="00292349" w:rsidRDefault="001C6F08" w:rsidP="00292349">
      <w:pPr>
        <w:widowControl w:val="0"/>
        <w:suppressAutoHyphens/>
        <w:autoSpaceDN w:val="0"/>
        <w:spacing w:after="0" w:line="240" w:lineRule="auto"/>
        <w:ind w:firstLine="709"/>
        <w:contextualSpacing/>
        <w:jc w:val="center"/>
        <w:textAlignment w:val="baseline"/>
        <w:rPr>
          <w:rFonts w:ascii="Times New Roman" w:eastAsia="Times New Roman" w:hAnsi="Times New Roman" w:cs="Times New Roman"/>
          <w:b/>
          <w:kern w:val="3"/>
          <w:lang w:bidi="fa-IR"/>
        </w:rPr>
      </w:pPr>
      <w:r w:rsidRPr="00292349">
        <w:rPr>
          <w:rFonts w:ascii="Times New Roman" w:eastAsia="Times New Roman" w:hAnsi="Times New Roman" w:cs="Times New Roman"/>
          <w:b/>
          <w:kern w:val="3"/>
          <w:lang w:bidi="fa-IR"/>
        </w:rPr>
        <w:t>1</w:t>
      </w:r>
      <w:r w:rsidRPr="00292349">
        <w:rPr>
          <w:rFonts w:ascii="Times New Roman" w:eastAsia="Times New Roman" w:hAnsi="Times New Roman" w:cs="Times New Roman"/>
          <w:b/>
          <w:kern w:val="3"/>
          <w:lang w:val="de-DE" w:bidi="fa-IR"/>
        </w:rPr>
        <w:t>. ОБЩИЕ ПОЛОЖЕНИЯ</w:t>
      </w:r>
    </w:p>
    <w:p w:rsidR="001C6F08" w:rsidRPr="00292349" w:rsidRDefault="001C6F08" w:rsidP="00292349">
      <w:pPr>
        <w:widowControl w:val="0"/>
        <w:suppressAutoHyphens/>
        <w:autoSpaceDN w:val="0"/>
        <w:spacing w:after="0" w:line="240" w:lineRule="auto"/>
        <w:ind w:firstLine="709"/>
        <w:contextualSpacing/>
        <w:jc w:val="center"/>
        <w:textAlignment w:val="baseline"/>
        <w:rPr>
          <w:rFonts w:ascii="Times New Roman" w:eastAsia="Andale Sans UI" w:hAnsi="Times New Roman" w:cs="Times New Roman"/>
          <w:b/>
          <w:kern w:val="3"/>
          <w:lang w:eastAsia="ja-JP" w:bidi="fa-IR"/>
        </w:rPr>
      </w:pPr>
    </w:p>
    <w:p w:rsidR="001C6F08" w:rsidRPr="00292349" w:rsidRDefault="001C6F08" w:rsidP="00292349">
      <w:pPr>
        <w:widowControl w:val="0"/>
        <w:suppressAutoHyphens/>
        <w:autoSpaceDN w:val="0"/>
        <w:spacing w:after="0" w:line="240" w:lineRule="auto"/>
        <w:ind w:firstLine="709"/>
        <w:contextualSpacing/>
        <w:jc w:val="both"/>
        <w:textAlignment w:val="baseline"/>
        <w:rPr>
          <w:rFonts w:ascii="Times New Roman" w:eastAsia="Andale Sans UI" w:hAnsi="Times New Roman" w:cs="Times New Roman"/>
          <w:kern w:val="3"/>
          <w:lang w:val="de-DE" w:eastAsia="ja-JP" w:bidi="fa-IR"/>
        </w:rPr>
      </w:pPr>
      <w:r w:rsidRPr="00292349">
        <w:rPr>
          <w:rFonts w:ascii="Times New Roman" w:eastAsia="Times New Roman" w:hAnsi="Times New Roman" w:cs="Times New Roman"/>
          <w:kern w:val="3"/>
          <w:lang w:val="de-DE" w:bidi="fa-IR"/>
        </w:rPr>
        <w:t>1. Настоящий Порядок устанавливает:</w:t>
      </w:r>
    </w:p>
    <w:p w:rsidR="001C6F08" w:rsidRPr="00292349" w:rsidRDefault="001C6F08" w:rsidP="00292349">
      <w:pPr>
        <w:widowControl w:val="0"/>
        <w:suppressAutoHyphens/>
        <w:autoSpaceDN w:val="0"/>
        <w:spacing w:after="0" w:line="240" w:lineRule="auto"/>
        <w:ind w:firstLine="709"/>
        <w:contextualSpacing/>
        <w:jc w:val="both"/>
        <w:textAlignment w:val="baseline"/>
        <w:rPr>
          <w:rFonts w:ascii="Times New Roman" w:eastAsia="Andale Sans UI" w:hAnsi="Times New Roman" w:cs="Times New Roman"/>
          <w:kern w:val="3"/>
          <w:lang w:val="de-DE" w:eastAsia="ja-JP" w:bidi="fa-IR"/>
        </w:rPr>
      </w:pPr>
      <w:r w:rsidRPr="00292349">
        <w:rPr>
          <w:rFonts w:ascii="Times New Roman" w:eastAsia="Times New Roman" w:hAnsi="Times New Roman" w:cs="Times New Roman"/>
          <w:kern w:val="3"/>
          <w:lang w:val="de-DE" w:bidi="fa-IR"/>
        </w:rPr>
        <w:t xml:space="preserve">1) порядок принятия решения о подготовке и реализации бюджетных инвестиций за счет средств бюджета </w:t>
      </w:r>
      <w:r w:rsidRPr="00292349">
        <w:rPr>
          <w:rFonts w:ascii="Times New Roman" w:eastAsia="Times New Roman" w:hAnsi="Times New Roman" w:cs="Times New Roman"/>
          <w:bCs/>
          <w:kern w:val="3"/>
          <w:lang w:bidi="fa-IR"/>
        </w:rPr>
        <w:t>сельского поселения</w:t>
      </w:r>
      <w:r w:rsidRPr="00292349">
        <w:rPr>
          <w:rFonts w:ascii="Times New Roman" w:eastAsia="Times New Roman" w:hAnsi="Times New Roman" w:cs="Times New Roman"/>
          <w:kern w:val="3"/>
          <w:lang w:val="de-DE" w:bidi="fa-IR"/>
        </w:rPr>
        <w:t xml:space="preserve"> в объекты капитального строительства муниципальной собственности или в приобретение объектов недвижимого имущества в муниципальную собственность</w:t>
      </w:r>
      <w:r w:rsidRPr="00292349">
        <w:rPr>
          <w:rFonts w:ascii="Times New Roman" w:eastAsia="Times New Roman" w:hAnsi="Times New Roman" w:cs="Times New Roman"/>
          <w:bCs/>
          <w:kern w:val="3"/>
          <w:lang w:bidi="fa-IR"/>
        </w:rPr>
        <w:t xml:space="preserve"> сельского поселения</w:t>
      </w:r>
      <w:r w:rsidRPr="00292349">
        <w:rPr>
          <w:rFonts w:ascii="Times New Roman" w:eastAsia="Times New Roman" w:hAnsi="Times New Roman" w:cs="Times New Roman"/>
          <w:kern w:val="3"/>
          <w:lang w:val="de-DE" w:bidi="fa-IR"/>
        </w:rPr>
        <w:t xml:space="preserve"> в форме капитальных вложений в основные средства, находящиеся (которые будут находиться) в муниципальной собственности </w:t>
      </w:r>
      <w:r w:rsidRPr="00292349">
        <w:rPr>
          <w:rFonts w:ascii="Times New Roman" w:eastAsia="Times New Roman" w:hAnsi="Times New Roman" w:cs="Times New Roman"/>
          <w:bCs/>
          <w:kern w:val="3"/>
          <w:lang w:bidi="fa-IR"/>
        </w:rPr>
        <w:t>сельского поселения</w:t>
      </w:r>
      <w:r w:rsidRPr="00292349">
        <w:rPr>
          <w:rFonts w:ascii="Times New Roman" w:eastAsia="Times New Roman" w:hAnsi="Times New Roman" w:cs="Times New Roman"/>
          <w:kern w:val="3"/>
          <w:lang w:val="de-DE" w:bidi="fa-IR"/>
        </w:rPr>
        <w:t>;</w:t>
      </w:r>
    </w:p>
    <w:p w:rsidR="001C6F08" w:rsidRPr="00292349" w:rsidRDefault="001C6F08" w:rsidP="00292349">
      <w:pPr>
        <w:widowControl w:val="0"/>
        <w:suppressAutoHyphens/>
        <w:autoSpaceDN w:val="0"/>
        <w:spacing w:after="0" w:line="240" w:lineRule="auto"/>
        <w:ind w:firstLine="709"/>
        <w:contextualSpacing/>
        <w:jc w:val="both"/>
        <w:textAlignment w:val="baseline"/>
        <w:rPr>
          <w:rFonts w:ascii="Times New Roman" w:eastAsia="Andale Sans UI" w:hAnsi="Times New Roman" w:cs="Times New Roman"/>
          <w:kern w:val="3"/>
          <w:lang w:val="de-DE" w:eastAsia="ja-JP" w:bidi="fa-IR"/>
        </w:rPr>
      </w:pPr>
      <w:r w:rsidRPr="00292349">
        <w:rPr>
          <w:rFonts w:ascii="Times New Roman" w:eastAsia="Times New Roman" w:hAnsi="Times New Roman" w:cs="Times New Roman"/>
          <w:kern w:val="3"/>
          <w:lang w:val="de-DE" w:bidi="fa-IR"/>
        </w:rPr>
        <w:t xml:space="preserve">2) порядок осуществления бюджетных инвестиций в форме капитальных вложений в объекты капитального строительства муниципальной собственности или в приобретение объектов недвижимого имущества в муниципальную собственность </w:t>
      </w:r>
      <w:r w:rsidRPr="00292349">
        <w:rPr>
          <w:rFonts w:ascii="Times New Roman" w:eastAsia="Times New Roman" w:hAnsi="Times New Roman" w:cs="Times New Roman"/>
          <w:bCs/>
          <w:kern w:val="3"/>
          <w:lang w:bidi="fa-IR"/>
        </w:rPr>
        <w:t>сельского поселения</w:t>
      </w:r>
      <w:r w:rsidRPr="00292349">
        <w:rPr>
          <w:rFonts w:ascii="Times New Roman" w:eastAsia="Times New Roman" w:hAnsi="Times New Roman" w:cs="Times New Roman"/>
          <w:kern w:val="3"/>
          <w:lang w:val="de-DE" w:bidi="fa-IR"/>
        </w:rPr>
        <w:t xml:space="preserve"> за счет средств бюджета</w:t>
      </w:r>
      <w:r w:rsidRPr="00292349">
        <w:rPr>
          <w:rFonts w:ascii="Times New Roman" w:eastAsia="Times New Roman" w:hAnsi="Times New Roman" w:cs="Times New Roman"/>
          <w:kern w:val="3"/>
          <w:lang w:bidi="fa-IR"/>
        </w:rPr>
        <w:t xml:space="preserve"> </w:t>
      </w:r>
      <w:r w:rsidRPr="00292349">
        <w:rPr>
          <w:rFonts w:ascii="Times New Roman" w:eastAsia="Times New Roman" w:hAnsi="Times New Roman" w:cs="Times New Roman"/>
          <w:bCs/>
          <w:kern w:val="3"/>
          <w:lang w:bidi="fa-IR"/>
        </w:rPr>
        <w:t>сельского поселения</w:t>
      </w:r>
      <w:r w:rsidRPr="00292349">
        <w:rPr>
          <w:rFonts w:ascii="Times New Roman" w:eastAsia="Times New Roman" w:hAnsi="Times New Roman" w:cs="Times New Roman"/>
          <w:kern w:val="3"/>
          <w:lang w:val="de-DE" w:bidi="fa-IR"/>
        </w:rPr>
        <w:t xml:space="preserve"> (далее - бюджетные инвестиции), в том числе условия передачи органами местного самоуправления муниципальным бюджетным учреждениям или муниципальным автономным учреждениям, муниципальным унитарным предприятиям (далее - организации) полномочий муниципального заказчика по заключению и исполнению от имени </w:t>
      </w:r>
      <w:r w:rsidRPr="00292349">
        <w:rPr>
          <w:rFonts w:ascii="Times New Roman" w:eastAsia="Times New Roman" w:hAnsi="Times New Roman" w:cs="Times New Roman"/>
          <w:bCs/>
          <w:kern w:val="3"/>
          <w:lang w:bidi="fa-IR"/>
        </w:rPr>
        <w:t>сельского поселения</w:t>
      </w:r>
      <w:r w:rsidRPr="00292349">
        <w:rPr>
          <w:rFonts w:ascii="Times New Roman" w:eastAsia="Times New Roman" w:hAnsi="Times New Roman" w:cs="Times New Roman"/>
          <w:kern w:val="3"/>
          <w:lang w:val="de-DE" w:bidi="fa-IR"/>
        </w:rPr>
        <w:t xml:space="preserve"> муниципальных контрактов от лица указанных органов, а также порядок заключения соглашений о передаче указанных полномочий;</w:t>
      </w:r>
    </w:p>
    <w:p w:rsidR="001C6F08" w:rsidRPr="00292349" w:rsidRDefault="001C6F08" w:rsidP="00292349">
      <w:pPr>
        <w:widowControl w:val="0"/>
        <w:suppressAutoHyphens/>
        <w:autoSpaceDN w:val="0"/>
        <w:spacing w:after="0" w:line="240" w:lineRule="auto"/>
        <w:ind w:firstLine="709"/>
        <w:contextualSpacing/>
        <w:jc w:val="both"/>
        <w:textAlignment w:val="baseline"/>
        <w:rPr>
          <w:rFonts w:ascii="Times New Roman" w:eastAsia="Andale Sans UI" w:hAnsi="Times New Roman" w:cs="Times New Roman"/>
          <w:kern w:val="3"/>
          <w:lang w:val="de-DE" w:eastAsia="ja-JP" w:bidi="fa-IR"/>
        </w:rPr>
      </w:pPr>
      <w:r w:rsidRPr="00292349">
        <w:rPr>
          <w:rFonts w:ascii="Times New Roman" w:eastAsia="Times New Roman" w:hAnsi="Times New Roman" w:cs="Times New Roman"/>
          <w:kern w:val="3"/>
          <w:lang w:val="de-DE" w:bidi="fa-IR"/>
        </w:rPr>
        <w:t xml:space="preserve">3) порядок принятия решений о предоставлении из бюджета </w:t>
      </w:r>
      <w:r w:rsidRPr="00292349">
        <w:rPr>
          <w:rFonts w:ascii="Times New Roman" w:eastAsia="Times New Roman" w:hAnsi="Times New Roman" w:cs="Times New Roman"/>
          <w:bCs/>
          <w:kern w:val="3"/>
          <w:lang w:bidi="fa-IR"/>
        </w:rPr>
        <w:t>сельского поселения</w:t>
      </w:r>
      <w:r w:rsidRPr="00292349">
        <w:rPr>
          <w:rFonts w:ascii="Times New Roman" w:eastAsia="Times New Roman" w:hAnsi="Times New Roman" w:cs="Times New Roman"/>
          <w:kern w:val="3"/>
          <w:lang w:val="de-DE" w:bidi="fa-IR"/>
        </w:rPr>
        <w:t xml:space="preserve"> субсидий организациям на осуществление капитальных вложений в объекты капитального строительства муниципальной собственности и объекты недвижимого имущества, приобретаемые в муниципальную собственность </w:t>
      </w:r>
      <w:r w:rsidRPr="00292349">
        <w:rPr>
          <w:rFonts w:ascii="Times New Roman" w:eastAsia="Times New Roman" w:hAnsi="Times New Roman" w:cs="Times New Roman"/>
          <w:bCs/>
          <w:kern w:val="3"/>
          <w:lang w:bidi="fa-IR"/>
        </w:rPr>
        <w:t>сельского поселения</w:t>
      </w:r>
      <w:r w:rsidRPr="00292349">
        <w:rPr>
          <w:rFonts w:ascii="Times New Roman" w:eastAsia="Times New Roman" w:hAnsi="Times New Roman" w:cs="Times New Roman"/>
          <w:kern w:val="3"/>
          <w:lang w:val="de-DE" w:bidi="fa-IR"/>
        </w:rPr>
        <w:t xml:space="preserve"> (далее соответственно - объекты, субсидии);</w:t>
      </w:r>
    </w:p>
    <w:p w:rsidR="001C6F08" w:rsidRPr="00292349" w:rsidRDefault="001C6F08" w:rsidP="00292349">
      <w:pPr>
        <w:widowControl w:val="0"/>
        <w:suppressAutoHyphens/>
        <w:autoSpaceDN w:val="0"/>
        <w:spacing w:after="0" w:line="240" w:lineRule="auto"/>
        <w:ind w:firstLine="709"/>
        <w:contextualSpacing/>
        <w:jc w:val="both"/>
        <w:textAlignment w:val="baseline"/>
        <w:rPr>
          <w:rFonts w:ascii="Times New Roman" w:eastAsia="Andale Sans UI" w:hAnsi="Times New Roman" w:cs="Times New Roman"/>
          <w:kern w:val="3"/>
          <w:lang w:val="de-DE" w:eastAsia="ja-JP" w:bidi="fa-IR"/>
        </w:rPr>
      </w:pPr>
      <w:r w:rsidRPr="00292349">
        <w:rPr>
          <w:rFonts w:ascii="Times New Roman" w:eastAsia="Times New Roman" w:hAnsi="Times New Roman" w:cs="Times New Roman"/>
          <w:kern w:val="3"/>
          <w:lang w:val="de-DE" w:bidi="fa-IR"/>
        </w:rPr>
        <w:t xml:space="preserve">4) порядок предоставления из бюджета </w:t>
      </w:r>
      <w:r w:rsidRPr="00292349">
        <w:rPr>
          <w:rFonts w:ascii="Times New Roman" w:eastAsia="Times New Roman" w:hAnsi="Times New Roman" w:cs="Times New Roman"/>
          <w:bCs/>
          <w:kern w:val="3"/>
          <w:lang w:bidi="fa-IR"/>
        </w:rPr>
        <w:t>сельского поселения</w:t>
      </w:r>
      <w:r w:rsidRPr="00292349">
        <w:rPr>
          <w:rFonts w:ascii="Times New Roman" w:eastAsia="Times New Roman" w:hAnsi="Times New Roman" w:cs="Times New Roman"/>
          <w:kern w:val="3"/>
          <w:lang w:val="de-DE" w:bidi="fa-IR"/>
        </w:rPr>
        <w:t xml:space="preserve"> субсидий организациям на осуществление капитальных вложений.</w:t>
      </w:r>
    </w:p>
    <w:p w:rsidR="001C6F08" w:rsidRPr="00292349" w:rsidRDefault="001C6F08" w:rsidP="00292349">
      <w:pPr>
        <w:widowControl w:val="0"/>
        <w:suppressAutoHyphens/>
        <w:autoSpaceDN w:val="0"/>
        <w:spacing w:after="0" w:line="240" w:lineRule="auto"/>
        <w:ind w:firstLine="709"/>
        <w:contextualSpacing/>
        <w:jc w:val="both"/>
        <w:textAlignment w:val="baseline"/>
        <w:rPr>
          <w:rFonts w:ascii="Times New Roman" w:eastAsia="Andale Sans UI" w:hAnsi="Times New Roman" w:cs="Times New Roman"/>
          <w:kern w:val="3"/>
          <w:lang w:val="de-DE" w:eastAsia="ja-JP" w:bidi="fa-IR"/>
        </w:rPr>
      </w:pPr>
      <w:r w:rsidRPr="00292349">
        <w:rPr>
          <w:rFonts w:ascii="Times New Roman" w:eastAsia="Times New Roman" w:hAnsi="Times New Roman" w:cs="Times New Roman"/>
          <w:kern w:val="3"/>
          <w:lang w:val="de-DE" w:bidi="fa-IR"/>
        </w:rPr>
        <w:t xml:space="preserve">2. Под бюджетными инвестициями понимают бюджетные средства, направляемые на создание или увеличение за счет средств бюджета  </w:t>
      </w:r>
      <w:r w:rsidRPr="00292349">
        <w:rPr>
          <w:rFonts w:ascii="Times New Roman" w:eastAsia="Times New Roman" w:hAnsi="Times New Roman" w:cs="Times New Roman"/>
          <w:bCs/>
          <w:kern w:val="3"/>
          <w:lang w:bidi="fa-IR"/>
        </w:rPr>
        <w:t>сельского поселения</w:t>
      </w:r>
      <w:r w:rsidRPr="00292349">
        <w:rPr>
          <w:rFonts w:ascii="Times New Roman" w:eastAsia="Times New Roman" w:hAnsi="Times New Roman" w:cs="Times New Roman"/>
          <w:kern w:val="3"/>
          <w:lang w:val="de-DE" w:bidi="fa-IR"/>
        </w:rPr>
        <w:t xml:space="preserve"> стоимости муниципального имущества.</w:t>
      </w:r>
    </w:p>
    <w:p w:rsidR="001C6F08" w:rsidRPr="00292349" w:rsidRDefault="001C6F08" w:rsidP="00292349">
      <w:pPr>
        <w:widowControl w:val="0"/>
        <w:suppressAutoHyphens/>
        <w:autoSpaceDN w:val="0"/>
        <w:spacing w:after="0" w:line="240" w:lineRule="auto"/>
        <w:ind w:firstLine="709"/>
        <w:contextualSpacing/>
        <w:jc w:val="both"/>
        <w:textAlignment w:val="baseline"/>
        <w:rPr>
          <w:rFonts w:ascii="Times New Roman" w:eastAsia="Andale Sans UI" w:hAnsi="Times New Roman" w:cs="Times New Roman"/>
          <w:kern w:val="3"/>
          <w:lang w:val="de-DE" w:eastAsia="ja-JP" w:bidi="fa-IR"/>
        </w:rPr>
      </w:pPr>
      <w:r w:rsidRPr="00292349">
        <w:rPr>
          <w:rFonts w:ascii="Times New Roman" w:eastAsia="Times New Roman" w:hAnsi="Times New Roman" w:cs="Times New Roman"/>
          <w:kern w:val="3"/>
          <w:lang w:val="de-DE" w:bidi="fa-IR"/>
        </w:rPr>
        <w:t xml:space="preserve">3. Муниципальный заказчик - орган местного самоуправления (администрация сельского поселения), действующий от имени </w:t>
      </w:r>
      <w:r w:rsidRPr="00292349">
        <w:rPr>
          <w:rFonts w:ascii="Times New Roman" w:eastAsia="Times New Roman" w:hAnsi="Times New Roman" w:cs="Times New Roman"/>
          <w:bCs/>
          <w:kern w:val="3"/>
          <w:lang w:bidi="fa-IR"/>
        </w:rPr>
        <w:t>сельского поселения</w:t>
      </w:r>
      <w:r w:rsidRPr="00292349">
        <w:rPr>
          <w:rFonts w:ascii="Times New Roman" w:eastAsia="Times New Roman" w:hAnsi="Times New Roman" w:cs="Times New Roman"/>
          <w:kern w:val="3"/>
          <w:lang w:val="de-DE" w:bidi="fa-IR"/>
        </w:rPr>
        <w:t>, - уполномоченный принимать бюджетные обязательства в соответствия с бюджетным законодательством Российской Федерации от имени</w:t>
      </w:r>
      <w:r w:rsidRPr="00292349">
        <w:rPr>
          <w:rFonts w:ascii="Times New Roman" w:eastAsia="Times New Roman" w:hAnsi="Times New Roman" w:cs="Times New Roman"/>
          <w:bCs/>
          <w:kern w:val="3"/>
          <w:lang w:bidi="fa-IR"/>
        </w:rPr>
        <w:t xml:space="preserve"> сельского поселения</w:t>
      </w:r>
      <w:r w:rsidRPr="00292349">
        <w:rPr>
          <w:rFonts w:ascii="Times New Roman" w:eastAsia="Times New Roman" w:hAnsi="Times New Roman" w:cs="Times New Roman"/>
          <w:kern w:val="3"/>
          <w:lang w:val="de-DE" w:bidi="fa-IR"/>
        </w:rPr>
        <w:t xml:space="preserve"> и осуществляющий закупки.</w:t>
      </w:r>
    </w:p>
    <w:p w:rsidR="001C6F08" w:rsidRPr="00292349" w:rsidRDefault="001C6F08" w:rsidP="00292349">
      <w:pPr>
        <w:widowControl w:val="0"/>
        <w:suppressAutoHyphens/>
        <w:autoSpaceDN w:val="0"/>
        <w:spacing w:after="0" w:line="240" w:lineRule="auto"/>
        <w:ind w:firstLine="709"/>
        <w:contextualSpacing/>
        <w:jc w:val="both"/>
        <w:textAlignment w:val="baseline"/>
        <w:rPr>
          <w:rFonts w:ascii="Times New Roman" w:eastAsia="Andale Sans UI" w:hAnsi="Times New Roman" w:cs="Times New Roman"/>
          <w:kern w:val="3"/>
          <w:lang w:val="de-DE" w:eastAsia="ja-JP" w:bidi="fa-IR"/>
        </w:rPr>
      </w:pPr>
      <w:r w:rsidRPr="00292349">
        <w:rPr>
          <w:rFonts w:ascii="Times New Roman" w:eastAsia="Times New Roman" w:hAnsi="Times New Roman" w:cs="Times New Roman"/>
          <w:kern w:val="3"/>
          <w:lang w:val="de-DE" w:bidi="fa-IR"/>
        </w:rPr>
        <w:t xml:space="preserve">4. Бюджетные инвестиции предоставляются на осуществление капитальных вложений в объекты капитального строительства, включенные в соответствии с установленным администрацией </w:t>
      </w:r>
      <w:r w:rsidRPr="00292349">
        <w:rPr>
          <w:rFonts w:ascii="Times New Roman" w:eastAsia="Times New Roman" w:hAnsi="Times New Roman" w:cs="Times New Roman"/>
          <w:bCs/>
          <w:kern w:val="3"/>
          <w:lang w:bidi="fa-IR"/>
        </w:rPr>
        <w:t>сельского поселения</w:t>
      </w:r>
      <w:r w:rsidRPr="00292349">
        <w:rPr>
          <w:rFonts w:ascii="Times New Roman" w:eastAsia="Times New Roman" w:hAnsi="Times New Roman" w:cs="Times New Roman"/>
          <w:kern w:val="3"/>
          <w:lang w:val="de-DE" w:bidi="fa-IR"/>
        </w:rPr>
        <w:t xml:space="preserve"> порядком в муниципальные программы, в пределах средств, предусмотренных в бюджете </w:t>
      </w:r>
      <w:r w:rsidRPr="00292349">
        <w:rPr>
          <w:rFonts w:ascii="Times New Roman" w:eastAsia="Times New Roman" w:hAnsi="Times New Roman" w:cs="Times New Roman"/>
          <w:bCs/>
          <w:kern w:val="3"/>
          <w:lang w:bidi="fa-IR"/>
        </w:rPr>
        <w:t>сельского поселения</w:t>
      </w:r>
      <w:r w:rsidRPr="00292349">
        <w:rPr>
          <w:rFonts w:ascii="Times New Roman" w:eastAsia="Times New Roman" w:hAnsi="Times New Roman" w:cs="Times New Roman"/>
          <w:kern w:val="3"/>
          <w:lang w:val="de-DE" w:bidi="fa-IR"/>
        </w:rPr>
        <w:t xml:space="preserve"> на очередной финансовый год и плановый период на соответствующие цели.</w:t>
      </w:r>
    </w:p>
    <w:p w:rsidR="001C6F08" w:rsidRPr="00292349" w:rsidRDefault="001C6F08" w:rsidP="00292349">
      <w:pPr>
        <w:widowControl w:val="0"/>
        <w:suppressAutoHyphens/>
        <w:autoSpaceDN w:val="0"/>
        <w:spacing w:after="0" w:line="240" w:lineRule="auto"/>
        <w:ind w:firstLine="709"/>
        <w:contextualSpacing/>
        <w:jc w:val="both"/>
        <w:textAlignment w:val="baseline"/>
        <w:rPr>
          <w:rFonts w:ascii="Times New Roman" w:eastAsia="Andale Sans UI" w:hAnsi="Times New Roman" w:cs="Times New Roman"/>
          <w:kern w:val="3"/>
          <w:lang w:val="de-DE" w:eastAsia="ja-JP" w:bidi="fa-IR"/>
        </w:rPr>
      </w:pPr>
      <w:r w:rsidRPr="00292349">
        <w:rPr>
          <w:rFonts w:ascii="Times New Roman" w:eastAsia="Times New Roman" w:hAnsi="Times New Roman" w:cs="Times New Roman"/>
          <w:kern w:val="3"/>
          <w:lang w:val="de-DE" w:bidi="fa-IR"/>
        </w:rPr>
        <w:t xml:space="preserve">5. Созданные или приобретенные в результате осуществления бюджетных инвестиций объекты закрепляются в установленном порядке на праве оперативного управления или хозяйственного ведения за организациями с последующим увеличением стоимости основных средств, находящихся на праве оперативного управления у этих организаций, или увеличением </w:t>
      </w:r>
      <w:r w:rsidRPr="00292349">
        <w:rPr>
          <w:rFonts w:ascii="Times New Roman" w:eastAsia="Times New Roman" w:hAnsi="Times New Roman" w:cs="Times New Roman"/>
          <w:kern w:val="3"/>
          <w:lang w:val="de-DE" w:bidi="fa-IR"/>
        </w:rPr>
        <w:lastRenderedPageBreak/>
        <w:t xml:space="preserve">уставного фонда муниципальных унитарных предприятий, основанных на праве хозяйственного ведения, либо включаются в состав муниципальной казны </w:t>
      </w:r>
      <w:r w:rsidRPr="00292349">
        <w:rPr>
          <w:rFonts w:ascii="Times New Roman" w:eastAsia="Times New Roman" w:hAnsi="Times New Roman" w:cs="Times New Roman"/>
          <w:bCs/>
          <w:kern w:val="3"/>
          <w:lang w:bidi="fa-IR"/>
        </w:rPr>
        <w:t>сельского поселения.</w:t>
      </w:r>
    </w:p>
    <w:p w:rsidR="001C6F08" w:rsidRPr="00292349" w:rsidRDefault="001C6F08" w:rsidP="00292349">
      <w:pPr>
        <w:widowControl w:val="0"/>
        <w:suppressAutoHyphens/>
        <w:autoSpaceDN w:val="0"/>
        <w:spacing w:after="0" w:line="240" w:lineRule="auto"/>
        <w:ind w:firstLine="709"/>
        <w:contextualSpacing/>
        <w:jc w:val="both"/>
        <w:textAlignment w:val="baseline"/>
        <w:rPr>
          <w:rFonts w:ascii="Times New Roman" w:eastAsia="Andale Sans UI" w:hAnsi="Times New Roman" w:cs="Times New Roman"/>
          <w:kern w:val="3"/>
          <w:lang w:val="de-DE" w:eastAsia="ja-JP" w:bidi="fa-IR"/>
        </w:rPr>
      </w:pPr>
      <w:r w:rsidRPr="00292349">
        <w:rPr>
          <w:rFonts w:ascii="Times New Roman" w:eastAsia="Times New Roman" w:hAnsi="Times New Roman" w:cs="Times New Roman"/>
          <w:kern w:val="3"/>
          <w:lang w:val="de-DE" w:bidi="fa-IR"/>
        </w:rPr>
        <w:t>6. Осуществление бюджетных инвестиций за счет средств бюджета</w:t>
      </w:r>
      <w:r w:rsidRPr="00292349">
        <w:rPr>
          <w:rFonts w:ascii="Times New Roman" w:eastAsia="Times New Roman" w:hAnsi="Times New Roman" w:cs="Times New Roman"/>
          <w:kern w:val="3"/>
          <w:lang w:bidi="fa-IR"/>
        </w:rPr>
        <w:t xml:space="preserve"> </w:t>
      </w:r>
      <w:r w:rsidRPr="00292349">
        <w:rPr>
          <w:rFonts w:ascii="Times New Roman" w:eastAsia="Times New Roman" w:hAnsi="Times New Roman" w:cs="Times New Roman"/>
          <w:bCs/>
          <w:kern w:val="3"/>
          <w:lang w:bidi="fa-IR"/>
        </w:rPr>
        <w:t>сельского поселения</w:t>
      </w:r>
      <w:r w:rsidRPr="00292349">
        <w:rPr>
          <w:rFonts w:ascii="Times New Roman" w:eastAsia="Times New Roman" w:hAnsi="Times New Roman" w:cs="Times New Roman"/>
          <w:kern w:val="3"/>
          <w:lang w:val="de-DE" w:bidi="fa-IR"/>
        </w:rPr>
        <w:t xml:space="preserve"> в объекты капитального строительства или объекты недвижимого имущества, которые не относятся (не могут быть отнесены) к муниципальной собственности, не допускается.</w:t>
      </w:r>
    </w:p>
    <w:p w:rsidR="001C6F08" w:rsidRPr="00292349" w:rsidRDefault="001C6F08" w:rsidP="00292349">
      <w:pPr>
        <w:widowControl w:val="0"/>
        <w:suppressAutoHyphens/>
        <w:autoSpaceDN w:val="0"/>
        <w:spacing w:after="0" w:line="240" w:lineRule="auto"/>
        <w:ind w:firstLine="709"/>
        <w:contextualSpacing/>
        <w:jc w:val="both"/>
        <w:textAlignment w:val="baseline"/>
        <w:rPr>
          <w:rFonts w:ascii="Times New Roman" w:eastAsia="Andale Sans UI" w:hAnsi="Times New Roman" w:cs="Times New Roman"/>
          <w:kern w:val="3"/>
          <w:lang w:val="de-DE" w:eastAsia="ja-JP" w:bidi="fa-IR"/>
        </w:rPr>
      </w:pPr>
      <w:r w:rsidRPr="00292349">
        <w:rPr>
          <w:rFonts w:ascii="Times New Roman" w:eastAsia="Times New Roman" w:hAnsi="Times New Roman" w:cs="Times New Roman"/>
          <w:kern w:val="3"/>
          <w:lang w:val="de-DE" w:bidi="fa-IR"/>
        </w:rPr>
        <w:t>7. Бюджетные инвестиции могут осуществляться на условиях софинансирования капитальных вложений за счет средств федерального и областного бюджетов.</w:t>
      </w:r>
    </w:p>
    <w:p w:rsidR="001C6F08" w:rsidRPr="00292349" w:rsidRDefault="001C6F08" w:rsidP="00292349">
      <w:pPr>
        <w:widowControl w:val="0"/>
        <w:suppressAutoHyphens/>
        <w:autoSpaceDN w:val="0"/>
        <w:spacing w:after="0" w:line="240" w:lineRule="auto"/>
        <w:ind w:firstLine="709"/>
        <w:contextualSpacing/>
        <w:jc w:val="both"/>
        <w:textAlignment w:val="baseline"/>
        <w:rPr>
          <w:rFonts w:ascii="Times New Roman" w:eastAsia="Andale Sans UI" w:hAnsi="Times New Roman" w:cs="Times New Roman"/>
          <w:kern w:val="3"/>
          <w:lang w:val="de-DE" w:eastAsia="ja-JP" w:bidi="fa-IR"/>
        </w:rPr>
      </w:pPr>
      <w:r w:rsidRPr="00292349">
        <w:rPr>
          <w:rFonts w:ascii="Times New Roman" w:eastAsia="Times New Roman" w:hAnsi="Times New Roman" w:cs="Times New Roman"/>
          <w:kern w:val="3"/>
          <w:lang w:val="de-DE" w:bidi="fa-IR"/>
        </w:rPr>
        <w:t xml:space="preserve">8. Порядок принятия решений о подготовке и реализации бюджетных инвестиций в объекты капитального строительства муниципальной собственности и приобретения объектов недвижимого имущества в муниципальную собственность </w:t>
      </w:r>
      <w:r w:rsidRPr="00292349">
        <w:rPr>
          <w:rFonts w:ascii="Times New Roman" w:eastAsia="Times New Roman" w:hAnsi="Times New Roman" w:cs="Times New Roman"/>
          <w:bCs/>
          <w:kern w:val="3"/>
          <w:lang w:bidi="fa-IR"/>
        </w:rPr>
        <w:t>сельского поселения</w:t>
      </w:r>
      <w:r w:rsidRPr="00292349">
        <w:rPr>
          <w:rFonts w:ascii="Times New Roman" w:eastAsia="Times New Roman" w:hAnsi="Times New Roman" w:cs="Times New Roman"/>
          <w:kern w:val="3"/>
          <w:lang w:val="de-DE" w:bidi="fa-IR"/>
        </w:rPr>
        <w:t>, установленный разделом 2 настоящего Порядка, не распространяется на предоставление бюджетных инвестиций в целях проведения аварийно-восстановительных работ, ликвидации последствий чрезвычайных ситуаций природного и техногенного характера и иных мероприятий, связанных с ликвидацией последствий стихийных бедствий и других чрезвычайных ситуаций.</w:t>
      </w:r>
    </w:p>
    <w:p w:rsidR="001C6F08" w:rsidRPr="00292349" w:rsidRDefault="001C6F08" w:rsidP="00292349">
      <w:pPr>
        <w:widowControl w:val="0"/>
        <w:suppressAutoHyphens/>
        <w:autoSpaceDN w:val="0"/>
        <w:spacing w:after="0" w:line="240" w:lineRule="auto"/>
        <w:ind w:firstLine="709"/>
        <w:contextualSpacing/>
        <w:jc w:val="both"/>
        <w:textAlignment w:val="baseline"/>
        <w:rPr>
          <w:rFonts w:ascii="Times New Roman" w:eastAsia="Times New Roman" w:hAnsi="Times New Roman" w:cs="Times New Roman"/>
          <w:kern w:val="3"/>
          <w:lang w:val="de-DE" w:bidi="fa-IR"/>
        </w:rPr>
      </w:pPr>
    </w:p>
    <w:p w:rsidR="001C6F08" w:rsidRPr="00292349" w:rsidRDefault="001C6F08" w:rsidP="00292349">
      <w:pPr>
        <w:widowControl w:val="0"/>
        <w:suppressAutoHyphens/>
        <w:autoSpaceDN w:val="0"/>
        <w:spacing w:after="0" w:line="240" w:lineRule="auto"/>
        <w:ind w:firstLine="709"/>
        <w:contextualSpacing/>
        <w:jc w:val="center"/>
        <w:textAlignment w:val="baseline"/>
        <w:rPr>
          <w:rFonts w:ascii="Times New Roman" w:eastAsia="Andale Sans UI" w:hAnsi="Times New Roman" w:cs="Times New Roman"/>
          <w:b/>
          <w:kern w:val="3"/>
          <w:lang w:val="de-DE" w:eastAsia="ja-JP" w:bidi="fa-IR"/>
        </w:rPr>
      </w:pPr>
      <w:r w:rsidRPr="00292349">
        <w:rPr>
          <w:rFonts w:ascii="Times New Roman" w:eastAsia="Times New Roman" w:hAnsi="Times New Roman" w:cs="Times New Roman"/>
          <w:b/>
          <w:kern w:val="3"/>
          <w:lang w:bidi="fa-IR"/>
        </w:rPr>
        <w:t>2</w:t>
      </w:r>
      <w:r w:rsidRPr="00292349">
        <w:rPr>
          <w:rFonts w:ascii="Times New Roman" w:eastAsia="Times New Roman" w:hAnsi="Times New Roman" w:cs="Times New Roman"/>
          <w:b/>
          <w:kern w:val="3"/>
          <w:lang w:val="de-DE" w:bidi="fa-IR"/>
        </w:rPr>
        <w:t>. ПОРЯДОК ПРИНЯТИЯ РЕШЕНИЙ О ПОДГОТОВКЕ И РЕАЛИЗАЦИИ БЮДЖЕТНЫХ ИНВЕСТИЦИЙ</w:t>
      </w:r>
    </w:p>
    <w:p w:rsidR="001C6F08" w:rsidRPr="00292349" w:rsidRDefault="001C6F08" w:rsidP="00292349">
      <w:pPr>
        <w:widowControl w:val="0"/>
        <w:suppressAutoHyphens/>
        <w:autoSpaceDN w:val="0"/>
        <w:spacing w:after="0" w:line="240" w:lineRule="auto"/>
        <w:ind w:firstLine="709"/>
        <w:contextualSpacing/>
        <w:jc w:val="both"/>
        <w:textAlignment w:val="baseline"/>
        <w:rPr>
          <w:rFonts w:ascii="Times New Roman" w:eastAsia="Times New Roman" w:hAnsi="Times New Roman" w:cs="Times New Roman"/>
          <w:kern w:val="3"/>
          <w:lang w:val="de-DE" w:bidi="fa-IR"/>
        </w:rPr>
      </w:pPr>
    </w:p>
    <w:p w:rsidR="001C6F08" w:rsidRPr="00292349" w:rsidRDefault="001C6F08" w:rsidP="00292349">
      <w:pPr>
        <w:widowControl w:val="0"/>
        <w:suppressAutoHyphens/>
        <w:autoSpaceDN w:val="0"/>
        <w:spacing w:after="0" w:line="240" w:lineRule="auto"/>
        <w:ind w:firstLine="709"/>
        <w:contextualSpacing/>
        <w:jc w:val="both"/>
        <w:textAlignment w:val="baseline"/>
        <w:rPr>
          <w:rFonts w:ascii="Times New Roman" w:eastAsia="Andale Sans UI" w:hAnsi="Times New Roman" w:cs="Times New Roman"/>
          <w:kern w:val="3"/>
          <w:lang w:val="de-DE" w:eastAsia="ja-JP" w:bidi="fa-IR"/>
        </w:rPr>
      </w:pPr>
      <w:r w:rsidRPr="00292349">
        <w:rPr>
          <w:rFonts w:ascii="Times New Roman" w:eastAsia="Times New Roman" w:hAnsi="Times New Roman" w:cs="Times New Roman"/>
          <w:kern w:val="3"/>
          <w:lang w:val="de-DE" w:bidi="fa-IR"/>
        </w:rPr>
        <w:t xml:space="preserve">9. Инициатором подготовки проекта решения о подготовке и реализации бюджетных инвестиций выступает главный распорядитель бюджетных средств </w:t>
      </w:r>
      <w:r w:rsidRPr="00292349">
        <w:rPr>
          <w:rFonts w:ascii="Times New Roman" w:eastAsia="Times New Roman" w:hAnsi="Times New Roman" w:cs="Times New Roman"/>
          <w:bCs/>
          <w:kern w:val="3"/>
          <w:lang w:bidi="fa-IR"/>
        </w:rPr>
        <w:t>сельского поселения</w:t>
      </w:r>
      <w:r w:rsidRPr="00292349">
        <w:rPr>
          <w:rFonts w:ascii="Times New Roman" w:eastAsia="Times New Roman" w:hAnsi="Times New Roman" w:cs="Times New Roman"/>
          <w:kern w:val="3"/>
          <w:lang w:val="de-DE" w:bidi="fa-IR"/>
        </w:rPr>
        <w:t>, наделенный в установленном порядке полномочиями в соответствующей сфере ведения (далее - главный распорядитель).</w:t>
      </w:r>
    </w:p>
    <w:p w:rsidR="001C6F08" w:rsidRPr="00292349" w:rsidRDefault="001C6F08" w:rsidP="00292349">
      <w:pPr>
        <w:widowControl w:val="0"/>
        <w:suppressAutoHyphens/>
        <w:autoSpaceDN w:val="0"/>
        <w:spacing w:after="0" w:line="240" w:lineRule="auto"/>
        <w:ind w:firstLine="709"/>
        <w:contextualSpacing/>
        <w:jc w:val="both"/>
        <w:textAlignment w:val="baseline"/>
        <w:rPr>
          <w:rFonts w:ascii="Times New Roman" w:eastAsia="Andale Sans UI" w:hAnsi="Times New Roman" w:cs="Times New Roman"/>
          <w:kern w:val="3"/>
          <w:lang w:val="de-DE" w:eastAsia="ja-JP" w:bidi="fa-IR"/>
        </w:rPr>
      </w:pPr>
      <w:r w:rsidRPr="00292349">
        <w:rPr>
          <w:rFonts w:ascii="Times New Roman" w:eastAsia="Times New Roman" w:hAnsi="Times New Roman" w:cs="Times New Roman"/>
          <w:kern w:val="3"/>
          <w:lang w:val="de-DE" w:bidi="fa-IR"/>
        </w:rPr>
        <w:t>10. Отбор объектов капитального строительства, в строительство, реконструкцию которых необходимо осуществлять бюджетные инвестиции, а также объектов недвижимого имущества, на приобретение которых необходимо осуществлять бюджетные инвестиции, производится с учетом:</w:t>
      </w:r>
    </w:p>
    <w:p w:rsidR="001C6F08" w:rsidRPr="00292349" w:rsidRDefault="001C6F08" w:rsidP="00292349">
      <w:pPr>
        <w:widowControl w:val="0"/>
        <w:suppressAutoHyphens/>
        <w:autoSpaceDN w:val="0"/>
        <w:spacing w:after="0" w:line="240" w:lineRule="auto"/>
        <w:ind w:firstLine="709"/>
        <w:contextualSpacing/>
        <w:jc w:val="both"/>
        <w:textAlignment w:val="baseline"/>
        <w:rPr>
          <w:rFonts w:ascii="Times New Roman" w:eastAsia="Andale Sans UI" w:hAnsi="Times New Roman" w:cs="Times New Roman"/>
          <w:kern w:val="3"/>
          <w:lang w:val="de-DE" w:eastAsia="ja-JP" w:bidi="fa-IR"/>
        </w:rPr>
      </w:pPr>
      <w:r w:rsidRPr="00292349">
        <w:rPr>
          <w:rFonts w:ascii="Times New Roman" w:eastAsia="Times New Roman" w:hAnsi="Times New Roman" w:cs="Times New Roman"/>
          <w:kern w:val="3"/>
          <w:lang w:val="de-DE" w:bidi="fa-IR"/>
        </w:rPr>
        <w:t>- основных направлений развития, обозначенных в документах стратегического планирования</w:t>
      </w:r>
      <w:r w:rsidRPr="00292349">
        <w:rPr>
          <w:rFonts w:ascii="Times New Roman" w:eastAsia="Times New Roman" w:hAnsi="Times New Roman" w:cs="Times New Roman"/>
          <w:bCs/>
          <w:kern w:val="3"/>
          <w:lang w:bidi="fa-IR"/>
        </w:rPr>
        <w:t xml:space="preserve"> сельского поселения</w:t>
      </w:r>
      <w:r w:rsidRPr="00292349">
        <w:rPr>
          <w:rFonts w:ascii="Times New Roman" w:eastAsia="Times New Roman" w:hAnsi="Times New Roman" w:cs="Times New Roman"/>
          <w:kern w:val="3"/>
          <w:lang w:val="de-DE" w:bidi="fa-IR"/>
        </w:rPr>
        <w:t>;</w:t>
      </w:r>
    </w:p>
    <w:p w:rsidR="001C6F08" w:rsidRPr="00292349" w:rsidRDefault="001C6F08" w:rsidP="00292349">
      <w:pPr>
        <w:widowControl w:val="0"/>
        <w:suppressAutoHyphens/>
        <w:autoSpaceDN w:val="0"/>
        <w:spacing w:after="0" w:line="240" w:lineRule="auto"/>
        <w:ind w:firstLine="709"/>
        <w:contextualSpacing/>
        <w:jc w:val="both"/>
        <w:textAlignment w:val="baseline"/>
        <w:rPr>
          <w:rFonts w:ascii="Times New Roman" w:eastAsia="Andale Sans UI" w:hAnsi="Times New Roman" w:cs="Times New Roman"/>
          <w:kern w:val="3"/>
          <w:lang w:val="de-DE" w:eastAsia="ja-JP" w:bidi="fa-IR"/>
        </w:rPr>
      </w:pPr>
      <w:r w:rsidRPr="00292349">
        <w:rPr>
          <w:rFonts w:ascii="Times New Roman" w:eastAsia="Times New Roman" w:hAnsi="Times New Roman" w:cs="Times New Roman"/>
          <w:kern w:val="3"/>
          <w:lang w:val="de-DE" w:bidi="fa-IR"/>
        </w:rPr>
        <w:t xml:space="preserve">- поручений </w:t>
      </w:r>
      <w:r w:rsidRPr="00292349">
        <w:rPr>
          <w:rFonts w:ascii="Times New Roman" w:eastAsia="Times New Roman" w:hAnsi="Times New Roman" w:cs="Times New Roman"/>
          <w:kern w:val="3"/>
          <w:lang w:bidi="fa-IR"/>
        </w:rPr>
        <w:t>Г</w:t>
      </w:r>
      <w:r w:rsidRPr="00292349">
        <w:rPr>
          <w:rFonts w:ascii="Times New Roman" w:eastAsia="Times New Roman" w:hAnsi="Times New Roman" w:cs="Times New Roman"/>
          <w:kern w:val="3"/>
          <w:lang w:val="de-DE" w:bidi="fa-IR"/>
        </w:rPr>
        <w:t>л</w:t>
      </w:r>
      <w:r w:rsidRPr="00292349">
        <w:rPr>
          <w:rFonts w:ascii="Times New Roman" w:eastAsia="Times New Roman" w:hAnsi="Times New Roman" w:cs="Times New Roman"/>
          <w:kern w:val="3"/>
          <w:lang w:bidi="fa-IR"/>
        </w:rPr>
        <w:t>а</w:t>
      </w:r>
      <w:r w:rsidRPr="00292349">
        <w:rPr>
          <w:rFonts w:ascii="Times New Roman" w:eastAsia="Times New Roman" w:hAnsi="Times New Roman" w:cs="Times New Roman"/>
          <w:kern w:val="3"/>
          <w:lang w:val="de-DE" w:bidi="fa-IR"/>
        </w:rPr>
        <w:t xml:space="preserve">вы </w:t>
      </w:r>
      <w:r w:rsidRPr="00292349">
        <w:rPr>
          <w:rFonts w:ascii="Times New Roman" w:eastAsia="Times New Roman" w:hAnsi="Times New Roman" w:cs="Times New Roman"/>
          <w:bCs/>
          <w:kern w:val="3"/>
          <w:lang w:bidi="fa-IR"/>
        </w:rPr>
        <w:t>сельского поселения</w:t>
      </w:r>
      <w:r w:rsidRPr="00292349">
        <w:rPr>
          <w:rFonts w:ascii="Times New Roman" w:eastAsia="Times New Roman" w:hAnsi="Times New Roman" w:cs="Times New Roman"/>
          <w:kern w:val="3"/>
          <w:lang w:val="de-DE" w:bidi="fa-IR"/>
        </w:rPr>
        <w:t xml:space="preserve"> и органов государственной власти.</w:t>
      </w:r>
    </w:p>
    <w:p w:rsidR="001C6F08" w:rsidRPr="00292349" w:rsidRDefault="001C6F08" w:rsidP="00292349">
      <w:pPr>
        <w:widowControl w:val="0"/>
        <w:suppressAutoHyphens/>
        <w:autoSpaceDN w:val="0"/>
        <w:spacing w:after="0" w:line="240" w:lineRule="auto"/>
        <w:ind w:firstLine="709"/>
        <w:contextualSpacing/>
        <w:jc w:val="both"/>
        <w:textAlignment w:val="baseline"/>
        <w:rPr>
          <w:rFonts w:ascii="Times New Roman" w:eastAsia="Andale Sans UI" w:hAnsi="Times New Roman" w:cs="Times New Roman"/>
          <w:kern w:val="3"/>
          <w:lang w:val="de-DE" w:eastAsia="ja-JP" w:bidi="fa-IR"/>
        </w:rPr>
      </w:pPr>
      <w:r w:rsidRPr="00292349">
        <w:rPr>
          <w:rFonts w:ascii="Times New Roman" w:eastAsia="Times New Roman" w:hAnsi="Times New Roman" w:cs="Times New Roman"/>
          <w:kern w:val="3"/>
          <w:lang w:val="de-DE" w:bidi="fa-IR"/>
        </w:rPr>
        <w:t xml:space="preserve">11. Проект решения о подготовке и реализации бюджетных инвестиций подготавливается главным распорядителем в форме проекта постановления администрации </w:t>
      </w:r>
      <w:r w:rsidRPr="00292349">
        <w:rPr>
          <w:rFonts w:ascii="Times New Roman" w:eastAsia="Times New Roman" w:hAnsi="Times New Roman" w:cs="Times New Roman"/>
          <w:bCs/>
          <w:kern w:val="3"/>
          <w:lang w:bidi="fa-IR"/>
        </w:rPr>
        <w:t>сельского поселения</w:t>
      </w:r>
      <w:r w:rsidRPr="00292349">
        <w:rPr>
          <w:rFonts w:ascii="Times New Roman" w:eastAsia="Times New Roman" w:hAnsi="Times New Roman" w:cs="Times New Roman"/>
          <w:kern w:val="3"/>
          <w:lang w:val="de-DE" w:bidi="fa-IR"/>
        </w:rPr>
        <w:t>.</w:t>
      </w:r>
    </w:p>
    <w:p w:rsidR="001C6F08" w:rsidRPr="00292349" w:rsidRDefault="001C6F08" w:rsidP="00292349">
      <w:pPr>
        <w:widowControl w:val="0"/>
        <w:suppressAutoHyphens/>
        <w:autoSpaceDN w:val="0"/>
        <w:spacing w:after="0" w:line="240" w:lineRule="auto"/>
        <w:ind w:firstLine="709"/>
        <w:contextualSpacing/>
        <w:jc w:val="both"/>
        <w:textAlignment w:val="baseline"/>
        <w:rPr>
          <w:rFonts w:ascii="Times New Roman" w:eastAsia="Andale Sans UI" w:hAnsi="Times New Roman" w:cs="Times New Roman"/>
          <w:kern w:val="3"/>
          <w:lang w:val="de-DE" w:eastAsia="ja-JP" w:bidi="fa-IR"/>
        </w:rPr>
      </w:pPr>
      <w:r w:rsidRPr="00292349">
        <w:rPr>
          <w:rFonts w:ascii="Times New Roman" w:eastAsia="Times New Roman" w:hAnsi="Times New Roman" w:cs="Times New Roman"/>
          <w:kern w:val="3"/>
          <w:lang w:val="de-DE" w:bidi="fa-IR"/>
        </w:rPr>
        <w:t>12. Проектом решения о подготовке и реализации бюджетных инвестиций могут предусматриваться несколько объектов капитального строительства или объектов недвижимого имущества.</w:t>
      </w:r>
    </w:p>
    <w:p w:rsidR="001C6F08" w:rsidRPr="00292349" w:rsidRDefault="001C6F08" w:rsidP="00292349">
      <w:pPr>
        <w:widowControl w:val="0"/>
        <w:suppressAutoHyphens/>
        <w:autoSpaceDN w:val="0"/>
        <w:spacing w:after="0" w:line="240" w:lineRule="auto"/>
        <w:ind w:firstLine="709"/>
        <w:contextualSpacing/>
        <w:jc w:val="both"/>
        <w:textAlignment w:val="baseline"/>
        <w:rPr>
          <w:rFonts w:ascii="Times New Roman" w:eastAsia="Andale Sans UI" w:hAnsi="Times New Roman" w:cs="Times New Roman"/>
          <w:kern w:val="3"/>
          <w:lang w:val="de-DE" w:eastAsia="ja-JP" w:bidi="fa-IR"/>
        </w:rPr>
      </w:pPr>
      <w:r w:rsidRPr="00292349">
        <w:rPr>
          <w:rFonts w:ascii="Times New Roman" w:eastAsia="Times New Roman" w:hAnsi="Times New Roman" w:cs="Times New Roman"/>
          <w:kern w:val="3"/>
          <w:lang w:val="de-DE" w:bidi="fa-IR"/>
        </w:rPr>
        <w:t>13. Проект решения о подготовке и реализации бюджетных инвестиций должен содержать следующую информацию в отношении каждого объекта капитального строительства либо объекта недвижимого имущества:</w:t>
      </w:r>
    </w:p>
    <w:p w:rsidR="001C6F08" w:rsidRPr="00292349" w:rsidRDefault="001C6F08" w:rsidP="00292349">
      <w:pPr>
        <w:widowControl w:val="0"/>
        <w:suppressAutoHyphens/>
        <w:autoSpaceDN w:val="0"/>
        <w:spacing w:after="0" w:line="240" w:lineRule="auto"/>
        <w:ind w:firstLine="709"/>
        <w:contextualSpacing/>
        <w:jc w:val="both"/>
        <w:textAlignment w:val="baseline"/>
        <w:rPr>
          <w:rFonts w:ascii="Times New Roman" w:eastAsia="Andale Sans UI" w:hAnsi="Times New Roman" w:cs="Times New Roman"/>
          <w:kern w:val="3"/>
          <w:lang w:val="de-DE" w:eastAsia="ja-JP" w:bidi="fa-IR"/>
        </w:rPr>
      </w:pPr>
      <w:r w:rsidRPr="00292349">
        <w:rPr>
          <w:rFonts w:ascii="Times New Roman" w:eastAsia="Times New Roman" w:hAnsi="Times New Roman" w:cs="Times New Roman"/>
          <w:kern w:val="3"/>
          <w:lang w:val="de-DE" w:bidi="fa-IR"/>
        </w:rPr>
        <w:t>1) наименование объекта капитального строительства согласно проектной документации (проекта бюджетных инвестиций - в случае отсутствия утвержденной проектной документации на дату подготовки проекта решения) либо наименование объекта недвижимого имущества согласно проекту бюджетных инвестиций;</w:t>
      </w:r>
    </w:p>
    <w:p w:rsidR="001C6F08" w:rsidRPr="00292349" w:rsidRDefault="001C6F08" w:rsidP="00292349">
      <w:pPr>
        <w:widowControl w:val="0"/>
        <w:suppressAutoHyphens/>
        <w:autoSpaceDN w:val="0"/>
        <w:spacing w:after="0" w:line="240" w:lineRule="auto"/>
        <w:ind w:firstLine="709"/>
        <w:contextualSpacing/>
        <w:jc w:val="both"/>
        <w:textAlignment w:val="baseline"/>
        <w:rPr>
          <w:rFonts w:ascii="Times New Roman" w:eastAsia="Andale Sans UI" w:hAnsi="Times New Roman" w:cs="Times New Roman"/>
          <w:kern w:val="3"/>
          <w:lang w:val="de-DE" w:eastAsia="ja-JP" w:bidi="fa-IR"/>
        </w:rPr>
      </w:pPr>
      <w:r w:rsidRPr="00292349">
        <w:rPr>
          <w:rFonts w:ascii="Times New Roman" w:eastAsia="Times New Roman" w:hAnsi="Times New Roman" w:cs="Times New Roman"/>
          <w:kern w:val="3"/>
          <w:lang w:val="de-DE" w:bidi="fa-IR"/>
        </w:rPr>
        <w:t>2) настоящее либо планируемое местонахождение объекта;</w:t>
      </w:r>
    </w:p>
    <w:p w:rsidR="001C6F08" w:rsidRPr="00292349" w:rsidRDefault="001C6F08" w:rsidP="00292349">
      <w:pPr>
        <w:widowControl w:val="0"/>
        <w:suppressAutoHyphens/>
        <w:autoSpaceDN w:val="0"/>
        <w:spacing w:after="0" w:line="240" w:lineRule="auto"/>
        <w:ind w:firstLine="709"/>
        <w:contextualSpacing/>
        <w:jc w:val="both"/>
        <w:textAlignment w:val="baseline"/>
        <w:rPr>
          <w:rFonts w:ascii="Times New Roman" w:eastAsia="Andale Sans UI" w:hAnsi="Times New Roman" w:cs="Times New Roman"/>
          <w:kern w:val="3"/>
          <w:lang w:val="de-DE" w:eastAsia="ja-JP" w:bidi="fa-IR"/>
        </w:rPr>
      </w:pPr>
      <w:r w:rsidRPr="00292349">
        <w:rPr>
          <w:rFonts w:ascii="Times New Roman" w:eastAsia="Times New Roman" w:hAnsi="Times New Roman" w:cs="Times New Roman"/>
          <w:kern w:val="3"/>
          <w:lang w:val="de-DE" w:bidi="fa-IR"/>
        </w:rPr>
        <w:t>3) направление инвестирования (строительство, реконструкция, в том числе с элементами реставрации, техническое перевооружение, приобретение);</w:t>
      </w:r>
    </w:p>
    <w:p w:rsidR="001C6F08" w:rsidRPr="00292349" w:rsidRDefault="001C6F08" w:rsidP="00292349">
      <w:pPr>
        <w:widowControl w:val="0"/>
        <w:suppressAutoHyphens/>
        <w:autoSpaceDN w:val="0"/>
        <w:spacing w:after="0" w:line="240" w:lineRule="auto"/>
        <w:ind w:firstLine="709"/>
        <w:contextualSpacing/>
        <w:jc w:val="both"/>
        <w:textAlignment w:val="baseline"/>
        <w:rPr>
          <w:rFonts w:ascii="Times New Roman" w:eastAsia="Andale Sans UI" w:hAnsi="Times New Roman" w:cs="Times New Roman"/>
          <w:kern w:val="3"/>
          <w:lang w:val="de-DE" w:eastAsia="ja-JP" w:bidi="fa-IR"/>
        </w:rPr>
      </w:pPr>
      <w:r w:rsidRPr="00292349">
        <w:rPr>
          <w:rFonts w:ascii="Times New Roman" w:eastAsia="Times New Roman" w:hAnsi="Times New Roman" w:cs="Times New Roman"/>
          <w:kern w:val="3"/>
          <w:lang w:val="de-DE" w:bidi="fa-IR"/>
        </w:rPr>
        <w:t>4) наименование главного распорядителя бюджетных средств и муниципального заказчика;</w:t>
      </w:r>
    </w:p>
    <w:p w:rsidR="001C6F08" w:rsidRPr="00292349" w:rsidRDefault="001C6F08" w:rsidP="00292349">
      <w:pPr>
        <w:widowControl w:val="0"/>
        <w:suppressAutoHyphens/>
        <w:autoSpaceDN w:val="0"/>
        <w:spacing w:after="0" w:line="240" w:lineRule="auto"/>
        <w:ind w:firstLine="709"/>
        <w:contextualSpacing/>
        <w:jc w:val="both"/>
        <w:textAlignment w:val="baseline"/>
        <w:rPr>
          <w:rFonts w:ascii="Times New Roman" w:eastAsia="Andale Sans UI" w:hAnsi="Times New Roman" w:cs="Times New Roman"/>
          <w:kern w:val="3"/>
          <w:lang w:val="de-DE" w:eastAsia="ja-JP" w:bidi="fa-IR"/>
        </w:rPr>
      </w:pPr>
      <w:r w:rsidRPr="00292349">
        <w:rPr>
          <w:rFonts w:ascii="Times New Roman" w:eastAsia="Times New Roman" w:hAnsi="Times New Roman" w:cs="Times New Roman"/>
          <w:kern w:val="3"/>
          <w:lang w:val="de-DE" w:bidi="fa-IR"/>
        </w:rPr>
        <w:t>5) параметры, непосредственно характеризующие объект капитального строительства (объект недвижимого имущества);</w:t>
      </w:r>
    </w:p>
    <w:p w:rsidR="001C6F08" w:rsidRPr="00292349" w:rsidRDefault="001C6F08" w:rsidP="00292349">
      <w:pPr>
        <w:widowControl w:val="0"/>
        <w:suppressAutoHyphens/>
        <w:autoSpaceDN w:val="0"/>
        <w:spacing w:after="0" w:line="240" w:lineRule="auto"/>
        <w:ind w:firstLine="709"/>
        <w:contextualSpacing/>
        <w:jc w:val="both"/>
        <w:textAlignment w:val="baseline"/>
        <w:rPr>
          <w:rFonts w:ascii="Times New Roman" w:eastAsia="Andale Sans UI" w:hAnsi="Times New Roman" w:cs="Times New Roman"/>
          <w:kern w:val="3"/>
          <w:lang w:val="de-DE" w:eastAsia="ja-JP" w:bidi="fa-IR"/>
        </w:rPr>
      </w:pPr>
      <w:r w:rsidRPr="00292349">
        <w:rPr>
          <w:rFonts w:ascii="Times New Roman" w:eastAsia="Times New Roman" w:hAnsi="Times New Roman" w:cs="Times New Roman"/>
          <w:kern w:val="3"/>
          <w:lang w:val="de-DE" w:bidi="fa-IR"/>
        </w:rPr>
        <w:t>6) срок ввода в эксплуатацию (приобретения) объекта;</w:t>
      </w:r>
    </w:p>
    <w:p w:rsidR="001C6F08" w:rsidRPr="00292349" w:rsidRDefault="001C6F08" w:rsidP="00292349">
      <w:pPr>
        <w:widowControl w:val="0"/>
        <w:suppressAutoHyphens/>
        <w:autoSpaceDN w:val="0"/>
        <w:spacing w:after="0" w:line="240" w:lineRule="auto"/>
        <w:ind w:firstLine="709"/>
        <w:contextualSpacing/>
        <w:jc w:val="both"/>
        <w:textAlignment w:val="baseline"/>
        <w:rPr>
          <w:rFonts w:ascii="Times New Roman" w:eastAsia="Andale Sans UI" w:hAnsi="Times New Roman" w:cs="Times New Roman"/>
          <w:kern w:val="3"/>
          <w:lang w:val="de-DE" w:eastAsia="ja-JP" w:bidi="fa-IR"/>
        </w:rPr>
      </w:pPr>
      <w:r w:rsidRPr="00292349">
        <w:rPr>
          <w:rFonts w:ascii="Times New Roman" w:eastAsia="Times New Roman" w:hAnsi="Times New Roman" w:cs="Times New Roman"/>
          <w:kern w:val="3"/>
          <w:lang w:val="de-DE" w:bidi="fa-IR"/>
        </w:rPr>
        <w:t>7) параметры стоимости и финансового обеспечения объекта:</w:t>
      </w:r>
    </w:p>
    <w:p w:rsidR="001C6F08" w:rsidRPr="00292349" w:rsidRDefault="001C6F08" w:rsidP="00292349">
      <w:pPr>
        <w:widowControl w:val="0"/>
        <w:suppressAutoHyphens/>
        <w:autoSpaceDN w:val="0"/>
        <w:spacing w:after="0" w:line="240" w:lineRule="auto"/>
        <w:ind w:firstLine="709"/>
        <w:contextualSpacing/>
        <w:jc w:val="both"/>
        <w:textAlignment w:val="baseline"/>
        <w:rPr>
          <w:rFonts w:ascii="Times New Roman" w:eastAsia="Andale Sans UI" w:hAnsi="Times New Roman" w:cs="Times New Roman"/>
          <w:kern w:val="3"/>
          <w:lang w:val="de-DE" w:eastAsia="ja-JP" w:bidi="fa-IR"/>
        </w:rPr>
      </w:pPr>
      <w:r w:rsidRPr="00292349">
        <w:rPr>
          <w:rFonts w:ascii="Times New Roman" w:eastAsia="Times New Roman" w:hAnsi="Times New Roman" w:cs="Times New Roman"/>
          <w:kern w:val="3"/>
          <w:lang w:val="de-DE" w:bidi="fa-IR"/>
        </w:rPr>
        <w:t>- сметная стоимость объекта капитального строительства (при наличии утвержденной проектной документации) или предполагаемая стоимость объекта капитального строительства, либо стоимость приобретения объекта недвижимого имущества, определяемая на основании независимой оценки, согласно проекту бюджетных инвестиций с выделением объема бюджетных инвестиций на подготовку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 зданий, объектов социально-культурного и коммунально-бытового назначения), и проведение инженерных изысканий, выполняемых для подготовки такой проектной документации;</w:t>
      </w:r>
    </w:p>
    <w:p w:rsidR="001C6F08" w:rsidRPr="00292349" w:rsidRDefault="001C6F08" w:rsidP="00292349">
      <w:pPr>
        <w:widowControl w:val="0"/>
        <w:suppressAutoHyphens/>
        <w:autoSpaceDN w:val="0"/>
        <w:spacing w:after="0" w:line="240" w:lineRule="auto"/>
        <w:ind w:firstLine="709"/>
        <w:contextualSpacing/>
        <w:jc w:val="both"/>
        <w:textAlignment w:val="baseline"/>
        <w:rPr>
          <w:rFonts w:ascii="Times New Roman" w:eastAsia="Andale Sans UI" w:hAnsi="Times New Roman" w:cs="Times New Roman"/>
          <w:kern w:val="3"/>
          <w:lang w:val="de-DE" w:eastAsia="ja-JP" w:bidi="fa-IR"/>
        </w:rPr>
      </w:pPr>
      <w:r w:rsidRPr="00292349">
        <w:rPr>
          <w:rFonts w:ascii="Times New Roman" w:eastAsia="Times New Roman" w:hAnsi="Times New Roman" w:cs="Times New Roman"/>
          <w:kern w:val="3"/>
          <w:lang w:val="de-DE" w:bidi="fa-IR"/>
        </w:rPr>
        <w:lastRenderedPageBreak/>
        <w:t>- распределение сметной стоимости объекта капитального строительства (при наличии утвержденной проектной документации) или предполагаемой стоимости объекта капитального строительства или стоимости приобретения объекта недвижимого имущества по годам реализации проекта бюджетных инвестиций с выделением объема бюджетных инвестиций на подготовку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 зданий, объектов социально-культурного и коммунально-бытового назначения), и проведение инженерных изысканий, выполняемых для подготовки такой проектной документации;</w:t>
      </w:r>
    </w:p>
    <w:p w:rsidR="001C6F08" w:rsidRPr="00292349" w:rsidRDefault="001C6F08" w:rsidP="00292349">
      <w:pPr>
        <w:widowControl w:val="0"/>
        <w:suppressAutoHyphens/>
        <w:autoSpaceDN w:val="0"/>
        <w:spacing w:after="0" w:line="240" w:lineRule="auto"/>
        <w:ind w:firstLine="709"/>
        <w:contextualSpacing/>
        <w:jc w:val="both"/>
        <w:textAlignment w:val="baseline"/>
        <w:rPr>
          <w:rFonts w:ascii="Times New Roman" w:eastAsia="Andale Sans UI" w:hAnsi="Times New Roman" w:cs="Times New Roman"/>
          <w:kern w:val="3"/>
          <w:lang w:val="de-DE" w:eastAsia="ja-JP" w:bidi="fa-IR"/>
        </w:rPr>
      </w:pPr>
      <w:r w:rsidRPr="00292349">
        <w:rPr>
          <w:rFonts w:ascii="Times New Roman" w:eastAsia="Times New Roman" w:hAnsi="Times New Roman" w:cs="Times New Roman"/>
          <w:kern w:val="3"/>
          <w:lang w:val="de-DE" w:bidi="fa-IR"/>
        </w:rPr>
        <w:t>- общий объем бюджетных инвестиций, предоставляемых на реализацию проекта по источникам финансового обеспечения и распределение общего объема предоставляемых бюджетных инвестиций по годам реализации проекта с выделением объема бюджетных инвестиций по источникам финансового обеспечения;</w:t>
      </w:r>
    </w:p>
    <w:p w:rsidR="001C6F08" w:rsidRPr="00292349" w:rsidRDefault="001C6F08" w:rsidP="00292349">
      <w:pPr>
        <w:widowControl w:val="0"/>
        <w:suppressAutoHyphens/>
        <w:autoSpaceDN w:val="0"/>
        <w:spacing w:after="0" w:line="240" w:lineRule="auto"/>
        <w:ind w:firstLine="709"/>
        <w:contextualSpacing/>
        <w:jc w:val="both"/>
        <w:textAlignment w:val="baseline"/>
        <w:rPr>
          <w:rFonts w:ascii="Times New Roman" w:eastAsia="Andale Sans UI" w:hAnsi="Times New Roman" w:cs="Times New Roman"/>
          <w:kern w:val="3"/>
          <w:lang w:val="de-DE" w:eastAsia="ja-JP" w:bidi="fa-IR"/>
        </w:rPr>
      </w:pPr>
      <w:r w:rsidRPr="00292349">
        <w:rPr>
          <w:rFonts w:ascii="Times New Roman" w:eastAsia="Times New Roman" w:hAnsi="Times New Roman" w:cs="Times New Roman"/>
          <w:kern w:val="3"/>
          <w:lang w:val="de-DE" w:bidi="fa-IR"/>
        </w:rPr>
        <w:t>8) наличие выделенного для целей строительства земельного участка, наличие/отсутствие инженерных коммуникаций, примерная стоимость оснащения земельного участка инженерными коммуникациями в случае их отсутствия (либо в случае отсутствия возможности осуществить расчет - указать причины).</w:t>
      </w:r>
    </w:p>
    <w:p w:rsidR="001C6F08" w:rsidRPr="00292349" w:rsidRDefault="001C6F08" w:rsidP="00292349">
      <w:pPr>
        <w:widowControl w:val="0"/>
        <w:suppressAutoHyphens/>
        <w:autoSpaceDN w:val="0"/>
        <w:spacing w:after="0" w:line="240" w:lineRule="auto"/>
        <w:ind w:firstLine="709"/>
        <w:contextualSpacing/>
        <w:jc w:val="both"/>
        <w:textAlignment w:val="baseline"/>
        <w:rPr>
          <w:rFonts w:ascii="Times New Roman" w:eastAsia="Andale Sans UI" w:hAnsi="Times New Roman" w:cs="Times New Roman"/>
          <w:kern w:val="3"/>
          <w:lang w:val="de-DE" w:eastAsia="ja-JP" w:bidi="fa-IR"/>
        </w:rPr>
      </w:pPr>
      <w:r w:rsidRPr="00292349">
        <w:rPr>
          <w:rFonts w:ascii="Times New Roman" w:eastAsia="Times New Roman" w:hAnsi="Times New Roman" w:cs="Times New Roman"/>
          <w:kern w:val="3"/>
          <w:lang w:val="de-DE" w:bidi="fa-IR"/>
        </w:rPr>
        <w:t>14. В случае необходимости корректировки проектной документации в проекте решения о подготовке и реализации бюджетных инвестиций указывается объем средств бюджета, необходимых соответственно на корректировку этой документации и проведение инженерных изысканий, выполняемых для корректировки такой документации.</w:t>
      </w:r>
    </w:p>
    <w:p w:rsidR="001C6F08" w:rsidRPr="00292349" w:rsidRDefault="001C6F08" w:rsidP="00292349">
      <w:pPr>
        <w:widowControl w:val="0"/>
        <w:suppressAutoHyphens/>
        <w:autoSpaceDN w:val="0"/>
        <w:spacing w:after="0" w:line="240" w:lineRule="auto"/>
        <w:ind w:firstLine="709"/>
        <w:contextualSpacing/>
        <w:jc w:val="both"/>
        <w:textAlignment w:val="baseline"/>
        <w:rPr>
          <w:rFonts w:ascii="Times New Roman" w:eastAsia="Andale Sans UI" w:hAnsi="Times New Roman" w:cs="Times New Roman"/>
          <w:kern w:val="3"/>
          <w:lang w:val="de-DE" w:eastAsia="ja-JP" w:bidi="fa-IR"/>
        </w:rPr>
      </w:pPr>
      <w:r w:rsidRPr="00292349">
        <w:rPr>
          <w:rFonts w:ascii="Times New Roman" w:eastAsia="Times New Roman" w:hAnsi="Times New Roman" w:cs="Times New Roman"/>
          <w:kern w:val="3"/>
          <w:lang w:val="de-DE" w:bidi="fa-IR"/>
        </w:rPr>
        <w:t xml:space="preserve">15. Главный распорядитель направляет согласованный с ответственным исполнителем муниципальной программы, в рамках которой планируется осуществлять бюджетные инвестиции, проект решения о подготовке и реализации бюджетных инвестиций с пояснительной запиской, включающей обоснование необходимости реализации проекта и основные финансово-экономические параметры проекта (указанные в подпункте 7 пункта 13 раздела 2 настоящего Порядка), на согласование в </w:t>
      </w:r>
      <w:r w:rsidRPr="00292349">
        <w:rPr>
          <w:rFonts w:ascii="Times New Roman" w:eastAsia="Times New Roman" w:hAnsi="Times New Roman" w:cs="Times New Roman"/>
          <w:kern w:val="3"/>
          <w:lang w:bidi="fa-IR"/>
        </w:rPr>
        <w:t>С</w:t>
      </w:r>
      <w:r w:rsidRPr="00292349">
        <w:rPr>
          <w:rFonts w:ascii="Times New Roman" w:eastAsia="Times New Roman" w:hAnsi="Times New Roman" w:cs="Times New Roman"/>
          <w:kern w:val="3"/>
          <w:lang w:val="de-DE" w:bidi="fa-IR"/>
        </w:rPr>
        <w:t>овет</w:t>
      </w:r>
      <w:r w:rsidRPr="00292349">
        <w:rPr>
          <w:rFonts w:ascii="Times New Roman" w:eastAsia="Times New Roman" w:hAnsi="Times New Roman" w:cs="Times New Roman"/>
          <w:kern w:val="3"/>
          <w:lang w:bidi="fa-IR"/>
        </w:rPr>
        <w:t xml:space="preserve"> </w:t>
      </w:r>
      <w:r w:rsidRPr="00292349">
        <w:rPr>
          <w:rFonts w:ascii="Times New Roman" w:eastAsia="Times New Roman" w:hAnsi="Times New Roman" w:cs="Times New Roman"/>
          <w:kern w:val="3"/>
          <w:lang w:val="de-DE" w:bidi="fa-IR"/>
        </w:rPr>
        <w:t>депутатов</w:t>
      </w:r>
      <w:r w:rsidRPr="00292349">
        <w:rPr>
          <w:rFonts w:ascii="Times New Roman" w:eastAsia="Times New Roman" w:hAnsi="Times New Roman" w:cs="Times New Roman"/>
          <w:bCs/>
          <w:kern w:val="3"/>
          <w:lang w:bidi="fa-IR"/>
        </w:rPr>
        <w:t xml:space="preserve"> сельского поселения</w:t>
      </w:r>
      <w:r w:rsidRPr="00292349">
        <w:rPr>
          <w:rFonts w:ascii="Times New Roman" w:eastAsia="Times New Roman" w:hAnsi="Times New Roman" w:cs="Times New Roman"/>
          <w:kern w:val="3"/>
          <w:lang w:val="de-DE" w:bidi="fa-IR"/>
        </w:rPr>
        <w:t>.</w:t>
      </w:r>
    </w:p>
    <w:p w:rsidR="001C6F08" w:rsidRPr="00292349" w:rsidRDefault="001C6F08" w:rsidP="00292349">
      <w:pPr>
        <w:widowControl w:val="0"/>
        <w:suppressAutoHyphens/>
        <w:autoSpaceDN w:val="0"/>
        <w:spacing w:after="0" w:line="240" w:lineRule="auto"/>
        <w:ind w:firstLine="709"/>
        <w:contextualSpacing/>
        <w:jc w:val="both"/>
        <w:textAlignment w:val="baseline"/>
        <w:rPr>
          <w:rFonts w:ascii="Times New Roman" w:eastAsia="Andale Sans UI" w:hAnsi="Times New Roman" w:cs="Times New Roman"/>
          <w:kern w:val="3"/>
          <w:lang w:val="de-DE" w:eastAsia="ja-JP" w:bidi="fa-IR"/>
        </w:rPr>
      </w:pPr>
      <w:r w:rsidRPr="00292349">
        <w:rPr>
          <w:rFonts w:ascii="Times New Roman" w:eastAsia="Times New Roman" w:hAnsi="Times New Roman" w:cs="Times New Roman"/>
          <w:kern w:val="3"/>
          <w:lang w:val="de-DE" w:bidi="fa-IR"/>
        </w:rPr>
        <w:t>16. Главный распорядитель одновременно с проектом решения о подготовке и реализации бюджетных инвестиций представляет:</w:t>
      </w:r>
    </w:p>
    <w:p w:rsidR="001C6F08" w:rsidRPr="00292349" w:rsidRDefault="001C6F08" w:rsidP="00292349">
      <w:pPr>
        <w:widowControl w:val="0"/>
        <w:suppressAutoHyphens/>
        <w:autoSpaceDN w:val="0"/>
        <w:spacing w:after="0" w:line="240" w:lineRule="auto"/>
        <w:ind w:firstLine="709"/>
        <w:contextualSpacing/>
        <w:jc w:val="both"/>
        <w:textAlignment w:val="baseline"/>
        <w:rPr>
          <w:rFonts w:ascii="Times New Roman" w:eastAsia="Andale Sans UI" w:hAnsi="Times New Roman" w:cs="Times New Roman"/>
          <w:kern w:val="3"/>
          <w:lang w:val="de-DE" w:eastAsia="ja-JP" w:bidi="fa-IR"/>
        </w:rPr>
      </w:pPr>
      <w:r w:rsidRPr="00292349">
        <w:rPr>
          <w:rFonts w:ascii="Times New Roman" w:eastAsia="Times New Roman" w:hAnsi="Times New Roman" w:cs="Times New Roman"/>
          <w:kern w:val="3"/>
          <w:lang w:val="de-DE" w:bidi="fa-IR"/>
        </w:rPr>
        <w:t>1) расчет предполагаемого объема эксплуатационных расходов, необходимых для содержания объекта капитального строительства или объекта недвижимого имущества после ввода его в эксплуатацию (приобретения), и источники их финансового обеспечения с представлением материалов, обосновывающих указанные расчеты (либо в случае отсутствия возможности осуществить расчет - указать причины);</w:t>
      </w:r>
    </w:p>
    <w:p w:rsidR="001C6F08" w:rsidRPr="00292349" w:rsidRDefault="001C6F08" w:rsidP="00292349">
      <w:pPr>
        <w:widowControl w:val="0"/>
        <w:suppressAutoHyphens/>
        <w:autoSpaceDN w:val="0"/>
        <w:spacing w:after="0" w:line="240" w:lineRule="auto"/>
        <w:ind w:firstLine="709"/>
        <w:contextualSpacing/>
        <w:jc w:val="both"/>
        <w:textAlignment w:val="baseline"/>
        <w:rPr>
          <w:rFonts w:ascii="Times New Roman" w:eastAsia="Andale Sans UI" w:hAnsi="Times New Roman" w:cs="Times New Roman"/>
          <w:kern w:val="3"/>
          <w:lang w:val="de-DE" w:eastAsia="ja-JP" w:bidi="fa-IR"/>
        </w:rPr>
      </w:pPr>
      <w:r w:rsidRPr="00292349">
        <w:rPr>
          <w:rFonts w:ascii="Times New Roman" w:eastAsia="Times New Roman" w:hAnsi="Times New Roman" w:cs="Times New Roman"/>
          <w:kern w:val="3"/>
          <w:lang w:val="de-DE" w:bidi="fa-IR"/>
        </w:rPr>
        <w:t>2) пояснительную записку с обоснованием необходимости осуществления бюджетных инвестиций (характеристика проблемного вопроса, решаемого с помощью осуществления бюджетных инвестиций, актуальность и практическая значимость реализации бюджетных инвестиций для поселения).</w:t>
      </w:r>
    </w:p>
    <w:p w:rsidR="001C6F08" w:rsidRPr="00292349" w:rsidRDefault="001C6F08" w:rsidP="00292349">
      <w:pPr>
        <w:widowControl w:val="0"/>
        <w:suppressAutoHyphens/>
        <w:autoSpaceDN w:val="0"/>
        <w:spacing w:after="0" w:line="240" w:lineRule="auto"/>
        <w:ind w:firstLine="709"/>
        <w:contextualSpacing/>
        <w:jc w:val="both"/>
        <w:textAlignment w:val="baseline"/>
        <w:rPr>
          <w:rFonts w:ascii="Times New Roman" w:eastAsia="Andale Sans UI" w:hAnsi="Times New Roman" w:cs="Times New Roman"/>
          <w:kern w:val="3"/>
          <w:lang w:val="de-DE" w:eastAsia="ja-JP" w:bidi="fa-IR"/>
        </w:rPr>
      </w:pPr>
      <w:r w:rsidRPr="00292349">
        <w:rPr>
          <w:rFonts w:ascii="Times New Roman" w:eastAsia="Times New Roman" w:hAnsi="Times New Roman" w:cs="Times New Roman"/>
          <w:kern w:val="3"/>
          <w:lang w:val="de-DE" w:bidi="fa-IR"/>
        </w:rPr>
        <w:t>17. Внесение изменений в решение о подготовке и реализации бюджетных инвестиций осуществляется в порядке, установленном настоящим Порядком для его принятия.</w:t>
      </w:r>
    </w:p>
    <w:p w:rsidR="001C6F08" w:rsidRPr="00292349" w:rsidRDefault="001C6F08" w:rsidP="00292349">
      <w:pPr>
        <w:widowControl w:val="0"/>
        <w:suppressAutoHyphens/>
        <w:autoSpaceDN w:val="0"/>
        <w:spacing w:after="0" w:line="240" w:lineRule="auto"/>
        <w:ind w:firstLine="709"/>
        <w:contextualSpacing/>
        <w:jc w:val="both"/>
        <w:textAlignment w:val="baseline"/>
        <w:rPr>
          <w:rFonts w:ascii="Times New Roman" w:eastAsia="Times New Roman" w:hAnsi="Times New Roman" w:cs="Times New Roman"/>
          <w:kern w:val="3"/>
          <w:lang w:val="de-DE" w:bidi="fa-IR"/>
        </w:rPr>
      </w:pPr>
    </w:p>
    <w:p w:rsidR="001C6F08" w:rsidRPr="00292349" w:rsidRDefault="001C6F08" w:rsidP="00292349">
      <w:pPr>
        <w:widowControl w:val="0"/>
        <w:suppressAutoHyphens/>
        <w:autoSpaceDN w:val="0"/>
        <w:spacing w:after="0" w:line="240" w:lineRule="auto"/>
        <w:ind w:firstLine="709"/>
        <w:contextualSpacing/>
        <w:jc w:val="center"/>
        <w:textAlignment w:val="baseline"/>
        <w:rPr>
          <w:rFonts w:ascii="Times New Roman" w:eastAsia="Andale Sans UI" w:hAnsi="Times New Roman" w:cs="Times New Roman"/>
          <w:b/>
          <w:kern w:val="3"/>
          <w:lang w:val="de-DE" w:eastAsia="ja-JP" w:bidi="fa-IR"/>
        </w:rPr>
      </w:pPr>
      <w:r w:rsidRPr="00292349">
        <w:rPr>
          <w:rFonts w:ascii="Times New Roman" w:eastAsia="Times New Roman" w:hAnsi="Times New Roman" w:cs="Times New Roman"/>
          <w:b/>
          <w:kern w:val="3"/>
          <w:lang w:bidi="fa-IR"/>
        </w:rPr>
        <w:t>3</w:t>
      </w:r>
      <w:r w:rsidRPr="00292349">
        <w:rPr>
          <w:rFonts w:ascii="Times New Roman" w:eastAsia="Times New Roman" w:hAnsi="Times New Roman" w:cs="Times New Roman"/>
          <w:b/>
          <w:kern w:val="3"/>
          <w:lang w:val="de-DE" w:bidi="fa-IR"/>
        </w:rPr>
        <w:t>. ПОРЯДОК ОСУЩЕСТВЛЕНИЯ БЮДЖЕТНЫХ ИНВЕСТИЦИЙ</w:t>
      </w:r>
    </w:p>
    <w:p w:rsidR="001C6F08" w:rsidRPr="00292349" w:rsidRDefault="001C6F08" w:rsidP="00292349">
      <w:pPr>
        <w:widowControl w:val="0"/>
        <w:suppressAutoHyphens/>
        <w:autoSpaceDN w:val="0"/>
        <w:spacing w:after="0" w:line="240" w:lineRule="auto"/>
        <w:ind w:firstLine="709"/>
        <w:contextualSpacing/>
        <w:jc w:val="both"/>
        <w:textAlignment w:val="baseline"/>
        <w:rPr>
          <w:rFonts w:ascii="Times New Roman" w:eastAsia="Times New Roman" w:hAnsi="Times New Roman" w:cs="Times New Roman"/>
          <w:kern w:val="3"/>
          <w:lang w:val="de-DE" w:bidi="fa-IR"/>
        </w:rPr>
      </w:pPr>
    </w:p>
    <w:p w:rsidR="001C6F08" w:rsidRPr="00292349" w:rsidRDefault="001C6F08" w:rsidP="00292349">
      <w:pPr>
        <w:widowControl w:val="0"/>
        <w:suppressAutoHyphens/>
        <w:autoSpaceDN w:val="0"/>
        <w:spacing w:after="0" w:line="240" w:lineRule="auto"/>
        <w:ind w:firstLine="709"/>
        <w:contextualSpacing/>
        <w:jc w:val="both"/>
        <w:textAlignment w:val="baseline"/>
        <w:rPr>
          <w:rFonts w:ascii="Times New Roman" w:eastAsia="Andale Sans UI" w:hAnsi="Times New Roman" w:cs="Times New Roman"/>
          <w:kern w:val="3"/>
          <w:lang w:val="de-DE" w:eastAsia="ja-JP" w:bidi="fa-IR"/>
        </w:rPr>
      </w:pPr>
      <w:r w:rsidRPr="00292349">
        <w:rPr>
          <w:rFonts w:ascii="Times New Roman" w:eastAsia="Times New Roman" w:hAnsi="Times New Roman" w:cs="Times New Roman"/>
          <w:kern w:val="3"/>
          <w:lang w:val="de-DE" w:bidi="fa-IR"/>
        </w:rPr>
        <w:t xml:space="preserve">18. Осуществление бюджетных инвестиций осуществляется в соответствии с нормативными правовыми актами администрации </w:t>
      </w:r>
      <w:r w:rsidRPr="00292349">
        <w:rPr>
          <w:rFonts w:ascii="Times New Roman" w:eastAsia="Times New Roman" w:hAnsi="Times New Roman" w:cs="Times New Roman"/>
          <w:bCs/>
          <w:kern w:val="3"/>
          <w:lang w:bidi="fa-IR"/>
        </w:rPr>
        <w:t>сельского поселения</w:t>
      </w:r>
      <w:r w:rsidRPr="00292349">
        <w:rPr>
          <w:rFonts w:ascii="Times New Roman" w:eastAsia="Times New Roman" w:hAnsi="Times New Roman" w:cs="Times New Roman"/>
          <w:kern w:val="3"/>
          <w:lang w:val="de-DE" w:bidi="fa-IR"/>
        </w:rPr>
        <w:t>, принятыми в соответствии с разделом 2 настоящего Порядка.</w:t>
      </w:r>
    </w:p>
    <w:p w:rsidR="001C6F08" w:rsidRPr="00292349" w:rsidRDefault="001C6F08" w:rsidP="00292349">
      <w:pPr>
        <w:widowControl w:val="0"/>
        <w:suppressAutoHyphens/>
        <w:autoSpaceDN w:val="0"/>
        <w:spacing w:after="0" w:line="240" w:lineRule="auto"/>
        <w:ind w:firstLine="709"/>
        <w:contextualSpacing/>
        <w:jc w:val="both"/>
        <w:textAlignment w:val="baseline"/>
        <w:rPr>
          <w:rFonts w:ascii="Times New Roman" w:eastAsia="Andale Sans UI" w:hAnsi="Times New Roman" w:cs="Times New Roman"/>
          <w:kern w:val="3"/>
          <w:lang w:val="de-DE" w:eastAsia="ja-JP" w:bidi="fa-IR"/>
        </w:rPr>
      </w:pPr>
      <w:r w:rsidRPr="00292349">
        <w:rPr>
          <w:rFonts w:ascii="Times New Roman" w:eastAsia="Times New Roman" w:hAnsi="Times New Roman" w:cs="Times New Roman"/>
          <w:kern w:val="3"/>
          <w:lang w:val="de-DE" w:bidi="fa-IR"/>
        </w:rPr>
        <w:t>19. Расходы, связанные с бюджетными инвестициями, осуществляются в порядке, установленном бюджетным законодательством Российской Федерации на основании муниципальных контрактов, заключенных в целях строительства (реконструкции) и (или) приобретения объектов:</w:t>
      </w:r>
    </w:p>
    <w:p w:rsidR="001C6F08" w:rsidRPr="00292349" w:rsidRDefault="001C6F08" w:rsidP="00292349">
      <w:pPr>
        <w:widowControl w:val="0"/>
        <w:suppressAutoHyphens/>
        <w:autoSpaceDN w:val="0"/>
        <w:spacing w:after="0" w:line="240" w:lineRule="auto"/>
        <w:ind w:firstLine="709"/>
        <w:contextualSpacing/>
        <w:jc w:val="both"/>
        <w:textAlignment w:val="baseline"/>
        <w:rPr>
          <w:rFonts w:ascii="Times New Roman" w:eastAsia="Andale Sans UI" w:hAnsi="Times New Roman" w:cs="Times New Roman"/>
          <w:kern w:val="3"/>
          <w:lang w:val="de-DE" w:eastAsia="ja-JP" w:bidi="fa-IR"/>
        </w:rPr>
      </w:pPr>
      <w:r w:rsidRPr="00292349">
        <w:rPr>
          <w:rFonts w:ascii="Times New Roman" w:eastAsia="Times New Roman" w:hAnsi="Times New Roman" w:cs="Times New Roman"/>
          <w:kern w:val="3"/>
          <w:lang w:val="de-DE" w:bidi="fa-IR"/>
        </w:rPr>
        <w:t xml:space="preserve">1) муниципальными заказчиками, являющимися получателями средств бюджета </w:t>
      </w:r>
      <w:r w:rsidRPr="00292349">
        <w:rPr>
          <w:rFonts w:ascii="Times New Roman" w:eastAsia="Times New Roman" w:hAnsi="Times New Roman" w:cs="Times New Roman"/>
          <w:bCs/>
          <w:kern w:val="3"/>
          <w:lang w:bidi="fa-IR"/>
        </w:rPr>
        <w:t>сельского поселения</w:t>
      </w:r>
      <w:r w:rsidRPr="00292349">
        <w:rPr>
          <w:rFonts w:ascii="Times New Roman" w:eastAsia="Times New Roman" w:hAnsi="Times New Roman" w:cs="Times New Roman"/>
          <w:kern w:val="3"/>
          <w:lang w:val="de-DE" w:bidi="fa-IR"/>
        </w:rPr>
        <w:t>;</w:t>
      </w:r>
    </w:p>
    <w:p w:rsidR="001C6F08" w:rsidRPr="00292349" w:rsidRDefault="001C6F08" w:rsidP="00292349">
      <w:pPr>
        <w:widowControl w:val="0"/>
        <w:suppressAutoHyphens/>
        <w:autoSpaceDN w:val="0"/>
        <w:spacing w:after="0" w:line="240" w:lineRule="auto"/>
        <w:ind w:firstLine="709"/>
        <w:contextualSpacing/>
        <w:jc w:val="both"/>
        <w:textAlignment w:val="baseline"/>
        <w:rPr>
          <w:rFonts w:ascii="Times New Roman" w:eastAsia="Andale Sans UI" w:hAnsi="Times New Roman" w:cs="Times New Roman"/>
          <w:kern w:val="3"/>
          <w:lang w:val="de-DE" w:eastAsia="ja-JP" w:bidi="fa-IR"/>
        </w:rPr>
      </w:pPr>
      <w:r w:rsidRPr="00292349">
        <w:rPr>
          <w:rFonts w:ascii="Times New Roman" w:eastAsia="Times New Roman" w:hAnsi="Times New Roman" w:cs="Times New Roman"/>
          <w:kern w:val="3"/>
          <w:lang w:val="de-DE" w:bidi="fa-IR"/>
        </w:rPr>
        <w:t xml:space="preserve">2) организациями, которым переданы полномочия муниципального заказчика по заключению и исполнению от имени </w:t>
      </w:r>
      <w:r w:rsidRPr="00292349">
        <w:rPr>
          <w:rFonts w:ascii="Times New Roman" w:eastAsia="Times New Roman" w:hAnsi="Times New Roman" w:cs="Times New Roman"/>
          <w:bCs/>
          <w:kern w:val="3"/>
          <w:lang w:bidi="fa-IR"/>
        </w:rPr>
        <w:t>сельского поселения</w:t>
      </w:r>
      <w:r w:rsidRPr="00292349">
        <w:rPr>
          <w:rFonts w:ascii="Times New Roman" w:eastAsia="Times New Roman" w:hAnsi="Times New Roman" w:cs="Times New Roman"/>
          <w:kern w:val="3"/>
          <w:lang w:val="de-DE" w:bidi="fa-IR"/>
        </w:rPr>
        <w:t>, от лица органов местного самоуправления, муниципальных контрактов.</w:t>
      </w:r>
    </w:p>
    <w:p w:rsidR="001C6F08" w:rsidRPr="00292349" w:rsidRDefault="001C6F08" w:rsidP="00292349">
      <w:pPr>
        <w:widowControl w:val="0"/>
        <w:suppressAutoHyphens/>
        <w:autoSpaceDN w:val="0"/>
        <w:spacing w:after="0" w:line="240" w:lineRule="auto"/>
        <w:ind w:firstLine="709"/>
        <w:contextualSpacing/>
        <w:jc w:val="both"/>
        <w:textAlignment w:val="baseline"/>
        <w:rPr>
          <w:rFonts w:ascii="Times New Roman" w:eastAsia="Andale Sans UI" w:hAnsi="Times New Roman" w:cs="Times New Roman"/>
          <w:kern w:val="3"/>
          <w:lang w:val="de-DE" w:eastAsia="ja-JP" w:bidi="fa-IR"/>
        </w:rPr>
      </w:pPr>
      <w:r w:rsidRPr="00292349">
        <w:rPr>
          <w:rFonts w:ascii="Times New Roman" w:eastAsia="Times New Roman" w:hAnsi="Times New Roman" w:cs="Times New Roman"/>
          <w:kern w:val="3"/>
          <w:lang w:val="de-DE" w:bidi="fa-IR"/>
        </w:rPr>
        <w:t xml:space="preserve">20. Муниципальные контракты заключаются и оплачиваются в пределах лимитов бюджетных обязательств, доведенных муниципальному заказчику как получателю средств </w:t>
      </w:r>
      <w:r w:rsidRPr="00292349">
        <w:rPr>
          <w:rFonts w:ascii="Times New Roman" w:eastAsia="Times New Roman" w:hAnsi="Times New Roman" w:cs="Times New Roman"/>
          <w:kern w:val="3"/>
          <w:lang w:val="de-DE" w:bidi="fa-IR"/>
        </w:rPr>
        <w:lastRenderedPageBreak/>
        <w:t>бюджета, либо в порядке, установленном Бюджетным кодексом Российской Федерации и иными нормативными правовыми актами, регулирующими бюджетные правоотношения, в пределах средств, предусмотренных решениями о подготовке и реализации бюджетных инвестиций, на срок, превышающий срок действия утвержденных ему лимитов бюджетных обязательств.</w:t>
      </w:r>
    </w:p>
    <w:p w:rsidR="001C6F08" w:rsidRPr="00292349" w:rsidRDefault="001C6F08" w:rsidP="00292349">
      <w:pPr>
        <w:widowControl w:val="0"/>
        <w:suppressAutoHyphens/>
        <w:autoSpaceDN w:val="0"/>
        <w:spacing w:after="0" w:line="240" w:lineRule="auto"/>
        <w:ind w:firstLine="709"/>
        <w:contextualSpacing/>
        <w:jc w:val="both"/>
        <w:textAlignment w:val="baseline"/>
        <w:rPr>
          <w:rFonts w:ascii="Times New Roman" w:eastAsia="Andale Sans UI" w:hAnsi="Times New Roman" w:cs="Times New Roman"/>
          <w:kern w:val="3"/>
          <w:lang w:val="de-DE" w:eastAsia="ja-JP" w:bidi="fa-IR"/>
        </w:rPr>
      </w:pPr>
      <w:r w:rsidRPr="00292349">
        <w:rPr>
          <w:rFonts w:ascii="Times New Roman" w:eastAsia="Times New Roman" w:hAnsi="Times New Roman" w:cs="Times New Roman"/>
          <w:kern w:val="3"/>
          <w:lang w:val="de-DE" w:bidi="fa-IR"/>
        </w:rPr>
        <w:t>21. В целях осуществления бюджетных инвестиций в соответствии с подпунктом 2 пункта 23 раздела 3 настоящего Порядка муниципальными заказчиками заключаются с организациями соглашения о передаче полномочий муниципального заказчика по заключению и исполнению от имени</w:t>
      </w:r>
      <w:r w:rsidRPr="00292349">
        <w:rPr>
          <w:rFonts w:ascii="Times New Roman" w:eastAsia="Times New Roman" w:hAnsi="Times New Roman" w:cs="Times New Roman"/>
          <w:bCs/>
          <w:kern w:val="3"/>
          <w:lang w:bidi="fa-IR"/>
        </w:rPr>
        <w:t xml:space="preserve"> сельского поселения,</w:t>
      </w:r>
      <w:r w:rsidRPr="00292349">
        <w:rPr>
          <w:rFonts w:ascii="Times New Roman" w:eastAsia="Times New Roman" w:hAnsi="Times New Roman" w:cs="Times New Roman"/>
          <w:kern w:val="3"/>
          <w:lang w:val="de-DE" w:bidi="fa-IR"/>
        </w:rPr>
        <w:t xml:space="preserve"> от лица органов местного самоуправления, муниципальных контрактов (за исключением полномочий, связанных с введением в установленном порядке в эксплуатацию объектов муниципальной собственности) (далее - соглашение о передаче полномочий).</w:t>
      </w:r>
    </w:p>
    <w:p w:rsidR="001C6F08" w:rsidRPr="00292349" w:rsidRDefault="001C6F08" w:rsidP="00292349">
      <w:pPr>
        <w:widowControl w:val="0"/>
        <w:suppressAutoHyphens/>
        <w:autoSpaceDN w:val="0"/>
        <w:spacing w:after="0" w:line="240" w:lineRule="auto"/>
        <w:ind w:firstLine="709"/>
        <w:contextualSpacing/>
        <w:jc w:val="both"/>
        <w:textAlignment w:val="baseline"/>
        <w:rPr>
          <w:rFonts w:ascii="Times New Roman" w:eastAsia="Andale Sans UI" w:hAnsi="Times New Roman" w:cs="Times New Roman"/>
          <w:kern w:val="3"/>
          <w:lang w:val="de-DE" w:eastAsia="ja-JP" w:bidi="fa-IR"/>
        </w:rPr>
      </w:pPr>
      <w:r w:rsidRPr="00292349">
        <w:rPr>
          <w:rFonts w:ascii="Times New Roman" w:eastAsia="Times New Roman" w:hAnsi="Times New Roman" w:cs="Times New Roman"/>
          <w:kern w:val="3"/>
          <w:lang w:val="de-DE" w:bidi="fa-IR"/>
        </w:rPr>
        <w:t>22. Условием передачи полномочий муниципального заказчика по заключению и исполнению муниципальных контрактов при осуществлении бюджетных инвестиций в объекты капитального строительства и (или) приобретения объектов недвижимого имущества (за исключением полномочий, связанных с введением в установленном порядке в эксплуатацию объектов муниципальной собственности) (далее - условия передачи полномочий), является соответствие целей и видов деятельности, предусмотренных уставом организации, целям и видам деятельности по осуществлению бюджетных инвестиций в объекты капитального строительства или приобретения объектов недвижимого имущества.</w:t>
      </w:r>
    </w:p>
    <w:p w:rsidR="001C6F08" w:rsidRPr="00292349" w:rsidRDefault="001C6F08" w:rsidP="00292349">
      <w:pPr>
        <w:widowControl w:val="0"/>
        <w:suppressAutoHyphens/>
        <w:autoSpaceDN w:val="0"/>
        <w:spacing w:after="0" w:line="240" w:lineRule="auto"/>
        <w:ind w:firstLine="709"/>
        <w:contextualSpacing/>
        <w:jc w:val="both"/>
        <w:textAlignment w:val="baseline"/>
        <w:rPr>
          <w:rFonts w:ascii="Times New Roman" w:eastAsia="Andale Sans UI" w:hAnsi="Times New Roman" w:cs="Times New Roman"/>
          <w:kern w:val="3"/>
          <w:lang w:val="de-DE" w:eastAsia="ja-JP" w:bidi="fa-IR"/>
        </w:rPr>
      </w:pPr>
      <w:r w:rsidRPr="00292349">
        <w:rPr>
          <w:rFonts w:ascii="Times New Roman" w:eastAsia="Times New Roman" w:hAnsi="Times New Roman" w:cs="Times New Roman"/>
          <w:kern w:val="3"/>
          <w:lang w:val="de-DE" w:bidi="fa-IR"/>
        </w:rPr>
        <w:t>23. Соглашение о передаче полномочий может быть заключено в отношении нескольких объектов капитального строительства и (или) объектов недвижимого имущества и должно содержать в том числе:</w:t>
      </w:r>
    </w:p>
    <w:p w:rsidR="001C6F08" w:rsidRPr="00292349" w:rsidRDefault="001C6F08" w:rsidP="00292349">
      <w:pPr>
        <w:widowControl w:val="0"/>
        <w:suppressAutoHyphens/>
        <w:autoSpaceDN w:val="0"/>
        <w:spacing w:after="0" w:line="240" w:lineRule="auto"/>
        <w:ind w:firstLine="709"/>
        <w:contextualSpacing/>
        <w:jc w:val="both"/>
        <w:textAlignment w:val="baseline"/>
        <w:rPr>
          <w:rFonts w:ascii="Times New Roman" w:eastAsia="Andale Sans UI" w:hAnsi="Times New Roman" w:cs="Times New Roman"/>
          <w:kern w:val="3"/>
          <w:lang w:val="de-DE" w:eastAsia="ja-JP" w:bidi="fa-IR"/>
        </w:rPr>
      </w:pPr>
      <w:r w:rsidRPr="00292349">
        <w:rPr>
          <w:rFonts w:ascii="Times New Roman" w:eastAsia="Times New Roman" w:hAnsi="Times New Roman" w:cs="Times New Roman"/>
          <w:kern w:val="3"/>
          <w:lang w:val="de-DE" w:bidi="fa-IR"/>
        </w:rPr>
        <w:t>1) цель осуществления бюджетных инвестиций и их объем с распределением по годам в отношении каждого объекта капитального строительства с указанием его наименования, мощности, сроков строительства (реконструкции) или приобретения объекта недвижимого имущества, рассчитанных в ценах соответствующих лет стоимости объекта капитального строительства (сметной, или предполагаемой (предельной), либо стоимости приобретения объекта недвижимого имущества), соответствующих решению о предоставлении бюджетных инвестиций, а также с указанием рассчитанного в ценах соответствующих лет общего объема капитальных вложений, в том числе объема бюджетных ассигнований, предусмотренного главному распорядителю, соответствующего решению о предоставлении бюджетных инвестиций. Объем бюджетных инвестиций должен соответствовать объему бюджетных ассигнований на осуществление бюджетных инвестиций, предусмотренному муниципальной программой;</w:t>
      </w:r>
    </w:p>
    <w:p w:rsidR="001C6F08" w:rsidRPr="00292349" w:rsidRDefault="001C6F08" w:rsidP="00292349">
      <w:pPr>
        <w:widowControl w:val="0"/>
        <w:suppressAutoHyphens/>
        <w:autoSpaceDN w:val="0"/>
        <w:spacing w:after="0" w:line="240" w:lineRule="auto"/>
        <w:ind w:firstLine="709"/>
        <w:contextualSpacing/>
        <w:jc w:val="both"/>
        <w:textAlignment w:val="baseline"/>
        <w:rPr>
          <w:rFonts w:ascii="Times New Roman" w:eastAsia="Andale Sans UI" w:hAnsi="Times New Roman" w:cs="Times New Roman"/>
          <w:kern w:val="3"/>
          <w:lang w:val="de-DE" w:eastAsia="ja-JP" w:bidi="fa-IR"/>
        </w:rPr>
      </w:pPr>
      <w:r w:rsidRPr="00292349">
        <w:rPr>
          <w:rFonts w:ascii="Times New Roman" w:eastAsia="Times New Roman" w:hAnsi="Times New Roman" w:cs="Times New Roman"/>
          <w:kern w:val="3"/>
          <w:lang w:val="de-DE" w:bidi="fa-IR"/>
        </w:rPr>
        <w:t xml:space="preserve">2) положения, устанавливающие права и обязанности организации по заключению и исполнению от имени </w:t>
      </w:r>
      <w:r w:rsidRPr="00292349">
        <w:rPr>
          <w:rFonts w:ascii="Times New Roman" w:eastAsia="Times New Roman" w:hAnsi="Times New Roman" w:cs="Times New Roman"/>
          <w:bCs/>
          <w:kern w:val="3"/>
          <w:lang w:bidi="fa-IR"/>
        </w:rPr>
        <w:t>сельского поселения</w:t>
      </w:r>
      <w:r w:rsidRPr="00292349">
        <w:rPr>
          <w:rFonts w:ascii="Times New Roman" w:eastAsia="Times New Roman" w:hAnsi="Times New Roman" w:cs="Times New Roman"/>
          <w:kern w:val="3"/>
          <w:lang w:val="de-DE" w:bidi="fa-IR"/>
        </w:rPr>
        <w:t>, в лице органов местного самоуправления, муниципальных контрактов;</w:t>
      </w:r>
    </w:p>
    <w:p w:rsidR="001C6F08" w:rsidRPr="00292349" w:rsidRDefault="001C6F08" w:rsidP="00292349">
      <w:pPr>
        <w:widowControl w:val="0"/>
        <w:suppressAutoHyphens/>
        <w:autoSpaceDN w:val="0"/>
        <w:spacing w:after="0" w:line="240" w:lineRule="auto"/>
        <w:ind w:firstLine="709"/>
        <w:contextualSpacing/>
        <w:jc w:val="both"/>
        <w:textAlignment w:val="baseline"/>
        <w:rPr>
          <w:rFonts w:ascii="Times New Roman" w:eastAsia="Andale Sans UI" w:hAnsi="Times New Roman" w:cs="Times New Roman"/>
          <w:kern w:val="3"/>
          <w:lang w:val="de-DE" w:eastAsia="ja-JP" w:bidi="fa-IR"/>
        </w:rPr>
      </w:pPr>
      <w:r w:rsidRPr="00292349">
        <w:rPr>
          <w:rFonts w:ascii="Times New Roman" w:eastAsia="Times New Roman" w:hAnsi="Times New Roman" w:cs="Times New Roman"/>
          <w:kern w:val="3"/>
          <w:lang w:val="de-DE" w:bidi="fa-IR"/>
        </w:rPr>
        <w:t>3) ответственность организации за неисполнение или ненадлежащее исполнение переданных ей полномочий;</w:t>
      </w:r>
    </w:p>
    <w:p w:rsidR="001C6F08" w:rsidRPr="00292349" w:rsidRDefault="001C6F08" w:rsidP="00292349">
      <w:pPr>
        <w:widowControl w:val="0"/>
        <w:suppressAutoHyphens/>
        <w:autoSpaceDN w:val="0"/>
        <w:spacing w:after="0" w:line="240" w:lineRule="auto"/>
        <w:ind w:firstLine="709"/>
        <w:contextualSpacing/>
        <w:jc w:val="both"/>
        <w:textAlignment w:val="baseline"/>
        <w:rPr>
          <w:rFonts w:ascii="Times New Roman" w:eastAsia="Andale Sans UI" w:hAnsi="Times New Roman" w:cs="Times New Roman"/>
          <w:kern w:val="3"/>
          <w:lang w:val="de-DE" w:eastAsia="ja-JP" w:bidi="fa-IR"/>
        </w:rPr>
      </w:pPr>
      <w:r w:rsidRPr="00292349">
        <w:rPr>
          <w:rFonts w:ascii="Times New Roman" w:eastAsia="Times New Roman" w:hAnsi="Times New Roman" w:cs="Times New Roman"/>
          <w:kern w:val="3"/>
          <w:lang w:val="de-DE" w:bidi="fa-IR"/>
        </w:rPr>
        <w:t>4) положения, устанавливающие право администрации муниципального образования на проведение проверок соблюдения организацией условий, установленных заключенным соглашением о передаче полномочий;</w:t>
      </w:r>
    </w:p>
    <w:p w:rsidR="001C6F08" w:rsidRPr="00292349" w:rsidRDefault="001C6F08" w:rsidP="00292349">
      <w:pPr>
        <w:widowControl w:val="0"/>
        <w:suppressAutoHyphens/>
        <w:autoSpaceDN w:val="0"/>
        <w:spacing w:after="0" w:line="240" w:lineRule="auto"/>
        <w:ind w:firstLine="709"/>
        <w:contextualSpacing/>
        <w:jc w:val="both"/>
        <w:textAlignment w:val="baseline"/>
        <w:rPr>
          <w:rFonts w:ascii="Times New Roman" w:eastAsia="Andale Sans UI" w:hAnsi="Times New Roman" w:cs="Times New Roman"/>
          <w:kern w:val="3"/>
          <w:lang w:val="de-DE" w:eastAsia="ja-JP" w:bidi="fa-IR"/>
        </w:rPr>
      </w:pPr>
      <w:r w:rsidRPr="00292349">
        <w:rPr>
          <w:rFonts w:ascii="Times New Roman" w:eastAsia="Times New Roman" w:hAnsi="Times New Roman" w:cs="Times New Roman"/>
          <w:kern w:val="3"/>
          <w:lang w:val="de-DE" w:bidi="fa-IR"/>
        </w:rPr>
        <w:t>5) положения, устанавливающие обязанность организации по ведению бюджетного учета, составлению и представлению бюджетной отчетности главному распорядителю.</w:t>
      </w:r>
    </w:p>
    <w:p w:rsidR="001C6F08" w:rsidRPr="00292349" w:rsidRDefault="001C6F08" w:rsidP="00292349">
      <w:pPr>
        <w:widowControl w:val="0"/>
        <w:suppressAutoHyphens/>
        <w:autoSpaceDN w:val="0"/>
        <w:spacing w:after="0" w:line="240" w:lineRule="auto"/>
        <w:ind w:firstLine="709"/>
        <w:contextualSpacing/>
        <w:jc w:val="both"/>
        <w:textAlignment w:val="baseline"/>
        <w:rPr>
          <w:rFonts w:ascii="Times New Roman" w:eastAsia="Andale Sans UI" w:hAnsi="Times New Roman" w:cs="Times New Roman"/>
          <w:kern w:val="3"/>
          <w:lang w:val="de-DE" w:eastAsia="ja-JP" w:bidi="fa-IR"/>
        </w:rPr>
      </w:pPr>
      <w:r w:rsidRPr="00292349">
        <w:rPr>
          <w:rFonts w:ascii="Times New Roman" w:eastAsia="Times New Roman" w:hAnsi="Times New Roman" w:cs="Times New Roman"/>
          <w:kern w:val="3"/>
          <w:lang w:val="de-DE" w:bidi="fa-IR"/>
        </w:rPr>
        <w:t>24. Соглашение о передаче полномочий заключается в случае, если данное условие предусмотрено решением о подготовке и реализации бюджетных инвестиций, либо на основании отдельного постановления администрации муниципального образования о передаче полномочий, согласованного в соответствии с разделом 2 настоящего Порядка.</w:t>
      </w:r>
    </w:p>
    <w:p w:rsidR="001C6F08" w:rsidRPr="00292349" w:rsidRDefault="001C6F08" w:rsidP="00292349">
      <w:pPr>
        <w:widowControl w:val="0"/>
        <w:suppressAutoHyphens/>
        <w:autoSpaceDN w:val="0"/>
        <w:spacing w:after="0" w:line="240" w:lineRule="auto"/>
        <w:ind w:firstLine="709"/>
        <w:contextualSpacing/>
        <w:jc w:val="both"/>
        <w:textAlignment w:val="baseline"/>
        <w:rPr>
          <w:rFonts w:ascii="Times New Roman" w:eastAsia="Andale Sans UI" w:hAnsi="Times New Roman" w:cs="Times New Roman"/>
          <w:kern w:val="3"/>
          <w:lang w:val="de-DE" w:eastAsia="ja-JP" w:bidi="fa-IR"/>
        </w:rPr>
      </w:pPr>
      <w:r w:rsidRPr="00292349">
        <w:rPr>
          <w:rFonts w:ascii="Times New Roman" w:eastAsia="Times New Roman" w:hAnsi="Times New Roman" w:cs="Times New Roman"/>
          <w:kern w:val="3"/>
          <w:lang w:val="de-DE" w:bidi="fa-IR"/>
        </w:rPr>
        <w:t>25. Операции с бюджетными инвестициями осуществляются в порядке, установленном финансовым органом администрац</w:t>
      </w:r>
      <w:r w:rsidRPr="00292349">
        <w:rPr>
          <w:rFonts w:ascii="Times New Roman" w:eastAsia="Times New Roman" w:hAnsi="Times New Roman" w:cs="Times New Roman"/>
          <w:kern w:val="3"/>
          <w:lang w:bidi="fa-IR"/>
        </w:rPr>
        <w:t xml:space="preserve">ии </w:t>
      </w:r>
      <w:r w:rsidRPr="00292349">
        <w:rPr>
          <w:rFonts w:ascii="Times New Roman" w:eastAsia="Times New Roman" w:hAnsi="Times New Roman" w:cs="Times New Roman"/>
          <w:bCs/>
          <w:kern w:val="3"/>
          <w:lang w:bidi="fa-IR"/>
        </w:rPr>
        <w:t>сельского поселения</w:t>
      </w:r>
      <w:r w:rsidRPr="00292349">
        <w:rPr>
          <w:rFonts w:ascii="Times New Roman" w:eastAsia="Times New Roman" w:hAnsi="Times New Roman" w:cs="Times New Roman"/>
          <w:kern w:val="3"/>
          <w:lang w:val="de-DE" w:bidi="fa-IR"/>
        </w:rPr>
        <w:t xml:space="preserve"> для исполнения бюджета </w:t>
      </w:r>
      <w:r w:rsidRPr="00292349">
        <w:rPr>
          <w:rFonts w:ascii="Times New Roman" w:eastAsia="Times New Roman" w:hAnsi="Times New Roman" w:cs="Times New Roman"/>
          <w:bCs/>
          <w:kern w:val="3"/>
          <w:lang w:bidi="fa-IR"/>
        </w:rPr>
        <w:t>сельского поселения</w:t>
      </w:r>
      <w:r w:rsidRPr="00292349">
        <w:rPr>
          <w:rFonts w:ascii="Times New Roman" w:eastAsia="Times New Roman" w:hAnsi="Times New Roman" w:cs="Times New Roman"/>
          <w:kern w:val="3"/>
          <w:lang w:val="de-DE" w:bidi="fa-IR"/>
        </w:rPr>
        <w:t xml:space="preserve">, и отражаются на лицевых счетах, открываемых в финансовом органе администрации </w:t>
      </w:r>
      <w:r w:rsidRPr="00292349">
        <w:rPr>
          <w:rFonts w:ascii="Times New Roman" w:eastAsia="Times New Roman" w:hAnsi="Times New Roman" w:cs="Times New Roman"/>
          <w:bCs/>
          <w:kern w:val="3"/>
          <w:lang w:bidi="fa-IR"/>
        </w:rPr>
        <w:t>сельского поселения</w:t>
      </w:r>
      <w:r w:rsidRPr="00292349">
        <w:rPr>
          <w:rFonts w:ascii="Times New Roman" w:eastAsia="Times New Roman" w:hAnsi="Times New Roman" w:cs="Times New Roman"/>
          <w:kern w:val="3"/>
          <w:lang w:val="de-DE" w:bidi="fa-IR"/>
        </w:rPr>
        <w:t xml:space="preserve"> в установленном им порядке.</w:t>
      </w:r>
    </w:p>
    <w:p w:rsidR="001C6F08" w:rsidRPr="00292349" w:rsidRDefault="001C6F08" w:rsidP="00292349">
      <w:pPr>
        <w:widowControl w:val="0"/>
        <w:suppressAutoHyphens/>
        <w:autoSpaceDN w:val="0"/>
        <w:spacing w:after="0" w:line="240" w:lineRule="auto"/>
        <w:ind w:firstLine="709"/>
        <w:contextualSpacing/>
        <w:jc w:val="both"/>
        <w:textAlignment w:val="baseline"/>
        <w:rPr>
          <w:rFonts w:ascii="Times New Roman" w:eastAsia="Andale Sans UI" w:hAnsi="Times New Roman" w:cs="Times New Roman"/>
          <w:kern w:val="3"/>
          <w:lang w:val="de-DE" w:eastAsia="ja-JP" w:bidi="fa-IR"/>
        </w:rPr>
      </w:pPr>
      <w:r w:rsidRPr="00292349">
        <w:rPr>
          <w:rFonts w:ascii="Times New Roman" w:eastAsia="Times New Roman" w:hAnsi="Times New Roman" w:cs="Times New Roman"/>
          <w:kern w:val="3"/>
          <w:lang w:val="de-DE" w:bidi="fa-IR"/>
        </w:rPr>
        <w:t>2</w:t>
      </w:r>
      <w:r w:rsidRPr="00292349">
        <w:rPr>
          <w:rFonts w:ascii="Times New Roman" w:eastAsia="Times New Roman" w:hAnsi="Times New Roman" w:cs="Times New Roman"/>
          <w:kern w:val="3"/>
          <w:lang w:bidi="fa-IR"/>
        </w:rPr>
        <w:t>6</w:t>
      </w:r>
      <w:r w:rsidRPr="00292349">
        <w:rPr>
          <w:rFonts w:ascii="Times New Roman" w:eastAsia="Times New Roman" w:hAnsi="Times New Roman" w:cs="Times New Roman"/>
          <w:kern w:val="3"/>
          <w:lang w:val="de-DE" w:bidi="fa-IR"/>
        </w:rPr>
        <w:t>. Контроль целевого, эффективного использования бюджетных инвестиций осуществляется муниципальным заказчиком и органом муниципального финансового контроля в порядке, установленном действующим законодательством Российской Федерации и заключенными соглашениями.</w:t>
      </w:r>
    </w:p>
    <w:p w:rsidR="001C6F08" w:rsidRPr="00292349" w:rsidRDefault="001C6F08" w:rsidP="00292349">
      <w:pPr>
        <w:widowControl w:val="0"/>
        <w:suppressAutoHyphens/>
        <w:autoSpaceDN w:val="0"/>
        <w:spacing w:after="0" w:line="240" w:lineRule="auto"/>
        <w:ind w:firstLine="709"/>
        <w:contextualSpacing/>
        <w:jc w:val="both"/>
        <w:textAlignment w:val="baseline"/>
        <w:rPr>
          <w:rFonts w:ascii="Times New Roman" w:eastAsia="Times New Roman" w:hAnsi="Times New Roman" w:cs="Times New Roman"/>
          <w:kern w:val="3"/>
          <w:lang w:val="de-DE" w:bidi="fa-IR"/>
        </w:rPr>
      </w:pPr>
    </w:p>
    <w:p w:rsidR="001C6F08" w:rsidRPr="00292349" w:rsidRDefault="001C6F08" w:rsidP="00292349">
      <w:pPr>
        <w:widowControl w:val="0"/>
        <w:suppressAutoHyphens/>
        <w:autoSpaceDN w:val="0"/>
        <w:spacing w:after="0" w:line="240" w:lineRule="auto"/>
        <w:ind w:firstLine="709"/>
        <w:contextualSpacing/>
        <w:jc w:val="center"/>
        <w:textAlignment w:val="baseline"/>
        <w:rPr>
          <w:rFonts w:ascii="Times New Roman" w:eastAsia="Andale Sans UI" w:hAnsi="Times New Roman" w:cs="Times New Roman"/>
          <w:b/>
          <w:kern w:val="3"/>
          <w:lang w:val="de-DE" w:eastAsia="ja-JP" w:bidi="fa-IR"/>
        </w:rPr>
      </w:pPr>
      <w:r w:rsidRPr="00292349">
        <w:rPr>
          <w:rFonts w:ascii="Times New Roman" w:eastAsia="Times New Roman" w:hAnsi="Times New Roman" w:cs="Times New Roman"/>
          <w:b/>
          <w:kern w:val="3"/>
          <w:lang w:bidi="fa-IR"/>
        </w:rPr>
        <w:t>4</w:t>
      </w:r>
      <w:r w:rsidRPr="00292349">
        <w:rPr>
          <w:rFonts w:ascii="Times New Roman" w:eastAsia="Times New Roman" w:hAnsi="Times New Roman" w:cs="Times New Roman"/>
          <w:b/>
          <w:kern w:val="3"/>
          <w:lang w:val="de-DE" w:bidi="fa-IR"/>
        </w:rPr>
        <w:t xml:space="preserve">. ПОРЯДОК ПРИНЯТИЯ РЕШЕНИЙ О ПРЕДОСТАВЛЕНИИ СУБСИДИЙ </w:t>
      </w:r>
      <w:r w:rsidRPr="00292349">
        <w:rPr>
          <w:rFonts w:ascii="Times New Roman" w:eastAsia="Times New Roman" w:hAnsi="Times New Roman" w:cs="Times New Roman"/>
          <w:b/>
          <w:kern w:val="3"/>
          <w:lang w:val="de-DE" w:bidi="fa-IR"/>
        </w:rPr>
        <w:lastRenderedPageBreak/>
        <w:t>ОРГАНИЗАЦИЯМ НА ОСУЩЕСТВЛЕНИЕ КАПИТАЛЬНЫХ ВЛОЖЕНИЙ</w:t>
      </w:r>
    </w:p>
    <w:p w:rsidR="001C6F08" w:rsidRPr="00292349" w:rsidRDefault="001C6F08" w:rsidP="00292349">
      <w:pPr>
        <w:widowControl w:val="0"/>
        <w:suppressAutoHyphens/>
        <w:autoSpaceDN w:val="0"/>
        <w:spacing w:after="0" w:line="240" w:lineRule="auto"/>
        <w:ind w:firstLine="709"/>
        <w:contextualSpacing/>
        <w:jc w:val="both"/>
        <w:textAlignment w:val="baseline"/>
        <w:rPr>
          <w:rFonts w:ascii="Times New Roman" w:eastAsia="Times New Roman" w:hAnsi="Times New Roman" w:cs="Times New Roman"/>
          <w:kern w:val="3"/>
          <w:lang w:val="de-DE" w:bidi="fa-IR"/>
        </w:rPr>
      </w:pPr>
    </w:p>
    <w:p w:rsidR="001C6F08" w:rsidRPr="00292349" w:rsidRDefault="001C6F08" w:rsidP="00292349">
      <w:pPr>
        <w:widowControl w:val="0"/>
        <w:suppressAutoHyphens/>
        <w:autoSpaceDN w:val="0"/>
        <w:spacing w:after="0" w:line="240" w:lineRule="auto"/>
        <w:ind w:firstLine="709"/>
        <w:contextualSpacing/>
        <w:jc w:val="both"/>
        <w:textAlignment w:val="baseline"/>
        <w:rPr>
          <w:rFonts w:ascii="Times New Roman" w:eastAsia="Andale Sans UI" w:hAnsi="Times New Roman" w:cs="Times New Roman"/>
          <w:kern w:val="3"/>
          <w:lang w:val="de-DE" w:eastAsia="ja-JP" w:bidi="fa-IR"/>
        </w:rPr>
      </w:pPr>
      <w:r w:rsidRPr="00292349">
        <w:rPr>
          <w:rFonts w:ascii="Times New Roman" w:eastAsia="Times New Roman" w:hAnsi="Times New Roman" w:cs="Times New Roman"/>
          <w:kern w:val="3"/>
          <w:lang w:val="de-DE" w:bidi="fa-IR"/>
        </w:rPr>
        <w:t>2</w:t>
      </w:r>
      <w:r w:rsidRPr="00292349">
        <w:rPr>
          <w:rFonts w:ascii="Times New Roman" w:eastAsia="Times New Roman" w:hAnsi="Times New Roman" w:cs="Times New Roman"/>
          <w:kern w:val="3"/>
          <w:lang w:bidi="fa-IR"/>
        </w:rPr>
        <w:t>7</w:t>
      </w:r>
      <w:r w:rsidRPr="00292349">
        <w:rPr>
          <w:rFonts w:ascii="Times New Roman" w:eastAsia="Times New Roman" w:hAnsi="Times New Roman" w:cs="Times New Roman"/>
          <w:kern w:val="3"/>
          <w:lang w:val="de-DE" w:bidi="fa-IR"/>
        </w:rPr>
        <w:t xml:space="preserve">. Принятие решения о предоставлении субсидий организациям в виде субсидии на осуществление организациями капитальных вложений в строительство (реконструкцию) объектов капитального строительства муниципальной собственности или в приобретение объектов недвижимого имущества в муниципальную собственность </w:t>
      </w:r>
      <w:r w:rsidRPr="00292349">
        <w:rPr>
          <w:rFonts w:ascii="Times New Roman" w:eastAsia="Times New Roman" w:hAnsi="Times New Roman" w:cs="Times New Roman"/>
          <w:bCs/>
          <w:kern w:val="3"/>
          <w:lang w:bidi="fa-IR"/>
        </w:rPr>
        <w:t>сельского поселения</w:t>
      </w:r>
      <w:r w:rsidRPr="00292349">
        <w:rPr>
          <w:rFonts w:ascii="Times New Roman" w:eastAsia="Times New Roman" w:hAnsi="Times New Roman" w:cs="Times New Roman"/>
          <w:kern w:val="3"/>
          <w:lang w:val="de-DE" w:bidi="fa-IR"/>
        </w:rPr>
        <w:t xml:space="preserve"> осуществляется в порядке, предусмотренном для принятия решения о подготовке и реализации бюджетных инвестиций, утвержденном разделом 2 настоящего Порядка.</w:t>
      </w:r>
    </w:p>
    <w:p w:rsidR="001C6F08" w:rsidRPr="00292349" w:rsidRDefault="001C6F08" w:rsidP="00292349">
      <w:pPr>
        <w:widowControl w:val="0"/>
        <w:suppressAutoHyphens/>
        <w:autoSpaceDN w:val="0"/>
        <w:spacing w:after="0" w:line="240" w:lineRule="auto"/>
        <w:ind w:firstLine="709"/>
        <w:contextualSpacing/>
        <w:jc w:val="both"/>
        <w:textAlignment w:val="baseline"/>
        <w:rPr>
          <w:rFonts w:ascii="Times New Roman" w:eastAsia="Andale Sans UI" w:hAnsi="Times New Roman" w:cs="Times New Roman"/>
          <w:kern w:val="3"/>
          <w:lang w:val="de-DE" w:eastAsia="ja-JP" w:bidi="fa-IR"/>
        </w:rPr>
      </w:pPr>
      <w:r w:rsidRPr="00292349">
        <w:rPr>
          <w:rFonts w:ascii="Times New Roman" w:eastAsia="Times New Roman" w:hAnsi="Times New Roman" w:cs="Times New Roman"/>
          <w:kern w:val="3"/>
          <w:lang w:bidi="fa-IR"/>
        </w:rPr>
        <w:t>28</w:t>
      </w:r>
      <w:r w:rsidRPr="00292349">
        <w:rPr>
          <w:rFonts w:ascii="Times New Roman" w:eastAsia="Times New Roman" w:hAnsi="Times New Roman" w:cs="Times New Roman"/>
          <w:kern w:val="3"/>
          <w:lang w:val="de-DE" w:bidi="fa-IR"/>
        </w:rPr>
        <w:t xml:space="preserve">. Не допускается при исполнении бюджета </w:t>
      </w:r>
      <w:r w:rsidRPr="00292349">
        <w:rPr>
          <w:rFonts w:ascii="Times New Roman" w:eastAsia="Times New Roman" w:hAnsi="Times New Roman" w:cs="Times New Roman"/>
          <w:bCs/>
          <w:kern w:val="3"/>
          <w:lang w:bidi="fa-IR"/>
        </w:rPr>
        <w:t>сельского поселения</w:t>
      </w:r>
      <w:r w:rsidRPr="00292349">
        <w:rPr>
          <w:rFonts w:ascii="Times New Roman" w:eastAsia="Times New Roman" w:hAnsi="Times New Roman" w:cs="Times New Roman"/>
          <w:kern w:val="3"/>
          <w:lang w:val="de-DE" w:bidi="fa-IR"/>
        </w:rPr>
        <w:t xml:space="preserve"> предоставление субсидии, если в отношении объекта капитального строительства или объекта недвижимого имущества принято решение о подготовке и реализации бюджетных инвестиций.</w:t>
      </w:r>
    </w:p>
    <w:p w:rsidR="001C6F08" w:rsidRPr="00292349" w:rsidRDefault="001C6F08" w:rsidP="00292349">
      <w:pPr>
        <w:widowControl w:val="0"/>
        <w:suppressAutoHyphens/>
        <w:autoSpaceDN w:val="0"/>
        <w:spacing w:after="0" w:line="240" w:lineRule="auto"/>
        <w:ind w:firstLine="709"/>
        <w:contextualSpacing/>
        <w:jc w:val="both"/>
        <w:textAlignment w:val="baseline"/>
        <w:rPr>
          <w:rFonts w:ascii="Times New Roman" w:eastAsia="Andale Sans UI" w:hAnsi="Times New Roman" w:cs="Times New Roman"/>
          <w:kern w:val="3"/>
          <w:lang w:val="de-DE" w:eastAsia="ja-JP" w:bidi="fa-IR"/>
        </w:rPr>
      </w:pPr>
      <w:r w:rsidRPr="00292349">
        <w:rPr>
          <w:rFonts w:ascii="Times New Roman" w:eastAsia="Times New Roman" w:hAnsi="Times New Roman" w:cs="Times New Roman"/>
          <w:kern w:val="3"/>
          <w:lang w:val="de-DE" w:bidi="fa-IR"/>
        </w:rPr>
        <w:t>Принятие решения в отношении объектов капитального строительства или объектов недвижимого имущества, по которым было принято решение о подготовке и реализации бюджетных инвестиций, осуществляется после признания последнего утратившим силу либо путем внесения в него изменений, связанных с изменением формы предоставления бюджетных средств (с бюджетных инвестиций на субсидии).</w:t>
      </w:r>
    </w:p>
    <w:p w:rsidR="001C6F08" w:rsidRPr="00292349" w:rsidRDefault="001C6F08" w:rsidP="00292349">
      <w:pPr>
        <w:widowControl w:val="0"/>
        <w:suppressAutoHyphens/>
        <w:autoSpaceDN w:val="0"/>
        <w:spacing w:after="0" w:line="240" w:lineRule="auto"/>
        <w:ind w:firstLine="709"/>
        <w:contextualSpacing/>
        <w:jc w:val="both"/>
        <w:textAlignment w:val="baseline"/>
        <w:rPr>
          <w:rFonts w:ascii="Times New Roman" w:eastAsia="Andale Sans UI" w:hAnsi="Times New Roman" w:cs="Times New Roman"/>
          <w:kern w:val="3"/>
          <w:lang w:val="de-DE" w:eastAsia="ja-JP" w:bidi="fa-IR"/>
        </w:rPr>
      </w:pPr>
      <w:r w:rsidRPr="00292349">
        <w:rPr>
          <w:rFonts w:ascii="Times New Roman" w:eastAsia="Times New Roman" w:hAnsi="Times New Roman" w:cs="Times New Roman"/>
          <w:kern w:val="3"/>
          <w:lang w:bidi="fa-IR"/>
        </w:rPr>
        <w:t>29</w:t>
      </w:r>
      <w:r w:rsidRPr="00292349">
        <w:rPr>
          <w:rFonts w:ascii="Times New Roman" w:eastAsia="Times New Roman" w:hAnsi="Times New Roman" w:cs="Times New Roman"/>
          <w:kern w:val="3"/>
          <w:lang w:val="de-DE" w:bidi="fa-IR"/>
        </w:rPr>
        <w:t>. Субсидия, предоставляемая организациям, не направляется на финансовое обеспечение следующих работ:</w:t>
      </w:r>
    </w:p>
    <w:p w:rsidR="001C6F08" w:rsidRPr="00292349" w:rsidRDefault="001C6F08" w:rsidP="00292349">
      <w:pPr>
        <w:widowControl w:val="0"/>
        <w:suppressAutoHyphens/>
        <w:autoSpaceDN w:val="0"/>
        <w:spacing w:after="0" w:line="240" w:lineRule="auto"/>
        <w:ind w:firstLine="709"/>
        <w:contextualSpacing/>
        <w:jc w:val="both"/>
        <w:textAlignment w:val="baseline"/>
        <w:rPr>
          <w:rFonts w:ascii="Times New Roman" w:eastAsia="Andale Sans UI" w:hAnsi="Times New Roman" w:cs="Times New Roman"/>
          <w:kern w:val="3"/>
          <w:lang w:val="de-DE" w:eastAsia="ja-JP" w:bidi="fa-IR"/>
        </w:rPr>
      </w:pPr>
      <w:r w:rsidRPr="00292349">
        <w:rPr>
          <w:rFonts w:ascii="Times New Roman" w:eastAsia="Times New Roman" w:hAnsi="Times New Roman" w:cs="Times New Roman"/>
          <w:kern w:val="3"/>
          <w:lang w:val="de-DE" w:bidi="fa-IR"/>
        </w:rPr>
        <w:t>1) разработка проектной документации на объекты капитального строительства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 зданий, объектов социально-культурного и бытового назначения), и проведение инженерных изысканий, выполняемых для подготовки такой проектной документации;</w:t>
      </w:r>
    </w:p>
    <w:p w:rsidR="001C6F08" w:rsidRPr="00292349" w:rsidRDefault="001C6F08" w:rsidP="00292349">
      <w:pPr>
        <w:widowControl w:val="0"/>
        <w:suppressAutoHyphens/>
        <w:autoSpaceDN w:val="0"/>
        <w:spacing w:after="0" w:line="240" w:lineRule="auto"/>
        <w:ind w:firstLine="709"/>
        <w:contextualSpacing/>
        <w:jc w:val="both"/>
        <w:textAlignment w:val="baseline"/>
        <w:rPr>
          <w:rFonts w:ascii="Times New Roman" w:eastAsia="Andale Sans UI" w:hAnsi="Times New Roman" w:cs="Times New Roman"/>
          <w:kern w:val="3"/>
          <w:lang w:val="de-DE" w:eastAsia="ja-JP" w:bidi="fa-IR"/>
        </w:rPr>
      </w:pPr>
      <w:r w:rsidRPr="00292349">
        <w:rPr>
          <w:rFonts w:ascii="Times New Roman" w:eastAsia="Times New Roman" w:hAnsi="Times New Roman" w:cs="Times New Roman"/>
          <w:kern w:val="3"/>
          <w:lang w:val="de-DE" w:bidi="fa-IR"/>
        </w:rPr>
        <w:t>2) проведение государственной экспертизы проектной документации и результатов инженерных изысканий;</w:t>
      </w:r>
    </w:p>
    <w:p w:rsidR="001C6F08" w:rsidRPr="00292349" w:rsidRDefault="001C6F08" w:rsidP="00292349">
      <w:pPr>
        <w:widowControl w:val="0"/>
        <w:suppressAutoHyphens/>
        <w:autoSpaceDN w:val="0"/>
        <w:spacing w:after="0" w:line="240" w:lineRule="auto"/>
        <w:ind w:firstLine="709"/>
        <w:contextualSpacing/>
        <w:jc w:val="both"/>
        <w:textAlignment w:val="baseline"/>
        <w:rPr>
          <w:rFonts w:ascii="Times New Roman" w:eastAsia="Andale Sans UI" w:hAnsi="Times New Roman" w:cs="Times New Roman"/>
          <w:kern w:val="3"/>
          <w:lang w:val="de-DE" w:eastAsia="ja-JP" w:bidi="fa-IR"/>
        </w:rPr>
      </w:pPr>
      <w:r w:rsidRPr="00292349">
        <w:rPr>
          <w:rFonts w:ascii="Times New Roman" w:eastAsia="Times New Roman" w:hAnsi="Times New Roman" w:cs="Times New Roman"/>
          <w:kern w:val="3"/>
          <w:lang w:val="de-DE" w:bidi="fa-IR"/>
        </w:rPr>
        <w:t>3) проведение проверки достоверности определения сметной стоимости объектов капитального строительства, финансовое обеспечение строительства (реконструкции) которых планируется осуществлять с использованием субсидии.</w:t>
      </w:r>
    </w:p>
    <w:p w:rsidR="001C6F08" w:rsidRPr="00292349" w:rsidRDefault="001C6F08" w:rsidP="00292349">
      <w:pPr>
        <w:widowControl w:val="0"/>
        <w:suppressAutoHyphens/>
        <w:autoSpaceDN w:val="0"/>
        <w:spacing w:after="0" w:line="240" w:lineRule="auto"/>
        <w:ind w:firstLine="709"/>
        <w:contextualSpacing/>
        <w:jc w:val="both"/>
        <w:textAlignment w:val="baseline"/>
        <w:rPr>
          <w:rFonts w:ascii="Times New Roman" w:eastAsia="Times New Roman" w:hAnsi="Times New Roman" w:cs="Times New Roman"/>
          <w:kern w:val="3"/>
          <w:lang w:val="de-DE" w:bidi="fa-IR"/>
        </w:rPr>
      </w:pPr>
    </w:p>
    <w:p w:rsidR="001C6F08" w:rsidRPr="00292349" w:rsidRDefault="001C6F08" w:rsidP="00292349">
      <w:pPr>
        <w:widowControl w:val="0"/>
        <w:suppressAutoHyphens/>
        <w:autoSpaceDN w:val="0"/>
        <w:spacing w:after="0" w:line="240" w:lineRule="auto"/>
        <w:ind w:firstLine="709"/>
        <w:contextualSpacing/>
        <w:jc w:val="center"/>
        <w:textAlignment w:val="baseline"/>
        <w:rPr>
          <w:rFonts w:ascii="Times New Roman" w:eastAsia="Andale Sans UI" w:hAnsi="Times New Roman" w:cs="Times New Roman"/>
          <w:b/>
          <w:kern w:val="3"/>
          <w:lang w:val="de-DE" w:eastAsia="ja-JP" w:bidi="fa-IR"/>
        </w:rPr>
      </w:pPr>
      <w:r w:rsidRPr="00292349">
        <w:rPr>
          <w:rFonts w:ascii="Times New Roman" w:eastAsia="Times New Roman" w:hAnsi="Times New Roman" w:cs="Times New Roman"/>
          <w:b/>
          <w:kern w:val="3"/>
          <w:lang w:bidi="fa-IR"/>
        </w:rPr>
        <w:t>5</w:t>
      </w:r>
      <w:r w:rsidRPr="00292349">
        <w:rPr>
          <w:rFonts w:ascii="Times New Roman" w:eastAsia="Times New Roman" w:hAnsi="Times New Roman" w:cs="Times New Roman"/>
          <w:b/>
          <w:kern w:val="3"/>
          <w:lang w:val="de-DE" w:bidi="fa-IR"/>
        </w:rPr>
        <w:t>. ПОРЯДОК ПРЕДОСТАВЛЕНИЯ СУБСИДИЙ ОРГАНИЗАЦИЯМ НА ОСУЩЕСТВЛЕНИЕ КАПИТАЛЬНЫХ ВЛОЖЕНИЙ</w:t>
      </w:r>
    </w:p>
    <w:p w:rsidR="001C6F08" w:rsidRPr="00292349" w:rsidRDefault="001C6F08" w:rsidP="00292349">
      <w:pPr>
        <w:widowControl w:val="0"/>
        <w:suppressAutoHyphens/>
        <w:autoSpaceDN w:val="0"/>
        <w:spacing w:after="0" w:line="240" w:lineRule="auto"/>
        <w:ind w:firstLine="709"/>
        <w:contextualSpacing/>
        <w:jc w:val="both"/>
        <w:textAlignment w:val="baseline"/>
        <w:rPr>
          <w:rFonts w:ascii="Times New Roman" w:eastAsia="Times New Roman" w:hAnsi="Times New Roman" w:cs="Times New Roman"/>
          <w:kern w:val="3"/>
          <w:lang w:val="de-DE" w:bidi="fa-IR"/>
        </w:rPr>
      </w:pPr>
    </w:p>
    <w:p w:rsidR="001C6F08" w:rsidRPr="00292349" w:rsidRDefault="001C6F08" w:rsidP="00292349">
      <w:pPr>
        <w:widowControl w:val="0"/>
        <w:suppressAutoHyphens/>
        <w:autoSpaceDN w:val="0"/>
        <w:spacing w:after="0" w:line="240" w:lineRule="auto"/>
        <w:ind w:firstLine="709"/>
        <w:contextualSpacing/>
        <w:jc w:val="both"/>
        <w:textAlignment w:val="baseline"/>
        <w:rPr>
          <w:rFonts w:ascii="Times New Roman" w:eastAsia="Andale Sans UI" w:hAnsi="Times New Roman" w:cs="Times New Roman"/>
          <w:kern w:val="3"/>
          <w:lang w:val="de-DE" w:eastAsia="ja-JP" w:bidi="fa-IR"/>
        </w:rPr>
      </w:pPr>
      <w:r w:rsidRPr="00292349">
        <w:rPr>
          <w:rFonts w:ascii="Times New Roman" w:eastAsia="Times New Roman" w:hAnsi="Times New Roman" w:cs="Times New Roman"/>
          <w:kern w:val="3"/>
          <w:lang w:val="de-DE" w:bidi="fa-IR"/>
        </w:rPr>
        <w:t>3</w:t>
      </w:r>
      <w:r w:rsidRPr="00292349">
        <w:rPr>
          <w:rFonts w:ascii="Times New Roman" w:eastAsia="Times New Roman" w:hAnsi="Times New Roman" w:cs="Times New Roman"/>
          <w:kern w:val="3"/>
          <w:lang w:bidi="fa-IR"/>
        </w:rPr>
        <w:t>0</w:t>
      </w:r>
      <w:r w:rsidRPr="00292349">
        <w:rPr>
          <w:rFonts w:ascii="Times New Roman" w:eastAsia="Times New Roman" w:hAnsi="Times New Roman" w:cs="Times New Roman"/>
          <w:kern w:val="3"/>
          <w:lang w:val="de-DE" w:bidi="fa-IR"/>
        </w:rPr>
        <w:t xml:space="preserve">. Субсидии предоставляются организациям в размере средств, предусмотренных решением о предоставлении субсидий, в пределах бюджетных средств, предусмотренных в бюджете </w:t>
      </w:r>
      <w:r w:rsidRPr="00292349">
        <w:rPr>
          <w:rFonts w:ascii="Times New Roman" w:eastAsia="Times New Roman" w:hAnsi="Times New Roman" w:cs="Times New Roman"/>
          <w:bCs/>
          <w:kern w:val="3"/>
          <w:lang w:bidi="fa-IR"/>
        </w:rPr>
        <w:t>сельского поселения</w:t>
      </w:r>
      <w:r w:rsidRPr="00292349">
        <w:rPr>
          <w:rFonts w:ascii="Times New Roman" w:eastAsia="Times New Roman" w:hAnsi="Times New Roman" w:cs="Times New Roman"/>
          <w:kern w:val="3"/>
          <w:lang w:val="de-DE" w:bidi="fa-IR"/>
        </w:rPr>
        <w:t xml:space="preserve"> на очередной финансовый год и плановый период, и лимитов бюджетных обязательств, доведенных в установленном порядке получателю бюджетных средств, на цели предоставления субсидий.</w:t>
      </w:r>
    </w:p>
    <w:p w:rsidR="001C6F08" w:rsidRPr="00292349" w:rsidRDefault="001C6F08" w:rsidP="00292349">
      <w:pPr>
        <w:widowControl w:val="0"/>
        <w:suppressAutoHyphens/>
        <w:autoSpaceDN w:val="0"/>
        <w:spacing w:after="0" w:line="240" w:lineRule="auto"/>
        <w:ind w:firstLine="709"/>
        <w:contextualSpacing/>
        <w:jc w:val="both"/>
        <w:textAlignment w:val="baseline"/>
        <w:rPr>
          <w:rFonts w:ascii="Times New Roman" w:eastAsia="Andale Sans UI" w:hAnsi="Times New Roman" w:cs="Times New Roman"/>
          <w:kern w:val="3"/>
          <w:lang w:val="de-DE" w:eastAsia="ja-JP" w:bidi="fa-IR"/>
        </w:rPr>
      </w:pPr>
      <w:r w:rsidRPr="00292349">
        <w:rPr>
          <w:rFonts w:ascii="Times New Roman" w:eastAsia="Times New Roman" w:hAnsi="Times New Roman" w:cs="Times New Roman"/>
          <w:kern w:val="3"/>
          <w:lang w:val="de-DE" w:bidi="fa-IR"/>
        </w:rPr>
        <w:t>3</w:t>
      </w:r>
      <w:r w:rsidRPr="00292349">
        <w:rPr>
          <w:rFonts w:ascii="Times New Roman" w:eastAsia="Times New Roman" w:hAnsi="Times New Roman" w:cs="Times New Roman"/>
          <w:kern w:val="3"/>
          <w:lang w:bidi="fa-IR"/>
        </w:rPr>
        <w:t>1</w:t>
      </w:r>
      <w:r w:rsidRPr="00292349">
        <w:rPr>
          <w:rFonts w:ascii="Times New Roman" w:eastAsia="Times New Roman" w:hAnsi="Times New Roman" w:cs="Times New Roman"/>
          <w:kern w:val="3"/>
          <w:lang w:val="de-DE" w:bidi="fa-IR"/>
        </w:rPr>
        <w:t xml:space="preserve">. Предоставление субсидии осуществляется в соответствии с соглашением, заключенным между администрацией (ее структурными подразделениями) как получателем средств бюджета </w:t>
      </w:r>
      <w:r w:rsidRPr="00292349">
        <w:rPr>
          <w:rFonts w:ascii="Times New Roman" w:eastAsia="Times New Roman" w:hAnsi="Times New Roman" w:cs="Times New Roman"/>
          <w:bCs/>
          <w:kern w:val="3"/>
          <w:lang w:bidi="fa-IR"/>
        </w:rPr>
        <w:t>сельского поселения</w:t>
      </w:r>
      <w:r w:rsidRPr="00292349">
        <w:rPr>
          <w:rFonts w:ascii="Times New Roman" w:eastAsia="Times New Roman" w:hAnsi="Times New Roman" w:cs="Times New Roman"/>
          <w:kern w:val="3"/>
          <w:lang w:val="de-DE" w:bidi="fa-IR"/>
        </w:rPr>
        <w:t>, предоставляющим субсидию организации, и организацией (далее - соглашение о предоставлении субсидий) на срок, не превышающий срок действия утвержденных получателю средств бюджета</w:t>
      </w:r>
      <w:r w:rsidRPr="00292349">
        <w:rPr>
          <w:rFonts w:ascii="Times New Roman" w:eastAsia="Times New Roman" w:hAnsi="Times New Roman" w:cs="Times New Roman"/>
          <w:bCs/>
          <w:kern w:val="3"/>
          <w:lang w:bidi="fa-IR"/>
        </w:rPr>
        <w:t xml:space="preserve"> сельского поселения</w:t>
      </w:r>
      <w:r w:rsidRPr="00292349">
        <w:rPr>
          <w:rFonts w:ascii="Times New Roman" w:eastAsia="Times New Roman" w:hAnsi="Times New Roman" w:cs="Times New Roman"/>
          <w:kern w:val="3"/>
          <w:lang w:val="de-DE" w:bidi="fa-IR"/>
        </w:rPr>
        <w:t>, предоставляющему субсидию, лимитов бюджетных обязательств на предоставление субсидии. Решением о предоставлении субсидии, принятом в порядке, установленном Бюджетным кодексом Российской Федерации и иными нормативными правовыми актами, регулирующими бюджетные правоотношения, получателю бюджетных средств может быть предоставлено право заключать соглашения о предоставлении субсидий на срок, превышающий срок действия утвержденных ему лимитов бюджетных обязательств на предоставление субсидий.</w:t>
      </w:r>
    </w:p>
    <w:p w:rsidR="001C6F08" w:rsidRPr="00292349" w:rsidRDefault="001C6F08" w:rsidP="00292349">
      <w:pPr>
        <w:widowControl w:val="0"/>
        <w:suppressAutoHyphens/>
        <w:autoSpaceDN w:val="0"/>
        <w:spacing w:after="0" w:line="240" w:lineRule="auto"/>
        <w:ind w:firstLine="709"/>
        <w:contextualSpacing/>
        <w:jc w:val="both"/>
        <w:textAlignment w:val="baseline"/>
        <w:rPr>
          <w:rFonts w:ascii="Times New Roman" w:eastAsia="Andale Sans UI" w:hAnsi="Times New Roman" w:cs="Times New Roman"/>
          <w:kern w:val="3"/>
          <w:lang w:val="de-DE" w:eastAsia="ja-JP" w:bidi="fa-IR"/>
        </w:rPr>
      </w:pPr>
      <w:r w:rsidRPr="00292349">
        <w:rPr>
          <w:rFonts w:ascii="Times New Roman" w:eastAsia="Times New Roman" w:hAnsi="Times New Roman" w:cs="Times New Roman"/>
          <w:kern w:val="3"/>
          <w:lang w:val="de-DE" w:bidi="fa-IR"/>
        </w:rPr>
        <w:t>3</w:t>
      </w:r>
      <w:r w:rsidRPr="00292349">
        <w:rPr>
          <w:rFonts w:ascii="Times New Roman" w:eastAsia="Times New Roman" w:hAnsi="Times New Roman" w:cs="Times New Roman"/>
          <w:kern w:val="3"/>
          <w:lang w:bidi="fa-IR"/>
        </w:rPr>
        <w:t>2</w:t>
      </w:r>
      <w:r w:rsidRPr="00292349">
        <w:rPr>
          <w:rFonts w:ascii="Times New Roman" w:eastAsia="Times New Roman" w:hAnsi="Times New Roman" w:cs="Times New Roman"/>
          <w:kern w:val="3"/>
          <w:lang w:val="de-DE" w:bidi="fa-IR"/>
        </w:rPr>
        <w:t>. Соглашение о предоставлении субсидии может быть заключено в отношении нескольких объектов. Соглашение о предоставлении субсидии должно содержать в том числе:</w:t>
      </w:r>
    </w:p>
    <w:p w:rsidR="001C6F08" w:rsidRPr="00292349" w:rsidRDefault="001C6F08" w:rsidP="00292349">
      <w:pPr>
        <w:widowControl w:val="0"/>
        <w:suppressAutoHyphens/>
        <w:autoSpaceDN w:val="0"/>
        <w:spacing w:after="0" w:line="240" w:lineRule="auto"/>
        <w:ind w:firstLine="709"/>
        <w:contextualSpacing/>
        <w:jc w:val="both"/>
        <w:textAlignment w:val="baseline"/>
        <w:rPr>
          <w:rFonts w:ascii="Times New Roman" w:eastAsia="Andale Sans UI" w:hAnsi="Times New Roman" w:cs="Times New Roman"/>
          <w:kern w:val="3"/>
          <w:lang w:val="de-DE" w:eastAsia="ja-JP" w:bidi="fa-IR"/>
        </w:rPr>
      </w:pPr>
      <w:r w:rsidRPr="00292349">
        <w:rPr>
          <w:rFonts w:ascii="Times New Roman" w:eastAsia="Times New Roman" w:hAnsi="Times New Roman" w:cs="Times New Roman"/>
          <w:kern w:val="3"/>
          <w:lang w:val="de-DE" w:bidi="fa-IR"/>
        </w:rPr>
        <w:t xml:space="preserve">1) цель осуществления бюджетных инвестиций и их объем с распределением по годам в отношении каждого объекта капитального строительства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объекта недвижимого имущества, рассчитанных в ценах соответствующих лет стоимости объекта капитального строительства (сметной или предполагаемой (предельной) либо стоимости приобретения объекта недвижимого имущества), соответствующих решению о предоставлении бюджетных инвестиций, а также с указанием </w:t>
      </w:r>
      <w:r w:rsidRPr="00292349">
        <w:rPr>
          <w:rFonts w:ascii="Times New Roman" w:eastAsia="Times New Roman" w:hAnsi="Times New Roman" w:cs="Times New Roman"/>
          <w:kern w:val="3"/>
          <w:lang w:val="de-DE" w:bidi="fa-IR"/>
        </w:rPr>
        <w:lastRenderedPageBreak/>
        <w:t>рассчитанного в ценах соответствующих лет общего объема капитальных вложений, в том числе объема бюджетных ассигнований, предусмотренного главному распорядителю, соответствующего решению о предоставлении бюджетных инвестиций. Объем бюджетных инвестиций должен соответствовать объему бюджетных ассигнований на осуществление бюджетных инвестиций, предусмотренному муниципальной программой;</w:t>
      </w:r>
    </w:p>
    <w:p w:rsidR="001C6F08" w:rsidRPr="00292349" w:rsidRDefault="001C6F08" w:rsidP="00292349">
      <w:pPr>
        <w:widowControl w:val="0"/>
        <w:suppressAutoHyphens/>
        <w:autoSpaceDN w:val="0"/>
        <w:spacing w:after="0" w:line="240" w:lineRule="auto"/>
        <w:ind w:firstLine="709"/>
        <w:contextualSpacing/>
        <w:jc w:val="both"/>
        <w:textAlignment w:val="baseline"/>
        <w:rPr>
          <w:rFonts w:ascii="Times New Roman" w:eastAsia="Andale Sans UI" w:hAnsi="Times New Roman" w:cs="Times New Roman"/>
          <w:kern w:val="3"/>
          <w:lang w:val="de-DE" w:eastAsia="ja-JP" w:bidi="fa-IR"/>
        </w:rPr>
      </w:pPr>
      <w:r w:rsidRPr="00292349">
        <w:rPr>
          <w:rFonts w:ascii="Times New Roman" w:eastAsia="Times New Roman" w:hAnsi="Times New Roman" w:cs="Times New Roman"/>
          <w:kern w:val="3"/>
          <w:lang w:val="de-DE" w:bidi="fa-IR"/>
        </w:rPr>
        <w:t>2) положения, устанавливающие права и обязанности сторон соглашения о предоставлении субсидии и порядок их взаимодействия при реализации соглашения о предоставлении субсидии;</w:t>
      </w:r>
    </w:p>
    <w:p w:rsidR="001C6F08" w:rsidRPr="00292349" w:rsidRDefault="001C6F08" w:rsidP="00292349">
      <w:pPr>
        <w:widowControl w:val="0"/>
        <w:suppressAutoHyphens/>
        <w:autoSpaceDN w:val="0"/>
        <w:spacing w:after="0" w:line="240" w:lineRule="auto"/>
        <w:ind w:firstLine="709"/>
        <w:contextualSpacing/>
        <w:jc w:val="both"/>
        <w:textAlignment w:val="baseline"/>
        <w:rPr>
          <w:rFonts w:ascii="Times New Roman" w:eastAsia="Andale Sans UI" w:hAnsi="Times New Roman" w:cs="Times New Roman"/>
          <w:kern w:val="3"/>
          <w:lang w:val="de-DE" w:eastAsia="ja-JP" w:bidi="fa-IR"/>
        </w:rPr>
      </w:pPr>
      <w:r w:rsidRPr="00292349">
        <w:rPr>
          <w:rFonts w:ascii="Times New Roman" w:eastAsia="Times New Roman" w:hAnsi="Times New Roman" w:cs="Times New Roman"/>
          <w:kern w:val="3"/>
          <w:lang w:val="de-DE" w:bidi="fa-IR"/>
        </w:rPr>
        <w:t>3) условие о соблюдении организацией при использовании субсидии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C6F08" w:rsidRPr="00292349" w:rsidRDefault="001C6F08" w:rsidP="00292349">
      <w:pPr>
        <w:widowControl w:val="0"/>
        <w:suppressAutoHyphens/>
        <w:autoSpaceDN w:val="0"/>
        <w:spacing w:after="0" w:line="240" w:lineRule="auto"/>
        <w:ind w:firstLine="709"/>
        <w:contextualSpacing/>
        <w:jc w:val="both"/>
        <w:textAlignment w:val="baseline"/>
        <w:rPr>
          <w:rFonts w:ascii="Times New Roman" w:eastAsia="Andale Sans UI" w:hAnsi="Times New Roman" w:cs="Times New Roman"/>
          <w:kern w:val="3"/>
          <w:lang w:val="de-DE" w:eastAsia="ja-JP" w:bidi="fa-IR"/>
        </w:rPr>
      </w:pPr>
      <w:r w:rsidRPr="00292349">
        <w:rPr>
          <w:rFonts w:ascii="Times New Roman" w:eastAsia="Times New Roman" w:hAnsi="Times New Roman" w:cs="Times New Roman"/>
          <w:kern w:val="3"/>
          <w:lang w:val="de-DE" w:bidi="fa-IR"/>
        </w:rPr>
        <w:t xml:space="preserve">4) положения, устанавливающие обязанность муниципального автономного учреждения и муниципального унитарного предприятия по открытию в финансовом органе администрации </w:t>
      </w:r>
      <w:r w:rsidRPr="00292349">
        <w:rPr>
          <w:rFonts w:ascii="Times New Roman" w:eastAsia="Times New Roman" w:hAnsi="Times New Roman" w:cs="Times New Roman"/>
          <w:bCs/>
          <w:kern w:val="3"/>
          <w:lang w:bidi="fa-IR"/>
        </w:rPr>
        <w:t>сельского поселения</w:t>
      </w:r>
      <w:r w:rsidRPr="00292349">
        <w:rPr>
          <w:rFonts w:ascii="Times New Roman" w:eastAsia="Times New Roman" w:hAnsi="Times New Roman" w:cs="Times New Roman"/>
          <w:kern w:val="3"/>
          <w:lang w:val="de-DE" w:bidi="fa-IR"/>
        </w:rPr>
        <w:t xml:space="preserve"> лицевого счета по получению и использованию субсидий;</w:t>
      </w:r>
    </w:p>
    <w:p w:rsidR="001C6F08" w:rsidRPr="00292349" w:rsidRDefault="001C6F08" w:rsidP="00292349">
      <w:pPr>
        <w:widowControl w:val="0"/>
        <w:suppressAutoHyphens/>
        <w:autoSpaceDN w:val="0"/>
        <w:spacing w:after="0" w:line="240" w:lineRule="auto"/>
        <w:ind w:firstLine="709"/>
        <w:contextualSpacing/>
        <w:jc w:val="both"/>
        <w:textAlignment w:val="baseline"/>
        <w:rPr>
          <w:rFonts w:ascii="Times New Roman" w:eastAsia="Andale Sans UI" w:hAnsi="Times New Roman" w:cs="Times New Roman"/>
          <w:kern w:val="3"/>
          <w:lang w:val="de-DE" w:eastAsia="ja-JP" w:bidi="fa-IR"/>
        </w:rPr>
      </w:pPr>
      <w:r w:rsidRPr="00292349">
        <w:rPr>
          <w:rFonts w:ascii="Times New Roman" w:eastAsia="Times New Roman" w:hAnsi="Times New Roman" w:cs="Times New Roman"/>
          <w:kern w:val="3"/>
          <w:lang w:val="de-DE" w:bidi="fa-IR"/>
        </w:rPr>
        <w:t xml:space="preserve">5) сроки (порядок определения сроков) перечисления субсидии, а также положения, устанавливающие обязанность перечисления субсидии на лицевой счет по получению и использованию субсидий, открытый в финансовом органе администрации </w:t>
      </w:r>
      <w:r w:rsidRPr="00292349">
        <w:rPr>
          <w:rFonts w:ascii="Times New Roman" w:eastAsia="Times New Roman" w:hAnsi="Times New Roman" w:cs="Times New Roman"/>
          <w:bCs/>
          <w:kern w:val="3"/>
          <w:lang w:bidi="fa-IR"/>
        </w:rPr>
        <w:t>сельского поселения</w:t>
      </w:r>
      <w:r w:rsidRPr="00292349">
        <w:rPr>
          <w:rFonts w:ascii="Times New Roman" w:eastAsia="Times New Roman" w:hAnsi="Times New Roman" w:cs="Times New Roman"/>
          <w:kern w:val="3"/>
          <w:lang w:val="de-DE" w:bidi="fa-IR"/>
        </w:rPr>
        <w:t>;</w:t>
      </w:r>
    </w:p>
    <w:p w:rsidR="001C6F08" w:rsidRPr="00292349" w:rsidRDefault="001C6F08" w:rsidP="00292349">
      <w:pPr>
        <w:widowControl w:val="0"/>
        <w:suppressAutoHyphens/>
        <w:autoSpaceDN w:val="0"/>
        <w:spacing w:after="0" w:line="240" w:lineRule="auto"/>
        <w:ind w:firstLine="709"/>
        <w:contextualSpacing/>
        <w:jc w:val="both"/>
        <w:textAlignment w:val="baseline"/>
        <w:rPr>
          <w:rFonts w:ascii="Times New Roman" w:eastAsia="Andale Sans UI" w:hAnsi="Times New Roman" w:cs="Times New Roman"/>
          <w:kern w:val="3"/>
          <w:lang w:val="de-DE" w:eastAsia="ja-JP" w:bidi="fa-IR"/>
        </w:rPr>
      </w:pPr>
      <w:r w:rsidRPr="00292349">
        <w:rPr>
          <w:rFonts w:ascii="Times New Roman" w:eastAsia="Times New Roman" w:hAnsi="Times New Roman" w:cs="Times New Roman"/>
          <w:kern w:val="3"/>
          <w:lang w:val="de-DE" w:bidi="fa-IR"/>
        </w:rPr>
        <w:t xml:space="preserve">6) положения, устанавливающие право администрации </w:t>
      </w:r>
      <w:r w:rsidRPr="00292349">
        <w:rPr>
          <w:rFonts w:ascii="Times New Roman" w:eastAsia="Times New Roman" w:hAnsi="Times New Roman" w:cs="Times New Roman"/>
          <w:bCs/>
          <w:kern w:val="3"/>
          <w:lang w:bidi="fa-IR"/>
        </w:rPr>
        <w:t>сельского поселения</w:t>
      </w:r>
      <w:r w:rsidRPr="00292349">
        <w:rPr>
          <w:rFonts w:ascii="Times New Roman" w:eastAsia="Times New Roman" w:hAnsi="Times New Roman" w:cs="Times New Roman"/>
          <w:kern w:val="3"/>
          <w:lang w:val="de-DE" w:bidi="fa-IR"/>
        </w:rPr>
        <w:t xml:space="preserve"> на проведение проверок соблюдения организацией условий, установленных заключенным соглашением о предоставлении субсидии;</w:t>
      </w:r>
    </w:p>
    <w:p w:rsidR="001C6F08" w:rsidRPr="00292349" w:rsidRDefault="001C6F08" w:rsidP="00292349">
      <w:pPr>
        <w:widowControl w:val="0"/>
        <w:suppressAutoHyphens/>
        <w:autoSpaceDN w:val="0"/>
        <w:spacing w:after="0" w:line="240" w:lineRule="auto"/>
        <w:ind w:firstLine="709"/>
        <w:contextualSpacing/>
        <w:jc w:val="both"/>
        <w:textAlignment w:val="baseline"/>
        <w:rPr>
          <w:rFonts w:ascii="Times New Roman" w:eastAsia="Andale Sans UI" w:hAnsi="Times New Roman" w:cs="Times New Roman"/>
          <w:kern w:val="3"/>
          <w:lang w:val="de-DE" w:eastAsia="ja-JP" w:bidi="fa-IR"/>
        </w:rPr>
      </w:pPr>
      <w:r w:rsidRPr="00292349">
        <w:rPr>
          <w:rFonts w:ascii="Times New Roman" w:eastAsia="Times New Roman" w:hAnsi="Times New Roman" w:cs="Times New Roman"/>
          <w:kern w:val="3"/>
          <w:lang w:val="de-DE" w:bidi="fa-IR"/>
        </w:rPr>
        <w:t>7) порядок возврата организацией средств в объеме остатка не использованной на начало очередного финансового года перечисленной ей в предшествующем финансовом году субсидии в случае отсутствия решения получателя бюджетных средств, предоставляющего субсидию, о наличии потребности направления этих средств на цели предоставления субсидии;</w:t>
      </w:r>
    </w:p>
    <w:p w:rsidR="001C6F08" w:rsidRPr="00292349" w:rsidRDefault="001C6F08" w:rsidP="00292349">
      <w:pPr>
        <w:widowControl w:val="0"/>
        <w:suppressAutoHyphens/>
        <w:autoSpaceDN w:val="0"/>
        <w:spacing w:after="0" w:line="240" w:lineRule="auto"/>
        <w:ind w:firstLine="709"/>
        <w:contextualSpacing/>
        <w:jc w:val="both"/>
        <w:textAlignment w:val="baseline"/>
        <w:rPr>
          <w:rFonts w:ascii="Times New Roman" w:eastAsia="Andale Sans UI" w:hAnsi="Times New Roman" w:cs="Times New Roman"/>
          <w:kern w:val="3"/>
          <w:lang w:val="de-DE" w:eastAsia="ja-JP" w:bidi="fa-IR"/>
        </w:rPr>
      </w:pPr>
      <w:r w:rsidRPr="00292349">
        <w:rPr>
          <w:rFonts w:ascii="Times New Roman" w:eastAsia="Times New Roman" w:hAnsi="Times New Roman" w:cs="Times New Roman"/>
          <w:kern w:val="3"/>
          <w:lang w:val="de-DE" w:bidi="fa-IR"/>
        </w:rPr>
        <w:t>8) порядок возврата сумм, использованных организацией, в случае установления по результатам проверок фактов нарушения целей и условий, определенных соглашением о предоставлении субсидии;</w:t>
      </w:r>
    </w:p>
    <w:p w:rsidR="001C6F08" w:rsidRPr="00292349" w:rsidRDefault="001C6F08" w:rsidP="00292349">
      <w:pPr>
        <w:widowControl w:val="0"/>
        <w:suppressAutoHyphens/>
        <w:autoSpaceDN w:val="0"/>
        <w:spacing w:after="0" w:line="240" w:lineRule="auto"/>
        <w:ind w:firstLine="709"/>
        <w:contextualSpacing/>
        <w:jc w:val="both"/>
        <w:textAlignment w:val="baseline"/>
        <w:rPr>
          <w:rFonts w:ascii="Times New Roman" w:eastAsia="Andale Sans UI" w:hAnsi="Times New Roman" w:cs="Times New Roman"/>
          <w:kern w:val="3"/>
          <w:lang w:val="de-DE" w:eastAsia="ja-JP" w:bidi="fa-IR"/>
        </w:rPr>
      </w:pPr>
      <w:r w:rsidRPr="00292349">
        <w:rPr>
          <w:rFonts w:ascii="Times New Roman" w:eastAsia="Times New Roman" w:hAnsi="Times New Roman" w:cs="Times New Roman"/>
          <w:kern w:val="3"/>
          <w:lang w:val="de-DE" w:bidi="fa-IR"/>
        </w:rPr>
        <w:t>9) положения, предусматривающие приостановление предоставления субсидии либо сокращение объема предоставляемой субсидии в связи с нарушением организацией условия о софинансировании капитальных вложений в объекты за счет иных источников финансирования в случае, если решением о предоставлении субсидий предусмотрено такое условие;</w:t>
      </w:r>
    </w:p>
    <w:p w:rsidR="001C6F08" w:rsidRPr="00292349" w:rsidRDefault="001C6F08" w:rsidP="00292349">
      <w:pPr>
        <w:widowControl w:val="0"/>
        <w:suppressAutoHyphens/>
        <w:autoSpaceDN w:val="0"/>
        <w:spacing w:after="0" w:line="240" w:lineRule="auto"/>
        <w:ind w:firstLine="709"/>
        <w:contextualSpacing/>
        <w:jc w:val="both"/>
        <w:textAlignment w:val="baseline"/>
        <w:rPr>
          <w:rFonts w:ascii="Times New Roman" w:eastAsia="Andale Sans UI" w:hAnsi="Times New Roman" w:cs="Times New Roman"/>
          <w:kern w:val="3"/>
          <w:lang w:val="de-DE" w:eastAsia="ja-JP" w:bidi="fa-IR"/>
        </w:rPr>
      </w:pPr>
      <w:r w:rsidRPr="00292349">
        <w:rPr>
          <w:rFonts w:ascii="Times New Roman" w:eastAsia="Times New Roman" w:hAnsi="Times New Roman" w:cs="Times New Roman"/>
          <w:kern w:val="3"/>
          <w:lang w:val="de-DE" w:bidi="fa-IR"/>
        </w:rPr>
        <w:t>10) порядок и сроки представления организацией отчетности об использовании субсидии;</w:t>
      </w:r>
    </w:p>
    <w:p w:rsidR="001C6F08" w:rsidRPr="00292349" w:rsidRDefault="001C6F08" w:rsidP="00292349">
      <w:pPr>
        <w:widowControl w:val="0"/>
        <w:suppressAutoHyphens/>
        <w:autoSpaceDN w:val="0"/>
        <w:spacing w:after="0" w:line="240" w:lineRule="auto"/>
        <w:ind w:firstLine="709"/>
        <w:contextualSpacing/>
        <w:jc w:val="both"/>
        <w:textAlignment w:val="baseline"/>
        <w:rPr>
          <w:rFonts w:ascii="Times New Roman" w:eastAsia="Andale Sans UI" w:hAnsi="Times New Roman" w:cs="Times New Roman"/>
          <w:kern w:val="3"/>
          <w:lang w:val="de-DE" w:eastAsia="ja-JP" w:bidi="fa-IR"/>
        </w:rPr>
      </w:pPr>
      <w:r w:rsidRPr="00292349">
        <w:rPr>
          <w:rFonts w:ascii="Times New Roman" w:eastAsia="Times New Roman" w:hAnsi="Times New Roman" w:cs="Times New Roman"/>
          <w:kern w:val="3"/>
          <w:lang w:val="de-DE" w:bidi="fa-IR"/>
        </w:rPr>
        <w:t>11) случаи и порядок внесения изменений в соглашение о предоставлении субсидии, в том числе в случае уменьшения в соответствии с Бюджетным кодексом Российской Федерации получателю бюджетных средств ранее доведенных в установленном порядке лимитов бюджетных обязательств на предоставление субсидии, а также случаи и порядок досрочного прекращения соглашения о предоставлении субсидии.</w:t>
      </w:r>
    </w:p>
    <w:p w:rsidR="001C6F08" w:rsidRPr="00292349" w:rsidRDefault="001C6F08" w:rsidP="00292349">
      <w:pPr>
        <w:widowControl w:val="0"/>
        <w:suppressAutoHyphens/>
        <w:autoSpaceDN w:val="0"/>
        <w:spacing w:after="0" w:line="240" w:lineRule="auto"/>
        <w:ind w:firstLine="709"/>
        <w:contextualSpacing/>
        <w:jc w:val="both"/>
        <w:textAlignment w:val="baseline"/>
        <w:rPr>
          <w:rFonts w:ascii="Times New Roman" w:eastAsia="Andale Sans UI" w:hAnsi="Times New Roman" w:cs="Times New Roman"/>
          <w:kern w:val="3"/>
          <w:lang w:val="de-DE" w:eastAsia="ja-JP" w:bidi="fa-IR"/>
        </w:rPr>
      </w:pPr>
      <w:r w:rsidRPr="00292349">
        <w:rPr>
          <w:rFonts w:ascii="Times New Roman" w:eastAsia="Times New Roman" w:hAnsi="Times New Roman" w:cs="Times New Roman"/>
          <w:kern w:val="3"/>
          <w:lang w:val="de-DE" w:bidi="fa-IR"/>
        </w:rPr>
        <w:t>3</w:t>
      </w:r>
      <w:r w:rsidRPr="00292349">
        <w:rPr>
          <w:rFonts w:ascii="Times New Roman" w:eastAsia="Times New Roman" w:hAnsi="Times New Roman" w:cs="Times New Roman"/>
          <w:kern w:val="3"/>
          <w:lang w:bidi="fa-IR"/>
        </w:rPr>
        <w:t>3</w:t>
      </w:r>
      <w:r w:rsidRPr="00292349">
        <w:rPr>
          <w:rFonts w:ascii="Times New Roman" w:eastAsia="Times New Roman" w:hAnsi="Times New Roman" w:cs="Times New Roman"/>
          <w:kern w:val="3"/>
          <w:lang w:val="de-DE" w:bidi="fa-IR"/>
        </w:rPr>
        <w:t xml:space="preserve">. Операции с субсидиями, поступающими организациям, учитываются на отдельных лицевых счетах, открываемых организациям в финансовом органе администрации </w:t>
      </w:r>
      <w:r w:rsidRPr="00292349">
        <w:rPr>
          <w:rFonts w:ascii="Times New Roman" w:eastAsia="Times New Roman" w:hAnsi="Times New Roman" w:cs="Times New Roman"/>
          <w:bCs/>
          <w:kern w:val="3"/>
          <w:lang w:bidi="fa-IR"/>
        </w:rPr>
        <w:t>сельского поселения</w:t>
      </w:r>
      <w:r w:rsidRPr="00292349">
        <w:rPr>
          <w:rFonts w:ascii="Times New Roman" w:eastAsia="Times New Roman" w:hAnsi="Times New Roman" w:cs="Times New Roman"/>
          <w:kern w:val="3"/>
          <w:lang w:val="de-DE" w:bidi="fa-IR"/>
        </w:rPr>
        <w:t xml:space="preserve"> в порядке, установленном финансовым органом администрации </w:t>
      </w:r>
      <w:r w:rsidRPr="00292349">
        <w:rPr>
          <w:rFonts w:ascii="Times New Roman" w:eastAsia="Times New Roman" w:hAnsi="Times New Roman" w:cs="Times New Roman"/>
          <w:bCs/>
          <w:kern w:val="3"/>
          <w:lang w:bidi="fa-IR"/>
        </w:rPr>
        <w:t>сельского поселения</w:t>
      </w:r>
      <w:r w:rsidRPr="00292349">
        <w:rPr>
          <w:rFonts w:ascii="Times New Roman" w:eastAsia="Times New Roman" w:hAnsi="Times New Roman" w:cs="Times New Roman"/>
          <w:kern w:val="3"/>
          <w:lang w:val="de-DE" w:bidi="fa-IR"/>
        </w:rPr>
        <w:t>.</w:t>
      </w:r>
    </w:p>
    <w:p w:rsidR="001C6F08" w:rsidRPr="00292349" w:rsidRDefault="001C6F08" w:rsidP="00292349">
      <w:pPr>
        <w:widowControl w:val="0"/>
        <w:suppressAutoHyphens/>
        <w:autoSpaceDN w:val="0"/>
        <w:spacing w:after="0" w:line="240" w:lineRule="auto"/>
        <w:ind w:firstLine="709"/>
        <w:contextualSpacing/>
        <w:jc w:val="both"/>
        <w:textAlignment w:val="baseline"/>
        <w:rPr>
          <w:rFonts w:ascii="Times New Roman" w:eastAsia="Times New Roman" w:hAnsi="Times New Roman" w:cs="Times New Roman"/>
          <w:kern w:val="3"/>
          <w:lang w:bidi="fa-IR"/>
        </w:rPr>
      </w:pPr>
      <w:r w:rsidRPr="00292349">
        <w:rPr>
          <w:rFonts w:ascii="Times New Roman" w:eastAsia="Times New Roman" w:hAnsi="Times New Roman" w:cs="Times New Roman"/>
          <w:kern w:val="3"/>
          <w:lang w:val="de-DE" w:bidi="fa-IR"/>
        </w:rPr>
        <w:t xml:space="preserve">34. Санкционирование расходов организаций, источником финансового обеспечения которых являются субсидии, в том числе остатки субсидий, не использованные на начало очередного финансового года, осуществляется в порядке, установленном финансовым органом администрации </w:t>
      </w:r>
      <w:r w:rsidRPr="00292349">
        <w:rPr>
          <w:rFonts w:ascii="Times New Roman" w:eastAsia="Times New Roman" w:hAnsi="Times New Roman" w:cs="Times New Roman"/>
          <w:bCs/>
          <w:kern w:val="3"/>
          <w:lang w:bidi="fa-IR"/>
        </w:rPr>
        <w:t>сельского поселения</w:t>
      </w:r>
      <w:r w:rsidRPr="00292349">
        <w:rPr>
          <w:rFonts w:ascii="Times New Roman" w:eastAsia="Times New Roman" w:hAnsi="Times New Roman" w:cs="Times New Roman"/>
          <w:kern w:val="3"/>
          <w:lang w:val="de-DE" w:bidi="fa-IR"/>
        </w:rPr>
        <w:t>.</w:t>
      </w:r>
    </w:p>
    <w:p w:rsidR="001C6F08" w:rsidRPr="00292349" w:rsidRDefault="001C6F08" w:rsidP="00292349">
      <w:pPr>
        <w:widowControl w:val="0"/>
        <w:pBdr>
          <w:bottom w:val="single" w:sz="12" w:space="1" w:color="auto"/>
        </w:pBdr>
        <w:suppressAutoHyphens/>
        <w:autoSpaceDN w:val="0"/>
        <w:spacing w:after="0" w:line="240" w:lineRule="auto"/>
        <w:ind w:firstLine="709"/>
        <w:contextualSpacing/>
        <w:jc w:val="both"/>
        <w:textAlignment w:val="baseline"/>
        <w:rPr>
          <w:rFonts w:ascii="Times New Roman" w:eastAsia="Times New Roman" w:hAnsi="Times New Roman" w:cs="Times New Roman"/>
          <w:kern w:val="3"/>
          <w:lang w:bidi="fa-IR"/>
        </w:rPr>
      </w:pPr>
    </w:p>
    <w:p w:rsidR="001C6F08" w:rsidRDefault="001C6F08" w:rsidP="001C6F08"/>
    <w:p w:rsidR="001C6F08" w:rsidRDefault="001C6F08" w:rsidP="001C6F08"/>
    <w:p w:rsidR="001C6F08" w:rsidRDefault="001C6F08"/>
    <w:p w:rsidR="001C6F08" w:rsidRDefault="001C6F08" w:rsidP="001C6F08"/>
    <w:tbl>
      <w:tblPr>
        <w:tblStyle w:val="a3"/>
        <w:tblW w:w="10154" w:type="dxa"/>
        <w:tblInd w:w="-459" w:type="dxa"/>
        <w:tblLook w:val="04A0"/>
      </w:tblPr>
      <w:tblGrid>
        <w:gridCol w:w="5306"/>
        <w:gridCol w:w="4848"/>
      </w:tblGrid>
      <w:tr w:rsidR="001C6F08" w:rsidRPr="00117E20" w:rsidTr="00292349">
        <w:trPr>
          <w:trHeight w:val="889"/>
        </w:trPr>
        <w:tc>
          <w:tcPr>
            <w:tcW w:w="5306" w:type="dxa"/>
          </w:tcPr>
          <w:p w:rsidR="001C6F08" w:rsidRPr="00117E20" w:rsidRDefault="001C6F08" w:rsidP="00292349">
            <w:pPr>
              <w:contextualSpacing/>
              <w:rPr>
                <w:rFonts w:ascii="Times New Roman" w:hAnsi="Times New Roman" w:cs="Times New Roman"/>
              </w:rPr>
            </w:pPr>
            <w:r w:rsidRPr="00117E20">
              <w:rPr>
                <w:rFonts w:ascii="Times New Roman" w:hAnsi="Times New Roman" w:cs="Times New Roman"/>
              </w:rPr>
              <w:t>Соучредитель: администрация Варламовского сельсовета</w:t>
            </w:r>
          </w:p>
        </w:tc>
        <w:tc>
          <w:tcPr>
            <w:tcW w:w="4848" w:type="dxa"/>
          </w:tcPr>
          <w:p w:rsidR="001C6F08" w:rsidRPr="00117E20" w:rsidRDefault="001C6F08" w:rsidP="00292349">
            <w:pPr>
              <w:contextualSpacing/>
              <w:rPr>
                <w:rFonts w:ascii="Times New Roman" w:hAnsi="Times New Roman" w:cs="Times New Roman"/>
              </w:rPr>
            </w:pPr>
            <w:r w:rsidRPr="00117E20">
              <w:rPr>
                <w:rFonts w:ascii="Times New Roman" w:hAnsi="Times New Roman" w:cs="Times New Roman"/>
              </w:rPr>
              <w:t>Редакционный совет: Пономарева Л.А., Баринов В.И., Буторина Г.Д., Ходзинский В.В.</w:t>
            </w:r>
          </w:p>
        </w:tc>
      </w:tr>
    </w:tbl>
    <w:p w:rsidR="001C6F08" w:rsidRDefault="001C6F08"/>
    <w:sectPr w:rsidR="001C6F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ndale Sans UI">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349" w:rsidRDefault="00292349">
    <w:pPr>
      <w:pStyle w:val="a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349" w:rsidRDefault="00292349">
    <w:pPr>
      <w:pStyle w:val="af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349" w:rsidRDefault="00292349">
    <w:pPr>
      <w:pStyle w:val="af4"/>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349" w:rsidRDefault="00292349">
    <w:pPr>
      <w:pStyle w:val="a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349" w:rsidRDefault="00292349">
    <w:pPr>
      <w:pStyle w:val="af2"/>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349" w:rsidRDefault="00292349">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284AF92"/>
    <w:lvl w:ilvl="0">
      <w:numFmt w:val="bullet"/>
      <w:lvlText w:val="*"/>
      <w:lvlJc w:val="left"/>
    </w:lvl>
  </w:abstractNum>
  <w:abstractNum w:abstractNumId="1">
    <w:nsid w:val="00282E9B"/>
    <w:multiLevelType w:val="hybridMultilevel"/>
    <w:tmpl w:val="34C02A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6A5C5B"/>
    <w:multiLevelType w:val="hybridMultilevel"/>
    <w:tmpl w:val="D548A1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9C2B3F"/>
    <w:multiLevelType w:val="hybridMultilevel"/>
    <w:tmpl w:val="B6B00AA2"/>
    <w:lvl w:ilvl="0" w:tplc="532C13A8">
      <w:start w:val="1"/>
      <w:numFmt w:val="decimal"/>
      <w:lvlText w:val="%1."/>
      <w:lvlJc w:val="left"/>
      <w:pPr>
        <w:tabs>
          <w:tab w:val="num" w:pos="960"/>
        </w:tabs>
        <w:ind w:left="960" w:hanging="8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0414CF3"/>
    <w:multiLevelType w:val="hybridMultilevel"/>
    <w:tmpl w:val="925413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7E6A7A"/>
    <w:multiLevelType w:val="singleLevel"/>
    <w:tmpl w:val="25ACBD20"/>
    <w:lvl w:ilvl="0">
      <w:start w:val="5"/>
      <w:numFmt w:val="decimal"/>
      <w:lvlText w:val="%1."/>
      <w:legacy w:legacy="1" w:legacySpace="0" w:legacyIndent="298"/>
      <w:lvlJc w:val="left"/>
      <w:rPr>
        <w:rFonts w:ascii="Times New Roman" w:hAnsi="Times New Roman" w:cs="Times New Roman" w:hint="default"/>
      </w:rPr>
    </w:lvl>
  </w:abstractNum>
  <w:abstractNum w:abstractNumId="6">
    <w:nsid w:val="1BF54AF8"/>
    <w:multiLevelType w:val="hybridMultilevel"/>
    <w:tmpl w:val="A3CC43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4611E0"/>
    <w:multiLevelType w:val="multilevel"/>
    <w:tmpl w:val="5E1E42E4"/>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nsid w:val="29997CE6"/>
    <w:multiLevelType w:val="hybridMultilevel"/>
    <w:tmpl w:val="89121E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AF6544"/>
    <w:multiLevelType w:val="hybridMultilevel"/>
    <w:tmpl w:val="653E61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FB0D67"/>
    <w:multiLevelType w:val="hybridMultilevel"/>
    <w:tmpl w:val="49D27B4A"/>
    <w:lvl w:ilvl="0" w:tplc="41BAF0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369765F"/>
    <w:multiLevelType w:val="hybridMultilevel"/>
    <w:tmpl w:val="9F029242"/>
    <w:lvl w:ilvl="0" w:tplc="042ECA32">
      <w:start w:val="8"/>
      <w:numFmt w:val="decimal"/>
      <w:lvlText w:val="%1."/>
      <w:lvlJc w:val="left"/>
      <w:pPr>
        <w:tabs>
          <w:tab w:val="num" w:pos="990"/>
        </w:tabs>
        <w:ind w:left="990" w:hanging="360"/>
      </w:pPr>
      <w:rPr>
        <w:rFonts w:cs="Times New Roman" w:hint="default"/>
        <w:sz w:val="28"/>
        <w:szCs w:val="28"/>
      </w:rPr>
    </w:lvl>
    <w:lvl w:ilvl="1" w:tplc="04190019">
      <w:start w:val="1"/>
      <w:numFmt w:val="lowerLetter"/>
      <w:lvlText w:val="%2."/>
      <w:lvlJc w:val="left"/>
      <w:pPr>
        <w:tabs>
          <w:tab w:val="num" w:pos="1710"/>
        </w:tabs>
        <w:ind w:left="1710" w:hanging="360"/>
      </w:pPr>
      <w:rPr>
        <w:rFonts w:cs="Times New Roman"/>
      </w:rPr>
    </w:lvl>
    <w:lvl w:ilvl="2" w:tplc="0419001B">
      <w:start w:val="1"/>
      <w:numFmt w:val="lowerRoman"/>
      <w:lvlText w:val="%3."/>
      <w:lvlJc w:val="right"/>
      <w:pPr>
        <w:tabs>
          <w:tab w:val="num" w:pos="2430"/>
        </w:tabs>
        <w:ind w:left="2430" w:hanging="180"/>
      </w:pPr>
      <w:rPr>
        <w:rFonts w:cs="Times New Roman"/>
      </w:rPr>
    </w:lvl>
    <w:lvl w:ilvl="3" w:tplc="0419000F">
      <w:start w:val="1"/>
      <w:numFmt w:val="decimal"/>
      <w:lvlText w:val="%4."/>
      <w:lvlJc w:val="left"/>
      <w:pPr>
        <w:tabs>
          <w:tab w:val="num" w:pos="3150"/>
        </w:tabs>
        <w:ind w:left="3150" w:hanging="360"/>
      </w:pPr>
      <w:rPr>
        <w:rFonts w:cs="Times New Roman"/>
      </w:rPr>
    </w:lvl>
    <w:lvl w:ilvl="4" w:tplc="04190019">
      <w:start w:val="1"/>
      <w:numFmt w:val="lowerLetter"/>
      <w:lvlText w:val="%5."/>
      <w:lvlJc w:val="left"/>
      <w:pPr>
        <w:tabs>
          <w:tab w:val="num" w:pos="3870"/>
        </w:tabs>
        <w:ind w:left="3870" w:hanging="360"/>
      </w:pPr>
      <w:rPr>
        <w:rFonts w:cs="Times New Roman"/>
      </w:rPr>
    </w:lvl>
    <w:lvl w:ilvl="5" w:tplc="0419001B">
      <w:start w:val="1"/>
      <w:numFmt w:val="lowerRoman"/>
      <w:lvlText w:val="%6."/>
      <w:lvlJc w:val="right"/>
      <w:pPr>
        <w:tabs>
          <w:tab w:val="num" w:pos="4590"/>
        </w:tabs>
        <w:ind w:left="4590" w:hanging="180"/>
      </w:pPr>
      <w:rPr>
        <w:rFonts w:cs="Times New Roman"/>
      </w:rPr>
    </w:lvl>
    <w:lvl w:ilvl="6" w:tplc="0419000F">
      <w:start w:val="1"/>
      <w:numFmt w:val="decimal"/>
      <w:lvlText w:val="%7."/>
      <w:lvlJc w:val="left"/>
      <w:pPr>
        <w:tabs>
          <w:tab w:val="num" w:pos="5310"/>
        </w:tabs>
        <w:ind w:left="5310" w:hanging="360"/>
      </w:pPr>
      <w:rPr>
        <w:rFonts w:cs="Times New Roman"/>
      </w:rPr>
    </w:lvl>
    <w:lvl w:ilvl="7" w:tplc="04190019">
      <w:start w:val="1"/>
      <w:numFmt w:val="lowerLetter"/>
      <w:lvlText w:val="%8."/>
      <w:lvlJc w:val="left"/>
      <w:pPr>
        <w:tabs>
          <w:tab w:val="num" w:pos="6030"/>
        </w:tabs>
        <w:ind w:left="6030" w:hanging="360"/>
      </w:pPr>
      <w:rPr>
        <w:rFonts w:cs="Times New Roman"/>
      </w:rPr>
    </w:lvl>
    <w:lvl w:ilvl="8" w:tplc="0419001B">
      <w:start w:val="1"/>
      <w:numFmt w:val="lowerRoman"/>
      <w:lvlText w:val="%9."/>
      <w:lvlJc w:val="right"/>
      <w:pPr>
        <w:tabs>
          <w:tab w:val="num" w:pos="6750"/>
        </w:tabs>
        <w:ind w:left="6750" w:hanging="180"/>
      </w:pPr>
      <w:rPr>
        <w:rFonts w:cs="Times New Roman"/>
      </w:rPr>
    </w:lvl>
  </w:abstractNum>
  <w:abstractNum w:abstractNumId="12">
    <w:nsid w:val="33976417"/>
    <w:multiLevelType w:val="singleLevel"/>
    <w:tmpl w:val="271EEECA"/>
    <w:lvl w:ilvl="0">
      <w:start w:val="1"/>
      <w:numFmt w:val="decimal"/>
      <w:lvlText w:val="%1."/>
      <w:legacy w:legacy="1" w:legacySpace="0" w:legacyIndent="292"/>
      <w:lvlJc w:val="left"/>
      <w:rPr>
        <w:rFonts w:ascii="Times New Roman" w:hAnsi="Times New Roman" w:cs="Times New Roman" w:hint="default"/>
      </w:rPr>
    </w:lvl>
  </w:abstractNum>
  <w:abstractNum w:abstractNumId="13">
    <w:nsid w:val="37934AA2"/>
    <w:multiLevelType w:val="hybridMultilevel"/>
    <w:tmpl w:val="160C0A58"/>
    <w:lvl w:ilvl="0" w:tplc="2EB43F6A">
      <w:start w:val="1"/>
      <w:numFmt w:val="decimal"/>
      <w:lvlText w:val="%1)"/>
      <w:lvlJc w:val="left"/>
      <w:pPr>
        <w:ind w:left="1080"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A766863"/>
    <w:multiLevelType w:val="hybridMultilevel"/>
    <w:tmpl w:val="ECF031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BC170B8"/>
    <w:multiLevelType w:val="hybridMultilevel"/>
    <w:tmpl w:val="222E83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C82667F"/>
    <w:multiLevelType w:val="hybridMultilevel"/>
    <w:tmpl w:val="9986516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4E096FCE"/>
    <w:multiLevelType w:val="hybridMultilevel"/>
    <w:tmpl w:val="12ACAC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E927E5E"/>
    <w:multiLevelType w:val="hybridMultilevel"/>
    <w:tmpl w:val="84A42D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09A605C"/>
    <w:multiLevelType w:val="hybridMultilevel"/>
    <w:tmpl w:val="FBB059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E693C89"/>
    <w:multiLevelType w:val="hybridMultilevel"/>
    <w:tmpl w:val="027223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ED31F8C"/>
    <w:multiLevelType w:val="hybridMultilevel"/>
    <w:tmpl w:val="FE606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26E7411"/>
    <w:multiLevelType w:val="hybridMultilevel"/>
    <w:tmpl w:val="FB66F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C3203FA"/>
    <w:multiLevelType w:val="hybridMultilevel"/>
    <w:tmpl w:val="6F3835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43430B4"/>
    <w:multiLevelType w:val="hybridMultilevel"/>
    <w:tmpl w:val="2DFC9406"/>
    <w:lvl w:ilvl="0" w:tplc="0419000F">
      <w:start w:val="1"/>
      <w:numFmt w:val="decimal"/>
      <w:lvlText w:val="%1."/>
      <w:lvlJc w:val="left"/>
      <w:pPr>
        <w:ind w:left="620" w:hanging="360"/>
      </w:pPr>
    </w:lvl>
    <w:lvl w:ilvl="1" w:tplc="04190019" w:tentative="1">
      <w:start w:val="1"/>
      <w:numFmt w:val="lowerLetter"/>
      <w:lvlText w:val="%2."/>
      <w:lvlJc w:val="left"/>
      <w:pPr>
        <w:ind w:left="1340" w:hanging="360"/>
      </w:pPr>
    </w:lvl>
    <w:lvl w:ilvl="2" w:tplc="0419001B" w:tentative="1">
      <w:start w:val="1"/>
      <w:numFmt w:val="lowerRoman"/>
      <w:lvlText w:val="%3."/>
      <w:lvlJc w:val="right"/>
      <w:pPr>
        <w:ind w:left="2060" w:hanging="180"/>
      </w:pPr>
    </w:lvl>
    <w:lvl w:ilvl="3" w:tplc="0419000F" w:tentative="1">
      <w:start w:val="1"/>
      <w:numFmt w:val="decimal"/>
      <w:lvlText w:val="%4."/>
      <w:lvlJc w:val="left"/>
      <w:pPr>
        <w:ind w:left="2780" w:hanging="360"/>
      </w:pPr>
    </w:lvl>
    <w:lvl w:ilvl="4" w:tplc="04190019" w:tentative="1">
      <w:start w:val="1"/>
      <w:numFmt w:val="lowerLetter"/>
      <w:lvlText w:val="%5."/>
      <w:lvlJc w:val="left"/>
      <w:pPr>
        <w:ind w:left="3500" w:hanging="360"/>
      </w:pPr>
    </w:lvl>
    <w:lvl w:ilvl="5" w:tplc="0419001B" w:tentative="1">
      <w:start w:val="1"/>
      <w:numFmt w:val="lowerRoman"/>
      <w:lvlText w:val="%6."/>
      <w:lvlJc w:val="right"/>
      <w:pPr>
        <w:ind w:left="4220" w:hanging="180"/>
      </w:pPr>
    </w:lvl>
    <w:lvl w:ilvl="6" w:tplc="0419000F" w:tentative="1">
      <w:start w:val="1"/>
      <w:numFmt w:val="decimal"/>
      <w:lvlText w:val="%7."/>
      <w:lvlJc w:val="left"/>
      <w:pPr>
        <w:ind w:left="4940" w:hanging="360"/>
      </w:pPr>
    </w:lvl>
    <w:lvl w:ilvl="7" w:tplc="04190019" w:tentative="1">
      <w:start w:val="1"/>
      <w:numFmt w:val="lowerLetter"/>
      <w:lvlText w:val="%8."/>
      <w:lvlJc w:val="left"/>
      <w:pPr>
        <w:ind w:left="5660" w:hanging="360"/>
      </w:pPr>
    </w:lvl>
    <w:lvl w:ilvl="8" w:tplc="0419001B" w:tentative="1">
      <w:start w:val="1"/>
      <w:numFmt w:val="lowerRoman"/>
      <w:lvlText w:val="%9."/>
      <w:lvlJc w:val="right"/>
      <w:pPr>
        <w:ind w:left="6380" w:hanging="180"/>
      </w:pPr>
    </w:lvl>
  </w:abstractNum>
  <w:abstractNum w:abstractNumId="25">
    <w:nsid w:val="784C5B6E"/>
    <w:multiLevelType w:val="multilevel"/>
    <w:tmpl w:val="13F4DB70"/>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6">
    <w:nsid w:val="7C9F2A88"/>
    <w:multiLevelType w:val="hybridMultilevel"/>
    <w:tmpl w:val="CA884F16"/>
    <w:lvl w:ilvl="0" w:tplc="75C80100">
      <w:start w:val="1"/>
      <w:numFmt w:val="decimal"/>
      <w:lvlText w:val="%1."/>
      <w:lvlJc w:val="left"/>
      <w:pPr>
        <w:ind w:left="1035" w:hanging="6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CE64DA0"/>
    <w:multiLevelType w:val="hybridMultilevel"/>
    <w:tmpl w:val="A70C1474"/>
    <w:lvl w:ilvl="0" w:tplc="1F7AF550">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F3A1914"/>
    <w:multiLevelType w:val="hybridMultilevel"/>
    <w:tmpl w:val="7AD6FE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
  </w:num>
  <w:num w:numId="3">
    <w:abstractNumId w:val="6"/>
  </w:num>
  <w:num w:numId="4">
    <w:abstractNumId w:val="26"/>
  </w:num>
  <w:num w:numId="5">
    <w:abstractNumId w:val="24"/>
  </w:num>
  <w:num w:numId="6">
    <w:abstractNumId w:val="27"/>
  </w:num>
  <w:num w:numId="7">
    <w:abstractNumId w:val="17"/>
  </w:num>
  <w:num w:numId="8">
    <w:abstractNumId w:val="20"/>
  </w:num>
  <w:num w:numId="9">
    <w:abstractNumId w:val="18"/>
  </w:num>
  <w:num w:numId="10">
    <w:abstractNumId w:val="3"/>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15"/>
  </w:num>
  <w:num w:numId="14">
    <w:abstractNumId w:val="25"/>
  </w:num>
  <w:num w:numId="15">
    <w:abstractNumId w:val="1"/>
  </w:num>
  <w:num w:numId="16">
    <w:abstractNumId w:val="4"/>
  </w:num>
  <w:num w:numId="17">
    <w:abstractNumId w:val="28"/>
  </w:num>
  <w:num w:numId="18">
    <w:abstractNumId w:val="0"/>
    <w:lvlOverride w:ilvl="0">
      <w:lvl w:ilvl="0">
        <w:numFmt w:val="bullet"/>
        <w:lvlText w:val="-"/>
        <w:legacy w:legacy="1" w:legacySpace="0" w:legacyIndent="154"/>
        <w:lvlJc w:val="left"/>
        <w:rPr>
          <w:rFonts w:ascii="Times New Roman" w:hAnsi="Times New Roman" w:hint="default"/>
        </w:rPr>
      </w:lvl>
    </w:lvlOverride>
  </w:num>
  <w:num w:numId="19">
    <w:abstractNumId w:val="0"/>
    <w:lvlOverride w:ilvl="0">
      <w:lvl w:ilvl="0">
        <w:numFmt w:val="bullet"/>
        <w:lvlText w:val="-"/>
        <w:legacy w:legacy="1" w:legacySpace="0" w:legacyIndent="153"/>
        <w:lvlJc w:val="left"/>
        <w:rPr>
          <w:rFonts w:ascii="Times New Roman" w:hAnsi="Times New Roman" w:hint="default"/>
        </w:rPr>
      </w:lvl>
    </w:lvlOverride>
  </w:num>
  <w:num w:numId="20">
    <w:abstractNumId w:val="0"/>
    <w:lvlOverride w:ilvl="0">
      <w:lvl w:ilvl="0">
        <w:numFmt w:val="bullet"/>
        <w:lvlText w:val="-"/>
        <w:legacy w:legacy="1" w:legacySpace="0" w:legacyIndent="273"/>
        <w:lvlJc w:val="left"/>
        <w:rPr>
          <w:rFonts w:ascii="Times New Roman" w:hAnsi="Times New Roman" w:hint="default"/>
        </w:rPr>
      </w:lvl>
    </w:lvlOverride>
  </w:num>
  <w:num w:numId="21">
    <w:abstractNumId w:val="5"/>
  </w:num>
  <w:num w:numId="22">
    <w:abstractNumId w:val="0"/>
    <w:lvlOverride w:ilvl="0">
      <w:lvl w:ilvl="0">
        <w:numFmt w:val="bullet"/>
        <w:lvlText w:val="-"/>
        <w:legacy w:legacy="1" w:legacySpace="0" w:legacyIndent="226"/>
        <w:lvlJc w:val="left"/>
        <w:rPr>
          <w:rFonts w:ascii="Times New Roman" w:hAnsi="Times New Roman" w:hint="default"/>
        </w:rPr>
      </w:lvl>
    </w:lvlOverride>
  </w:num>
  <w:num w:numId="23">
    <w:abstractNumId w:val="0"/>
    <w:lvlOverride w:ilvl="0">
      <w:lvl w:ilvl="0">
        <w:numFmt w:val="bullet"/>
        <w:lvlText w:val="-"/>
        <w:legacy w:legacy="1" w:legacySpace="0" w:legacyIndent="196"/>
        <w:lvlJc w:val="left"/>
        <w:rPr>
          <w:rFonts w:ascii="Times New Roman" w:hAnsi="Times New Roman" w:hint="default"/>
        </w:rPr>
      </w:lvl>
    </w:lvlOverride>
  </w:num>
  <w:num w:numId="24">
    <w:abstractNumId w:val="16"/>
  </w:num>
  <w:num w:numId="25">
    <w:abstractNumId w:val="12"/>
  </w:num>
  <w:num w:numId="26">
    <w:abstractNumId w:val="12"/>
    <w:lvlOverride w:ilvl="0">
      <w:lvl w:ilvl="0">
        <w:start w:val="1"/>
        <w:numFmt w:val="decimal"/>
        <w:lvlText w:val="%1."/>
        <w:legacy w:legacy="1" w:legacySpace="0" w:legacyIndent="293"/>
        <w:lvlJc w:val="left"/>
        <w:rPr>
          <w:rFonts w:ascii="Times New Roman" w:hAnsi="Times New Roman" w:cs="Times New Roman" w:hint="default"/>
        </w:rPr>
      </w:lvl>
    </w:lvlOverride>
  </w:num>
  <w:num w:numId="27">
    <w:abstractNumId w:val="11"/>
  </w:num>
  <w:num w:numId="28">
    <w:abstractNumId w:val="9"/>
  </w:num>
  <w:num w:numId="29">
    <w:abstractNumId w:val="23"/>
  </w:num>
  <w:num w:numId="30">
    <w:abstractNumId w:val="7"/>
  </w:num>
  <w:num w:numId="31">
    <w:abstractNumId w:val="10"/>
  </w:num>
  <w:num w:numId="32">
    <w:abstractNumId w:val="8"/>
  </w:num>
  <w:num w:numId="33">
    <w:abstractNumId w:val="14"/>
  </w:num>
  <w:num w:numId="3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useFELayout/>
  </w:compat>
  <w:rsids>
    <w:rsidRoot w:val="001C6F08"/>
    <w:rsid w:val="001C6F08"/>
    <w:rsid w:val="00292349"/>
    <w:rsid w:val="00861A6F"/>
    <w:rsid w:val="00CD77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C6F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1C6F08"/>
    <w:pPr>
      <w:keepNext/>
      <w:spacing w:after="0" w:line="240" w:lineRule="auto"/>
      <w:jc w:val="center"/>
      <w:outlineLvl w:val="1"/>
    </w:pPr>
    <w:rPr>
      <w:rFonts w:ascii="Times New Roman" w:eastAsia="Times New Roman" w:hAnsi="Times New Roman" w:cs="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6F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Title">
    <w:name w:val="ConsPlusTitle"/>
    <w:rsid w:val="001C6F08"/>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4">
    <w:name w:val="List Paragraph"/>
    <w:basedOn w:val="a"/>
    <w:uiPriority w:val="34"/>
    <w:qFormat/>
    <w:rsid w:val="001C6F08"/>
    <w:pPr>
      <w:spacing w:after="0" w:line="240" w:lineRule="auto"/>
      <w:ind w:left="720"/>
      <w:contextualSpacing/>
    </w:pPr>
    <w:rPr>
      <w:rFonts w:ascii="Times New Roman" w:eastAsia="Times New Roman" w:hAnsi="Times New Roman" w:cs="Times New Roman"/>
      <w:sz w:val="24"/>
      <w:szCs w:val="24"/>
    </w:rPr>
  </w:style>
  <w:style w:type="paragraph" w:customStyle="1" w:styleId="s1">
    <w:name w:val="s_1"/>
    <w:basedOn w:val="a"/>
    <w:rsid w:val="001C6F0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link w:val="a6"/>
    <w:uiPriority w:val="1"/>
    <w:qFormat/>
    <w:rsid w:val="001C6F08"/>
    <w:pPr>
      <w:suppressAutoHyphens/>
      <w:spacing w:after="0" w:line="240" w:lineRule="auto"/>
    </w:pPr>
    <w:rPr>
      <w:rFonts w:ascii="Calibri" w:eastAsia="SimSun" w:hAnsi="Calibri" w:cs="Times New Roman"/>
      <w:lang w:eastAsia="ar-SA"/>
    </w:rPr>
  </w:style>
  <w:style w:type="character" w:styleId="a7">
    <w:name w:val="Emphasis"/>
    <w:basedOn w:val="a0"/>
    <w:qFormat/>
    <w:rsid w:val="001C6F08"/>
    <w:rPr>
      <w:i/>
      <w:iCs/>
    </w:rPr>
  </w:style>
  <w:style w:type="character" w:customStyle="1" w:styleId="a6">
    <w:name w:val="Без интервала Знак"/>
    <w:link w:val="a5"/>
    <w:uiPriority w:val="1"/>
    <w:locked/>
    <w:rsid w:val="001C6F08"/>
    <w:rPr>
      <w:rFonts w:ascii="Calibri" w:eastAsia="SimSun" w:hAnsi="Calibri" w:cs="Times New Roman"/>
      <w:lang w:eastAsia="ar-SA"/>
    </w:rPr>
  </w:style>
  <w:style w:type="paragraph" w:customStyle="1" w:styleId="ConsNormal">
    <w:name w:val="ConsNormal"/>
    <w:rsid w:val="001C6F08"/>
    <w:pPr>
      <w:widowControl w:val="0"/>
      <w:spacing w:after="0" w:line="240" w:lineRule="auto"/>
      <w:ind w:firstLine="720"/>
    </w:pPr>
    <w:rPr>
      <w:rFonts w:ascii="Arial" w:eastAsia="Times New Roman" w:hAnsi="Arial" w:cs="Times New Roman"/>
      <w:snapToGrid w:val="0"/>
      <w:sz w:val="20"/>
      <w:szCs w:val="20"/>
    </w:rPr>
  </w:style>
  <w:style w:type="paragraph" w:styleId="a8">
    <w:name w:val="Normal (Web)"/>
    <w:basedOn w:val="a"/>
    <w:uiPriority w:val="99"/>
    <w:rsid w:val="001C6F08"/>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ody Text"/>
    <w:basedOn w:val="a"/>
    <w:link w:val="aa"/>
    <w:uiPriority w:val="99"/>
    <w:rsid w:val="001C6F08"/>
    <w:pPr>
      <w:spacing w:after="0" w:line="240" w:lineRule="auto"/>
    </w:pPr>
    <w:rPr>
      <w:rFonts w:ascii="Times New Roman" w:eastAsia="Times New Roman" w:hAnsi="Times New Roman" w:cs="Times New Roman"/>
      <w:b/>
      <w:bCs/>
      <w:i/>
      <w:iCs/>
      <w:sz w:val="28"/>
      <w:szCs w:val="24"/>
    </w:rPr>
  </w:style>
  <w:style w:type="character" w:customStyle="1" w:styleId="aa">
    <w:name w:val="Основной текст Знак"/>
    <w:basedOn w:val="a0"/>
    <w:link w:val="a9"/>
    <w:uiPriority w:val="99"/>
    <w:rsid w:val="001C6F08"/>
    <w:rPr>
      <w:rFonts w:ascii="Times New Roman" w:eastAsia="Times New Roman" w:hAnsi="Times New Roman" w:cs="Times New Roman"/>
      <w:b/>
      <w:bCs/>
      <w:i/>
      <w:iCs/>
      <w:sz w:val="28"/>
      <w:szCs w:val="24"/>
    </w:rPr>
  </w:style>
  <w:style w:type="paragraph" w:customStyle="1" w:styleId="ConsPlusNormal">
    <w:name w:val="ConsPlusNormal"/>
    <w:next w:val="a"/>
    <w:link w:val="ConsPlusNormal0"/>
    <w:rsid w:val="001C6F08"/>
    <w:pPr>
      <w:widowControl w:val="0"/>
      <w:suppressAutoHyphens/>
      <w:spacing w:after="0" w:line="240" w:lineRule="auto"/>
      <w:ind w:firstLine="720"/>
    </w:pPr>
    <w:rPr>
      <w:rFonts w:ascii="Arial" w:eastAsia="Arial" w:hAnsi="Arial" w:cs="Times New Roman"/>
      <w:sz w:val="20"/>
      <w:szCs w:val="20"/>
      <w:lang w:eastAsia="ja-JP"/>
    </w:rPr>
  </w:style>
  <w:style w:type="character" w:styleId="ab">
    <w:name w:val="Strong"/>
    <w:uiPriority w:val="22"/>
    <w:qFormat/>
    <w:rsid w:val="001C6F08"/>
    <w:rPr>
      <w:b/>
      <w:bCs/>
    </w:rPr>
  </w:style>
  <w:style w:type="paragraph" w:customStyle="1" w:styleId="Style5">
    <w:name w:val="Style5"/>
    <w:basedOn w:val="a"/>
    <w:uiPriority w:val="99"/>
    <w:rsid w:val="001C6F08"/>
    <w:pPr>
      <w:widowControl w:val="0"/>
      <w:autoSpaceDE w:val="0"/>
      <w:autoSpaceDN w:val="0"/>
      <w:adjustRightInd w:val="0"/>
      <w:spacing w:after="0" w:line="240" w:lineRule="auto"/>
    </w:pPr>
    <w:rPr>
      <w:rFonts w:ascii="Impact" w:eastAsia="Times New Roman" w:hAnsi="Impact" w:cs="Times New Roman"/>
      <w:sz w:val="24"/>
      <w:szCs w:val="24"/>
    </w:rPr>
  </w:style>
  <w:style w:type="character" w:customStyle="1" w:styleId="FontStyle39">
    <w:name w:val="Font Style39"/>
    <w:basedOn w:val="a0"/>
    <w:uiPriority w:val="99"/>
    <w:rsid w:val="001C6F08"/>
    <w:rPr>
      <w:rFonts w:ascii="Times New Roman" w:hAnsi="Times New Roman" w:cs="Times New Roman"/>
      <w:sz w:val="22"/>
      <w:szCs w:val="22"/>
    </w:rPr>
  </w:style>
  <w:style w:type="character" w:customStyle="1" w:styleId="ConsPlusNormal0">
    <w:name w:val="ConsPlusNormal Знак"/>
    <w:link w:val="ConsPlusNormal"/>
    <w:locked/>
    <w:rsid w:val="001C6F08"/>
    <w:rPr>
      <w:rFonts w:ascii="Arial" w:eastAsia="Arial" w:hAnsi="Arial" w:cs="Times New Roman"/>
      <w:sz w:val="20"/>
      <w:szCs w:val="20"/>
      <w:lang w:eastAsia="ja-JP"/>
    </w:rPr>
  </w:style>
  <w:style w:type="paragraph" w:customStyle="1" w:styleId="msonospacing0">
    <w:name w:val="msonospacing"/>
    <w:basedOn w:val="a"/>
    <w:rsid w:val="001C6F08"/>
    <w:pPr>
      <w:spacing w:before="100" w:beforeAutospacing="1" w:after="100" w:afterAutospacing="1" w:line="240" w:lineRule="auto"/>
    </w:pPr>
    <w:rPr>
      <w:rFonts w:ascii="Times New Roman" w:eastAsia="Calibri" w:hAnsi="Times New Roman" w:cs="Times New Roman"/>
      <w:sz w:val="24"/>
      <w:szCs w:val="24"/>
    </w:rPr>
  </w:style>
  <w:style w:type="character" w:customStyle="1" w:styleId="20">
    <w:name w:val="Заголовок 2 Знак"/>
    <w:basedOn w:val="a0"/>
    <w:link w:val="2"/>
    <w:rsid w:val="001C6F08"/>
    <w:rPr>
      <w:rFonts w:ascii="Times New Roman" w:eastAsia="Times New Roman" w:hAnsi="Times New Roman" w:cs="Times New Roman"/>
      <w:b/>
      <w:sz w:val="28"/>
      <w:szCs w:val="24"/>
    </w:rPr>
  </w:style>
  <w:style w:type="character" w:customStyle="1" w:styleId="10">
    <w:name w:val="Заголовок 1 Знак"/>
    <w:basedOn w:val="a0"/>
    <w:link w:val="1"/>
    <w:uiPriority w:val="9"/>
    <w:rsid w:val="001C6F08"/>
    <w:rPr>
      <w:rFonts w:asciiTheme="majorHAnsi" w:eastAsiaTheme="majorEastAsia" w:hAnsiTheme="majorHAnsi" w:cstheme="majorBidi"/>
      <w:b/>
      <w:bCs/>
      <w:color w:val="365F91" w:themeColor="accent1" w:themeShade="BF"/>
      <w:sz w:val="28"/>
      <w:szCs w:val="28"/>
    </w:rPr>
  </w:style>
  <w:style w:type="paragraph" w:styleId="ac">
    <w:name w:val="Title"/>
    <w:basedOn w:val="a"/>
    <w:link w:val="ad"/>
    <w:qFormat/>
    <w:rsid w:val="001C6F08"/>
    <w:pPr>
      <w:spacing w:after="0" w:line="240" w:lineRule="auto"/>
      <w:jc w:val="center"/>
    </w:pPr>
    <w:rPr>
      <w:rFonts w:ascii="Times New Roman" w:eastAsia="Times New Roman" w:hAnsi="Times New Roman" w:cs="Times New Roman"/>
      <w:b/>
      <w:bCs/>
      <w:sz w:val="26"/>
      <w:szCs w:val="24"/>
    </w:rPr>
  </w:style>
  <w:style w:type="character" w:customStyle="1" w:styleId="ad">
    <w:name w:val="Название Знак"/>
    <w:basedOn w:val="a0"/>
    <w:link w:val="ac"/>
    <w:rsid w:val="001C6F08"/>
    <w:rPr>
      <w:rFonts w:ascii="Times New Roman" w:eastAsia="Times New Roman" w:hAnsi="Times New Roman" w:cs="Times New Roman"/>
      <w:b/>
      <w:bCs/>
      <w:sz w:val="26"/>
      <w:szCs w:val="24"/>
    </w:rPr>
  </w:style>
  <w:style w:type="character" w:customStyle="1" w:styleId="ae">
    <w:name w:val="Гипертекстовая ссылка"/>
    <w:basedOn w:val="a0"/>
    <w:rsid w:val="001C6F08"/>
    <w:rPr>
      <w:rFonts w:ascii="Times New Roman" w:hAnsi="Times New Roman" w:cs="Times New Roman" w:hint="default"/>
      <w:b/>
      <w:bCs w:val="0"/>
      <w:color w:val="106BBE"/>
    </w:rPr>
  </w:style>
  <w:style w:type="character" w:styleId="af">
    <w:name w:val="Hyperlink"/>
    <w:basedOn w:val="a0"/>
    <w:uiPriority w:val="99"/>
    <w:unhideWhenUsed/>
    <w:rsid w:val="001C6F08"/>
    <w:rPr>
      <w:color w:val="0000FF"/>
      <w:u w:val="single"/>
    </w:rPr>
  </w:style>
  <w:style w:type="paragraph" w:styleId="af0">
    <w:name w:val="Balloon Text"/>
    <w:basedOn w:val="a"/>
    <w:link w:val="af1"/>
    <w:uiPriority w:val="99"/>
    <w:semiHidden/>
    <w:unhideWhenUsed/>
    <w:rsid w:val="001C6F08"/>
    <w:pPr>
      <w:widowControl w:val="0"/>
      <w:suppressAutoHyphens/>
      <w:spacing w:after="0" w:line="240" w:lineRule="auto"/>
    </w:pPr>
    <w:rPr>
      <w:rFonts w:ascii="Tahoma" w:eastAsia="Lucida Sans Unicode" w:hAnsi="Tahoma" w:cs="Tahoma"/>
      <w:color w:val="000000"/>
      <w:sz w:val="16"/>
      <w:szCs w:val="16"/>
      <w:lang w:val="en-US" w:eastAsia="en-US" w:bidi="en-US"/>
    </w:rPr>
  </w:style>
  <w:style w:type="character" w:customStyle="1" w:styleId="af1">
    <w:name w:val="Текст выноски Знак"/>
    <w:basedOn w:val="a0"/>
    <w:link w:val="af0"/>
    <w:uiPriority w:val="99"/>
    <w:semiHidden/>
    <w:rsid w:val="001C6F08"/>
    <w:rPr>
      <w:rFonts w:ascii="Tahoma" w:eastAsia="Lucida Sans Unicode" w:hAnsi="Tahoma" w:cs="Tahoma"/>
      <w:color w:val="000000"/>
      <w:sz w:val="16"/>
      <w:szCs w:val="16"/>
      <w:lang w:val="en-US" w:eastAsia="en-US" w:bidi="en-US"/>
    </w:rPr>
  </w:style>
  <w:style w:type="paragraph" w:styleId="af2">
    <w:name w:val="header"/>
    <w:basedOn w:val="a"/>
    <w:link w:val="af3"/>
    <w:uiPriority w:val="99"/>
    <w:unhideWhenUsed/>
    <w:rsid w:val="001C6F08"/>
    <w:pPr>
      <w:widowControl w:val="0"/>
      <w:tabs>
        <w:tab w:val="center" w:pos="4677"/>
        <w:tab w:val="right" w:pos="9355"/>
      </w:tabs>
      <w:suppressAutoHyphens/>
      <w:spacing w:after="0" w:line="240" w:lineRule="auto"/>
    </w:pPr>
    <w:rPr>
      <w:rFonts w:ascii="Times New Roman" w:eastAsia="Lucida Sans Unicode" w:hAnsi="Times New Roman" w:cs="Tahoma"/>
      <w:color w:val="000000"/>
      <w:sz w:val="24"/>
      <w:szCs w:val="24"/>
      <w:lang w:val="en-US" w:eastAsia="en-US" w:bidi="en-US"/>
    </w:rPr>
  </w:style>
  <w:style w:type="character" w:customStyle="1" w:styleId="af3">
    <w:name w:val="Верхний колонтитул Знак"/>
    <w:basedOn w:val="a0"/>
    <w:link w:val="af2"/>
    <w:uiPriority w:val="99"/>
    <w:rsid w:val="001C6F08"/>
    <w:rPr>
      <w:rFonts w:ascii="Times New Roman" w:eastAsia="Lucida Sans Unicode" w:hAnsi="Times New Roman" w:cs="Tahoma"/>
      <w:color w:val="000000"/>
      <w:sz w:val="24"/>
      <w:szCs w:val="24"/>
      <w:lang w:val="en-US" w:eastAsia="en-US" w:bidi="en-US"/>
    </w:rPr>
  </w:style>
  <w:style w:type="paragraph" w:styleId="af4">
    <w:name w:val="footer"/>
    <w:basedOn w:val="a"/>
    <w:link w:val="af5"/>
    <w:uiPriority w:val="99"/>
    <w:semiHidden/>
    <w:unhideWhenUsed/>
    <w:rsid w:val="001C6F08"/>
    <w:pPr>
      <w:widowControl w:val="0"/>
      <w:tabs>
        <w:tab w:val="center" w:pos="4677"/>
        <w:tab w:val="right" w:pos="9355"/>
      </w:tabs>
      <w:suppressAutoHyphens/>
      <w:spacing w:after="0" w:line="240" w:lineRule="auto"/>
    </w:pPr>
    <w:rPr>
      <w:rFonts w:ascii="Times New Roman" w:eastAsia="Lucida Sans Unicode" w:hAnsi="Times New Roman" w:cs="Tahoma"/>
      <w:color w:val="000000"/>
      <w:sz w:val="24"/>
      <w:szCs w:val="24"/>
      <w:lang w:val="en-US" w:eastAsia="en-US" w:bidi="en-US"/>
    </w:rPr>
  </w:style>
  <w:style w:type="character" w:customStyle="1" w:styleId="af5">
    <w:name w:val="Нижний колонтитул Знак"/>
    <w:basedOn w:val="a0"/>
    <w:link w:val="af4"/>
    <w:uiPriority w:val="99"/>
    <w:semiHidden/>
    <w:rsid w:val="001C6F08"/>
    <w:rPr>
      <w:rFonts w:ascii="Times New Roman" w:eastAsia="Lucida Sans Unicode" w:hAnsi="Times New Roman" w:cs="Tahoma"/>
      <w:color w:val="000000"/>
      <w:sz w:val="24"/>
      <w:szCs w:val="24"/>
      <w:lang w:val="en-US" w:eastAsia="en-US" w:bidi="en-US"/>
    </w:rPr>
  </w:style>
  <w:style w:type="paragraph" w:styleId="af6">
    <w:name w:val="Body Text Indent"/>
    <w:basedOn w:val="a"/>
    <w:link w:val="af7"/>
    <w:semiHidden/>
    <w:rsid w:val="001C6F08"/>
    <w:pPr>
      <w:spacing w:after="120" w:line="240" w:lineRule="auto"/>
      <w:ind w:left="283"/>
    </w:pPr>
    <w:rPr>
      <w:rFonts w:ascii="Times New Roman" w:eastAsia="Calibri" w:hAnsi="Times New Roman" w:cs="Times New Roman"/>
      <w:sz w:val="24"/>
      <w:szCs w:val="24"/>
    </w:rPr>
  </w:style>
  <w:style w:type="character" w:customStyle="1" w:styleId="af7">
    <w:name w:val="Основной текст с отступом Знак"/>
    <w:basedOn w:val="a0"/>
    <w:link w:val="af6"/>
    <w:semiHidden/>
    <w:rsid w:val="001C6F08"/>
    <w:rPr>
      <w:rFonts w:ascii="Times New Roman" w:eastAsia="Calibri" w:hAnsi="Times New Roman" w:cs="Times New Roman"/>
      <w:sz w:val="24"/>
      <w:szCs w:val="24"/>
    </w:rPr>
  </w:style>
  <w:style w:type="paragraph" w:customStyle="1" w:styleId="ConsPlusNonformat">
    <w:name w:val="ConsPlusNonformat"/>
    <w:rsid w:val="001C6F08"/>
    <w:pPr>
      <w:widowControl w:val="0"/>
      <w:autoSpaceDE w:val="0"/>
      <w:autoSpaceDN w:val="0"/>
      <w:spacing w:after="0" w:line="240" w:lineRule="auto"/>
    </w:pPr>
    <w:rPr>
      <w:rFonts w:ascii="Courier New" w:eastAsia="Calibri" w:hAnsi="Courier New" w:cs="Courier New"/>
      <w:sz w:val="20"/>
      <w:szCs w:val="20"/>
    </w:rPr>
  </w:style>
  <w:style w:type="paragraph" w:customStyle="1" w:styleId="ConsPlusCell">
    <w:name w:val="ConsPlusCell"/>
    <w:rsid w:val="001C6F0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DocList">
    <w:name w:val="ConsPlusDocList"/>
    <w:rsid w:val="001C6F0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Style3">
    <w:name w:val="Style3"/>
    <w:basedOn w:val="a"/>
    <w:uiPriority w:val="99"/>
    <w:rsid w:val="001C6F0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4">
    <w:name w:val="Font Style14"/>
    <w:uiPriority w:val="99"/>
    <w:rsid w:val="001C6F08"/>
    <w:rPr>
      <w:rFonts w:ascii="Times New Roman" w:hAnsi="Times New Roman"/>
      <w:sz w:val="32"/>
    </w:rPr>
  </w:style>
  <w:style w:type="paragraph" w:styleId="21">
    <w:name w:val="Body Text 2"/>
    <w:basedOn w:val="a"/>
    <w:link w:val="22"/>
    <w:rsid w:val="001C6F08"/>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1C6F08"/>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garantF1://10064072.1293" TargetMode="External"/><Relationship Id="rId117" Type="http://schemas.openxmlformats.org/officeDocument/2006/relationships/hyperlink" Target="../../../../Documents%20and%20Settings/&#1040;&#1076;&#1084;&#1080;&#1085;&#1080;&#1089;&#1090;&#1088;&#1072;&#1090;&#1086;&#1088;/My%20Documents/&#1047;&#1072;&#1075;&#1088;&#1091;&#1079;&#1082;&#1080;/&#1055;&#1054;&#1057;&#1058;&#1040;&#1053;&#1054;&#1042;&#1051;&#1045;&#1053;&#1048;&#1045;%20&#8470;1163%20&#1086;&#1090;%2021.10.21019%20&#1048;%20&#1087;&#1086;&#1088;&#1103;&#1076;&#1086;&#1082;%20%20&#1087;&#1086;%20&#1080;&#1085;&#1099;&#1084;%20&#1094;&#1077;&#1083;&#1103;&#1084;%20&#1086;&#1073;&#1097;&#1080;&#1081;.docx" TargetMode="External"/><Relationship Id="rId21" Type="http://schemas.openxmlformats.org/officeDocument/2006/relationships/hyperlink" Target="http://internet.garant.ru/document?id=12025505&amp;sub=15" TargetMode="External"/><Relationship Id="rId42" Type="http://schemas.openxmlformats.org/officeDocument/2006/relationships/hyperlink" Target="consultantplus://offline/ref=6711FC0AB56588B6B5B6B6ED7BA043316381C0EF6D7BD9F65CF0042BCE9EC03153399EDD97D86E1EY5SAH" TargetMode="External"/><Relationship Id="rId47" Type="http://schemas.openxmlformats.org/officeDocument/2006/relationships/hyperlink" Target="consultantplus://offline/ref=6711FC0AB56588B6B5B6B6ED7BA043316381C1EE6E76D9F65CF0042BCE9EC03153399EDD97D86E1CY5S2H" TargetMode="External"/><Relationship Id="rId63" Type="http://schemas.openxmlformats.org/officeDocument/2006/relationships/hyperlink" Target="consultantplus://offline/ref=6711FC0AB56588B6B5B6B6ED7BA043316381C1EE6E76D9F65CF0042BCE9EC03153399EDD97D86E1BY5S0H" TargetMode="External"/><Relationship Id="rId68" Type="http://schemas.openxmlformats.org/officeDocument/2006/relationships/hyperlink" Target="consultantplus://offline/ref=6711FC0AB56588B6B5B6B6ED7BA043316088C7EC6F72D9F65CF0042BCEY9SEH" TargetMode="External"/><Relationship Id="rId84" Type="http://schemas.openxmlformats.org/officeDocument/2006/relationships/hyperlink" Target="consultantplus://offline/ref=C2051B567881E4FB3EB40D446CDE9C3AB91E5CAF6387F3E186FD6640C9AF7860F66A43A895CAE00AGAPCD" TargetMode="External"/><Relationship Id="rId89" Type="http://schemas.openxmlformats.org/officeDocument/2006/relationships/image" Target="media/image4.wmf"/><Relationship Id="rId112" Type="http://schemas.openxmlformats.org/officeDocument/2006/relationships/hyperlink" Target="../../../../Documents%20and%20Settings/&#1040;&#1076;&#1084;&#1080;&#1085;&#1080;&#1089;&#1090;&#1088;&#1072;&#1090;&#1086;&#1088;/My%20Documents/&#1047;&#1072;&#1075;&#1088;&#1091;&#1079;&#1082;&#1080;/&#1055;&#1054;&#1057;&#1058;&#1040;&#1053;&#1054;&#1042;&#1051;&#1045;&#1053;&#1048;&#1045;%20&#8470;1163%20&#1086;&#1090;%2021.10.21019%20&#1048;%20&#1087;&#1086;&#1088;&#1103;&#1076;&#1086;&#1082;%20%20&#1087;&#1086;%20&#1080;&#1085;&#1099;&#1084;%20&#1094;&#1077;&#1083;&#1103;&#1084;%20&#1086;&#1073;&#1097;&#1080;&#1081;.docx" TargetMode="External"/><Relationship Id="rId133" Type="http://schemas.openxmlformats.org/officeDocument/2006/relationships/hyperlink" Target="../../../../Documents%20and%20Settings/&#1040;&#1076;&#1084;&#1080;&#1085;&#1080;&#1089;&#1090;&#1088;&#1072;&#1090;&#1086;&#1088;/My%20Documents/&#1047;&#1072;&#1075;&#1088;&#1091;&#1079;&#1082;&#1080;/&#1055;&#1054;&#1057;&#1058;&#1040;&#1053;&#1054;&#1042;&#1051;&#1045;&#1053;&#1048;&#1045;%20&#8470;1163%20&#1086;&#1090;%2021.10.21019%20&#1048;%20&#1087;&#1086;&#1088;&#1103;&#1076;&#1086;&#1082;%20%20&#1087;&#1086;%20&#1080;&#1085;&#1099;&#1084;%20&#1094;&#1077;&#1083;&#1103;&#1084;%20&#1086;&#1073;&#1097;&#1080;&#1081;.docx" TargetMode="External"/><Relationship Id="rId138" Type="http://schemas.openxmlformats.org/officeDocument/2006/relationships/hyperlink" Target="../../../../Documents%20and%20Settings/&#1040;&#1076;&#1084;&#1080;&#1085;&#1080;&#1089;&#1090;&#1088;&#1072;&#1090;&#1086;&#1088;/My%20Documents/&#1047;&#1072;&#1075;&#1088;&#1091;&#1079;&#1082;&#1080;/&#1055;&#1054;&#1057;&#1058;&#1040;&#1053;&#1054;&#1042;&#1051;&#1045;&#1053;&#1048;&#1045;%20&#8470;1163%20&#1086;&#1090;%2021.10.21019%20&#1048;%20&#1087;&#1086;&#1088;&#1103;&#1076;&#1086;&#1082;%20%20&#1087;&#1086;%20&#1080;&#1085;&#1099;&#1084;%20&#1094;&#1077;&#1083;&#1103;&#1084;%20&#1086;&#1073;&#1097;&#1080;&#1081;.docx" TargetMode="External"/><Relationship Id="rId16" Type="http://schemas.openxmlformats.org/officeDocument/2006/relationships/hyperlink" Target="consultantplus://offline/ref=E4D79032E048CF428C1DE7C1116D32D3A4BE21F2916A552F7B7795327C1610FB6363EDC560FE9664AD5F51446810744B9C0FC13846J3GDN" TargetMode="External"/><Relationship Id="rId107" Type="http://schemas.openxmlformats.org/officeDocument/2006/relationships/hyperlink" Target="consultantplus://offline/ref=39D77B4C1323746731C1EF863ED33766F60CA53BC26ABE34BE4D21BD00C92F3420BF0E83C84E11789E9C68E2DA1E855866213641E716F027C20FBD02s1u4O" TargetMode="External"/><Relationship Id="rId11" Type="http://schemas.openxmlformats.org/officeDocument/2006/relationships/hyperlink" Target="consultantplus://offline/ref=F0DC00221F8BE159604438337B6058EFB1AB6B44C6CE4546D5666A625BC9FEN" TargetMode="External"/><Relationship Id="rId32" Type="http://schemas.openxmlformats.org/officeDocument/2006/relationships/hyperlink" Target="http://www.consultant.ru/document/cons_doc_LAW_354534/57b9fef8b68d30e7650b213468eddee4000e8d8c/" TargetMode="External"/><Relationship Id="rId37" Type="http://schemas.openxmlformats.org/officeDocument/2006/relationships/hyperlink" Target="consultantplus://offline/ref=6711FC0AB56588B6B5B6B6ED7BA043316088C1EB6C74D9F65CF0042BCE9EC03153399EDD97D96D17Y5S2H" TargetMode="External"/><Relationship Id="rId53" Type="http://schemas.openxmlformats.org/officeDocument/2006/relationships/hyperlink" Target="../../../../DOCUME~1/8B70~1/LOCALS~1/Temp/&#1055;&#1086;&#1088;&#1103;&#1076;&#1086;&#1082;%20&#1074;&#1079;&#1072;&#1080;&#1084;&#1086;&#1076;&#1077;&#1081;&#1089;&#1090;&#1074;&#1080;&#1103;%20&#1089;%20&#1089;&#1091;&#1073;&#1098;&#1077;&#1082;&#1090;&#1072;&#1084;&#1080;%20&#1082;&#1086;&#1085;&#1090;&#1088;&#1086;&#1083;&#1103;%20&#1095;.5%20&#1089;&#1090;.99%2044-&#1092;&#1079;.doc" TargetMode="External"/><Relationship Id="rId58" Type="http://schemas.openxmlformats.org/officeDocument/2006/relationships/hyperlink" Target="consultantplus://offline/ref=6711FC0AB56588B6B5B6B6ED7BA043316088C1EB6C74D9F65CF0042BCE9EC03153399EDD97D86C17Y5S3H" TargetMode="External"/><Relationship Id="rId74" Type="http://schemas.openxmlformats.org/officeDocument/2006/relationships/hyperlink" Target="consultantplus://offline/ref=6711FC0AB56588B6B5B6B6ED7BA043316088C1EB6C74D9F65CF0042BCE9EC03153399EDD97D96D17Y5S2H" TargetMode="External"/><Relationship Id="rId79" Type="http://schemas.openxmlformats.org/officeDocument/2006/relationships/hyperlink" Target="consultantplus://offline/ref=6711FC0AB56588B6B5B6B6ED7BA04331638CC8E06C73D9F65CF0042BCEY9SEH" TargetMode="External"/><Relationship Id="rId102" Type="http://schemas.openxmlformats.org/officeDocument/2006/relationships/hyperlink" Target="../../../../Documents%20and%20Settings/&#1040;&#1076;&#1084;&#1080;&#1085;&#1080;&#1089;&#1090;&#1088;&#1072;&#1090;&#1086;&#1088;/My%20Documents/&#1047;&#1072;&#1075;&#1088;&#1091;&#1079;&#1082;&#1080;/&#1055;&#1054;&#1057;&#1058;&#1040;&#1053;&#1054;&#1042;&#1051;&#1045;&#1053;&#1048;&#1045;%20&#8470;1163%20&#1086;&#1090;%2021.10.21019%20&#1048;%20&#1087;&#1086;&#1088;&#1103;&#1076;&#1086;&#1082;%20%20&#1087;&#1086;%20&#1080;&#1085;&#1099;&#1084;%20&#1094;&#1077;&#1083;&#1103;&#1084;%20&#1086;&#1073;&#1097;&#1080;&#1081;.docx" TargetMode="External"/><Relationship Id="rId123" Type="http://schemas.openxmlformats.org/officeDocument/2006/relationships/header" Target="header2.xml"/><Relationship Id="rId128" Type="http://schemas.openxmlformats.org/officeDocument/2006/relationships/hyperlink" Target="../../../../Documents%20and%20Settings/&#1040;&#1076;&#1084;&#1080;&#1085;&#1080;&#1089;&#1090;&#1088;&#1072;&#1090;&#1086;&#1088;/My%20Documents/&#1047;&#1072;&#1075;&#1088;&#1091;&#1079;&#1082;&#1080;/&#1055;&#1054;&#1057;&#1058;&#1040;&#1053;&#1054;&#1042;&#1051;&#1045;&#1053;&#1048;&#1045;%20&#8470;1163%20&#1086;&#1090;%2021.10.21019%20&#1048;%20&#1087;&#1086;&#1088;&#1103;&#1076;&#1086;&#1082;%20%20&#1087;&#1086;%20&#1080;&#1085;&#1099;&#1084;%20&#1094;&#1077;&#1083;&#1103;&#1084;%20&#1086;&#1073;&#1097;&#1080;&#1081;.docx" TargetMode="External"/><Relationship Id="rId144" Type="http://schemas.openxmlformats.org/officeDocument/2006/relationships/hyperlink" Target="../../../../Documents%20and%20Settings/&#1040;&#1076;&#1084;&#1080;&#1085;&#1080;&#1089;&#1090;&#1088;&#1072;&#1090;&#1086;&#1088;/My%20Documents/&#1047;&#1072;&#1075;&#1088;&#1091;&#1079;&#1082;&#1080;/&#1055;&#1054;&#1057;&#1058;&#1040;&#1053;&#1054;&#1042;&#1051;&#1045;&#1053;&#1048;&#1045;%20&#8470;1163%20&#1086;&#1090;%2021.10.21019%20&#1048;%20&#1087;&#1086;&#1088;&#1103;&#1076;&#1086;&#1082;%20%20&#1087;&#1086;%20&#1080;&#1085;&#1099;&#1084;%20&#1094;&#1077;&#1083;&#1103;&#1084;%20&#1086;&#1073;&#1097;&#1080;&#1081;.docx" TargetMode="External"/><Relationship Id="rId5" Type="http://schemas.openxmlformats.org/officeDocument/2006/relationships/hyperlink" Target="consultantplus://offline/ref=C0C5F8FE0B31F7271BC05E8F6FE72A81ABFF8A3F40C5D095450BC04C9EE58A644F19F75477C6FA2664E6B9871525EFDF85ED5A5E6C8BI9LBI" TargetMode="External"/><Relationship Id="rId90" Type="http://schemas.openxmlformats.org/officeDocument/2006/relationships/image" Target="media/image5.wmf"/><Relationship Id="rId95" Type="http://schemas.openxmlformats.org/officeDocument/2006/relationships/hyperlink" Target="../../../../Documents%20and%20Settings/&#1040;&#1076;&#1084;&#1080;&#1085;&#1080;&#1089;&#1090;&#1088;&#1072;&#1090;&#1086;&#1088;/My%20Documents/&#1047;&#1072;&#1075;&#1088;&#1091;&#1079;&#1082;&#1080;/&#1055;&#1054;&#1057;&#1058;&#1040;&#1053;&#1054;&#1042;&#1051;&#1045;&#1053;&#1048;&#1045;%20&#8470;1163%20&#1086;&#1090;%2021.10.21019%20&#1048;%20&#1087;&#1086;&#1088;&#1103;&#1076;&#1086;&#1082;%20%20&#1087;&#1086;%20&#1080;&#1085;&#1099;&#1084;%20&#1094;&#1077;&#1083;&#1103;&#1084;%20&#1086;&#1073;&#1097;&#1080;&#1081;.docx" TargetMode="External"/><Relationship Id="rId22" Type="http://schemas.openxmlformats.org/officeDocument/2006/relationships/hyperlink" Target="http://internet.garant.ru/document?id=890941&amp;sub=2782" TargetMode="External"/><Relationship Id="rId27" Type="http://schemas.openxmlformats.org/officeDocument/2006/relationships/hyperlink" Target="http://www.consultant.ru/document/cons_doc_LAW_354696/" TargetMode="External"/><Relationship Id="rId43" Type="http://schemas.openxmlformats.org/officeDocument/2006/relationships/hyperlink" Target="consultantplus://offline/ref=6711FC0AB56588B6B5B6B6ED7BA043316088C1EB6C74D9F65CF0042BCEY9SEH" TargetMode="External"/><Relationship Id="rId48" Type="http://schemas.openxmlformats.org/officeDocument/2006/relationships/hyperlink" Target="consultantplus://offline/ref=6711FC0AB56588B6B5B6B6ED7BA043316381C1EE6E76D9F65CF0042BCE9EC03153399EDD97D86E1CY5S1H" TargetMode="External"/><Relationship Id="rId64" Type="http://schemas.openxmlformats.org/officeDocument/2006/relationships/hyperlink" Target="consultantplus://offline/ref=6711FC0AB56588B6B5B6B6ED7BA043316381C1EE6E76D9F65CF0042BCE9EC03153399EDD97D86E1EY5SAH" TargetMode="External"/><Relationship Id="rId69" Type="http://schemas.openxmlformats.org/officeDocument/2006/relationships/hyperlink" Target="consultantplus://offline/ref=6711FC0AB56588B6B5B6B6ED7BA04331638FC8EA6A72D9F65CF0042BCEY9SEH" TargetMode="External"/><Relationship Id="rId113" Type="http://schemas.openxmlformats.org/officeDocument/2006/relationships/hyperlink" Target="../../../../Documents%20and%20Settings/&#1040;&#1076;&#1084;&#1080;&#1085;&#1080;&#1089;&#1090;&#1088;&#1072;&#1090;&#1086;&#1088;/My%20Documents/&#1047;&#1072;&#1075;&#1088;&#1091;&#1079;&#1082;&#1080;/&#1055;&#1054;&#1057;&#1058;&#1040;&#1053;&#1054;&#1042;&#1051;&#1045;&#1053;&#1048;&#1045;%20&#8470;1163%20&#1086;&#1090;%2021.10.21019%20&#1048;%20&#1087;&#1086;&#1088;&#1103;&#1076;&#1086;&#1082;%20%20&#1087;&#1086;%20&#1080;&#1085;&#1099;&#1084;%20&#1094;&#1077;&#1083;&#1103;&#1084;%20&#1086;&#1073;&#1097;&#1080;&#1081;.docx" TargetMode="External"/><Relationship Id="rId118" Type="http://schemas.openxmlformats.org/officeDocument/2006/relationships/hyperlink" Target="../../../../Documents%20and%20Settings/&#1040;&#1076;&#1084;&#1080;&#1085;&#1080;&#1089;&#1090;&#1088;&#1072;&#1090;&#1086;&#1088;/My%20Documents/&#1047;&#1072;&#1075;&#1088;&#1091;&#1079;&#1082;&#1080;/&#1055;&#1054;&#1057;&#1058;&#1040;&#1053;&#1054;&#1042;&#1051;&#1045;&#1053;&#1048;&#1045;%20&#8470;1163%20&#1086;&#1090;%2021.10.21019%20&#1048;%20&#1087;&#1086;&#1088;&#1103;&#1076;&#1086;&#1082;%20%20&#1087;&#1086;%20&#1080;&#1085;&#1099;&#1084;%20&#1094;&#1077;&#1083;&#1103;&#1084;%20&#1086;&#1073;&#1097;&#1080;&#1081;.docx" TargetMode="External"/><Relationship Id="rId134" Type="http://schemas.openxmlformats.org/officeDocument/2006/relationships/hyperlink" Target="../../../../Documents%20and%20Settings/&#1040;&#1076;&#1084;&#1080;&#1085;&#1080;&#1089;&#1090;&#1088;&#1072;&#1090;&#1086;&#1088;/My%20Documents/&#1047;&#1072;&#1075;&#1088;&#1091;&#1079;&#1082;&#1080;/&#1055;&#1054;&#1057;&#1058;&#1040;&#1053;&#1054;&#1042;&#1051;&#1045;&#1053;&#1048;&#1045;%20&#8470;1163%20&#1086;&#1090;%2021.10.21019%20&#1048;%20&#1087;&#1086;&#1088;&#1103;&#1076;&#1086;&#1082;%20%20&#1087;&#1086;%20&#1080;&#1085;&#1099;&#1084;%20&#1094;&#1077;&#1083;&#1103;&#1084;%20&#1086;&#1073;&#1097;&#1080;&#1081;.docx" TargetMode="External"/><Relationship Id="rId139" Type="http://schemas.openxmlformats.org/officeDocument/2006/relationships/hyperlink" Target="../../../../Documents%20and%20Settings/&#1040;&#1076;&#1084;&#1080;&#1085;&#1080;&#1089;&#1090;&#1088;&#1072;&#1090;&#1086;&#1088;/My%20Documents/&#1047;&#1072;&#1075;&#1088;&#1091;&#1079;&#1082;&#1080;/&#1055;&#1054;&#1057;&#1058;&#1040;&#1053;&#1054;&#1042;&#1051;&#1045;&#1053;&#1048;&#1045;%20&#8470;1163%20&#1086;&#1090;%2021.10.21019%20&#1048;%20&#1087;&#1086;&#1088;&#1103;&#1076;&#1086;&#1082;%20%20&#1087;&#1086;%20&#1080;&#1085;&#1099;&#1084;%20&#1094;&#1077;&#1083;&#1103;&#1084;%20&#1086;&#1073;&#1097;&#1080;&#1081;.docx" TargetMode="External"/><Relationship Id="rId80" Type="http://schemas.openxmlformats.org/officeDocument/2006/relationships/hyperlink" Target="consultantplus://offline/ref=C2051B567881E4FB3EB40D446CDE9C3AB9135CAE6487F3E186FD6640C9AF7860F66A43AA90C3GEP1D" TargetMode="External"/><Relationship Id="rId85" Type="http://schemas.openxmlformats.org/officeDocument/2006/relationships/hyperlink" Target="consultantplus://offline/ref=C2051B567881E4FB3EB40D446CDE9C3AB91E5CAF6387F3E186FD6640C9AF7860F66A43A895CAE101GAP8D" TargetMode="External"/><Relationship Id="rId3" Type="http://schemas.openxmlformats.org/officeDocument/2006/relationships/settings" Target="settings.xml"/><Relationship Id="rId12" Type="http://schemas.openxmlformats.org/officeDocument/2006/relationships/hyperlink" Target="consultantplus://offline/ref=F0DC00221F8BE159604438337B6058EFB1AB6B44C6CE4546D5666A625B9E41AB19502C0951D1C8F7N" TargetMode="External"/><Relationship Id="rId17" Type="http://schemas.openxmlformats.org/officeDocument/2006/relationships/hyperlink" Target="consultantplus://offline/ref=E4D79032E048CF428C1DE7C1116D32D3A4BE21F2916A552F7B7795327C1610FB6363EDC560FE9664AD5F51446810744B9C0FC13846J3GDN" TargetMode="External"/><Relationship Id="rId25" Type="http://schemas.openxmlformats.org/officeDocument/2006/relationships/hyperlink" Target="garantF1://12024624.0" TargetMode="External"/><Relationship Id="rId33" Type="http://schemas.openxmlformats.org/officeDocument/2006/relationships/hyperlink" Target="http://www.consultant.ru/document/cons_doc_LAW_354534/57b9fef8b68d30e7650b213468eddee4000e8d8c/" TargetMode="External"/><Relationship Id="rId38" Type="http://schemas.openxmlformats.org/officeDocument/2006/relationships/hyperlink" Target="consultantplus://offline/ref=6711FC0AB56588B6B5B6B6ED7BA043316381C1EE6E76D9F65CF0042BCE9EC03153399EDD97D86E1DY5S7H" TargetMode="External"/><Relationship Id="rId46" Type="http://schemas.openxmlformats.org/officeDocument/2006/relationships/hyperlink" Target="../../../../DOCUME~1/8B70~1/LOCALS~1/Temp/&#1055;&#1086;&#1088;&#1103;&#1076;&#1086;&#1082;%20&#1074;&#1079;&#1072;&#1080;&#1084;&#1086;&#1076;&#1077;&#1081;&#1089;&#1090;&#1074;&#1080;&#1103;%20&#1089;%20&#1089;&#1091;&#1073;&#1098;&#1077;&#1082;&#1090;&#1072;&#1084;&#1080;%20&#1082;&#1086;&#1085;&#1090;&#1088;&#1086;&#1083;&#1103;%20&#1095;.5%20&#1089;&#1090;.99%2044-&#1092;&#1079;.doc" TargetMode="External"/><Relationship Id="rId59" Type="http://schemas.openxmlformats.org/officeDocument/2006/relationships/hyperlink" Target="consultantplus://offline/ref=6711FC0AB56588B6B5B6B6ED7BA043316088C1EB6C74D9F65CF0042BCE9EC03153399EDD97D86C19Y5S1H" TargetMode="External"/><Relationship Id="rId67" Type="http://schemas.openxmlformats.org/officeDocument/2006/relationships/hyperlink" Target="../../../../DOCUME~1/8B70~1/LOCALS~1/Temp/&#1055;&#1086;&#1088;&#1103;&#1076;&#1086;&#1082;%20&#1074;&#1079;&#1072;&#1080;&#1084;&#1086;&#1076;&#1077;&#1081;&#1089;&#1090;&#1074;&#1080;&#1103;%20&#1089;%20&#1089;&#1091;&#1073;&#1098;&#1077;&#1082;&#1090;&#1072;&#1084;&#1080;%20&#1082;&#1086;&#1085;&#1090;&#1088;&#1086;&#1083;&#1103;%20&#1095;.5%20&#1089;&#1090;.99%2044-&#1092;&#1079;.doc" TargetMode="External"/><Relationship Id="rId103" Type="http://schemas.openxmlformats.org/officeDocument/2006/relationships/hyperlink" Target="../../../../Documents%20and%20Settings/&#1040;&#1076;&#1084;&#1080;&#1085;&#1080;&#1089;&#1090;&#1088;&#1072;&#1090;&#1086;&#1088;/My%20Documents/&#1047;&#1072;&#1075;&#1088;&#1091;&#1079;&#1082;&#1080;/&#1055;&#1054;&#1057;&#1058;&#1040;&#1053;&#1054;&#1042;&#1051;&#1045;&#1053;&#1048;&#1045;%20&#8470;1163%20&#1086;&#1090;%2021.10.21019%20&#1048;%20&#1087;&#1086;&#1088;&#1103;&#1076;&#1086;&#1082;%20%20&#1087;&#1086;%20&#1080;&#1085;&#1099;&#1084;%20&#1094;&#1077;&#1083;&#1103;&#1084;%20&#1086;&#1073;&#1097;&#1080;&#1081;.docx" TargetMode="External"/><Relationship Id="rId108" Type="http://schemas.openxmlformats.org/officeDocument/2006/relationships/hyperlink" Target="consultantplus://offline/ref=4828125D80DDBA21EE11433C966B55F33FAB94711F1F3839C3ADC741A2r6X4L" TargetMode="External"/><Relationship Id="rId116" Type="http://schemas.openxmlformats.org/officeDocument/2006/relationships/hyperlink" Target="../../../../Documents%20and%20Settings/&#1040;&#1076;&#1084;&#1080;&#1085;&#1080;&#1089;&#1090;&#1088;&#1072;&#1090;&#1086;&#1088;/My%20Documents/&#1047;&#1072;&#1075;&#1088;&#1091;&#1079;&#1082;&#1080;/&#1055;&#1054;&#1057;&#1058;&#1040;&#1053;&#1054;&#1042;&#1051;&#1045;&#1053;&#1048;&#1045;%20&#8470;1163%20&#1086;&#1090;%2021.10.21019%20&#1048;%20&#1087;&#1086;&#1088;&#1103;&#1076;&#1086;&#1082;%20%20&#1087;&#1086;%20&#1080;&#1085;&#1099;&#1084;%20&#1094;&#1077;&#1083;&#1103;&#1084;%20&#1086;&#1073;&#1097;&#1080;&#1081;.docx" TargetMode="External"/><Relationship Id="rId124" Type="http://schemas.openxmlformats.org/officeDocument/2006/relationships/footer" Target="footer1.xml"/><Relationship Id="rId129" Type="http://schemas.openxmlformats.org/officeDocument/2006/relationships/hyperlink" Target="consultantplus://offline/ref=4828125D80DDBA21EE11433C966B55F33FA49F7711103839C3ADC741A2r6X4L" TargetMode="External"/><Relationship Id="rId137" Type="http://schemas.openxmlformats.org/officeDocument/2006/relationships/hyperlink" Target="../../../../Documents%20and%20Settings/&#1040;&#1076;&#1084;&#1080;&#1085;&#1080;&#1089;&#1090;&#1088;&#1072;&#1090;&#1086;&#1088;/My%20Documents/&#1047;&#1072;&#1075;&#1088;&#1091;&#1079;&#1082;&#1080;/&#1055;&#1054;&#1057;&#1058;&#1040;&#1053;&#1054;&#1042;&#1051;&#1045;&#1053;&#1048;&#1045;%20&#8470;1163%20&#1086;&#1090;%2021.10.21019%20&#1048;%20&#1087;&#1086;&#1088;&#1103;&#1076;&#1086;&#1082;%20%20&#1087;&#1086;%20&#1080;&#1085;&#1099;&#1084;%20&#1094;&#1077;&#1083;&#1103;&#1084;%20&#1086;&#1073;&#1097;&#1080;&#1081;.docx" TargetMode="External"/><Relationship Id="rId20" Type="http://schemas.openxmlformats.org/officeDocument/2006/relationships/hyperlink" Target="http://docs.cntd.ru/document/901823159" TargetMode="External"/><Relationship Id="rId41" Type="http://schemas.openxmlformats.org/officeDocument/2006/relationships/hyperlink" Target="consultantplus://offline/ref=6711FC0AB56588B6B5B6B6ED7BA043316088C1EB6C74D9F65CF0042BCE9EC03153399EDD97D96D17Y5S2H" TargetMode="External"/><Relationship Id="rId54" Type="http://schemas.openxmlformats.org/officeDocument/2006/relationships/hyperlink" Target="consultantplus://offline/ref=6711FC0AB56588B6B5B6B6ED7BA043316088C1EB6C74D9F65CF0042BCEY9SEH" TargetMode="External"/><Relationship Id="rId62" Type="http://schemas.openxmlformats.org/officeDocument/2006/relationships/hyperlink" Target="consultantplus://offline/ref=6711FC0AB56588B6B5B6B6ED7BA043316381C1EE6E76D9F65CF0042BCE9EC03153399EDD97D86E1BY5S3H" TargetMode="External"/><Relationship Id="rId70" Type="http://schemas.openxmlformats.org/officeDocument/2006/relationships/hyperlink" Target="consultantplus://offline/ref=6711FC0AB56588B6B5B6B6ED7BA04331638BC8EA6F70D9F65CF0042BCE9EC03153399EDD97D86E1EY5SBH" TargetMode="External"/><Relationship Id="rId75" Type="http://schemas.openxmlformats.org/officeDocument/2006/relationships/hyperlink" Target="consultantplus://offline/ref=6711FC0AB56588B6B5B6B6ED7BA043316088C7EC6F72D9F65CF0042BCEY9SEH" TargetMode="External"/><Relationship Id="rId83" Type="http://schemas.openxmlformats.org/officeDocument/2006/relationships/hyperlink" Target="consultantplus://offline/ref=C2051B567881E4FB3EB40D446CDE9C3AB91C5EAC6389F3E186FD6640C9AF7860F66A43ABG9PDD" TargetMode="External"/><Relationship Id="rId88" Type="http://schemas.openxmlformats.org/officeDocument/2006/relationships/image" Target="media/image3.wmf"/><Relationship Id="rId91" Type="http://schemas.openxmlformats.org/officeDocument/2006/relationships/image" Target="media/image6.wmf"/><Relationship Id="rId96" Type="http://schemas.openxmlformats.org/officeDocument/2006/relationships/hyperlink" Target="../../../../Documents%20and%20Settings/&#1040;&#1076;&#1084;&#1080;&#1085;&#1080;&#1089;&#1090;&#1088;&#1072;&#1090;&#1086;&#1088;/My%20Documents/&#1047;&#1072;&#1075;&#1088;&#1091;&#1079;&#1082;&#1080;/&#1055;&#1054;&#1057;&#1058;&#1040;&#1053;&#1054;&#1042;&#1051;&#1045;&#1053;&#1048;&#1045;%20&#8470;1163%20&#1086;&#1090;%2021.10.21019%20&#1048;%20&#1087;&#1086;&#1088;&#1103;&#1076;&#1086;&#1082;%20%20&#1087;&#1086;%20&#1080;&#1085;&#1099;&#1084;%20&#1094;&#1077;&#1083;&#1103;&#1084;%20&#1086;&#1073;&#1097;&#1080;&#1081;.docx" TargetMode="External"/><Relationship Id="rId111" Type="http://schemas.openxmlformats.org/officeDocument/2006/relationships/hyperlink" Target="../../../../Documents%20and%20Settings/&#1040;&#1076;&#1084;&#1080;&#1085;&#1080;&#1089;&#1090;&#1088;&#1072;&#1090;&#1086;&#1088;/My%20Documents/&#1047;&#1072;&#1075;&#1088;&#1091;&#1079;&#1082;&#1080;/&#1055;&#1054;&#1057;&#1058;&#1040;&#1053;&#1054;&#1042;&#1051;&#1045;&#1053;&#1048;&#1045;%20&#8470;1163%20&#1086;&#1090;%2021.10.21019%20&#1048;%20&#1087;&#1086;&#1088;&#1103;&#1076;&#1086;&#1082;%20%20&#1087;&#1086;%20&#1080;&#1085;&#1099;&#1084;%20&#1094;&#1077;&#1083;&#1103;&#1084;%20&#1086;&#1073;&#1097;&#1080;&#1081;.docx" TargetMode="External"/><Relationship Id="rId132" Type="http://schemas.openxmlformats.org/officeDocument/2006/relationships/hyperlink" Target="../../../../Documents%20and%20Settings/&#1040;&#1076;&#1084;&#1080;&#1085;&#1080;&#1089;&#1090;&#1088;&#1072;&#1090;&#1086;&#1088;/My%20Documents/&#1047;&#1072;&#1075;&#1088;&#1091;&#1079;&#1082;&#1080;/&#1055;&#1054;&#1057;&#1058;&#1040;&#1053;&#1054;&#1042;&#1051;&#1045;&#1053;&#1048;&#1045;%20&#8470;1163%20&#1086;&#1090;%2021.10.21019%20&#1048;%20&#1087;&#1086;&#1088;&#1103;&#1076;&#1086;&#1082;%20%20&#1087;&#1086;%20&#1080;&#1085;&#1099;&#1084;%20&#1094;&#1077;&#1083;&#1103;&#1084;%20&#1086;&#1073;&#1097;&#1080;&#1081;.docx" TargetMode="External"/><Relationship Id="rId140" Type="http://schemas.openxmlformats.org/officeDocument/2006/relationships/hyperlink" Target="consultantplus://offline/ref=4828125D80DDBA21EE11433C966B55F33FA49F7711103839C3ADC741A2r6X4L" TargetMode="External"/><Relationship Id="rId145" Type="http://schemas.openxmlformats.org/officeDocument/2006/relationships/image" Target="media/image8.wmf"/><Relationship Id="rId1" Type="http://schemas.openxmlformats.org/officeDocument/2006/relationships/numbering" Target="numbering.xml"/><Relationship Id="rId6" Type="http://schemas.openxmlformats.org/officeDocument/2006/relationships/hyperlink" Target="consultantplus://offline/ref=C0C5F8FE0B31F7271BC05E8F6FE72A81ABFF8A3F40C5D095450BC04C9EE58A644F19F75477C6F92664E6B9871525EFDF85ED5A5E6C8BI9LBI" TargetMode="External"/><Relationship Id="rId15" Type="http://schemas.openxmlformats.org/officeDocument/2006/relationships/hyperlink" Target="consultantplus://offline/ref=F0DC00221F8BE159604438337B6058EFB1AB6B44C6CE4546D5666A625B9E41AB19502C0951D3C8F4N" TargetMode="External"/><Relationship Id="rId23" Type="http://schemas.openxmlformats.org/officeDocument/2006/relationships/hyperlink" Target="garantF1://12024624.0" TargetMode="External"/><Relationship Id="rId28" Type="http://schemas.openxmlformats.org/officeDocument/2006/relationships/hyperlink" Target="consultantplus://offline/ref=A8E8E7F8AF0249673131F5039A217B53FACE8D35A08784ED6515B65E24193759CAAC0B22EB32E4AFy8jFM" TargetMode="External"/><Relationship Id="rId36" Type="http://schemas.openxmlformats.org/officeDocument/2006/relationships/hyperlink" Target="http://www.consultant.ru/document/cons_doc_LAW_354563/cfd303c8029e168270e391f679545bad64545d11/" TargetMode="External"/><Relationship Id="rId49" Type="http://schemas.openxmlformats.org/officeDocument/2006/relationships/hyperlink" Target="consultantplus://offline/ref=6711FC0AB56588B6B5B6B6ED7BA043316088C1EB6C74D9F65CF0042BCE9EC03153399EDD97D96D17Y5S2H" TargetMode="External"/><Relationship Id="rId57" Type="http://schemas.openxmlformats.org/officeDocument/2006/relationships/hyperlink" Target="consultantplus://offline/ref=6711FC0AB56588B6B5B6B6ED7BA043316088C1EB6C74D9F65CF0042BCEY9SEH" TargetMode="External"/><Relationship Id="rId106" Type="http://schemas.openxmlformats.org/officeDocument/2006/relationships/hyperlink" Target="../../../../Documents%20and%20Settings/&#1040;&#1076;&#1084;&#1080;&#1085;&#1080;&#1089;&#1090;&#1088;&#1072;&#1090;&#1086;&#1088;/My%20Documents/&#1047;&#1072;&#1075;&#1088;&#1091;&#1079;&#1082;&#1080;/&#1055;&#1054;&#1057;&#1058;&#1040;&#1053;&#1054;&#1042;&#1051;&#1045;&#1053;&#1048;&#1045;%20&#8470;1163%20&#1086;&#1090;%2021.10.21019%20&#1048;%20&#1087;&#1086;&#1088;&#1103;&#1076;&#1086;&#1082;%20%20&#1087;&#1086;%20&#1080;&#1085;&#1099;&#1084;%20&#1094;&#1077;&#1083;&#1103;&#1084;%20&#1086;&#1073;&#1097;&#1080;&#1081;.docx" TargetMode="External"/><Relationship Id="rId114" Type="http://schemas.openxmlformats.org/officeDocument/2006/relationships/hyperlink" Target="../../../../Documents%20and%20Settings/&#1040;&#1076;&#1084;&#1080;&#1085;&#1080;&#1089;&#1090;&#1088;&#1072;&#1090;&#1086;&#1088;/My%20Documents/&#1047;&#1072;&#1075;&#1088;&#1091;&#1079;&#1082;&#1080;/&#1055;&#1054;&#1057;&#1058;&#1040;&#1053;&#1054;&#1042;&#1051;&#1045;&#1053;&#1048;&#1045;%20&#8470;1163%20&#1086;&#1090;%2021.10.21019%20&#1048;%20&#1087;&#1086;&#1088;&#1103;&#1076;&#1086;&#1082;%20%20&#1087;&#1086;%20&#1080;&#1085;&#1099;&#1084;%20&#1094;&#1077;&#1083;&#1103;&#1084;%20&#1086;&#1073;&#1097;&#1080;&#1081;.docx" TargetMode="External"/><Relationship Id="rId119" Type="http://schemas.openxmlformats.org/officeDocument/2006/relationships/hyperlink" Target="../../../../Documents%20and%20Settings/&#1040;&#1076;&#1084;&#1080;&#1085;&#1080;&#1089;&#1090;&#1088;&#1072;&#1090;&#1086;&#1088;/My%20Documents/&#1047;&#1072;&#1075;&#1088;&#1091;&#1079;&#1082;&#1080;/&#1055;&#1054;&#1057;&#1058;&#1040;&#1053;&#1054;&#1042;&#1051;&#1045;&#1053;&#1048;&#1045;%20&#8470;1163%20&#1086;&#1090;%2021.10.21019%20&#1048;%20&#1087;&#1086;&#1088;&#1103;&#1076;&#1086;&#1082;%20%20&#1087;&#1086;%20&#1080;&#1085;&#1099;&#1084;%20&#1094;&#1077;&#1083;&#1103;&#1084;%20&#1086;&#1073;&#1097;&#1080;&#1081;.docx" TargetMode="External"/><Relationship Id="rId127" Type="http://schemas.openxmlformats.org/officeDocument/2006/relationships/footer" Target="footer3.xml"/><Relationship Id="rId10" Type="http://schemas.openxmlformats.org/officeDocument/2006/relationships/hyperlink" Target="consultantplus://offline/ref=F0DC00221F8BE159604438337B6058EFB1AB6B44C6CE4546D5666A625B9E41AB19502C0A56D0C8F4N" TargetMode="External"/><Relationship Id="rId31" Type="http://schemas.openxmlformats.org/officeDocument/2006/relationships/hyperlink" Target="consultantplus://offline/ref=A8E8E7F8AF0249673131F5039A217B53FACE8D35A08784ED6515B65E24193759CAAC0B22EB32E4AFy8jEM" TargetMode="External"/><Relationship Id="rId44" Type="http://schemas.openxmlformats.org/officeDocument/2006/relationships/hyperlink" Target="consultantplus://offline/ref=6711FC0AB56588B6B5B6B6ED7BA043316381C1EE6E76D9F65CF0042BCE9EC03153399EDD97D86E1DY5SAH" TargetMode="External"/><Relationship Id="rId52" Type="http://schemas.openxmlformats.org/officeDocument/2006/relationships/hyperlink" Target="consultantplus://offline/ref=6711FC0AB56588B6B5B6B6ED7BA043316088C6E06877D9F65CF0042BCE9EC03153399EDD97DB6A1DY5S0H" TargetMode="External"/><Relationship Id="rId60" Type="http://schemas.openxmlformats.org/officeDocument/2006/relationships/hyperlink" Target="consultantplus://offline/ref=6711FC0AB56588B6B5B6B6ED7BA043316088C1EB6C74D9F65CF0042BCEY9SEH" TargetMode="External"/><Relationship Id="rId65" Type="http://schemas.openxmlformats.org/officeDocument/2006/relationships/hyperlink" Target="consultantplus://offline/ref=6711FC0AB56588B6B5B6B6ED7BA043316381C1EE6E76D9F65CF0042BCE9EC03153399EDD97D86E1EY5SAH" TargetMode="External"/><Relationship Id="rId73" Type="http://schemas.openxmlformats.org/officeDocument/2006/relationships/hyperlink" Target="consultantplus://offline/ref=6711FC0AB56588B6B5B6B6ED7BA043316088C6EC6971D9F65CF0042BCE9EC03153399EDD97D86C16Y5S7H" TargetMode="External"/><Relationship Id="rId78" Type="http://schemas.openxmlformats.org/officeDocument/2006/relationships/hyperlink" Target="consultantplus://offline/ref=6711FC0AB56588B6B5B6B6ED7BA04331638CC8E06C73D9F65CF0042BCEY9SEH" TargetMode="External"/><Relationship Id="rId81" Type="http://schemas.openxmlformats.org/officeDocument/2006/relationships/hyperlink" Target="consultantplus://offline/ref=C2051B567881E4FB3EB40D446CDE9C3AB9135CAE6487F3E186FD6640C9AF7860F66A43A896C2GEP5D" TargetMode="External"/><Relationship Id="rId86" Type="http://schemas.openxmlformats.org/officeDocument/2006/relationships/image" Target="media/image1.wmf"/><Relationship Id="rId94" Type="http://schemas.openxmlformats.org/officeDocument/2006/relationships/hyperlink" Target="consultantplus://offline/ref=39D77B4C1323746731C1EF863ED33766F60CA53BC26AB834B44821BD00C92F3420BF0E83C84E11789E9C6AEBDD1E855866213641E716F027C20FBD02s1u4O" TargetMode="External"/><Relationship Id="rId99" Type="http://schemas.openxmlformats.org/officeDocument/2006/relationships/hyperlink" Target="../../../../Documents%20and%20Settings/&#1040;&#1076;&#1084;&#1080;&#1085;&#1080;&#1089;&#1090;&#1088;&#1072;&#1090;&#1086;&#1088;/My%20Documents/&#1047;&#1072;&#1075;&#1088;&#1091;&#1079;&#1082;&#1080;/&#1055;&#1054;&#1057;&#1058;&#1040;&#1053;&#1054;&#1042;&#1051;&#1045;&#1053;&#1048;&#1045;%20&#8470;1163%20&#1086;&#1090;%2021.10.21019%20&#1048;%20&#1087;&#1086;&#1088;&#1103;&#1076;&#1086;&#1082;%20%20&#1087;&#1086;%20&#1080;&#1085;&#1099;&#1084;%20&#1094;&#1077;&#1083;&#1103;&#1084;%20&#1086;&#1073;&#1097;&#1080;&#1081;.docx" TargetMode="External"/><Relationship Id="rId101" Type="http://schemas.openxmlformats.org/officeDocument/2006/relationships/hyperlink" Target="../../../../Documents%20and%20Settings/&#1040;&#1076;&#1084;&#1080;&#1085;&#1080;&#1089;&#1090;&#1088;&#1072;&#1090;&#1086;&#1088;/My%20Documents/&#1047;&#1072;&#1075;&#1088;&#1091;&#1079;&#1082;&#1080;/&#1055;&#1054;&#1057;&#1058;&#1040;&#1053;&#1054;&#1042;&#1051;&#1045;&#1053;&#1048;&#1045;%20&#8470;1163%20&#1086;&#1090;%2021.10.21019%20&#1048;%20&#1087;&#1086;&#1088;&#1103;&#1076;&#1086;&#1082;%20%20&#1087;&#1086;%20&#1080;&#1085;&#1099;&#1084;%20&#1094;&#1077;&#1083;&#1103;&#1084;%20&#1086;&#1073;&#1097;&#1080;&#1081;.docx" TargetMode="External"/><Relationship Id="rId122" Type="http://schemas.openxmlformats.org/officeDocument/2006/relationships/header" Target="header1.xml"/><Relationship Id="rId130" Type="http://schemas.openxmlformats.org/officeDocument/2006/relationships/hyperlink" Target="../../../../Documents%20and%20Settings/&#1040;&#1076;&#1084;&#1080;&#1085;&#1080;&#1089;&#1090;&#1088;&#1072;&#1090;&#1086;&#1088;/My%20Documents/&#1047;&#1072;&#1075;&#1088;&#1091;&#1079;&#1082;&#1080;/&#1055;&#1054;&#1057;&#1058;&#1040;&#1053;&#1054;&#1042;&#1051;&#1045;&#1053;&#1048;&#1045;%20&#8470;1163%20&#1086;&#1090;%2021.10.21019%20&#1048;%20&#1087;&#1086;&#1088;&#1103;&#1076;&#1086;&#1082;%20%20&#1087;&#1086;%20&#1080;&#1085;&#1099;&#1084;%20&#1094;&#1077;&#1083;&#1103;&#1084;%20&#1086;&#1073;&#1097;&#1080;&#1081;.docx" TargetMode="External"/><Relationship Id="rId135" Type="http://schemas.openxmlformats.org/officeDocument/2006/relationships/hyperlink" Target="../../../../Documents%20and%20Settings/&#1040;&#1076;&#1084;&#1080;&#1085;&#1080;&#1089;&#1090;&#1088;&#1072;&#1090;&#1086;&#1088;/My%20Documents/&#1047;&#1072;&#1075;&#1088;&#1091;&#1079;&#1082;&#1080;/&#1055;&#1054;&#1057;&#1058;&#1040;&#1053;&#1054;&#1042;&#1051;&#1045;&#1053;&#1048;&#1045;%20&#8470;1163%20&#1086;&#1090;%2021.10.21019%20&#1048;%20&#1087;&#1086;&#1088;&#1103;&#1076;&#1086;&#1082;%20%20&#1087;&#1086;%20&#1080;&#1085;&#1099;&#1084;%20&#1094;&#1077;&#1083;&#1103;&#1084;%20&#1086;&#1073;&#1097;&#1080;&#1081;.docx" TargetMode="External"/><Relationship Id="rId143" Type="http://schemas.openxmlformats.org/officeDocument/2006/relationships/hyperlink" Target="../../../../Documents%20and%20Settings/&#1040;&#1076;&#1084;&#1080;&#1085;&#1080;&#1089;&#1090;&#1088;&#1072;&#1090;&#1086;&#1088;/My%20Documents/&#1047;&#1072;&#1075;&#1088;&#1091;&#1079;&#1082;&#1080;/&#1055;&#1054;&#1057;&#1058;&#1040;&#1053;&#1054;&#1042;&#1051;&#1045;&#1053;&#1048;&#1045;%20&#8470;1163%20&#1086;&#1090;%2021.10.21019%20&#1048;%20&#1087;&#1086;&#1088;&#1103;&#1076;&#1086;&#1082;%20%20&#1087;&#1086;%20&#1080;&#1085;&#1099;&#1084;%20&#1094;&#1077;&#1083;&#1103;&#1084;%20&#1086;&#1073;&#1097;&#1080;&#1081;.docx" TargetMode="External"/><Relationship Id="rId14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F0DC00221F8BE159604438337B6058EFB1AB6B44C6CE4546D5666A625B9E41AB19502C0A56D08248CFF4N" TargetMode="External"/><Relationship Id="rId13" Type="http://schemas.openxmlformats.org/officeDocument/2006/relationships/hyperlink" Target="consultantplus://offline/ref=65B7BD4974C173553DDAB1B598D88A40AA7C16A91CC743E372C422373AC8FFCD04E51BA11D46h4T8L" TargetMode="External"/><Relationship Id="rId18" Type="http://schemas.openxmlformats.org/officeDocument/2006/relationships/hyperlink" Target="http://docs.cntd.ru/document/901809128" TargetMode="External"/><Relationship Id="rId39" Type="http://schemas.openxmlformats.org/officeDocument/2006/relationships/hyperlink" Target="consultantplus://offline/ref=6711FC0AB56588B6B5B6B6ED7BA043316088C1EB6C74D9F65CF0042BCEY9SEH" TargetMode="External"/><Relationship Id="rId109" Type="http://schemas.openxmlformats.org/officeDocument/2006/relationships/hyperlink" Target="../../../../Documents%20and%20Settings/&#1040;&#1076;&#1084;&#1080;&#1085;&#1080;&#1089;&#1090;&#1088;&#1072;&#1090;&#1086;&#1088;/My%20Documents/&#1047;&#1072;&#1075;&#1088;&#1091;&#1079;&#1082;&#1080;/&#1055;&#1054;&#1057;&#1058;&#1040;&#1053;&#1054;&#1042;&#1051;&#1045;&#1053;&#1048;&#1045;%20&#8470;1163%20&#1086;&#1090;%2021.10.21019%20&#1048;%20&#1087;&#1086;&#1088;&#1103;&#1076;&#1086;&#1082;%20%20&#1087;&#1086;%20&#1080;&#1085;&#1099;&#1084;%20&#1094;&#1077;&#1083;&#1103;&#1084;%20&#1086;&#1073;&#1097;&#1080;&#1081;.docx" TargetMode="External"/><Relationship Id="rId34" Type="http://schemas.openxmlformats.org/officeDocument/2006/relationships/hyperlink" Target="http://www.consultant.ru/document/cons_doc_LAW_337587/" TargetMode="External"/><Relationship Id="rId50" Type="http://schemas.openxmlformats.org/officeDocument/2006/relationships/hyperlink" Target="consultantplus://offline/ref=6711FC0AB56588B6B5B6B6ED7BA043316088C7EA6B77D9F65CF0042BCE9EC03153399EDE90YDSDH" TargetMode="External"/><Relationship Id="rId55" Type="http://schemas.openxmlformats.org/officeDocument/2006/relationships/hyperlink" Target="consultantplus://offline/ref=6711FC0AB56588B6B5B6B6ED7BA043316088C6E06877D9F65CF0042BCE9EC03153399EDD97DB6A1DY5S0H" TargetMode="External"/><Relationship Id="rId76" Type="http://schemas.openxmlformats.org/officeDocument/2006/relationships/hyperlink" Target="consultantplus://offline/ref=6711FC0AB56588B6B5B6B6ED7BA04331638FC8EA6A72D9F65CF0042BCEY9SEH" TargetMode="External"/><Relationship Id="rId97" Type="http://schemas.openxmlformats.org/officeDocument/2006/relationships/hyperlink" Target="../../../../Documents%20and%20Settings/&#1040;&#1076;&#1084;&#1080;&#1085;&#1080;&#1089;&#1090;&#1088;&#1072;&#1090;&#1086;&#1088;/My%20Documents/&#1047;&#1072;&#1075;&#1088;&#1091;&#1079;&#1082;&#1080;/&#1055;&#1054;&#1057;&#1058;&#1040;&#1053;&#1054;&#1042;&#1051;&#1045;&#1053;&#1048;&#1045;%20&#8470;1163%20&#1086;&#1090;%2021.10.21019%20&#1048;%20&#1087;&#1086;&#1088;&#1103;&#1076;&#1086;&#1082;%20%20&#1087;&#1086;%20&#1080;&#1085;&#1099;&#1084;%20&#1094;&#1077;&#1083;&#1103;&#1084;%20&#1086;&#1073;&#1097;&#1080;&#1081;.docx" TargetMode="External"/><Relationship Id="rId104" Type="http://schemas.openxmlformats.org/officeDocument/2006/relationships/hyperlink" Target="../../../../Documents%20and%20Settings/&#1040;&#1076;&#1084;&#1080;&#1085;&#1080;&#1089;&#1090;&#1088;&#1072;&#1090;&#1086;&#1088;/My%20Documents/&#1047;&#1072;&#1075;&#1088;&#1091;&#1079;&#1082;&#1080;/&#1055;&#1054;&#1057;&#1058;&#1040;&#1053;&#1054;&#1042;&#1051;&#1045;&#1053;&#1048;&#1045;%20&#8470;1163%20&#1086;&#1090;%2021.10.21019%20&#1048;%20&#1087;&#1086;&#1088;&#1103;&#1076;&#1086;&#1082;%20%20&#1087;&#1086;%20&#1080;&#1085;&#1099;&#1084;%20&#1094;&#1077;&#1083;&#1103;&#1084;%20&#1086;&#1073;&#1097;&#1080;&#1081;.docx" TargetMode="External"/><Relationship Id="rId120" Type="http://schemas.openxmlformats.org/officeDocument/2006/relationships/hyperlink" Target="consultantplus://offline/ref=4828125D80DDBA21EE11433C966B55F33CA79E7D16163839C3ADC741A2r6X4L" TargetMode="External"/><Relationship Id="rId125" Type="http://schemas.openxmlformats.org/officeDocument/2006/relationships/footer" Target="footer2.xml"/><Relationship Id="rId141" Type="http://schemas.openxmlformats.org/officeDocument/2006/relationships/hyperlink" Target="../../../../Documents%20and%20Settings/&#1040;&#1076;&#1084;&#1080;&#1085;&#1080;&#1089;&#1090;&#1088;&#1072;&#1090;&#1086;&#1088;/My%20Documents/&#1047;&#1072;&#1075;&#1088;&#1091;&#1079;&#1082;&#1080;/&#1055;&#1054;&#1057;&#1058;&#1040;&#1053;&#1054;&#1042;&#1051;&#1045;&#1053;&#1048;&#1045;%20&#8470;1163%20&#1086;&#1090;%2021.10.21019%20&#1048;%20&#1087;&#1086;&#1088;&#1103;&#1076;&#1086;&#1082;%20%20&#1087;&#1086;%20&#1080;&#1085;&#1099;&#1084;%20&#1094;&#1077;&#1083;&#1103;&#1084;%20&#1086;&#1073;&#1097;&#1080;&#1081;.docx" TargetMode="External"/><Relationship Id="rId146" Type="http://schemas.openxmlformats.org/officeDocument/2006/relationships/oleObject" Target="embeddings/oleObject1.bin"/><Relationship Id="rId7" Type="http://schemas.openxmlformats.org/officeDocument/2006/relationships/hyperlink" Target="consultantplus://offline/ref=C0C5F8FE0B31F7271BC05E8F6FE72A81ABFF8A3F40C5D095450BC04C9EE58A644F19F75476C5FC2664E6B9871525EFDF85ED5A5E6C8BI9LBI" TargetMode="External"/><Relationship Id="rId71" Type="http://schemas.openxmlformats.org/officeDocument/2006/relationships/hyperlink" Target="consultantplus://offline/ref=6711FC0AB56588B6B5B6B6ED7BA04331638CC8E06C73D9F65CF0042BCEY9SEH" TargetMode="External"/><Relationship Id="rId92" Type="http://schemas.openxmlformats.org/officeDocument/2006/relationships/image" Target="media/image7.wmf"/><Relationship Id="rId2" Type="http://schemas.openxmlformats.org/officeDocument/2006/relationships/styles" Target="styles.xml"/><Relationship Id="rId29" Type="http://schemas.openxmlformats.org/officeDocument/2006/relationships/hyperlink" Target="consultantplus://offline/ref=A8E8E7F8AF0249673131F5039A217B53FACE8D35A08784ED6515B65E24193759CAAC0B22EB32E4AFy8jEM" TargetMode="External"/><Relationship Id="rId24" Type="http://schemas.openxmlformats.org/officeDocument/2006/relationships/hyperlink" Target="garantF1://12024624.94" TargetMode="External"/><Relationship Id="rId40" Type="http://schemas.openxmlformats.org/officeDocument/2006/relationships/hyperlink" Target="consultantplus://offline/ref=6711FC0AB56588B6B5B6B6ED7BA043316088C1EB6C74D9F65CF0042BCE9EC03153399EDD97D96D17Y5S2H" TargetMode="External"/><Relationship Id="rId45" Type="http://schemas.openxmlformats.org/officeDocument/2006/relationships/hyperlink" Target="consultantplus://offline/ref=6711FC0AB56588B6B5B6B6ED7BA043316381C1EE6E76D9F65CF0042BCE9EC03153399EDD97D86E1CY5S3H" TargetMode="External"/><Relationship Id="rId66" Type="http://schemas.openxmlformats.org/officeDocument/2006/relationships/hyperlink" Target="consultantplus://offline/ref=6711FC0AB56588B6B5B6B6ED7BA043316088C1EB6C74D9F65CF0042BCE9EC03153399EDD97D96D17Y5S2H" TargetMode="External"/><Relationship Id="rId87" Type="http://schemas.openxmlformats.org/officeDocument/2006/relationships/image" Target="media/image2.wmf"/><Relationship Id="rId110" Type="http://schemas.openxmlformats.org/officeDocument/2006/relationships/hyperlink" Target="../../../../Documents%20and%20Settings/&#1040;&#1076;&#1084;&#1080;&#1085;&#1080;&#1089;&#1090;&#1088;&#1072;&#1090;&#1086;&#1088;/My%20Documents/&#1047;&#1072;&#1075;&#1088;&#1091;&#1079;&#1082;&#1080;/&#1055;&#1054;&#1057;&#1058;&#1040;&#1053;&#1054;&#1042;&#1051;&#1045;&#1053;&#1048;&#1045;%20&#8470;1163%20&#1086;&#1090;%2021.10.21019%20&#1048;%20&#1087;&#1086;&#1088;&#1103;&#1076;&#1086;&#1082;%20%20&#1087;&#1086;%20&#1080;&#1085;&#1099;&#1084;%20&#1094;&#1077;&#1083;&#1103;&#1084;%20&#1086;&#1073;&#1097;&#1080;&#1081;.docx" TargetMode="External"/><Relationship Id="rId115" Type="http://schemas.openxmlformats.org/officeDocument/2006/relationships/hyperlink" Target="../../../../Documents%20and%20Settings/&#1040;&#1076;&#1084;&#1080;&#1085;&#1080;&#1089;&#1090;&#1088;&#1072;&#1090;&#1086;&#1088;/My%20Documents/&#1047;&#1072;&#1075;&#1088;&#1091;&#1079;&#1082;&#1080;/&#1055;&#1054;&#1057;&#1058;&#1040;&#1053;&#1054;&#1042;&#1051;&#1045;&#1053;&#1048;&#1045;%20&#8470;1163%20&#1086;&#1090;%2021.10.21019%20&#1048;%20&#1087;&#1086;&#1088;&#1103;&#1076;&#1086;&#1082;%20%20&#1087;&#1086;%20&#1080;&#1085;&#1099;&#1084;%20&#1094;&#1077;&#1083;&#1103;&#1084;%20&#1086;&#1073;&#1097;&#1080;&#1081;.docx" TargetMode="External"/><Relationship Id="rId131" Type="http://schemas.openxmlformats.org/officeDocument/2006/relationships/hyperlink" Target="../../../../Documents%20and%20Settings/&#1040;&#1076;&#1084;&#1080;&#1085;&#1080;&#1089;&#1090;&#1088;&#1072;&#1090;&#1086;&#1088;/My%20Documents/&#1047;&#1072;&#1075;&#1088;&#1091;&#1079;&#1082;&#1080;/&#1055;&#1054;&#1057;&#1058;&#1040;&#1053;&#1054;&#1042;&#1051;&#1045;&#1053;&#1048;&#1045;%20&#8470;1163%20&#1086;&#1090;%2021.10.21019%20&#1048;%20&#1087;&#1086;&#1088;&#1103;&#1076;&#1086;&#1082;%20%20&#1087;&#1086;%20&#1080;&#1085;&#1099;&#1084;%20&#1094;&#1077;&#1083;&#1103;&#1084;%20&#1086;&#1073;&#1097;&#1080;&#1081;.docx" TargetMode="External"/><Relationship Id="rId136" Type="http://schemas.openxmlformats.org/officeDocument/2006/relationships/hyperlink" Target="../../../../Documents%20and%20Settings/&#1040;&#1076;&#1084;&#1080;&#1085;&#1080;&#1089;&#1090;&#1088;&#1072;&#1090;&#1086;&#1088;/My%20Documents/&#1047;&#1072;&#1075;&#1088;&#1091;&#1079;&#1082;&#1080;/&#1055;&#1054;&#1057;&#1058;&#1040;&#1053;&#1054;&#1042;&#1051;&#1045;&#1053;&#1048;&#1045;%20&#8470;1163%20&#1086;&#1090;%2021.10.21019%20&#1048;%20&#1087;&#1086;&#1088;&#1103;&#1076;&#1086;&#1082;%20%20&#1087;&#1086;%20&#1080;&#1085;&#1099;&#1084;%20&#1094;&#1077;&#1083;&#1103;&#1084;%20&#1086;&#1073;&#1097;&#1080;&#1081;.docx" TargetMode="External"/><Relationship Id="rId61" Type="http://schemas.openxmlformats.org/officeDocument/2006/relationships/hyperlink" Target="consultantplus://offline/ref=6711FC0AB56588B6B5B6B6ED7BA043316088C1EB6C74D9F65CF0042BCE9EC03153399EDD97D86A1FY5S3H" TargetMode="External"/><Relationship Id="rId82" Type="http://schemas.openxmlformats.org/officeDocument/2006/relationships/hyperlink" Target="consultantplus://offline/ref=C2051B567881E4FB3EB40D446CDE9C3AB9135CA06486F3E186FD6640C9AF7860F66A43AB96GCP8D" TargetMode="External"/><Relationship Id="rId19" Type="http://schemas.openxmlformats.org/officeDocument/2006/relationships/hyperlink" Target="http://docs.cntd.ru/document/901823159" TargetMode="External"/><Relationship Id="rId14" Type="http://schemas.openxmlformats.org/officeDocument/2006/relationships/hyperlink" Target="consultantplus://offline/ref=F0DC00221F8BE159604438337B6058EFB1AB6B44C6CE4546D5666A625B9E41AB19502C0951D0C8F7N" TargetMode="External"/><Relationship Id="rId30" Type="http://schemas.openxmlformats.org/officeDocument/2006/relationships/hyperlink" Target="consultantplus://offline/ref=A8E8E7F8AF0249673131F5039A217B53FACE8D35A08784ED6515B65E24193759CAAC0B22EB32E4AFy8jFM" TargetMode="External"/><Relationship Id="rId35" Type="http://schemas.openxmlformats.org/officeDocument/2006/relationships/hyperlink" Target="http://www.consultant.ru/document/cons_doc_LAW_354548/0be602cb3aeb65915ab91b68b394c667934ea4f1/" TargetMode="External"/><Relationship Id="rId56" Type="http://schemas.openxmlformats.org/officeDocument/2006/relationships/hyperlink" Target="consultantplus://offline/ref=6711FC0AB56588B6B5B6B6ED7BA043316381C1EE6E76D9F65CF0042BCE9EC03153399EDD97D86E1AY5S0H" TargetMode="External"/><Relationship Id="rId77" Type="http://schemas.openxmlformats.org/officeDocument/2006/relationships/hyperlink" Target="consultantplus://offline/ref=6711FC0AB56588B6B5B6B6ED7BA04331638BC8EA6F70D9F65CF0042BCE9EC03153399EDD97D86E1EY5SBH" TargetMode="External"/><Relationship Id="rId100" Type="http://schemas.openxmlformats.org/officeDocument/2006/relationships/hyperlink" Target="../../../../Documents%20and%20Settings/&#1040;&#1076;&#1084;&#1080;&#1085;&#1080;&#1089;&#1090;&#1088;&#1072;&#1090;&#1086;&#1088;/My%20Documents/&#1047;&#1072;&#1075;&#1088;&#1091;&#1079;&#1082;&#1080;/&#1055;&#1054;&#1057;&#1058;&#1040;&#1053;&#1054;&#1042;&#1051;&#1045;&#1053;&#1048;&#1045;%20&#8470;1163%20&#1086;&#1090;%2021.10.21019%20&#1048;%20&#1087;&#1086;&#1088;&#1103;&#1076;&#1086;&#1082;%20%20&#1087;&#1086;%20&#1080;&#1085;&#1099;&#1084;%20&#1094;&#1077;&#1083;&#1103;&#1084;%20&#1086;&#1073;&#1097;&#1080;&#1081;.docx" TargetMode="External"/><Relationship Id="rId105" Type="http://schemas.openxmlformats.org/officeDocument/2006/relationships/hyperlink" Target="../../../../Documents%20and%20Settings/&#1040;&#1076;&#1084;&#1080;&#1085;&#1080;&#1089;&#1090;&#1088;&#1072;&#1090;&#1086;&#1088;/My%20Documents/&#1047;&#1072;&#1075;&#1088;&#1091;&#1079;&#1082;&#1080;/&#1055;&#1054;&#1057;&#1058;&#1040;&#1053;&#1054;&#1042;&#1051;&#1045;&#1053;&#1048;&#1045;%20&#8470;1163%20&#1086;&#1090;%2021.10.21019%20&#1048;%20&#1087;&#1086;&#1088;&#1103;&#1076;&#1086;&#1082;%20%20&#1087;&#1086;%20&#1080;&#1085;&#1099;&#1084;%20&#1094;&#1077;&#1083;&#1103;&#1084;%20&#1086;&#1073;&#1097;&#1080;&#1081;.docx" TargetMode="External"/><Relationship Id="rId126" Type="http://schemas.openxmlformats.org/officeDocument/2006/relationships/header" Target="header3.xml"/><Relationship Id="rId147" Type="http://schemas.openxmlformats.org/officeDocument/2006/relationships/fontTable" Target="fontTable.xml"/><Relationship Id="rId8" Type="http://schemas.openxmlformats.org/officeDocument/2006/relationships/hyperlink" Target="consultantplus://offline/ref=597DC346A4B038C590ECAF292DC33641A60AC88D8E40B9C66A9031A5C28F412DD0AFCEE109EEC8E7V2HBN" TargetMode="External"/><Relationship Id="rId51" Type="http://schemas.openxmlformats.org/officeDocument/2006/relationships/hyperlink" Target="consultantplus://offline/ref=6711FC0AB56588B6B5B6B6ED7BA043316381C1EE6E76D9F65CF0042BCE9EC03153399EDD97D86E1CY5S1H" TargetMode="External"/><Relationship Id="rId72" Type="http://schemas.openxmlformats.org/officeDocument/2006/relationships/hyperlink" Target="consultantplus://offline/ref=6711FC0AB56588B6B5B6B6ED7BA04331638CC8E06C73D9F65CF0042BCEY9SEH" TargetMode="External"/><Relationship Id="rId93" Type="http://schemas.openxmlformats.org/officeDocument/2006/relationships/hyperlink" Target="consultantplus://offline/ref=7150CB3823224726AA65B1BB2B7B614A0D9C2198A64EA1D242B20F9F5AE6A81244AC54C4F303C51307892C7580D6BA894A4291CD8F91FC6134aFM" TargetMode="External"/><Relationship Id="rId98" Type="http://schemas.openxmlformats.org/officeDocument/2006/relationships/hyperlink" Target="../../../../Documents%20and%20Settings/&#1040;&#1076;&#1084;&#1080;&#1085;&#1080;&#1089;&#1090;&#1088;&#1072;&#1090;&#1086;&#1088;/My%20Documents/&#1047;&#1072;&#1075;&#1088;&#1091;&#1079;&#1082;&#1080;/&#1055;&#1054;&#1057;&#1058;&#1040;&#1053;&#1054;&#1042;&#1051;&#1045;&#1053;&#1048;&#1045;%20&#8470;1163%20&#1086;&#1090;%2021.10.21019%20&#1048;%20&#1087;&#1086;&#1088;&#1103;&#1076;&#1086;&#1082;%20%20&#1087;&#1086;%20&#1080;&#1085;&#1099;&#1084;%20&#1094;&#1077;&#1083;&#1103;&#1084;%20&#1086;&#1073;&#1097;&#1080;&#1081;.docx" TargetMode="External"/><Relationship Id="rId121" Type="http://schemas.openxmlformats.org/officeDocument/2006/relationships/hyperlink" Target="consultantplus://offline/ref=4828125D80DDBA21EE11433C966B55F33CA79E7D16163839C3ADC741A2r6X4L" TargetMode="External"/><Relationship Id="rId142" Type="http://schemas.openxmlformats.org/officeDocument/2006/relationships/hyperlink" Target="../../../../Documents%20and%20Settings/&#1040;&#1076;&#1084;&#1080;&#1085;&#1080;&#1089;&#1090;&#1088;&#1072;&#1090;&#1086;&#1088;/My%20Documents/&#1047;&#1072;&#1075;&#1088;&#1091;&#1079;&#1082;&#1080;/&#1055;&#1054;&#1057;&#1058;&#1040;&#1053;&#1054;&#1042;&#1051;&#1045;&#1053;&#1048;&#1045;%20&#8470;1163%20&#1086;&#1090;%2021.10.21019%20&#1048;%20&#1087;&#1086;&#1088;&#1103;&#1076;&#1086;&#1082;%20%20&#1087;&#1086;%20&#1080;&#1085;&#1099;&#1084;%20&#1094;&#1077;&#1083;&#1103;&#1084;%20&#1086;&#1073;&#1097;&#1080;&#108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87</Pages>
  <Words>47894</Words>
  <Characters>273000</Characters>
  <Application>Microsoft Office Word</Application>
  <DocSecurity>0</DocSecurity>
  <Lines>2275</Lines>
  <Paragraphs>640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User777</dc:creator>
  <cp:keywords/>
  <dc:description/>
  <cp:lastModifiedBy>User777</cp:lastModifiedBy>
  <cp:revision>4</cp:revision>
  <dcterms:created xsi:type="dcterms:W3CDTF">2020-07-20T08:57:00Z</dcterms:created>
  <dcterms:modified xsi:type="dcterms:W3CDTF">2020-07-20T09:24:00Z</dcterms:modified>
</cp:coreProperties>
</file>