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36" w:rsidRDefault="00F55C36" w:rsidP="00F55C36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F55C36" w:rsidRDefault="00F55C36" w:rsidP="00F55C3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F55C36" w:rsidRPr="00B812A4" w:rsidRDefault="00F55C36" w:rsidP="00F55C36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F55C36" w:rsidRPr="00B812A4" w:rsidRDefault="00F55C36" w:rsidP="00F55C36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F55C36" w:rsidRPr="00B812A4" w:rsidRDefault="00F55C36" w:rsidP="00F55C36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F55C36" w:rsidRDefault="00F55C36" w:rsidP="00F55C3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p w:rsidR="00F55C36" w:rsidRDefault="00F55C36" w:rsidP="00F55C36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F55C36" w:rsidTr="002F7047">
        <w:trPr>
          <w:trHeight w:val="621"/>
        </w:trPr>
        <w:tc>
          <w:tcPr>
            <w:tcW w:w="5812" w:type="dxa"/>
          </w:tcPr>
          <w:p w:rsidR="00F55C36" w:rsidRPr="006F435F" w:rsidRDefault="00F55C36" w:rsidP="002F70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F55C36" w:rsidRPr="006F435F" w:rsidRDefault="00F55C36" w:rsidP="002F70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F55C36" w:rsidRPr="006F435F" w:rsidRDefault="00F55C36" w:rsidP="002F70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F55C36" w:rsidRPr="006F435F" w:rsidRDefault="00F55C36" w:rsidP="002F70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  <w:p w:rsidR="00F55C36" w:rsidRPr="006F435F" w:rsidRDefault="00F55C36" w:rsidP="002F70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</w:tbl>
    <w:p w:rsid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</w:p>
    <w:p w:rsidR="00F55C36" w:rsidRPr="00F55C36" w:rsidRDefault="00F55C36" w:rsidP="00F55C36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F55C36">
        <w:rPr>
          <w:rStyle w:val="a4"/>
          <w:rFonts w:ascii="Times New Roman" w:hAnsi="Times New Roman" w:cs="Times New Roman"/>
          <w:i w:val="0"/>
          <w:sz w:val="20"/>
          <w:szCs w:val="20"/>
        </w:rPr>
        <w:lastRenderedPageBreak/>
        <w:t xml:space="preserve">Изменения зарегистрированы </w:t>
      </w:r>
    </w:p>
    <w:p w:rsidR="00F55C36" w:rsidRPr="00F55C36" w:rsidRDefault="00F55C36" w:rsidP="00F55C36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F55C36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Главным управлением Министерства юстиции </w:t>
      </w:r>
    </w:p>
    <w:p w:rsidR="00F55C36" w:rsidRPr="00F55C36" w:rsidRDefault="00F55C36" w:rsidP="00F55C36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F55C36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Российской Федерации </w:t>
      </w:r>
    </w:p>
    <w:p w:rsidR="00F55C36" w:rsidRPr="00F55C36" w:rsidRDefault="00F55C36" w:rsidP="00F55C36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F55C36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по Новосибирской области </w:t>
      </w:r>
    </w:p>
    <w:p w:rsidR="00F55C36" w:rsidRPr="00F55C36" w:rsidRDefault="00F55C36" w:rsidP="00F55C36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sz w:val="20"/>
          <w:szCs w:val="20"/>
        </w:rPr>
      </w:pPr>
      <w:r w:rsidRPr="00F55C36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16.12.2020 № </w:t>
      </w:r>
      <w:proofErr w:type="spellStart"/>
      <w:r w:rsidRPr="00F55C36">
        <w:rPr>
          <w:rStyle w:val="a4"/>
          <w:rFonts w:ascii="Times New Roman" w:hAnsi="Times New Roman" w:cs="Times New Roman"/>
          <w:i w:val="0"/>
          <w:sz w:val="20"/>
          <w:szCs w:val="20"/>
          <w:lang w:val="en-US"/>
        </w:rPr>
        <w:t>Ru</w:t>
      </w:r>
      <w:proofErr w:type="spellEnd"/>
      <w:r w:rsidRPr="00F55C36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545033052020001</w:t>
      </w:r>
    </w:p>
    <w:p w:rsidR="00F55C36" w:rsidRPr="00F55C36" w:rsidRDefault="00F55C36" w:rsidP="00F55C36">
      <w:pPr>
        <w:spacing w:line="240" w:lineRule="auto"/>
        <w:contextualSpacing/>
        <w:jc w:val="right"/>
        <w:rPr>
          <w:rStyle w:val="a4"/>
          <w:rFonts w:ascii="Times New Roman" w:hAnsi="Times New Roman" w:cs="Times New Roman"/>
          <w:b/>
          <w:i w:val="0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i w:val="0"/>
          <w:sz w:val="20"/>
          <w:szCs w:val="20"/>
        </w:rPr>
        <w:t xml:space="preserve"> </w:t>
      </w: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b/>
          <w:i w:val="0"/>
        </w:rPr>
        <w:t>СОВЕТ ДЕПУТАТОВ ВАРЛАМОВСКОГО СЕЛЬСОВЕТА</w:t>
      </w: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b/>
          <w:i w:val="0"/>
        </w:rPr>
        <w:t>БОЛОТНИНСКОГО РАЙОНА НОВОСИБИРСКОЙ ОБЛАСТИ</w:t>
      </w: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b/>
          <w:i w:val="0"/>
        </w:rPr>
        <w:t>РЕШЕНИЕ</w:t>
      </w: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i w:val="0"/>
        </w:rPr>
        <w:t xml:space="preserve"> </w:t>
      </w:r>
      <w:r w:rsidRPr="00F55C36">
        <w:rPr>
          <w:rStyle w:val="a4"/>
          <w:rFonts w:ascii="Times New Roman" w:hAnsi="Times New Roman" w:cs="Times New Roman"/>
          <w:b/>
          <w:i w:val="0"/>
        </w:rPr>
        <w:t>Третьей  сессии (6-го созыва)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b/>
          <w:i w:val="0"/>
        </w:rPr>
        <w:t xml:space="preserve">10.11.2020                                 </w:t>
      </w:r>
      <w:r>
        <w:rPr>
          <w:rStyle w:val="a4"/>
          <w:rFonts w:ascii="Times New Roman" w:hAnsi="Times New Roman" w:cs="Times New Roman"/>
          <w:b/>
          <w:i w:val="0"/>
        </w:rPr>
        <w:t xml:space="preserve">                  </w:t>
      </w:r>
      <w:r w:rsidRPr="00F55C36">
        <w:rPr>
          <w:rStyle w:val="a4"/>
          <w:rFonts w:ascii="Times New Roman" w:hAnsi="Times New Roman" w:cs="Times New Roman"/>
          <w:b/>
          <w:i w:val="0"/>
        </w:rPr>
        <w:t xml:space="preserve">  с.Варламово                                      </w:t>
      </w:r>
      <w:r>
        <w:rPr>
          <w:rStyle w:val="a4"/>
          <w:rFonts w:ascii="Times New Roman" w:hAnsi="Times New Roman" w:cs="Times New Roman"/>
          <w:b/>
          <w:i w:val="0"/>
        </w:rPr>
        <w:t xml:space="preserve">                    </w:t>
      </w:r>
      <w:r w:rsidRPr="00F55C36">
        <w:rPr>
          <w:rStyle w:val="a4"/>
          <w:rFonts w:ascii="Times New Roman" w:hAnsi="Times New Roman" w:cs="Times New Roman"/>
          <w:b/>
          <w:i w:val="0"/>
        </w:rPr>
        <w:t xml:space="preserve">   № 10</w:t>
      </w:r>
    </w:p>
    <w:p w:rsidR="00F55C36" w:rsidRPr="00F55C36" w:rsidRDefault="00F55C36" w:rsidP="00F55C36">
      <w:pPr>
        <w:shd w:val="clear" w:color="auto" w:fill="FFFFFF"/>
        <w:tabs>
          <w:tab w:val="left" w:leader="underscore" w:pos="2179"/>
        </w:tabs>
        <w:spacing w:line="240" w:lineRule="auto"/>
        <w:contextualSpacing/>
        <w:rPr>
          <w:rStyle w:val="a4"/>
          <w:rFonts w:ascii="Times New Roman" w:hAnsi="Times New Roman" w:cs="Times New Roman"/>
          <w:b/>
          <w:i w:val="0"/>
        </w:rPr>
      </w:pPr>
    </w:p>
    <w:p w:rsidR="00F55C36" w:rsidRPr="00F55C36" w:rsidRDefault="00F55C36" w:rsidP="00F55C36">
      <w:pPr>
        <w:shd w:val="clear" w:color="auto" w:fill="FFFFFF"/>
        <w:tabs>
          <w:tab w:val="left" w:leader="underscore" w:pos="2179"/>
        </w:tabs>
        <w:spacing w:line="240" w:lineRule="auto"/>
        <w:ind w:left="10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b/>
          <w:i w:val="0"/>
        </w:rPr>
        <w:t>О муниципальном правовом акте «О внесении изменении в Устав Варламовского сельсовета Болотнинского района Новосибирской области»</w:t>
      </w:r>
    </w:p>
    <w:p w:rsidR="00F55C36" w:rsidRPr="00F55C36" w:rsidRDefault="00F55C36" w:rsidP="00F55C36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</w:p>
    <w:p w:rsidR="00F55C36" w:rsidRPr="00F55C36" w:rsidRDefault="00F55C36" w:rsidP="00F55C36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</w:rPr>
      </w:pPr>
      <w:r w:rsidRPr="00F55C36">
        <w:rPr>
          <w:rFonts w:ascii="Times New Roman" w:hAnsi="Times New Roman" w:cs="Times New Roman"/>
          <w:color w:val="000000"/>
          <w:spacing w:val="-1"/>
        </w:rPr>
        <w:t xml:space="preserve">   В соответствии со статьями 7, 35, 44 Федерального закона от 06.10.2003                   № 131-ФЗ «Об общих принципах организации местного самоуправления в Российской Федерации» </w:t>
      </w:r>
      <w:r w:rsidRPr="00F55C36">
        <w:rPr>
          <w:rFonts w:ascii="Times New Roman" w:hAnsi="Times New Roman" w:cs="Times New Roman"/>
          <w:bCs/>
        </w:rPr>
        <w:t xml:space="preserve">и </w:t>
      </w:r>
      <w:r w:rsidRPr="00F55C36">
        <w:rPr>
          <w:rFonts w:ascii="Times New Roman" w:hAnsi="Times New Roman" w:cs="Times New Roman"/>
          <w:color w:val="000000"/>
          <w:spacing w:val="7"/>
        </w:rPr>
        <w:t>в целях приведения Устава</w:t>
      </w:r>
      <w:r w:rsidRPr="00F55C36">
        <w:rPr>
          <w:rFonts w:ascii="Times New Roman" w:hAnsi="Times New Roman" w:cs="Times New Roman"/>
          <w:color w:val="000000"/>
        </w:rPr>
        <w:t xml:space="preserve"> </w:t>
      </w:r>
      <w:r w:rsidRPr="00F55C36">
        <w:rPr>
          <w:rFonts w:ascii="Times New Roman" w:hAnsi="Times New Roman" w:cs="Times New Roman"/>
          <w:color w:val="000000"/>
          <w:spacing w:val="3"/>
        </w:rPr>
        <w:t>Варламовского сельсовета Болотнинского района Новосибирской области в</w:t>
      </w:r>
      <w:r w:rsidRPr="00F55C36">
        <w:rPr>
          <w:rFonts w:ascii="Times New Roman" w:hAnsi="Times New Roman" w:cs="Times New Roman"/>
        </w:rPr>
        <w:t xml:space="preserve"> </w:t>
      </w:r>
      <w:r w:rsidRPr="00F55C36">
        <w:rPr>
          <w:rFonts w:ascii="Times New Roman" w:hAnsi="Times New Roman" w:cs="Times New Roman"/>
          <w:color w:val="000000"/>
          <w:spacing w:val="-1"/>
        </w:rPr>
        <w:t xml:space="preserve">соответствие с действующим законодательством, Совет депутатов </w:t>
      </w:r>
      <w:r w:rsidRPr="00F55C36">
        <w:rPr>
          <w:rFonts w:ascii="Times New Roman" w:hAnsi="Times New Roman" w:cs="Times New Roman"/>
          <w:color w:val="000000"/>
          <w:spacing w:val="3"/>
        </w:rPr>
        <w:t>Варламовского сельсовета Болотнинского района Новосибирской области</w:t>
      </w:r>
    </w:p>
    <w:p w:rsidR="00F55C36" w:rsidRPr="00F55C36" w:rsidRDefault="00F55C36" w:rsidP="00F55C36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Style w:val="a4"/>
          <w:rFonts w:ascii="Times New Roman" w:hAnsi="Times New Roman" w:cs="Times New Roman"/>
          <w:b/>
          <w:i w:val="0"/>
        </w:rPr>
      </w:pPr>
      <w:proofErr w:type="spellStart"/>
      <w:proofErr w:type="gramStart"/>
      <w:r w:rsidRPr="00F55C36">
        <w:rPr>
          <w:rStyle w:val="a4"/>
          <w:rFonts w:ascii="Times New Roman" w:hAnsi="Times New Roman" w:cs="Times New Roman"/>
          <w:b/>
          <w:i w:val="0"/>
        </w:rPr>
        <w:t>р</w:t>
      </w:r>
      <w:proofErr w:type="spellEnd"/>
      <w:proofErr w:type="gramEnd"/>
      <w:r w:rsidRPr="00F55C36">
        <w:rPr>
          <w:rStyle w:val="a4"/>
          <w:rFonts w:ascii="Times New Roman" w:hAnsi="Times New Roman" w:cs="Times New Roman"/>
          <w:b/>
          <w:i w:val="0"/>
        </w:rPr>
        <w:t xml:space="preserve"> е </w:t>
      </w:r>
      <w:proofErr w:type="spellStart"/>
      <w:r w:rsidRPr="00F55C36">
        <w:rPr>
          <w:rStyle w:val="a4"/>
          <w:rFonts w:ascii="Times New Roman" w:hAnsi="Times New Roman" w:cs="Times New Roman"/>
          <w:b/>
          <w:i w:val="0"/>
        </w:rPr>
        <w:t>ш</w:t>
      </w:r>
      <w:proofErr w:type="spellEnd"/>
      <w:r w:rsidRPr="00F55C36">
        <w:rPr>
          <w:rStyle w:val="a4"/>
          <w:rFonts w:ascii="Times New Roman" w:hAnsi="Times New Roman" w:cs="Times New Roman"/>
          <w:b/>
          <w:i w:val="0"/>
        </w:rPr>
        <w:t xml:space="preserve"> и л:</w:t>
      </w:r>
    </w:p>
    <w:p w:rsidR="00F55C36" w:rsidRPr="00F55C36" w:rsidRDefault="00F55C36" w:rsidP="00F55C36">
      <w:pPr>
        <w:shd w:val="clear" w:color="auto" w:fill="FFFFFF"/>
        <w:tabs>
          <w:tab w:val="left" w:leader="underscore" w:pos="2179"/>
        </w:tabs>
        <w:spacing w:line="240" w:lineRule="auto"/>
        <w:contextualSpacing/>
        <w:jc w:val="both"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i w:val="0"/>
        </w:rPr>
      </w:pPr>
      <w:r w:rsidRPr="00F55C36">
        <w:rPr>
          <w:rStyle w:val="a4"/>
          <w:rFonts w:ascii="Times New Roman" w:hAnsi="Times New Roman" w:cs="Times New Roman"/>
          <w:i w:val="0"/>
        </w:rPr>
        <w:t>Принять прилагаемый муниципальный правовой акт «О внесении изменении в Устав Варламовского сельсовета Болотнинского района Новосибирской области».</w:t>
      </w:r>
    </w:p>
    <w:p w:rsidR="00F55C36" w:rsidRPr="00F55C36" w:rsidRDefault="00F55C36" w:rsidP="00F55C36">
      <w:pPr>
        <w:spacing w:line="240" w:lineRule="auto"/>
        <w:ind w:left="555"/>
        <w:contextualSpacing/>
        <w:jc w:val="both"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i w:val="0"/>
        </w:rPr>
      </w:pPr>
      <w:r w:rsidRPr="00F55C36">
        <w:rPr>
          <w:rStyle w:val="a4"/>
          <w:rFonts w:ascii="Times New Roman" w:hAnsi="Times New Roman" w:cs="Times New Roman"/>
          <w:i w:val="0"/>
        </w:rPr>
        <w:t>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«О внесении изменений в Устав Варламовского сельсовета Болотнинского района Новосибирской области» на государственную регистрацию в Главное управление Министерства юстиции Российской Федерации по Новосибирской области</w:t>
      </w:r>
      <w:r w:rsidRPr="00F55C36">
        <w:rPr>
          <w:rFonts w:ascii="Times New Roman" w:hAnsi="Times New Roman" w:cs="Times New Roman"/>
        </w:rPr>
        <w:t xml:space="preserve"> в течение 15 дней</w:t>
      </w:r>
      <w:r w:rsidRPr="00F55C36">
        <w:rPr>
          <w:rStyle w:val="a4"/>
          <w:rFonts w:ascii="Times New Roman" w:hAnsi="Times New Roman" w:cs="Times New Roman"/>
          <w:i w:val="0"/>
        </w:rPr>
        <w:t>.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proofErr w:type="gramStart"/>
      <w:r w:rsidRPr="00F55C36">
        <w:rPr>
          <w:rStyle w:val="a4"/>
          <w:rFonts w:ascii="Times New Roman" w:hAnsi="Times New Roman" w:cs="Times New Roman"/>
          <w:i w:val="0"/>
        </w:rPr>
        <w:t xml:space="preserve">Главе Варламовского сельсовета Болотнинского района Новосибирской области опубликовать муниципальный правовой акт «О внесении изменении в Устав Варламовского сельсовета Болотнинского района Новосибирской области» </w:t>
      </w:r>
      <w:r w:rsidRPr="00F55C36">
        <w:rPr>
          <w:rFonts w:ascii="Times New Roman" w:hAnsi="Times New Roman" w:cs="Times New Roman"/>
        </w:rPr>
        <w:t>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или обнародования муниципального правового акта Варламовского сельсовета Болотнинского района Новосибирской области</w:t>
      </w:r>
      <w:proofErr w:type="gramEnd"/>
      <w:r w:rsidRPr="00F55C36">
        <w:rPr>
          <w:rFonts w:ascii="Times New Roman" w:hAnsi="Times New Roman" w:cs="Times New Roman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10-девный срок.</w:t>
      </w:r>
    </w:p>
    <w:p w:rsidR="00F55C36" w:rsidRPr="00F55C36" w:rsidRDefault="00F55C36" w:rsidP="00F55C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F55C36">
        <w:rPr>
          <w:rFonts w:ascii="Times New Roman" w:hAnsi="Times New Roman" w:cs="Times New Roman"/>
        </w:rPr>
        <w:t xml:space="preserve">Настоящее решение вступает в силу после государственной регистрации и опубликования в газете «Официальный вестник Варламовского сельсовета». </w:t>
      </w: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F55C36" w:rsidRPr="00F55C36" w:rsidTr="002F7047">
        <w:tc>
          <w:tcPr>
            <w:tcW w:w="4644" w:type="dxa"/>
          </w:tcPr>
          <w:p w:rsidR="00F55C36" w:rsidRPr="00F55C36" w:rsidRDefault="00F55C36" w:rsidP="00F55C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</w:t>
            </w:r>
            <w:r w:rsidRPr="00F55C36"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  <w:r w:rsidRPr="00F55C36">
              <w:rPr>
                <w:rFonts w:ascii="Times New Roman" w:hAnsi="Times New Roman" w:cs="Times New Roman"/>
              </w:rPr>
              <w:t>Болотнинского района</w:t>
            </w:r>
            <w:r w:rsidRPr="00F55C36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  <w:r w:rsidRPr="00F55C36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  <w:r w:rsidRPr="00F55C36">
              <w:rPr>
                <w:rFonts w:ascii="Times New Roman" w:hAnsi="Times New Roman"/>
              </w:rPr>
              <w:t>Председатель Совета депутатов</w:t>
            </w: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  <w:r w:rsidRPr="00F55C36">
              <w:rPr>
                <w:rFonts w:ascii="Times New Roman" w:hAnsi="Times New Roman"/>
              </w:rPr>
              <w:t>Варламовского сельсовета</w:t>
            </w: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  <w:r w:rsidRPr="00F55C36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F55C36" w:rsidRPr="00F55C36" w:rsidTr="002F7047">
        <w:tc>
          <w:tcPr>
            <w:tcW w:w="4644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  <w:color w:val="000000"/>
              </w:rPr>
              <w:t xml:space="preserve">___________ А.В.Приболовец </w:t>
            </w: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  <w:color w:val="000000"/>
              </w:rPr>
              <w:t>____________ С.М Андронова</w:t>
            </w: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5C36" w:rsidRDefault="00F55C36" w:rsidP="00F55C36">
      <w:pPr>
        <w:autoSpaceDE w:val="0"/>
        <w:autoSpaceDN w:val="0"/>
        <w:adjustRightInd w:val="0"/>
        <w:spacing w:line="240" w:lineRule="auto"/>
        <w:contextualSpacing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autoSpaceDE w:val="0"/>
        <w:autoSpaceDN w:val="0"/>
        <w:adjustRightInd w:val="0"/>
        <w:spacing w:line="240" w:lineRule="auto"/>
        <w:contextualSpacing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autoSpaceDE w:val="0"/>
        <w:autoSpaceDN w:val="0"/>
        <w:adjustRightInd w:val="0"/>
        <w:spacing w:line="240" w:lineRule="auto"/>
        <w:contextualSpacing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autoSpaceDE w:val="0"/>
        <w:autoSpaceDN w:val="0"/>
        <w:adjustRightInd w:val="0"/>
        <w:spacing w:line="240" w:lineRule="auto"/>
        <w:contextualSpacing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autoSpaceDE w:val="0"/>
        <w:autoSpaceDN w:val="0"/>
        <w:adjustRightInd w:val="0"/>
        <w:spacing w:line="240" w:lineRule="auto"/>
        <w:contextualSpacing/>
        <w:jc w:val="right"/>
        <w:rPr>
          <w:rStyle w:val="a4"/>
          <w:rFonts w:ascii="Times New Roman" w:hAnsi="Times New Roman" w:cs="Times New Roman"/>
          <w:i w:val="0"/>
          <w:iCs w:val="0"/>
        </w:rPr>
      </w:pPr>
      <w:r w:rsidRPr="00F55C36">
        <w:rPr>
          <w:rStyle w:val="a4"/>
          <w:rFonts w:ascii="Times New Roman" w:hAnsi="Times New Roman" w:cs="Times New Roman"/>
          <w:i w:val="0"/>
        </w:rPr>
        <w:lastRenderedPageBreak/>
        <w:t xml:space="preserve">                    Приложение</w:t>
      </w:r>
    </w:p>
    <w:p w:rsidR="00F55C36" w:rsidRPr="00F55C36" w:rsidRDefault="00F55C36" w:rsidP="00F55C36">
      <w:pPr>
        <w:spacing w:line="240" w:lineRule="auto"/>
        <w:ind w:left="4860" w:hanging="360"/>
        <w:contextualSpacing/>
        <w:jc w:val="right"/>
        <w:rPr>
          <w:rStyle w:val="a4"/>
          <w:rFonts w:ascii="Times New Roman" w:hAnsi="Times New Roman" w:cs="Times New Roman"/>
          <w:i w:val="0"/>
        </w:rPr>
      </w:pPr>
      <w:r w:rsidRPr="00F55C36">
        <w:rPr>
          <w:rStyle w:val="a4"/>
          <w:rFonts w:ascii="Times New Roman" w:hAnsi="Times New Roman" w:cs="Times New Roman"/>
          <w:i w:val="0"/>
        </w:rPr>
        <w:t xml:space="preserve">      к решению  третьей сессии                                                                                               шестого созыва Совета депутатов</w:t>
      </w:r>
    </w:p>
    <w:p w:rsidR="00F55C36" w:rsidRDefault="00F55C36" w:rsidP="00F55C36">
      <w:pPr>
        <w:spacing w:line="240" w:lineRule="auto"/>
        <w:ind w:left="5387"/>
        <w:contextualSpacing/>
        <w:jc w:val="right"/>
        <w:rPr>
          <w:rStyle w:val="a4"/>
          <w:rFonts w:ascii="Times New Roman" w:hAnsi="Times New Roman" w:cs="Times New Roman"/>
          <w:i w:val="0"/>
        </w:rPr>
      </w:pPr>
      <w:r w:rsidRPr="00F55C36">
        <w:rPr>
          <w:rStyle w:val="a4"/>
          <w:rFonts w:ascii="Times New Roman" w:hAnsi="Times New Roman" w:cs="Times New Roman"/>
          <w:i w:val="0"/>
        </w:rPr>
        <w:t xml:space="preserve">Варламовского сельсовета                                           Болотнинского района                                    Новосибирской области             </w:t>
      </w:r>
    </w:p>
    <w:p w:rsidR="00F55C36" w:rsidRPr="00F55C36" w:rsidRDefault="00F55C36" w:rsidP="00F55C36">
      <w:pPr>
        <w:spacing w:line="240" w:lineRule="auto"/>
        <w:ind w:left="5387"/>
        <w:contextualSpacing/>
        <w:jc w:val="right"/>
        <w:rPr>
          <w:rStyle w:val="a4"/>
          <w:rFonts w:ascii="Times New Roman" w:hAnsi="Times New Roman" w:cs="Times New Roman"/>
          <w:i w:val="0"/>
          <w:color w:val="FF0000"/>
        </w:rPr>
      </w:pPr>
      <w:r w:rsidRPr="00F55C36">
        <w:rPr>
          <w:rStyle w:val="a4"/>
          <w:rFonts w:ascii="Times New Roman" w:hAnsi="Times New Roman" w:cs="Times New Roman"/>
          <w:i w:val="0"/>
        </w:rPr>
        <w:t>от  10. 11.2020   №</w:t>
      </w:r>
      <w:r w:rsidRPr="00F55C36">
        <w:rPr>
          <w:rStyle w:val="a4"/>
          <w:rFonts w:ascii="Times New Roman" w:hAnsi="Times New Roman" w:cs="Times New Roman"/>
          <w:i w:val="0"/>
          <w:color w:val="FF0000"/>
        </w:rPr>
        <w:t xml:space="preserve"> </w:t>
      </w:r>
      <w:r w:rsidRPr="00F55C36">
        <w:rPr>
          <w:rStyle w:val="a4"/>
          <w:rFonts w:ascii="Times New Roman" w:hAnsi="Times New Roman" w:cs="Times New Roman"/>
          <w:i w:val="0"/>
        </w:rPr>
        <w:t>10</w:t>
      </w:r>
    </w:p>
    <w:p w:rsidR="00F55C36" w:rsidRPr="00F55C36" w:rsidRDefault="00F55C36" w:rsidP="00F55C36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</w:p>
    <w:p w:rsidR="00F55C36" w:rsidRPr="00F55C36" w:rsidRDefault="00F55C36" w:rsidP="00F55C36">
      <w:pPr>
        <w:spacing w:line="240" w:lineRule="auto"/>
        <w:contextualSpacing/>
        <w:rPr>
          <w:rStyle w:val="a4"/>
          <w:rFonts w:ascii="Times New Roman" w:hAnsi="Times New Roman" w:cs="Times New Roman"/>
          <w:i w:val="0"/>
        </w:rPr>
      </w:pP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r w:rsidRPr="00F55C36">
        <w:rPr>
          <w:rStyle w:val="a4"/>
          <w:rFonts w:ascii="Times New Roman" w:hAnsi="Times New Roman" w:cs="Times New Roman"/>
          <w:b/>
          <w:i w:val="0"/>
        </w:rPr>
        <w:t xml:space="preserve">МУНИЦИПАЛЬНЫЙ ПРАВОВОЙ АКТ </w:t>
      </w: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  <w:proofErr w:type="gramStart"/>
      <w:r w:rsidRPr="00F55C36">
        <w:rPr>
          <w:rStyle w:val="a4"/>
          <w:rFonts w:ascii="Times New Roman" w:hAnsi="Times New Roman" w:cs="Times New Roman"/>
          <w:b/>
          <w:i w:val="0"/>
        </w:rPr>
        <w:t>О</w:t>
      </w:r>
      <w:proofErr w:type="gramEnd"/>
      <w:r w:rsidRPr="00F55C36">
        <w:rPr>
          <w:rStyle w:val="a4"/>
          <w:rFonts w:ascii="Times New Roman" w:hAnsi="Times New Roman" w:cs="Times New Roman"/>
          <w:b/>
          <w:i w:val="0"/>
        </w:rPr>
        <w:t xml:space="preserve"> </w:t>
      </w:r>
      <w:proofErr w:type="gramStart"/>
      <w:r w:rsidRPr="00F55C36">
        <w:rPr>
          <w:rStyle w:val="a4"/>
          <w:rFonts w:ascii="Times New Roman" w:hAnsi="Times New Roman" w:cs="Times New Roman"/>
          <w:b/>
          <w:i w:val="0"/>
        </w:rPr>
        <w:t>ВНЕСЕНИЙ</w:t>
      </w:r>
      <w:proofErr w:type="gramEnd"/>
      <w:r w:rsidRPr="00F55C36">
        <w:rPr>
          <w:rStyle w:val="a4"/>
          <w:rFonts w:ascii="Times New Roman" w:hAnsi="Times New Roman" w:cs="Times New Roman"/>
          <w:b/>
          <w:i w:val="0"/>
        </w:rPr>
        <w:t xml:space="preserve"> ИЗМЕНЕНИИ В УСТАВ ВАРЛАМОВСКОГО СЕЛЬСОВЕТА БОЛОТНИНСКОГО РАЙОНА НОВОСИБИРСКОЙ ОБЛАСТИ</w:t>
      </w:r>
    </w:p>
    <w:p w:rsidR="00F55C36" w:rsidRPr="00F55C36" w:rsidRDefault="00F55C36" w:rsidP="00F55C3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/>
          <w:i w:val="0"/>
        </w:rPr>
      </w:pP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  <w:color w:val="000000"/>
          <w:spacing w:val="-21"/>
        </w:rPr>
        <w:t xml:space="preserve">   </w:t>
      </w:r>
      <w:r w:rsidRPr="00F55C36">
        <w:rPr>
          <w:rFonts w:ascii="Times New Roman" w:hAnsi="Times New Roman" w:cs="Times New Roman"/>
          <w:color w:val="000000"/>
        </w:rPr>
        <w:t>В</w:t>
      </w:r>
      <w:r w:rsidRPr="00F55C36">
        <w:rPr>
          <w:rFonts w:ascii="Times New Roman" w:hAnsi="Times New Roman" w:cs="Times New Roman"/>
          <w:color w:val="000000"/>
          <w:spacing w:val="1"/>
        </w:rPr>
        <w:t>нести в Устав Варламовского сельсовета</w:t>
      </w:r>
      <w:r w:rsidRPr="00F55C36">
        <w:rPr>
          <w:rFonts w:ascii="Times New Roman" w:hAnsi="Times New Roman" w:cs="Times New Roman"/>
        </w:rPr>
        <w:t xml:space="preserve">  Болотнинского района Новосибирской области следующие изменения: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</w:rPr>
        <w:t xml:space="preserve">        1. Титульный лист устава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1.1.Наименование устава изложить в следующей редакции:</w:t>
      </w:r>
    </w:p>
    <w:p w:rsidR="00F55C36" w:rsidRPr="00F55C36" w:rsidRDefault="00F55C36" w:rsidP="00F55C3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>«Устав сельского поселения Варламовского  сельсовета Болотнинского муниципального района Новосибирской области».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</w:rPr>
        <w:t xml:space="preserve">    2. Статья 1. Наименование, статус и территория муниципального образования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2.1. абзац 1 части 1 изложить в следующей редакции: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      «Наименование муниципального образования – сельское поселение Варламовский  сельсовет Болотнинского  муниципального района Новосибирской области (далее по тексту – Варламовский сельсовет или поселение или муниципальное образование)».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 2.2. дополнить частью 1.1 следующего содержания: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      «В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Варламовский сельсовет  Болотнинского муниципального района Новосибирской области) используется сокращенное – Варламовский сельсовет Болотнинского  района Новосибирской области».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  <w:b/>
        </w:rPr>
        <w:t xml:space="preserve">   3. Статья 3. Муниципальные правовые акты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3.1 дополнить частью 5 следующего содержания: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«Сетевое издание – портал Минюста России (доменные имена: http://pravo-minjust.ru, http://право-минюст</w:t>
      </w:r>
      <w:proofErr w:type="gramStart"/>
      <w:r w:rsidRPr="00F55C36">
        <w:rPr>
          <w:rFonts w:ascii="Times New Roman" w:hAnsi="Times New Roman" w:cs="Times New Roman"/>
        </w:rPr>
        <w:t>.р</w:t>
      </w:r>
      <w:proofErr w:type="gramEnd"/>
      <w:r w:rsidRPr="00F55C36">
        <w:rPr>
          <w:rFonts w:ascii="Times New Roman" w:hAnsi="Times New Roman" w:cs="Times New Roman"/>
        </w:rPr>
        <w:t xml:space="preserve">ф; регистрационный номер и дата регистрации в качестве сетевого издания: </w:t>
      </w:r>
      <w:proofErr w:type="gramStart"/>
      <w:r w:rsidRPr="00F55C36">
        <w:rPr>
          <w:rFonts w:ascii="Times New Roman" w:hAnsi="Times New Roman" w:cs="Times New Roman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  <w:proofErr w:type="gramEnd"/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</w:rPr>
        <w:t xml:space="preserve">  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</w:rPr>
        <w:t xml:space="preserve">  4. Статья 5. Вопросы местного значения Варламовского сельсовета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4.1 пункт 41 изложить в следующей редакции: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</w:t>
      </w:r>
      <w:proofErr w:type="gramStart"/>
      <w:r w:rsidRPr="00F55C36">
        <w:rPr>
          <w:rFonts w:ascii="Times New Roman" w:hAnsi="Times New Roman" w:cs="Times New Roman"/>
        </w:rPr>
        <w:t>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F55C36" w:rsidRPr="00F55C36" w:rsidRDefault="00F55C36" w:rsidP="00F55C36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  <w:color w:val="000000"/>
        </w:rPr>
        <w:t xml:space="preserve">  5. </w:t>
      </w:r>
      <w:r w:rsidRPr="00F55C36">
        <w:rPr>
          <w:rFonts w:ascii="Times New Roman" w:hAnsi="Times New Roman" w:cs="Times New Roman"/>
          <w:b/>
        </w:rPr>
        <w:t>В статье 6. Права органов местного самоуправления поселения на решение вопросов, не отнесённых к вопросам местного значения поселения: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5.1.  Дополнить пунктом 18 следующего содержания: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F55C36" w:rsidRPr="00F55C36" w:rsidRDefault="00F55C36" w:rsidP="00F55C3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</w:rPr>
        <w:t xml:space="preserve">   6. Статья 11. Публичные слушания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6.1. часть 6 изложить в следующей редакции: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 </w:t>
      </w:r>
      <w:r w:rsidRPr="00F55C36">
        <w:rPr>
          <w:rFonts w:ascii="Times New Roman" w:hAnsi="Times New Roman" w:cs="Times New Roman"/>
        </w:rPr>
        <w:lastRenderedPageBreak/>
        <w:t>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55C36">
        <w:rPr>
          <w:rFonts w:ascii="Times New Roman" w:hAnsi="Times New Roman" w:cs="Times New Roman"/>
          <w:b/>
        </w:rPr>
        <w:t xml:space="preserve">  7. В статье 22</w:t>
      </w:r>
      <w:r w:rsidRPr="00F55C36">
        <w:rPr>
          <w:rFonts w:ascii="Times New Roman" w:hAnsi="Times New Roman" w:cs="Times New Roman"/>
        </w:rPr>
        <w:t xml:space="preserve"> </w:t>
      </w:r>
      <w:r w:rsidRPr="00F55C36">
        <w:rPr>
          <w:rFonts w:ascii="Times New Roman" w:hAnsi="Times New Roman" w:cs="Times New Roman"/>
          <w:b/>
          <w:color w:val="000000"/>
        </w:rPr>
        <w:t>Гарантии осуществления полномочий депутата Совета депутатов, Главы поселения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  <w:color w:val="000000"/>
        </w:rPr>
        <w:t xml:space="preserve">  7.1. Абзац 1 части 5</w:t>
      </w:r>
      <w:r w:rsidRPr="00F55C36">
        <w:rPr>
          <w:rFonts w:ascii="Times New Roman" w:hAnsi="Times New Roman" w:cs="Times New Roman"/>
        </w:rPr>
        <w:t xml:space="preserve"> изложить в следующей редакции: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>«Депутату, председателю Совета депутатов, осуществляющие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четырёх рабочих дней в месяц».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  <w:b/>
        </w:rPr>
        <w:t xml:space="preserve">  8. Статья 32 Полномочия администрации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</w:rPr>
        <w:t xml:space="preserve">  8.1 пункт 68 изложить в следующей редакции: 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 </w:t>
      </w:r>
      <w:proofErr w:type="gramStart"/>
      <w:r w:rsidRPr="00F55C36">
        <w:rPr>
          <w:rFonts w:ascii="Times New Roman" w:hAnsi="Times New Roman" w:cs="Times New Roman"/>
        </w:rPr>
        <w:t>«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F55C36" w:rsidRPr="00F55C36" w:rsidRDefault="00F55C36" w:rsidP="00F55C3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F55C36">
        <w:rPr>
          <w:rFonts w:ascii="Times New Roman" w:hAnsi="Times New Roman" w:cs="Times New Roman"/>
        </w:rPr>
        <w:t xml:space="preserve">   </w:t>
      </w:r>
      <w:r w:rsidRPr="00F55C36">
        <w:rPr>
          <w:rFonts w:ascii="Times New Roman" w:hAnsi="Times New Roman" w:cs="Times New Roman"/>
          <w:b/>
        </w:rPr>
        <w:t>9. Статья 33. Избирательная комиссия Варламовского сельсовета Болотнинского района Новосибирской области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9.1 дополнить частью 8 следующего содержания:</w:t>
      </w: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55C36">
        <w:rPr>
          <w:rFonts w:ascii="Times New Roman" w:hAnsi="Times New Roman" w:cs="Times New Roman"/>
        </w:rPr>
        <w:t xml:space="preserve">   «В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F55C36" w:rsidRPr="00F55C36" w:rsidRDefault="00F55C36" w:rsidP="00F55C36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5C36" w:rsidRP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F55C36" w:rsidRPr="00F55C36" w:rsidTr="002F7047">
        <w:tc>
          <w:tcPr>
            <w:tcW w:w="4644" w:type="dxa"/>
          </w:tcPr>
          <w:p w:rsidR="00F55C36" w:rsidRPr="00F55C36" w:rsidRDefault="00F55C36" w:rsidP="00F55C3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</w:t>
            </w:r>
            <w:r w:rsidRPr="00F55C36"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  <w:r w:rsidRPr="00F55C36">
              <w:rPr>
                <w:rFonts w:ascii="Times New Roman" w:hAnsi="Times New Roman" w:cs="Times New Roman"/>
              </w:rPr>
              <w:t>Болотнинского района</w:t>
            </w:r>
            <w:r w:rsidRPr="00F55C36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  <w:r w:rsidRPr="00F55C36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  <w:r w:rsidRPr="00F55C36">
              <w:rPr>
                <w:rFonts w:ascii="Times New Roman" w:hAnsi="Times New Roman"/>
              </w:rPr>
              <w:t>Председатель Совета депутатов</w:t>
            </w: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  <w:r w:rsidRPr="00F55C36">
              <w:rPr>
                <w:rFonts w:ascii="Times New Roman" w:hAnsi="Times New Roman"/>
              </w:rPr>
              <w:t>Варламовского сельсовета</w:t>
            </w:r>
          </w:p>
          <w:p w:rsidR="00F55C36" w:rsidRPr="00F55C36" w:rsidRDefault="00F55C36" w:rsidP="00F55C36">
            <w:pPr>
              <w:pStyle w:val="a5"/>
              <w:contextualSpacing/>
              <w:rPr>
                <w:rFonts w:ascii="Times New Roman" w:hAnsi="Times New Roman"/>
              </w:rPr>
            </w:pPr>
            <w:r w:rsidRPr="00F55C36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F55C36" w:rsidRPr="00F55C36" w:rsidTr="002F7047">
        <w:tc>
          <w:tcPr>
            <w:tcW w:w="4644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  <w:color w:val="000000"/>
              </w:rPr>
              <w:t>___________ А.В.Приболовец</w:t>
            </w: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5C36">
              <w:rPr>
                <w:rFonts w:ascii="Times New Roman" w:hAnsi="Times New Roman" w:cs="Times New Roman"/>
                <w:color w:val="000000"/>
              </w:rPr>
              <w:t>____________ С.М.Андронова</w:t>
            </w:r>
          </w:p>
          <w:p w:rsidR="006255F3" w:rsidRPr="00F55C36" w:rsidRDefault="006255F3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55C36" w:rsidRPr="00F55C36" w:rsidRDefault="00F55C36" w:rsidP="00F55C3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5C36" w:rsidRDefault="00F55C36" w:rsidP="00F55C36">
      <w:pPr>
        <w:pBdr>
          <w:bottom w:val="single" w:sz="12" w:space="1" w:color="auto"/>
        </w:pBdr>
        <w:tabs>
          <w:tab w:val="left" w:pos="72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СОВЕТ ДЕПУТАТОВ ВАРЛАМОВСКОГО СЕЛЬСОВЕТА</w:t>
      </w: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6255F3" w:rsidRPr="006255F3" w:rsidRDefault="006255F3" w:rsidP="006255F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6255F3">
        <w:rPr>
          <w:rFonts w:ascii="Times New Roman" w:hAnsi="Times New Roman" w:cs="Times New Roman"/>
          <w:b/>
        </w:rPr>
        <w:t>Р</w:t>
      </w:r>
      <w:proofErr w:type="gramEnd"/>
      <w:r w:rsidRPr="006255F3">
        <w:rPr>
          <w:rFonts w:ascii="Times New Roman" w:hAnsi="Times New Roman" w:cs="Times New Roman"/>
          <w:b/>
        </w:rPr>
        <w:t xml:space="preserve"> Е Ш Е Н И Е</w:t>
      </w: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Шестой сессии (шестого созыва)</w:t>
      </w:r>
    </w:p>
    <w:p w:rsidR="006255F3" w:rsidRPr="006255F3" w:rsidRDefault="006255F3" w:rsidP="006255F3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 xml:space="preserve">14.12.2020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6255F3">
        <w:rPr>
          <w:rFonts w:ascii="Times New Roman" w:hAnsi="Times New Roman" w:cs="Times New Roman"/>
          <w:b/>
        </w:rPr>
        <w:t xml:space="preserve"> с.Варламово                                            № 19</w:t>
      </w: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Об утверждении проекта бюджета Варламовского сельсовета Болотнинского района Новосибирской области</w:t>
      </w:r>
    </w:p>
    <w:p w:rsidR="006255F3" w:rsidRPr="006255F3" w:rsidRDefault="006255F3" w:rsidP="006255F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на 2021 год и плановый период 2022 и 2023 годов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  <w:b/>
        </w:rPr>
        <w:t>Статья 1. Основные характеристики бюджета Варламовского сельсовета на 2021 год и плановый период 2022 и 2023 годов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1.  Утвердить основные характеристики бюджета Варламовского сельсовета на 2021 год: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1) общий объем доходов бюджета поселения в сумме 6865,2 тыс. руб., в том числе безвозмездные поступления в сумме 5380,0 тыс. руб., из них общий объем межбюджетных трансфертов, получаемых из других бюджетов Российской Федерации в сумме 5380,0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2) общий объем расходов бюджета поселения в сумме 6865,2 тыс. руб.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3) бюджет поселения утверждается без дефицита.  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2. Утвердить основные характеристики бюджета Варламовского сельсовета на 2022 год: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lastRenderedPageBreak/>
        <w:t xml:space="preserve">      1) общий объем доходов бюджета поселения в сумме 3472,1 тыс. руб., в том числе безвозмездные поступления в сумме 1869,8тыс. руб., из них общий объем межбюджетных трансфертов, получаемых из других бюджетов Российской Федерации в сумме 1869,8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2) общий объем расходов бюджета поселения в сумме 3472,1 тыс. руб., в т.ч. условно утвержденные расходы 84,0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 3) бюджет поселения утверждается без дефицита.  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3. Утвердить основные характеристики бюджета Варламовского сельсовета на 2023 год: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1) общий объем доходов бюджета поселения в сумме 4087,6 тыс. руб., в том числе безвозмездные поступления в сумме 2336,2 тыс. руб., из них общий объем межбюджетных трансфертов, получаемых из других бюджетов Российской Федерации в сумме 2336,2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2) общий объем расходов бюджета поселения в сумме 4087,6 тыс</w:t>
      </w:r>
      <w:proofErr w:type="gramStart"/>
      <w:r w:rsidRPr="006255F3">
        <w:rPr>
          <w:rFonts w:ascii="Times New Roman" w:hAnsi="Times New Roman" w:cs="Times New Roman"/>
        </w:rPr>
        <w:t>.р</w:t>
      </w:r>
      <w:proofErr w:type="gramEnd"/>
      <w:r w:rsidRPr="006255F3">
        <w:rPr>
          <w:rFonts w:ascii="Times New Roman" w:hAnsi="Times New Roman" w:cs="Times New Roman"/>
        </w:rPr>
        <w:t>уб., в т.ч. условно утвержденные расходы 198,6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3) бюджет поселения утверждается без дефицита.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 xml:space="preserve">Статья 2. Главные администраторы доходов бюджета поселения и главные администраторы </w:t>
      </w:r>
      <w:proofErr w:type="gramStart"/>
      <w:r w:rsidRPr="006255F3">
        <w:rPr>
          <w:rFonts w:ascii="Times New Roman" w:hAnsi="Times New Roman" w:cs="Times New Roman"/>
          <w:b/>
        </w:rPr>
        <w:t>источников финансирования дефицита бюджета поселения</w:t>
      </w:r>
      <w:proofErr w:type="gramEnd"/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Утвердить перечень главных администраторов доходов бюджета Варламовского сельсовета на 2021 год и плановый период 2022 и 2023 годов согласно приложению 1 к настоящему решению, в том числе:</w:t>
      </w:r>
    </w:p>
    <w:p w:rsidR="006255F3" w:rsidRPr="006255F3" w:rsidRDefault="006255F3" w:rsidP="006255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главные администраторы доходов бюджета Варламовского сельсовета, за исключением безвозмездных поступлений (таблица 1);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2) главные администраторы безвозмездных поступлений согласно (таблица 2) к настоящему решению;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3) Утвердить перечень главных </w:t>
      </w:r>
      <w:proofErr w:type="gramStart"/>
      <w:r w:rsidRPr="006255F3">
        <w:rPr>
          <w:rFonts w:ascii="Times New Roman" w:hAnsi="Times New Roman" w:cs="Times New Roman"/>
        </w:rPr>
        <w:t>администраторов источников финансирования дефицита бюджета поселения</w:t>
      </w:r>
      <w:proofErr w:type="gramEnd"/>
      <w:r w:rsidRPr="006255F3">
        <w:rPr>
          <w:rFonts w:ascii="Times New Roman" w:hAnsi="Times New Roman" w:cs="Times New Roman"/>
        </w:rPr>
        <w:t xml:space="preserve"> на 2021 год и плановый период 2022 и 2023 годов согласно приложению 2 к настоящему решению;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</w:t>
      </w:r>
      <w:proofErr w:type="gramStart"/>
      <w:r w:rsidRPr="006255F3">
        <w:rPr>
          <w:rFonts w:ascii="Times New Roman" w:hAnsi="Times New Roman" w:cs="Times New Roman"/>
        </w:rPr>
        <w:t>4) Установить, что администрация Варламовского сельсовета вправе в случае изменения в 2021 году и плановом периоде 2022 и 2023 годов перечня и (или) полномочий главных администраторов доходов бюджета поселений или главных администраторов источников финансирования дефицита бюджета поселения при определении принципов назначения, структуры кодов и присвоении кодов классификации доходов бюджета поселения и источников финансирования дефицита бюджета поселения вносить соответствующие изменения в</w:t>
      </w:r>
      <w:proofErr w:type="gramEnd"/>
      <w:r w:rsidRPr="006255F3">
        <w:rPr>
          <w:rFonts w:ascii="Times New Roman" w:hAnsi="Times New Roman" w:cs="Times New Roman"/>
        </w:rPr>
        <w:t xml:space="preserve"> перечень главных администраторов доходов бюджета поселения и в перечень главных </w:t>
      </w:r>
      <w:proofErr w:type="gramStart"/>
      <w:r w:rsidRPr="006255F3">
        <w:rPr>
          <w:rFonts w:ascii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6255F3">
        <w:rPr>
          <w:rFonts w:ascii="Times New Roman" w:hAnsi="Times New Roman" w:cs="Times New Roman"/>
        </w:rPr>
        <w:t xml:space="preserve"> поселения, а также в состав закрепленных за ними кодов классификации доходов бюджета поселения или классификации источников финансирования дефицита бюджета поселения без внесения изменений в настоящее решение.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 xml:space="preserve">   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3. Формирование доходов местного бюджета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1. </w:t>
      </w:r>
      <w:proofErr w:type="gramStart"/>
      <w:r w:rsidRPr="006255F3">
        <w:rPr>
          <w:rFonts w:ascii="Times New Roman" w:hAnsi="Times New Roman" w:cs="Times New Roman"/>
        </w:rPr>
        <w:t>Установить, что доходы бюджета Варламовского сельсовета на 2021 год и плановый период 2022-2023 годы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а также пеней и штрафов по ним, неналоговых доходов, а также за счет безвозмездных поступлений.</w:t>
      </w:r>
      <w:proofErr w:type="gramEnd"/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2. Утвердить «Доходы бюджета Варламовского сельсовета на 2021 год и плановый период 2022 и 2023 годов»: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1) на 2021 год приложение 3 (таблица 1) к настоящему решению;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2) на 2022 и 2023 годы приложение 3 (таблица 2) к настоящему решению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3. Установить, что МКП «Дирекция единого заказчика жилищно-коммунальных услуг» за использование муниципального имущества </w:t>
      </w:r>
      <w:proofErr w:type="spellStart"/>
      <w:r w:rsidRPr="006255F3">
        <w:rPr>
          <w:rFonts w:ascii="Times New Roman" w:hAnsi="Times New Roman" w:cs="Times New Roman"/>
        </w:rPr>
        <w:t>Варламовской</w:t>
      </w:r>
      <w:proofErr w:type="spellEnd"/>
      <w:r w:rsidRPr="006255F3">
        <w:rPr>
          <w:rFonts w:ascii="Times New Roman" w:hAnsi="Times New Roman" w:cs="Times New Roman"/>
        </w:rPr>
        <w:t xml:space="preserve"> администрации освобождается от перечисления в бюджет Варламовского сельсовета части прибыли по итогам работы (квартал, год), остающейся после уплаты налогов и иных обязательных платежей.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  <w:b/>
        </w:rPr>
        <w:t>Статья 4. Нормативы распределения</w:t>
      </w:r>
      <w:r w:rsidRPr="006255F3">
        <w:rPr>
          <w:rFonts w:ascii="Times New Roman" w:hAnsi="Times New Roman" w:cs="Times New Roman"/>
        </w:rPr>
        <w:t xml:space="preserve"> </w:t>
      </w:r>
      <w:r w:rsidRPr="006255F3">
        <w:rPr>
          <w:rFonts w:ascii="Times New Roman" w:hAnsi="Times New Roman" w:cs="Times New Roman"/>
          <w:b/>
        </w:rPr>
        <w:t>доходов</w:t>
      </w:r>
    </w:p>
    <w:p w:rsidR="006255F3" w:rsidRPr="006255F3" w:rsidRDefault="006255F3" w:rsidP="00625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Утвердить нормативы распределения доходов между бюджетами бюджетной системы РФ на 2021 год и плановый период 2022 и 2023 годов, не установленных бюджетным законодательством РФ по </w:t>
      </w:r>
      <w:proofErr w:type="spellStart"/>
      <w:r w:rsidRPr="006255F3">
        <w:rPr>
          <w:rFonts w:ascii="Times New Roman" w:hAnsi="Times New Roman" w:cs="Times New Roman"/>
        </w:rPr>
        <w:t>Варламовскому</w:t>
      </w:r>
      <w:proofErr w:type="spellEnd"/>
      <w:r w:rsidRPr="006255F3">
        <w:rPr>
          <w:rFonts w:ascii="Times New Roman" w:hAnsi="Times New Roman" w:cs="Times New Roman"/>
        </w:rPr>
        <w:t xml:space="preserve"> сельсовету: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- в части налоговых и неналоговых доходов </w:t>
      </w:r>
      <w:proofErr w:type="gramStart"/>
      <w:r w:rsidRPr="006255F3">
        <w:rPr>
          <w:rFonts w:ascii="Times New Roman" w:hAnsi="Times New Roman" w:cs="Times New Roman"/>
        </w:rPr>
        <w:t>согласно приложения</w:t>
      </w:r>
      <w:proofErr w:type="gramEnd"/>
      <w:r w:rsidRPr="006255F3">
        <w:rPr>
          <w:rFonts w:ascii="Times New Roman" w:hAnsi="Times New Roman" w:cs="Times New Roman"/>
        </w:rPr>
        <w:t xml:space="preserve"> 9. 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5. Особенности заключения и оплаты договоров (муниципальных контрактов)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1. Заключение и оплата казенными учреждениями и администрацией Варламовского сельсовета договоров, исполнение которых осуществляется за счет средств бюджета сельсовета, производится в пределах утвержденных им лимитов бюджетных обязательств в соответствии с ведомственной классификацией расходов бюджета поселения и с учетом принятых и неисполненных обязательств.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2. Обязательства по договорам, исполнения которых осуществляется за счет средств бюджета поселения, принятые казенными учреждениями и администрацией Варламовского сельсовета сверх утвержденных им лимитов бюджетных обязательств, не подлежат санкционированию органом, осуществляющим открытие и ведение лицевых счетов для учета операций по исполнению бюджета.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3. Установить, что казенные учреждения и администрация Варламовского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1) в размере 100 процентов суммы договора (контракта) </w:t>
      </w:r>
      <w:proofErr w:type="gramStart"/>
      <w:r w:rsidRPr="006255F3">
        <w:rPr>
          <w:rFonts w:ascii="Times New Roman" w:hAnsi="Times New Roman" w:cs="Times New Roman"/>
        </w:rPr>
        <w:t>-п</w:t>
      </w:r>
      <w:proofErr w:type="gramEnd"/>
      <w:r w:rsidRPr="006255F3">
        <w:rPr>
          <w:rFonts w:ascii="Times New Roman" w:hAnsi="Times New Roman" w:cs="Times New Roman"/>
        </w:rPr>
        <w:t xml:space="preserve">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по договорам обязательного страхования гражданской ответственности владельцев транспортных средств.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2) в размере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3) в размере 100 процентов суммы договора (контракта) – по распоряжению администрации Варламовского сельсовета.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6. Бюджетные ассигнования бюджета поселения на 2021 год и плановый период 2022 и 2023 годов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 1.Утвердить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6255F3">
        <w:rPr>
          <w:rFonts w:ascii="Times New Roman" w:hAnsi="Times New Roman" w:cs="Times New Roman"/>
        </w:rPr>
        <w:t>непрограммным</w:t>
      </w:r>
      <w:proofErr w:type="spellEnd"/>
      <w:r w:rsidRPr="006255F3">
        <w:rPr>
          <w:rFonts w:ascii="Times New Roman" w:hAnsi="Times New Roman" w:cs="Times New Roman"/>
        </w:rPr>
        <w:t xml:space="preserve"> направлениям деятельности), группам и подгруппам </w:t>
      </w:r>
      <w:proofErr w:type="gramStart"/>
      <w:r w:rsidRPr="006255F3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6255F3">
        <w:rPr>
          <w:rFonts w:ascii="Times New Roman" w:hAnsi="Times New Roman" w:cs="Times New Roman"/>
        </w:rPr>
        <w:t>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       1) на 2021 год </w:t>
      </w:r>
      <w:proofErr w:type="gramStart"/>
      <w:r w:rsidRPr="006255F3">
        <w:rPr>
          <w:rFonts w:ascii="Times New Roman" w:hAnsi="Times New Roman" w:cs="Times New Roman"/>
        </w:rPr>
        <w:t>согласно таблицы</w:t>
      </w:r>
      <w:proofErr w:type="gramEnd"/>
      <w:r w:rsidRPr="006255F3">
        <w:rPr>
          <w:rFonts w:ascii="Times New Roman" w:hAnsi="Times New Roman" w:cs="Times New Roman"/>
        </w:rPr>
        <w:t xml:space="preserve"> 1 приложения 4 к настоящему решению;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       2) на 2022 и 2023 годы </w:t>
      </w:r>
      <w:proofErr w:type="gramStart"/>
      <w:r w:rsidRPr="006255F3">
        <w:rPr>
          <w:rFonts w:ascii="Times New Roman" w:hAnsi="Times New Roman" w:cs="Times New Roman"/>
        </w:rPr>
        <w:t>согласно таблицы</w:t>
      </w:r>
      <w:proofErr w:type="gramEnd"/>
      <w:r w:rsidRPr="006255F3">
        <w:rPr>
          <w:rFonts w:ascii="Times New Roman" w:hAnsi="Times New Roman" w:cs="Times New Roman"/>
        </w:rPr>
        <w:t xml:space="preserve"> 2 приложения 4 к настоящему решению.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  <w:b/>
        </w:rPr>
        <w:t xml:space="preserve">      </w:t>
      </w:r>
      <w:r w:rsidRPr="006255F3">
        <w:rPr>
          <w:rFonts w:ascii="Times New Roman" w:hAnsi="Times New Roman" w:cs="Times New Roman"/>
        </w:rPr>
        <w:t xml:space="preserve">2. Утвердить ведомственную структуру расходов бюджета администрации Варламовского сельсовета на 2021 год и плановый период 2022 и 2023 годов;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1) на 2021 год приложение 5 (таблица 1) к настоящему решению;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2) на 2022 и 2023 годы приложение 5 (таблица 2) к настоящему решению.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3.</w:t>
      </w:r>
      <w:r w:rsidRPr="006255F3">
        <w:rPr>
          <w:rFonts w:ascii="Times New Roman" w:hAnsi="Times New Roman" w:cs="Times New Roman"/>
          <w:lang w:val="en-US"/>
        </w:rPr>
        <w:t> </w:t>
      </w:r>
      <w:r w:rsidRPr="006255F3">
        <w:rPr>
          <w:rFonts w:ascii="Times New Roman" w:hAnsi="Times New Roman" w:cs="Times New Roman"/>
        </w:rPr>
        <w:t>Установить общий объем бюджетных ассигнований, направляемых на исполнение публичных нормативных обязательств, на 2021 год в сумме 91,0 тыс. рублей, на 2022 год в сумме 91,0 тыс. рублей и на 2023 год в сумме 91,0 тыс. рублей.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4.</w:t>
      </w:r>
      <w:r w:rsidRPr="006255F3">
        <w:rPr>
          <w:rFonts w:ascii="Times New Roman" w:hAnsi="Times New Roman" w:cs="Times New Roman"/>
          <w:lang w:val="en-US"/>
        </w:rPr>
        <w:t> </w:t>
      </w:r>
      <w:r w:rsidRPr="006255F3">
        <w:rPr>
          <w:rFonts w:ascii="Times New Roman" w:hAnsi="Times New Roman" w:cs="Times New Roman"/>
        </w:rPr>
        <w:t>Утвердить перечень публичных нормативных обязательств, подлежащих исполнению за счет средств местного бюджета: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1) на 2021 год согласно таблице 1 приложения 6 к настоящему решению;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2) на 2022-2023 годы согласно таблице 2 приложения 6 к настоящему решению.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5. </w:t>
      </w:r>
      <w:proofErr w:type="gramStart"/>
      <w:r w:rsidRPr="006255F3">
        <w:rPr>
          <w:rFonts w:ascii="Times New Roman" w:hAnsi="Times New Roman" w:cs="Times New Roman"/>
        </w:rPr>
        <w:t>Субсидии юридическим лицам, индивидуальным предпринимателям и физическим лицам - производителям товаров (работ, услуг)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 работ, оказанием услуг в случаях, если их предоставление предусмотрено федеральным законодательством, законодательством Новосибирской области и (или) нормативными актами администрации Варламовского сельсовета, и в пределах бюджетных ассигнований, предусмотренных ведомственной</w:t>
      </w:r>
      <w:proofErr w:type="gramEnd"/>
      <w:r w:rsidRPr="006255F3">
        <w:rPr>
          <w:rFonts w:ascii="Times New Roman" w:hAnsi="Times New Roman" w:cs="Times New Roman"/>
        </w:rPr>
        <w:t xml:space="preserve"> структурой расходов бюджета поселения на 2021 год и на 2022–2023 годы по соответствующим целевым статьям и виду расходов </w:t>
      </w:r>
      <w:proofErr w:type="gramStart"/>
      <w:r w:rsidRPr="006255F3">
        <w:rPr>
          <w:rFonts w:ascii="Times New Roman" w:hAnsi="Times New Roman" w:cs="Times New Roman"/>
        </w:rPr>
        <w:t>согласно приложения</w:t>
      </w:r>
      <w:proofErr w:type="gramEnd"/>
      <w:r w:rsidRPr="006255F3">
        <w:rPr>
          <w:rFonts w:ascii="Times New Roman" w:hAnsi="Times New Roman" w:cs="Times New Roman"/>
        </w:rPr>
        <w:t xml:space="preserve"> 4 к настоящему Решению и в порядке, установленном администрацией Варламовского сельсовета.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</w:t>
      </w:r>
      <w:r w:rsidRPr="006255F3">
        <w:rPr>
          <w:rFonts w:ascii="Times New Roman" w:hAnsi="Times New Roman" w:cs="Times New Roman"/>
        </w:rPr>
        <w:tab/>
        <w:t xml:space="preserve">Из бюджета Варламовского сельсовета предоставляются субсидии МКП «Дирекции единого заказчика ЖКХ Варламовского муниципального образования» Варламовского сельсовета </w:t>
      </w:r>
      <w:r w:rsidRPr="006255F3">
        <w:rPr>
          <w:rFonts w:ascii="Times New Roman" w:hAnsi="Times New Roman" w:cs="Times New Roman"/>
        </w:rPr>
        <w:lastRenderedPageBreak/>
        <w:t>Болотнинского района Новосибирской области на 2021 год в сумме 44,9 тыс. руб., на 2021-2022 года не запланированы.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7. Особенности использования остатков средств, предоставленных из бюджета поселения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  <w:b/>
        </w:rPr>
        <w:t xml:space="preserve">     </w:t>
      </w:r>
      <w:r w:rsidRPr="006255F3">
        <w:rPr>
          <w:rFonts w:ascii="Times New Roman" w:hAnsi="Times New Roman" w:cs="Times New Roman"/>
        </w:rPr>
        <w:t xml:space="preserve">Установить, что неиспользованные по состоянию на 01.01.2022 года целевые средства, переданные из областного бюджета в бюджет поселения, подлежат возврату в доход областного бюджета. Зачисление в доход областного бюджета неиспользованные остатки целевых средств могут быть возвращены в бюджет поселения при установлении наличия потребности в использовании их </w:t>
      </w:r>
      <w:proofErr w:type="gramStart"/>
      <w:r w:rsidRPr="006255F3">
        <w:rPr>
          <w:rFonts w:ascii="Times New Roman" w:hAnsi="Times New Roman" w:cs="Times New Roman"/>
        </w:rPr>
        <w:t>на те</w:t>
      </w:r>
      <w:proofErr w:type="gramEnd"/>
      <w:r w:rsidRPr="006255F3">
        <w:rPr>
          <w:rFonts w:ascii="Times New Roman" w:hAnsi="Times New Roman" w:cs="Times New Roman"/>
        </w:rPr>
        <w:t xml:space="preserve"> же цели, в соответствии с решением главных администраторов дохода областного бюджета от возврата неиспользованных остатках целевых средств.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8. Софинансирование расходов, осуществляемых за счет средств областного бюджета.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Установить, что средства бюджета поселения, предусмотренные на условиях </w:t>
      </w:r>
      <w:proofErr w:type="spellStart"/>
      <w:r w:rsidRPr="006255F3">
        <w:rPr>
          <w:rFonts w:ascii="Times New Roman" w:hAnsi="Times New Roman" w:cs="Times New Roman"/>
        </w:rPr>
        <w:t>софинансирования</w:t>
      </w:r>
      <w:proofErr w:type="spellEnd"/>
      <w:r w:rsidRPr="006255F3">
        <w:rPr>
          <w:rFonts w:ascii="Times New Roman" w:hAnsi="Times New Roman" w:cs="Times New Roman"/>
        </w:rPr>
        <w:t xml:space="preserve"> расходов, осуществляемых за счет средств областного бюджета, расходуются в соответствии с установленными нормативами </w:t>
      </w:r>
      <w:proofErr w:type="spellStart"/>
      <w:r w:rsidRPr="006255F3">
        <w:rPr>
          <w:rFonts w:ascii="Times New Roman" w:hAnsi="Times New Roman" w:cs="Times New Roman"/>
        </w:rPr>
        <w:t>софинансирования</w:t>
      </w:r>
      <w:proofErr w:type="spellEnd"/>
      <w:r w:rsidRPr="006255F3">
        <w:rPr>
          <w:rFonts w:ascii="Times New Roman" w:hAnsi="Times New Roman" w:cs="Times New Roman"/>
        </w:rPr>
        <w:t xml:space="preserve"> расходов.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       Объем указанных расходов бюджета поселения определяется в пределах бюджетных ассигнований, утвержденных настоящим Решением, исходя из утвержденного объема средств областного бюджета на соответствующие цели, если иное не предусмотрено законами Новосибирской области, нормативными правовыми актами Правительства Новосибирской области, а также соглашениями, заключенными администрацией Варламовского сельсовета с областными исполнителями государственной власти Новосибирской области.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9. Источники финансирования дефицита бюджета поселения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1. Утвердить источники финансирования дефицита бюджета администрации Варламовского сельсовета: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1) на 2021 год согласно таблице 1 приложения 7 к настоящему решению;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2) на 2022-2023 годы согласно таблице 2 приложения 7 к настоящему решению.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pStyle w:val="a6"/>
        <w:widowControl w:val="0"/>
        <w:contextualSpacing/>
        <w:rPr>
          <w:b/>
          <w:sz w:val="22"/>
          <w:szCs w:val="22"/>
        </w:rPr>
      </w:pPr>
      <w:r w:rsidRPr="006255F3">
        <w:rPr>
          <w:b/>
          <w:sz w:val="22"/>
          <w:szCs w:val="22"/>
        </w:rPr>
        <w:t>Статья 10. Дорожный фонд</w:t>
      </w:r>
    </w:p>
    <w:p w:rsidR="006255F3" w:rsidRPr="006255F3" w:rsidRDefault="006255F3" w:rsidP="006255F3">
      <w:pPr>
        <w:pStyle w:val="a6"/>
        <w:widowControl w:val="0"/>
        <w:contextualSpacing/>
        <w:rPr>
          <w:sz w:val="22"/>
          <w:szCs w:val="22"/>
        </w:rPr>
      </w:pPr>
      <w:r w:rsidRPr="006255F3">
        <w:rPr>
          <w:sz w:val="22"/>
          <w:szCs w:val="22"/>
        </w:rPr>
        <w:t xml:space="preserve">         1. Утвердить объем бюджетных ассигнований дорожного фонда администрации Варламовского сельсовета:</w:t>
      </w:r>
    </w:p>
    <w:p w:rsidR="006255F3" w:rsidRPr="006255F3" w:rsidRDefault="006255F3" w:rsidP="006255F3">
      <w:pPr>
        <w:pStyle w:val="a6"/>
        <w:widowControl w:val="0"/>
        <w:contextualSpacing/>
        <w:rPr>
          <w:sz w:val="22"/>
          <w:szCs w:val="22"/>
        </w:rPr>
      </w:pPr>
      <w:r w:rsidRPr="006255F3">
        <w:rPr>
          <w:sz w:val="22"/>
          <w:szCs w:val="22"/>
        </w:rPr>
        <w:t xml:space="preserve">        1) на 2021 год в сумме 726,1 тыс. рублей;</w:t>
      </w:r>
    </w:p>
    <w:p w:rsidR="006255F3" w:rsidRPr="006255F3" w:rsidRDefault="006255F3" w:rsidP="006255F3">
      <w:pPr>
        <w:pStyle w:val="a6"/>
        <w:widowControl w:val="0"/>
        <w:contextualSpacing/>
        <w:rPr>
          <w:sz w:val="22"/>
          <w:szCs w:val="22"/>
        </w:rPr>
      </w:pPr>
      <w:r w:rsidRPr="006255F3">
        <w:rPr>
          <w:sz w:val="22"/>
          <w:szCs w:val="22"/>
        </w:rPr>
        <w:t xml:space="preserve">        2) на 2022 год в сумме 768,1 тыс. рублей и на 2023 год в сумме 797,1 тыс. рублей;</w:t>
      </w:r>
    </w:p>
    <w:p w:rsidR="006255F3" w:rsidRPr="006255F3" w:rsidRDefault="006255F3" w:rsidP="006255F3">
      <w:pPr>
        <w:pStyle w:val="a6"/>
        <w:widowControl w:val="0"/>
        <w:contextualSpacing/>
        <w:rPr>
          <w:sz w:val="22"/>
          <w:szCs w:val="22"/>
        </w:rPr>
      </w:pPr>
      <w:r w:rsidRPr="006255F3">
        <w:rPr>
          <w:sz w:val="22"/>
          <w:szCs w:val="22"/>
        </w:rPr>
        <w:t xml:space="preserve">        2.Утвердить смету дорожного фонда на 2021 год согласно приложению 8 к настоящему решению.</w:t>
      </w:r>
    </w:p>
    <w:p w:rsidR="006255F3" w:rsidRPr="006255F3" w:rsidRDefault="006255F3" w:rsidP="006255F3">
      <w:pPr>
        <w:tabs>
          <w:tab w:val="left" w:pos="4005"/>
        </w:tabs>
        <w:spacing w:line="240" w:lineRule="auto"/>
        <w:ind w:left="255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11. Муниципальный внутренний долг администрации Варламовского сельсовета и расходы на его обслуживание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1. Установить верхний предел муниципального долга администрации Варламовского сельсовета на 1 января 2022 года в сумме 0,0 рублей, на 01 января 2023 года сумме 0,0 т.р. и на 01 января 2024 года в сумме 0,0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2. Установить предельный объем расходов бюджета поселения на обслуживание муниципального долга на 2021 год в сумме 0,0 тыс. рублей, в 2022 году в сумме 0,0 тыс. руб., и 2023 году в сумме 0,0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3. Установить предельный объем муниципального долга администрации Варламовского сельсовета на 2021 год в сумме 0,0 рублей, на 2022 год  сумме 0,0 тыс. руб. и на 2023 год в сумме 0,0 тыс. руб.</w:t>
      </w: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12. Перечень межбюджетных трансфертов, передаваемых из бюджета поселения в бюджет района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</w:t>
      </w:r>
      <w:r w:rsidRPr="006255F3">
        <w:rPr>
          <w:rFonts w:ascii="Times New Roman" w:hAnsi="Times New Roman" w:cs="Times New Roman"/>
        </w:rPr>
        <w:tab/>
        <w:t>Утвердить перечень межбюджетных трансфертов, передаваемых из бюджета поселения в бюджет района на 2021-2023 годы:</w:t>
      </w:r>
    </w:p>
    <w:p w:rsidR="006255F3" w:rsidRPr="006255F3" w:rsidRDefault="006255F3" w:rsidP="006255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на осуществление переданных полномочий контрольно-счетных органов поселения согласно приложению 10 к настоящему решению. 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 xml:space="preserve">Статья 13. Резервный фонд </w:t>
      </w:r>
    </w:p>
    <w:p w:rsidR="006255F3" w:rsidRPr="006255F3" w:rsidRDefault="006255F3" w:rsidP="00625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>Установить предельный объем резервного фонда на 2021 год в сумме 20,6 тыс. руб., на 2022 год в сумме 10,4 тыс. руб., на 2023 год в сумме 12,3 тыс. руб.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14. Особенности исполнения бюджета поселения в 2021 году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    </w:t>
      </w:r>
      <w:r w:rsidRPr="006255F3">
        <w:rPr>
          <w:rFonts w:ascii="Times New Roman" w:hAnsi="Times New Roman" w:cs="Times New Roman"/>
        </w:rPr>
        <w:tab/>
        <w:t xml:space="preserve"> 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поселения и (или) перераспределения бюджетных ассигнований между получателями бюджетных средств бюджета поселения:</w:t>
      </w:r>
    </w:p>
    <w:p w:rsidR="006255F3" w:rsidRPr="006255F3" w:rsidRDefault="006255F3" w:rsidP="006255F3">
      <w:pPr>
        <w:pStyle w:val="a6"/>
        <w:widowControl w:val="0"/>
        <w:contextualSpacing/>
        <w:outlineLvl w:val="0"/>
        <w:rPr>
          <w:sz w:val="22"/>
          <w:szCs w:val="22"/>
        </w:rPr>
      </w:pPr>
      <w:r w:rsidRPr="006255F3">
        <w:rPr>
          <w:sz w:val="22"/>
          <w:szCs w:val="22"/>
        </w:rPr>
        <w:t xml:space="preserve">     перераспределение бюджетных ассигнований между элементами вида расходов бюджетов в пределах общего объема бюджетных ассигнований, предусмотренных главному распорядителю средств бюджета поселений по соответствующему разделу, подразделу, целевой статьи, группе и подгруппе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Варламовского сельсовета).</w:t>
      </w: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255F3" w:rsidRPr="006255F3" w:rsidRDefault="006255F3" w:rsidP="006255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255F3">
        <w:rPr>
          <w:rFonts w:ascii="Times New Roman" w:hAnsi="Times New Roman" w:cs="Times New Roman"/>
          <w:b/>
        </w:rPr>
        <w:t>Статья 15. Вступление в силу настоящего Решения</w:t>
      </w:r>
    </w:p>
    <w:p w:rsidR="006255F3" w:rsidRPr="006255F3" w:rsidRDefault="006255F3" w:rsidP="00625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255F3">
        <w:rPr>
          <w:rFonts w:ascii="Times New Roman" w:hAnsi="Times New Roman" w:cs="Times New Roman"/>
        </w:rPr>
        <w:t xml:space="preserve">Настоящее решение вступает в силу с 1 января 2021 года.                                            </w:t>
      </w: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6255F3" w:rsidRPr="006255F3" w:rsidTr="002F7047">
        <w:tc>
          <w:tcPr>
            <w:tcW w:w="4644" w:type="dxa"/>
          </w:tcPr>
          <w:p w:rsidR="006255F3" w:rsidRPr="006255F3" w:rsidRDefault="006255F3" w:rsidP="006255F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255F3" w:rsidRPr="006255F3" w:rsidRDefault="006255F3" w:rsidP="006255F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255F3" w:rsidRPr="006255F3" w:rsidRDefault="006255F3" w:rsidP="006255F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55F3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</w:t>
            </w:r>
            <w:r w:rsidRPr="006255F3">
              <w:rPr>
                <w:rFonts w:ascii="Times New Roman" w:hAnsi="Times New Roman" w:cs="Times New Roman"/>
                <w:snapToGrid w:val="0"/>
              </w:rPr>
              <w:t xml:space="preserve">               </w:t>
            </w:r>
            <w:r w:rsidRPr="006255F3">
              <w:rPr>
                <w:rFonts w:ascii="Times New Roman" w:hAnsi="Times New Roman" w:cs="Times New Roman"/>
              </w:rPr>
              <w:t>Болотнинского района</w:t>
            </w:r>
            <w:r w:rsidRPr="006255F3">
              <w:rPr>
                <w:rFonts w:ascii="Times New Roman" w:hAnsi="Times New Roman" w:cs="Times New Roman"/>
                <w:snapToGrid w:val="0"/>
              </w:rPr>
              <w:t xml:space="preserve">                                                                                  </w:t>
            </w:r>
            <w:r w:rsidRPr="006255F3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255F3" w:rsidRPr="006255F3" w:rsidRDefault="006255F3" w:rsidP="006255F3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6255F3" w:rsidRPr="006255F3" w:rsidRDefault="006255F3" w:rsidP="006255F3">
            <w:pPr>
              <w:pStyle w:val="a5"/>
              <w:contextualSpacing/>
              <w:rPr>
                <w:rFonts w:ascii="Times New Roman" w:hAnsi="Times New Roman"/>
              </w:rPr>
            </w:pPr>
          </w:p>
          <w:p w:rsidR="006255F3" w:rsidRPr="006255F3" w:rsidRDefault="006255F3" w:rsidP="006255F3">
            <w:pPr>
              <w:pStyle w:val="a5"/>
              <w:contextualSpacing/>
              <w:rPr>
                <w:rFonts w:ascii="Times New Roman" w:hAnsi="Times New Roman"/>
              </w:rPr>
            </w:pPr>
            <w:r w:rsidRPr="006255F3">
              <w:rPr>
                <w:rFonts w:ascii="Times New Roman" w:hAnsi="Times New Roman"/>
              </w:rPr>
              <w:t>Председатель Совета депутатов</w:t>
            </w:r>
          </w:p>
          <w:p w:rsidR="006255F3" w:rsidRPr="006255F3" w:rsidRDefault="006255F3" w:rsidP="006255F3">
            <w:pPr>
              <w:pStyle w:val="a5"/>
              <w:contextualSpacing/>
              <w:rPr>
                <w:rFonts w:ascii="Times New Roman" w:hAnsi="Times New Roman"/>
              </w:rPr>
            </w:pPr>
            <w:r w:rsidRPr="006255F3">
              <w:rPr>
                <w:rFonts w:ascii="Times New Roman" w:hAnsi="Times New Roman"/>
              </w:rPr>
              <w:t>Варламовского сельсовета</w:t>
            </w:r>
          </w:p>
          <w:p w:rsidR="006255F3" w:rsidRPr="006255F3" w:rsidRDefault="006255F3" w:rsidP="006255F3">
            <w:pPr>
              <w:pStyle w:val="a5"/>
              <w:contextualSpacing/>
              <w:rPr>
                <w:rFonts w:ascii="Times New Roman" w:hAnsi="Times New Roman"/>
              </w:rPr>
            </w:pPr>
            <w:r w:rsidRPr="006255F3">
              <w:rPr>
                <w:rFonts w:ascii="Times New Roman" w:hAnsi="Times New Roman"/>
              </w:rPr>
              <w:t xml:space="preserve">Болотнинского района                                                             </w:t>
            </w:r>
          </w:p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55F3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6255F3" w:rsidRPr="006255F3" w:rsidTr="002F7047">
        <w:tc>
          <w:tcPr>
            <w:tcW w:w="4644" w:type="dxa"/>
          </w:tcPr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55F3">
              <w:rPr>
                <w:rFonts w:ascii="Times New Roman" w:hAnsi="Times New Roman" w:cs="Times New Roman"/>
                <w:color w:val="000000"/>
              </w:rPr>
              <w:t xml:space="preserve">___________ А.В.Приболовец </w:t>
            </w:r>
          </w:p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55F3">
              <w:rPr>
                <w:rFonts w:ascii="Times New Roman" w:hAnsi="Times New Roman" w:cs="Times New Roman"/>
                <w:color w:val="000000"/>
              </w:rPr>
              <w:t>____________ С.М Андронова</w:t>
            </w:r>
          </w:p>
          <w:p w:rsidR="006255F3" w:rsidRPr="006255F3" w:rsidRDefault="006255F3" w:rsidP="006255F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55F3" w:rsidRDefault="006255F3" w:rsidP="00F55C36">
      <w:pPr>
        <w:tabs>
          <w:tab w:val="left" w:pos="72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55C36" w:rsidRDefault="00F55C36" w:rsidP="00F55C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C36" w:rsidRDefault="00F55C36" w:rsidP="00F55C36">
      <w:pPr>
        <w:tabs>
          <w:tab w:val="left" w:pos="720"/>
        </w:tabs>
        <w:jc w:val="both"/>
        <w:rPr>
          <w:b/>
          <w:color w:val="FF0000"/>
          <w:sz w:val="27"/>
          <w:szCs w:val="27"/>
        </w:rPr>
      </w:pPr>
    </w:p>
    <w:p w:rsidR="00000000" w:rsidRDefault="006255F3"/>
    <w:p w:rsidR="006255F3" w:rsidRDefault="006255F3"/>
    <w:p w:rsidR="006255F3" w:rsidRDefault="006255F3"/>
    <w:p w:rsidR="006255F3" w:rsidRDefault="006255F3"/>
    <w:p w:rsidR="006255F3" w:rsidRDefault="006255F3"/>
    <w:p w:rsidR="006255F3" w:rsidRDefault="006255F3"/>
    <w:p w:rsidR="006255F3" w:rsidRDefault="006255F3"/>
    <w:p w:rsidR="00F55C36" w:rsidRDefault="00F55C36" w:rsidP="00F55C3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F55C36" w:rsidRPr="00AE31EC" w:rsidTr="002F7047">
        <w:trPr>
          <w:trHeight w:val="889"/>
        </w:trPr>
        <w:tc>
          <w:tcPr>
            <w:tcW w:w="5306" w:type="dxa"/>
          </w:tcPr>
          <w:p w:rsidR="00F55C36" w:rsidRPr="00AE31EC" w:rsidRDefault="00F55C36" w:rsidP="002F7047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F55C36" w:rsidRPr="00AE31EC" w:rsidRDefault="00F55C36" w:rsidP="002F7047">
            <w:pPr>
              <w:contextualSpacing/>
              <w:rPr>
                <w:rFonts w:ascii="Times New Roman" w:hAnsi="Times New Roman" w:cs="Times New Roman"/>
              </w:rPr>
            </w:pPr>
            <w:r w:rsidRPr="00AE31EC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AE31EC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AE31EC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F55C36" w:rsidRDefault="00F55C36"/>
    <w:p w:rsidR="00F55C36" w:rsidRDefault="00F55C36"/>
    <w:sectPr w:rsidR="00F5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70980"/>
    <w:multiLevelType w:val="hybridMultilevel"/>
    <w:tmpl w:val="3F400446"/>
    <w:lvl w:ilvl="0" w:tplc="57EA3B88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6CB476F0"/>
    <w:multiLevelType w:val="hybridMultilevel"/>
    <w:tmpl w:val="E3E8D666"/>
    <w:lvl w:ilvl="0" w:tplc="B0764EDC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F5C47FE"/>
    <w:multiLevelType w:val="hybridMultilevel"/>
    <w:tmpl w:val="91284FAE"/>
    <w:lvl w:ilvl="0" w:tplc="31C825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F55C36"/>
    <w:rsid w:val="006255F3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F55C36"/>
    <w:rPr>
      <w:i/>
      <w:iCs/>
    </w:rPr>
  </w:style>
  <w:style w:type="paragraph" w:styleId="a5">
    <w:name w:val="No Spacing"/>
    <w:uiPriority w:val="1"/>
    <w:qFormat/>
    <w:rsid w:val="00F55C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6255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6255F3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D130-2FB0-41B1-B650-EF47BE3A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3434</Words>
  <Characters>19577</Characters>
  <Application>Microsoft Office Word</Application>
  <DocSecurity>0</DocSecurity>
  <Lines>163</Lines>
  <Paragraphs>45</Paragraphs>
  <ScaleCrop>false</ScaleCrop>
  <Company/>
  <LinksUpToDate>false</LinksUpToDate>
  <CharactersWithSpaces>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2020-12-22T08:29:00Z</cp:lastPrinted>
  <dcterms:created xsi:type="dcterms:W3CDTF">2020-12-22T08:09:00Z</dcterms:created>
  <dcterms:modified xsi:type="dcterms:W3CDTF">2020-12-22T08:36:00Z</dcterms:modified>
</cp:coreProperties>
</file>