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56" w:rsidRDefault="00900256" w:rsidP="00900256">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900256" w:rsidRDefault="00900256" w:rsidP="00900256">
      <w:pPr>
        <w:spacing w:line="240" w:lineRule="auto"/>
        <w:contextualSpacing/>
        <w:jc w:val="center"/>
        <w:rPr>
          <w:b/>
          <w:sz w:val="44"/>
          <w:szCs w:val="44"/>
        </w:rPr>
      </w:pPr>
    </w:p>
    <w:p w:rsidR="00900256" w:rsidRPr="00B812A4" w:rsidRDefault="00900256" w:rsidP="00900256">
      <w:pPr>
        <w:spacing w:line="240" w:lineRule="auto"/>
        <w:contextualSpacing/>
        <w:jc w:val="center"/>
        <w:rPr>
          <w:b/>
          <w:sz w:val="44"/>
          <w:szCs w:val="44"/>
        </w:rPr>
      </w:pPr>
    </w:p>
    <w:p w:rsidR="00900256" w:rsidRPr="00B812A4" w:rsidRDefault="00900256" w:rsidP="00900256">
      <w:pPr>
        <w:spacing w:line="240" w:lineRule="auto"/>
        <w:contextualSpacing/>
        <w:jc w:val="center"/>
        <w:rPr>
          <w:b/>
          <w:sz w:val="96"/>
          <w:szCs w:val="96"/>
        </w:rPr>
      </w:pPr>
      <w:r>
        <w:rPr>
          <w:b/>
          <w:sz w:val="96"/>
          <w:szCs w:val="96"/>
        </w:rPr>
        <w:t>ОФИЦИАЛЬНЫЙ ВЕСТНИК</w:t>
      </w:r>
    </w:p>
    <w:p w:rsidR="00900256" w:rsidRPr="00B812A4" w:rsidRDefault="00900256" w:rsidP="00900256">
      <w:pPr>
        <w:spacing w:line="240" w:lineRule="auto"/>
        <w:contextualSpacing/>
        <w:jc w:val="center"/>
        <w:rPr>
          <w:b/>
          <w:sz w:val="96"/>
          <w:szCs w:val="96"/>
        </w:rPr>
      </w:pPr>
      <w:r w:rsidRPr="00B812A4">
        <w:rPr>
          <w:b/>
          <w:sz w:val="96"/>
          <w:szCs w:val="96"/>
        </w:rPr>
        <w:t xml:space="preserve"> ВАРЛАМОВСКОГО СЕЛЬСОВЕТА</w:t>
      </w: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jc w:val="center"/>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p w:rsidR="00900256" w:rsidRDefault="00900256" w:rsidP="00900256">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900256" w:rsidTr="006014AE">
        <w:trPr>
          <w:trHeight w:val="621"/>
        </w:trPr>
        <w:tc>
          <w:tcPr>
            <w:tcW w:w="5812" w:type="dxa"/>
          </w:tcPr>
          <w:p w:rsidR="00900256" w:rsidRPr="006F435F" w:rsidRDefault="00900256" w:rsidP="006014AE">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900256" w:rsidRPr="006F435F" w:rsidRDefault="00900256" w:rsidP="006014AE">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900256" w:rsidRPr="006F435F" w:rsidRDefault="00900256" w:rsidP="006014AE">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2</w:t>
            </w:r>
          </w:p>
        </w:tc>
        <w:tc>
          <w:tcPr>
            <w:tcW w:w="1701" w:type="dxa"/>
          </w:tcPr>
          <w:p w:rsidR="00900256" w:rsidRPr="006F435F" w:rsidRDefault="00900256" w:rsidP="006014AE">
            <w:pPr>
              <w:contextualSpacing/>
              <w:jc w:val="center"/>
              <w:rPr>
                <w:rFonts w:ascii="Times New Roman" w:hAnsi="Times New Roman" w:cs="Times New Roman"/>
                <w:sz w:val="28"/>
                <w:szCs w:val="28"/>
              </w:rPr>
            </w:pPr>
            <w:r>
              <w:rPr>
                <w:rFonts w:ascii="Times New Roman" w:hAnsi="Times New Roman" w:cs="Times New Roman"/>
                <w:sz w:val="28"/>
                <w:szCs w:val="28"/>
              </w:rPr>
              <w:t>26 февраля</w:t>
            </w:r>
          </w:p>
          <w:p w:rsidR="00900256" w:rsidRPr="006F435F" w:rsidRDefault="00900256" w:rsidP="006014AE">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2021</w:t>
            </w:r>
            <w:r w:rsidRPr="006F435F">
              <w:rPr>
                <w:rFonts w:ascii="Times New Roman" w:hAnsi="Times New Roman" w:cs="Times New Roman"/>
                <w:sz w:val="28"/>
                <w:szCs w:val="28"/>
              </w:rPr>
              <w:t xml:space="preserve"> года</w:t>
            </w:r>
          </w:p>
        </w:tc>
      </w:tr>
    </w:tbl>
    <w:p w:rsidR="00900256" w:rsidRDefault="00900256" w:rsidP="00900256">
      <w:pPr>
        <w:jc w:val="center"/>
        <w:rPr>
          <w:rFonts w:ascii="Times New Roman" w:hAnsi="Times New Roman" w:cs="Times New Roman"/>
        </w:rPr>
      </w:pP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lastRenderedPageBreak/>
        <w:t>СОВЕТ ДЕПУТАТОВ ВАРЛАМОВСКОГО СЕЛЬСОВЕТА</w:t>
      </w: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БОЛОТНИНСКОГО РАЙОНА НОВОСИБИРСКОЙ ОБЛАСТИ</w:t>
      </w:r>
    </w:p>
    <w:p w:rsidR="00900256" w:rsidRPr="00900256" w:rsidRDefault="00900256" w:rsidP="00900256">
      <w:pPr>
        <w:spacing w:line="240" w:lineRule="auto"/>
        <w:contextualSpacing/>
        <w:jc w:val="center"/>
        <w:rPr>
          <w:rFonts w:ascii="Times New Roman" w:eastAsia="Times New Roman" w:hAnsi="Times New Roman" w:cs="Times New Roman"/>
          <w:sz w:val="24"/>
          <w:szCs w:val="24"/>
        </w:rPr>
      </w:pP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proofErr w:type="gramStart"/>
      <w:r w:rsidRPr="00900256">
        <w:rPr>
          <w:rFonts w:ascii="Times New Roman" w:eastAsia="Times New Roman" w:hAnsi="Times New Roman" w:cs="Times New Roman"/>
          <w:b/>
          <w:sz w:val="24"/>
          <w:szCs w:val="24"/>
        </w:rPr>
        <w:t>Р</w:t>
      </w:r>
      <w:proofErr w:type="gramEnd"/>
      <w:r w:rsidRPr="00900256">
        <w:rPr>
          <w:rFonts w:ascii="Times New Roman" w:eastAsia="Times New Roman" w:hAnsi="Times New Roman" w:cs="Times New Roman"/>
          <w:b/>
          <w:sz w:val="24"/>
          <w:szCs w:val="24"/>
        </w:rPr>
        <w:t xml:space="preserve"> Е Ш Е Н И Е</w:t>
      </w: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9-ой сессии (шестого созыва)</w:t>
      </w:r>
    </w:p>
    <w:p w:rsidR="00900256" w:rsidRPr="00900256" w:rsidRDefault="00900256" w:rsidP="00900256">
      <w:pPr>
        <w:spacing w:line="240" w:lineRule="auto"/>
        <w:contextualSpacing/>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 xml:space="preserve">от 24.02.2021г.                                                                                       </w:t>
      </w:r>
      <w:r>
        <w:rPr>
          <w:rFonts w:ascii="Times New Roman" w:eastAsia="Times New Roman" w:hAnsi="Times New Roman" w:cs="Times New Roman"/>
          <w:b/>
          <w:sz w:val="24"/>
          <w:szCs w:val="24"/>
        </w:rPr>
        <w:t xml:space="preserve">                           </w:t>
      </w:r>
      <w:r w:rsidRPr="00900256">
        <w:rPr>
          <w:rFonts w:ascii="Times New Roman" w:eastAsia="Times New Roman" w:hAnsi="Times New Roman" w:cs="Times New Roman"/>
          <w:b/>
          <w:sz w:val="24"/>
          <w:szCs w:val="24"/>
        </w:rPr>
        <w:t xml:space="preserve">     № 24 </w:t>
      </w: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О внесении изменений в решение 7-й сессии № 20 от 20.12.2020 г.</w:t>
      </w: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 xml:space="preserve"> «О бюджете Варламовского сельсовета </w:t>
      </w:r>
    </w:p>
    <w:p w:rsidR="00900256" w:rsidRPr="00900256" w:rsidRDefault="00900256" w:rsidP="00900256">
      <w:pPr>
        <w:spacing w:line="240" w:lineRule="auto"/>
        <w:contextualSpacing/>
        <w:jc w:val="center"/>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на 2021 год и плановый период 2022 и 2023 годов»</w:t>
      </w:r>
    </w:p>
    <w:p w:rsidR="00900256" w:rsidRPr="00900256" w:rsidRDefault="00900256" w:rsidP="00900256">
      <w:pPr>
        <w:spacing w:line="240" w:lineRule="auto"/>
        <w:contextualSpacing/>
        <w:jc w:val="both"/>
        <w:rPr>
          <w:rFonts w:ascii="Times New Roman" w:eastAsia="Times New Roman" w:hAnsi="Times New Roman" w:cs="Times New Roman"/>
          <w:b/>
          <w:sz w:val="24"/>
          <w:szCs w:val="24"/>
        </w:rPr>
      </w:pPr>
    </w:p>
    <w:p w:rsidR="00900256" w:rsidRPr="00900256" w:rsidRDefault="00900256" w:rsidP="00900256">
      <w:pPr>
        <w:spacing w:line="240" w:lineRule="auto"/>
        <w:ind w:firstLine="708"/>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Внести в решение 7-й сессии Совета депутатов Варламовского сельсовета Болотнинского района «О бюджете Варламовского сельсовета на 2021 год и плановый период 2022 и 2023 годов» № 20 от 28.12.2020 г. следующие изменения:</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p>
    <w:p w:rsidR="00900256" w:rsidRPr="00900256" w:rsidRDefault="00900256" w:rsidP="00900256">
      <w:pPr>
        <w:numPr>
          <w:ilvl w:val="0"/>
          <w:numId w:val="1"/>
        </w:numPr>
        <w:spacing w:after="0" w:line="240" w:lineRule="auto"/>
        <w:contextualSpacing/>
        <w:jc w:val="both"/>
        <w:rPr>
          <w:rFonts w:ascii="Times New Roman" w:eastAsia="Times New Roman" w:hAnsi="Times New Roman" w:cs="Times New Roman"/>
          <w:b/>
          <w:sz w:val="24"/>
          <w:szCs w:val="24"/>
        </w:rPr>
      </w:pPr>
      <w:r w:rsidRPr="00900256">
        <w:rPr>
          <w:rFonts w:ascii="Times New Roman" w:eastAsia="Times New Roman" w:hAnsi="Times New Roman" w:cs="Times New Roman"/>
          <w:b/>
          <w:sz w:val="24"/>
          <w:szCs w:val="24"/>
        </w:rPr>
        <w:t>п.1. Статья 1 изложить в следующей редакции:</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     Утвердить основные характеристики бюджета Варламовского сельсовета на 2021 год:</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      1) общий объем доходов бюджета поселения в сумме 7 051,6 тыс. руб., в том числе безвозмездные поступления в сумме 5 566,4 тыс. руб., из них общий объем межбюджетных трансфертов, получаемых из других бюджетов Российской Федерации в сумме 5 566,4 тыс. руб.</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      2) общий объем расходов бюджета поселения в сумме 7 649,6 тыс. руб. </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      3) бюджет поселения утверждается с дефицитом в сумме 598,0 тыс. руб.  </w:t>
      </w:r>
    </w:p>
    <w:p w:rsidR="00900256" w:rsidRPr="00900256" w:rsidRDefault="00900256" w:rsidP="00900256">
      <w:pPr>
        <w:spacing w:line="240" w:lineRule="auto"/>
        <w:contextualSpacing/>
        <w:jc w:val="both"/>
        <w:rPr>
          <w:rFonts w:ascii="Times New Roman" w:eastAsia="Calibri" w:hAnsi="Times New Roman" w:cs="Times New Roman"/>
          <w:sz w:val="24"/>
          <w:szCs w:val="24"/>
          <w:lang w:eastAsia="en-US"/>
        </w:rPr>
      </w:pPr>
      <w:r w:rsidRPr="00900256">
        <w:rPr>
          <w:rFonts w:ascii="Times New Roman" w:eastAsia="Calibri" w:hAnsi="Times New Roman" w:cs="Times New Roman"/>
          <w:b/>
          <w:sz w:val="24"/>
          <w:szCs w:val="24"/>
          <w:lang w:eastAsia="en-US"/>
        </w:rPr>
        <w:t xml:space="preserve">2.  </w:t>
      </w:r>
      <w:r w:rsidRPr="00900256">
        <w:rPr>
          <w:rFonts w:ascii="Times New Roman" w:eastAsia="Calibri" w:hAnsi="Times New Roman" w:cs="Times New Roman"/>
          <w:sz w:val="24"/>
          <w:szCs w:val="24"/>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900256" w:rsidRPr="00900256" w:rsidRDefault="00900256" w:rsidP="00900256">
      <w:pPr>
        <w:spacing w:line="240" w:lineRule="auto"/>
        <w:contextualSpacing/>
        <w:jc w:val="both"/>
        <w:rPr>
          <w:rFonts w:ascii="Times New Roman" w:eastAsia="Calibri" w:hAnsi="Times New Roman" w:cs="Times New Roman"/>
          <w:sz w:val="24"/>
          <w:szCs w:val="24"/>
          <w:lang w:eastAsia="en-US"/>
        </w:rPr>
      </w:pPr>
      <w:r w:rsidRPr="00900256">
        <w:rPr>
          <w:rFonts w:ascii="Times New Roman" w:eastAsia="Calibri" w:hAnsi="Times New Roman" w:cs="Times New Roman"/>
          <w:b/>
          <w:sz w:val="24"/>
          <w:szCs w:val="24"/>
          <w:lang w:eastAsia="en-US"/>
        </w:rPr>
        <w:t xml:space="preserve">3. </w:t>
      </w:r>
      <w:r w:rsidRPr="00900256">
        <w:rPr>
          <w:rFonts w:ascii="Times New Roman" w:eastAsia="Calibri" w:hAnsi="Times New Roman" w:cs="Times New Roman"/>
          <w:sz w:val="24"/>
          <w:szCs w:val="24"/>
          <w:lang w:eastAsia="en-US"/>
        </w:rPr>
        <w:t>Утвердить таблицу 1</w:t>
      </w:r>
      <w:r w:rsidRPr="00900256">
        <w:rPr>
          <w:rFonts w:ascii="Times New Roman" w:eastAsia="Calibri" w:hAnsi="Times New Roman" w:cs="Times New Roman"/>
          <w:b/>
          <w:sz w:val="24"/>
          <w:szCs w:val="24"/>
          <w:lang w:eastAsia="en-US"/>
        </w:rPr>
        <w:t xml:space="preserve"> </w:t>
      </w:r>
      <w:r w:rsidRPr="00900256">
        <w:rPr>
          <w:rFonts w:ascii="Times New Roman" w:eastAsia="Calibri" w:hAnsi="Times New Roman" w:cs="Times New Roman"/>
          <w:sz w:val="24"/>
          <w:szCs w:val="24"/>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900256">
        <w:rPr>
          <w:rFonts w:ascii="Times New Roman" w:eastAsia="Calibri" w:hAnsi="Times New Roman" w:cs="Times New Roman"/>
          <w:sz w:val="24"/>
          <w:szCs w:val="24"/>
          <w:lang w:eastAsia="en-US"/>
        </w:rPr>
        <w:t>непрограммным</w:t>
      </w:r>
      <w:proofErr w:type="spellEnd"/>
      <w:r w:rsidRPr="00900256">
        <w:rPr>
          <w:rFonts w:ascii="Times New Roman" w:eastAsia="Calibri" w:hAnsi="Times New Roman" w:cs="Times New Roman"/>
          <w:sz w:val="24"/>
          <w:szCs w:val="24"/>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2021 год» в прилагаемой редакции к настоящему решению.</w:t>
      </w:r>
    </w:p>
    <w:p w:rsidR="00900256" w:rsidRPr="00900256" w:rsidRDefault="00900256" w:rsidP="00900256">
      <w:pPr>
        <w:spacing w:line="240" w:lineRule="auto"/>
        <w:contextualSpacing/>
        <w:jc w:val="both"/>
        <w:rPr>
          <w:rFonts w:ascii="Times New Roman" w:eastAsia="Calibri" w:hAnsi="Times New Roman" w:cs="Times New Roman"/>
          <w:sz w:val="24"/>
          <w:szCs w:val="24"/>
          <w:lang w:eastAsia="en-US"/>
        </w:rPr>
      </w:pPr>
      <w:r w:rsidRPr="00900256">
        <w:rPr>
          <w:rFonts w:ascii="Times New Roman" w:eastAsia="Calibri" w:hAnsi="Times New Roman" w:cs="Times New Roman"/>
          <w:b/>
          <w:sz w:val="24"/>
          <w:szCs w:val="24"/>
          <w:lang w:eastAsia="en-US"/>
        </w:rPr>
        <w:t>4.</w:t>
      </w:r>
      <w:r w:rsidRPr="00900256">
        <w:rPr>
          <w:rFonts w:ascii="Times New Roman" w:eastAsia="Calibri" w:hAnsi="Times New Roman" w:cs="Times New Roman"/>
          <w:sz w:val="24"/>
          <w:szCs w:val="24"/>
          <w:lang w:eastAsia="en-US"/>
        </w:rPr>
        <w:t xml:space="preserve"> Утвердить таблицу 1 приложения 5 «Ведомственная структура расходов</w:t>
      </w:r>
      <w:r w:rsidRPr="00900256">
        <w:rPr>
          <w:rFonts w:ascii="Times New Roman" w:eastAsia="Times New Roman" w:hAnsi="Times New Roman" w:cs="Times New Roman"/>
          <w:sz w:val="24"/>
          <w:szCs w:val="24"/>
        </w:rPr>
        <w:t xml:space="preserve"> </w:t>
      </w:r>
      <w:r w:rsidRPr="00900256">
        <w:rPr>
          <w:rFonts w:ascii="Times New Roman" w:eastAsia="Calibri" w:hAnsi="Times New Roman" w:cs="Times New Roman"/>
          <w:sz w:val="24"/>
          <w:szCs w:val="24"/>
          <w:lang w:eastAsia="en-US"/>
        </w:rPr>
        <w:t>бюджета Варламовского сельсовета на 2021 год» в прилагаемой редакции к настоящему решению.</w:t>
      </w:r>
    </w:p>
    <w:p w:rsidR="00900256" w:rsidRPr="00900256" w:rsidRDefault="00900256" w:rsidP="00900256">
      <w:pPr>
        <w:spacing w:line="240" w:lineRule="auto"/>
        <w:contextualSpacing/>
        <w:jc w:val="both"/>
        <w:rPr>
          <w:rFonts w:ascii="Times New Roman" w:eastAsia="Calibri" w:hAnsi="Times New Roman" w:cs="Times New Roman"/>
          <w:sz w:val="24"/>
          <w:szCs w:val="24"/>
          <w:lang w:eastAsia="en-US"/>
        </w:rPr>
      </w:pPr>
      <w:r w:rsidRPr="00900256">
        <w:rPr>
          <w:rFonts w:ascii="Times New Roman" w:eastAsia="Calibri" w:hAnsi="Times New Roman" w:cs="Times New Roman"/>
          <w:b/>
          <w:sz w:val="24"/>
          <w:szCs w:val="24"/>
          <w:lang w:eastAsia="en-US"/>
        </w:rPr>
        <w:t>5.</w:t>
      </w:r>
      <w:r w:rsidRPr="00900256">
        <w:rPr>
          <w:rFonts w:ascii="Times New Roman" w:eastAsia="Calibri" w:hAnsi="Times New Roman" w:cs="Times New Roman"/>
          <w:sz w:val="24"/>
          <w:szCs w:val="24"/>
          <w:lang w:eastAsia="en-US"/>
        </w:rPr>
        <w:t xml:space="preserve"> Утвердить таблицу 1 приложения 7 «Источники финансирования дефицита бюджета Варламовского сельсовета на 2021 год» в прилагаемой редакции к настоящему решению.</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b/>
          <w:sz w:val="24"/>
          <w:szCs w:val="24"/>
        </w:rPr>
        <w:t>6.</w:t>
      </w:r>
      <w:r w:rsidRPr="00900256">
        <w:rPr>
          <w:rFonts w:ascii="Times New Roman" w:eastAsia="Times New Roman" w:hAnsi="Times New Roman" w:cs="Times New Roman"/>
          <w:sz w:val="24"/>
          <w:szCs w:val="24"/>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b/>
          <w:sz w:val="24"/>
          <w:szCs w:val="24"/>
        </w:rPr>
        <w:t>7.</w:t>
      </w:r>
      <w:r w:rsidRPr="00900256">
        <w:rPr>
          <w:rFonts w:ascii="Times New Roman" w:eastAsia="Times New Roman" w:hAnsi="Times New Roman" w:cs="Times New Roman"/>
          <w:sz w:val="24"/>
          <w:szCs w:val="24"/>
        </w:rPr>
        <w:t xml:space="preserve"> Решение вступает в силу с момента опубликования.</w:t>
      </w:r>
    </w:p>
    <w:p w:rsidR="00900256" w:rsidRPr="00900256" w:rsidRDefault="00900256" w:rsidP="00900256">
      <w:pPr>
        <w:tabs>
          <w:tab w:val="left" w:pos="7215"/>
        </w:tabs>
        <w:spacing w:line="240" w:lineRule="auto"/>
        <w:contextualSpacing/>
        <w:jc w:val="right"/>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                                                                                                </w:t>
      </w:r>
    </w:p>
    <w:tbl>
      <w:tblPr>
        <w:tblW w:w="0" w:type="auto"/>
        <w:tblLook w:val="04A0"/>
      </w:tblPr>
      <w:tblGrid>
        <w:gridCol w:w="9571"/>
      </w:tblGrid>
      <w:tr w:rsidR="00900256" w:rsidRPr="00900256" w:rsidTr="006014AE">
        <w:tc>
          <w:tcPr>
            <w:tcW w:w="9571" w:type="dxa"/>
            <w:shd w:val="clear" w:color="auto" w:fill="auto"/>
          </w:tcPr>
          <w:p w:rsidR="00900256" w:rsidRPr="00900256" w:rsidRDefault="00900256" w:rsidP="00900256">
            <w:pPr>
              <w:tabs>
                <w:tab w:val="left" w:pos="7215"/>
              </w:tabs>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Председатель Совета Депутатов                      Глава Варламовского сельсовета</w:t>
            </w:r>
          </w:p>
        </w:tc>
      </w:tr>
      <w:tr w:rsidR="00900256" w:rsidRPr="00900256" w:rsidTr="006014AE">
        <w:tc>
          <w:tcPr>
            <w:tcW w:w="9571" w:type="dxa"/>
            <w:shd w:val="clear" w:color="auto" w:fill="auto"/>
          </w:tcPr>
          <w:p w:rsidR="00900256" w:rsidRPr="00900256" w:rsidRDefault="00900256" w:rsidP="00900256">
            <w:pPr>
              <w:tabs>
                <w:tab w:val="left" w:pos="7215"/>
              </w:tabs>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Варламовского сельсовета                                Болотнинского района</w:t>
            </w:r>
          </w:p>
        </w:tc>
      </w:tr>
      <w:tr w:rsidR="00900256" w:rsidRPr="00900256" w:rsidTr="006014AE">
        <w:tc>
          <w:tcPr>
            <w:tcW w:w="9571" w:type="dxa"/>
            <w:shd w:val="clear" w:color="auto" w:fill="auto"/>
          </w:tcPr>
          <w:p w:rsidR="00900256" w:rsidRPr="00900256" w:rsidRDefault="00900256" w:rsidP="00900256">
            <w:pPr>
              <w:tabs>
                <w:tab w:val="left" w:pos="7215"/>
              </w:tabs>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Болотнинского района                                      Новосибирской области</w:t>
            </w:r>
          </w:p>
        </w:tc>
      </w:tr>
      <w:tr w:rsidR="00900256" w:rsidRPr="00900256" w:rsidTr="006014AE">
        <w:tc>
          <w:tcPr>
            <w:tcW w:w="9571" w:type="dxa"/>
            <w:shd w:val="clear" w:color="auto" w:fill="auto"/>
          </w:tcPr>
          <w:p w:rsidR="00900256" w:rsidRPr="00900256" w:rsidRDefault="00900256" w:rsidP="00900256">
            <w:pPr>
              <w:tabs>
                <w:tab w:val="left" w:pos="7215"/>
              </w:tabs>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Новосибирской области                                                                                </w:t>
            </w:r>
          </w:p>
        </w:tc>
      </w:tr>
      <w:tr w:rsidR="00900256" w:rsidRPr="00900256" w:rsidTr="006014AE">
        <w:tc>
          <w:tcPr>
            <w:tcW w:w="9571" w:type="dxa"/>
            <w:shd w:val="clear" w:color="auto" w:fill="auto"/>
          </w:tcPr>
          <w:p w:rsidR="00900256" w:rsidRPr="00900256" w:rsidRDefault="00900256" w:rsidP="00900256">
            <w:pPr>
              <w:spacing w:line="240" w:lineRule="auto"/>
              <w:contextualSpacing/>
              <w:jc w:val="both"/>
              <w:rPr>
                <w:rFonts w:ascii="Times New Roman" w:eastAsia="Times New Roman" w:hAnsi="Times New Roman" w:cs="Times New Roman"/>
                <w:sz w:val="24"/>
                <w:szCs w:val="24"/>
              </w:rPr>
            </w:pPr>
            <w:r w:rsidRPr="00900256">
              <w:rPr>
                <w:rFonts w:ascii="Times New Roman" w:eastAsia="Times New Roman" w:hAnsi="Times New Roman" w:cs="Times New Roman"/>
                <w:sz w:val="24"/>
                <w:szCs w:val="24"/>
              </w:rPr>
              <w:t xml:space="preserve">__________С.М. Андронова                             </w:t>
            </w:r>
            <w:r w:rsidRPr="00900256">
              <w:rPr>
                <w:rFonts w:ascii="Times New Roman" w:eastAsia="Times New Roman" w:hAnsi="Times New Roman" w:cs="Times New Roman"/>
                <w:sz w:val="24"/>
                <w:szCs w:val="24"/>
              </w:rPr>
              <w:softHyphen/>
              <w:t>___________А.В. Приболовец</w:t>
            </w:r>
          </w:p>
        </w:tc>
      </w:tr>
    </w:tbl>
    <w:p w:rsidR="00900256" w:rsidRDefault="00900256" w:rsidP="00900256">
      <w:pPr>
        <w:pBdr>
          <w:bottom w:val="single" w:sz="12" w:space="1" w:color="auto"/>
        </w:pBdr>
      </w:pPr>
    </w:p>
    <w:p w:rsidR="0073013C" w:rsidRPr="0073013C" w:rsidRDefault="0073013C" w:rsidP="0073013C">
      <w:pPr>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rPr>
        <w:t>АДМИНИСТРАЦИЯ ВАРЛАМОВСКОГО СЕЛЬСОВЕТА</w:t>
      </w:r>
    </w:p>
    <w:p w:rsidR="0073013C" w:rsidRPr="0073013C" w:rsidRDefault="0073013C" w:rsidP="0073013C">
      <w:pPr>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rPr>
        <w:t>БОЛОТНИНСКИЙ  РАЙОНА НОВОСИБИРСКОЙ ОБЛАСТИ</w:t>
      </w:r>
    </w:p>
    <w:p w:rsidR="0073013C" w:rsidRPr="0073013C" w:rsidRDefault="0073013C" w:rsidP="0073013C">
      <w:pPr>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rPr>
        <w:br/>
        <w:t>ПОСТАНОВЛЕНИЕ</w:t>
      </w:r>
    </w:p>
    <w:p w:rsidR="0073013C" w:rsidRPr="0073013C" w:rsidRDefault="0073013C" w:rsidP="0073013C">
      <w:pPr>
        <w:spacing w:line="240" w:lineRule="auto"/>
        <w:contextualSpacing/>
        <w:rPr>
          <w:rFonts w:ascii="Times New Roman" w:hAnsi="Times New Roman" w:cs="Times New Roman"/>
          <w:b/>
          <w:sz w:val="24"/>
          <w:szCs w:val="24"/>
          <w:vertAlign w:val="superscript"/>
        </w:rPr>
      </w:pPr>
      <w:r w:rsidRPr="0073013C">
        <w:rPr>
          <w:rFonts w:ascii="Times New Roman" w:hAnsi="Times New Roman" w:cs="Times New Roman"/>
          <w:b/>
          <w:sz w:val="24"/>
          <w:szCs w:val="24"/>
        </w:rPr>
        <w:t xml:space="preserve">22.02.2021                                   </w:t>
      </w:r>
      <w:r>
        <w:rPr>
          <w:rFonts w:ascii="Times New Roman" w:hAnsi="Times New Roman" w:cs="Times New Roman"/>
          <w:b/>
          <w:sz w:val="24"/>
          <w:szCs w:val="24"/>
        </w:rPr>
        <w:t xml:space="preserve">               </w:t>
      </w:r>
      <w:r w:rsidRPr="0073013C">
        <w:rPr>
          <w:rFonts w:ascii="Times New Roman" w:hAnsi="Times New Roman" w:cs="Times New Roman"/>
          <w:b/>
          <w:sz w:val="24"/>
          <w:szCs w:val="24"/>
        </w:rPr>
        <w:t xml:space="preserve">    с.Варламово                                                      № 3</w:t>
      </w:r>
    </w:p>
    <w:p w:rsidR="0073013C" w:rsidRPr="0073013C" w:rsidRDefault="0073013C" w:rsidP="0073013C">
      <w:pPr>
        <w:spacing w:line="240" w:lineRule="auto"/>
        <w:contextualSpacing/>
        <w:jc w:val="both"/>
        <w:rPr>
          <w:rFonts w:ascii="Times New Roman" w:hAnsi="Times New Roman" w:cs="Times New Roman"/>
          <w:b/>
          <w:sz w:val="24"/>
          <w:szCs w:val="24"/>
        </w:rPr>
      </w:pPr>
    </w:p>
    <w:p w:rsidR="0073013C" w:rsidRPr="0073013C" w:rsidRDefault="0073013C" w:rsidP="0073013C">
      <w:pPr>
        <w:spacing w:line="240" w:lineRule="auto"/>
        <w:contextualSpacing/>
        <w:jc w:val="center"/>
        <w:rPr>
          <w:rFonts w:ascii="Times New Roman" w:hAnsi="Times New Roman" w:cs="Times New Roman"/>
          <w:b/>
          <w:bCs/>
          <w:sz w:val="24"/>
          <w:szCs w:val="24"/>
        </w:rPr>
      </w:pPr>
      <w:r w:rsidRPr="0073013C">
        <w:rPr>
          <w:rFonts w:ascii="Times New Roman" w:hAnsi="Times New Roman" w:cs="Times New Roman"/>
          <w:b/>
          <w:bCs/>
          <w:sz w:val="24"/>
          <w:szCs w:val="24"/>
        </w:rPr>
        <w:lastRenderedPageBreak/>
        <w:t xml:space="preserve">Об утверждении программы  «Профилактика коррупции в администрации Варламовского сельсовета Болотнинского района  Новосибирской области </w:t>
      </w:r>
    </w:p>
    <w:p w:rsidR="0073013C" w:rsidRPr="0073013C" w:rsidRDefault="0073013C" w:rsidP="0073013C">
      <w:pPr>
        <w:spacing w:line="240" w:lineRule="auto"/>
        <w:contextualSpacing/>
        <w:jc w:val="center"/>
        <w:rPr>
          <w:rFonts w:ascii="Times New Roman" w:hAnsi="Times New Roman" w:cs="Times New Roman"/>
          <w:b/>
          <w:bCs/>
          <w:sz w:val="24"/>
          <w:szCs w:val="24"/>
        </w:rPr>
      </w:pPr>
      <w:r w:rsidRPr="0073013C">
        <w:rPr>
          <w:rFonts w:ascii="Times New Roman" w:hAnsi="Times New Roman" w:cs="Times New Roman"/>
          <w:b/>
          <w:bCs/>
          <w:sz w:val="24"/>
          <w:szCs w:val="24"/>
        </w:rPr>
        <w:t>на 2021-2022 годы»</w:t>
      </w:r>
    </w:p>
    <w:p w:rsidR="0073013C" w:rsidRPr="0073013C" w:rsidRDefault="0073013C" w:rsidP="0073013C">
      <w:pPr>
        <w:spacing w:line="240" w:lineRule="auto"/>
        <w:contextualSpacing/>
        <w:jc w:val="center"/>
        <w:rPr>
          <w:rFonts w:ascii="Times New Roman" w:hAnsi="Times New Roman" w:cs="Times New Roman"/>
          <w:sz w:val="24"/>
          <w:szCs w:val="24"/>
        </w:rPr>
      </w:pPr>
    </w:p>
    <w:p w:rsidR="0073013C" w:rsidRPr="0073013C" w:rsidRDefault="0073013C" w:rsidP="0073013C">
      <w:pPr>
        <w:spacing w:line="240" w:lineRule="auto"/>
        <w:ind w:firstLine="700"/>
        <w:contextualSpacing/>
        <w:jc w:val="both"/>
        <w:rPr>
          <w:rFonts w:ascii="Times New Roman" w:hAnsi="Times New Roman" w:cs="Times New Roman"/>
          <w:color w:val="000000"/>
          <w:sz w:val="24"/>
          <w:szCs w:val="24"/>
        </w:rPr>
      </w:pPr>
      <w:r w:rsidRPr="0073013C">
        <w:rPr>
          <w:rFonts w:ascii="Times New Roman" w:hAnsi="Times New Roman" w:cs="Times New Roman"/>
          <w:color w:val="000000"/>
          <w:sz w:val="24"/>
          <w:szCs w:val="24"/>
        </w:rPr>
        <w:t xml:space="preserve">В целях организации исполнения Федерального закона от 25.12.2008          № 273-ФЗ «О противодействии коррупции», </w:t>
      </w:r>
    </w:p>
    <w:p w:rsidR="0073013C" w:rsidRPr="0073013C" w:rsidRDefault="0073013C" w:rsidP="0073013C">
      <w:pPr>
        <w:spacing w:line="240" w:lineRule="auto"/>
        <w:ind w:firstLine="700"/>
        <w:contextualSpacing/>
        <w:jc w:val="both"/>
        <w:rPr>
          <w:rFonts w:ascii="Times New Roman" w:hAnsi="Times New Roman" w:cs="Times New Roman"/>
          <w:color w:val="000000"/>
          <w:sz w:val="24"/>
          <w:szCs w:val="24"/>
        </w:rPr>
      </w:pPr>
      <w:proofErr w:type="spellStart"/>
      <w:proofErr w:type="gramStart"/>
      <w:r w:rsidRPr="0073013C">
        <w:rPr>
          <w:rFonts w:ascii="Times New Roman" w:hAnsi="Times New Roman" w:cs="Times New Roman"/>
          <w:b/>
          <w:color w:val="000000"/>
          <w:sz w:val="24"/>
          <w:szCs w:val="24"/>
        </w:rPr>
        <w:t>п</w:t>
      </w:r>
      <w:proofErr w:type="spellEnd"/>
      <w:proofErr w:type="gramEnd"/>
      <w:r w:rsidRPr="0073013C">
        <w:rPr>
          <w:rFonts w:ascii="Times New Roman" w:hAnsi="Times New Roman" w:cs="Times New Roman"/>
          <w:b/>
          <w:color w:val="000000"/>
          <w:sz w:val="24"/>
          <w:szCs w:val="24"/>
        </w:rPr>
        <w:t xml:space="preserve"> о с т а </w:t>
      </w:r>
      <w:proofErr w:type="spellStart"/>
      <w:r w:rsidRPr="0073013C">
        <w:rPr>
          <w:rFonts w:ascii="Times New Roman" w:hAnsi="Times New Roman" w:cs="Times New Roman"/>
          <w:b/>
          <w:color w:val="000000"/>
          <w:sz w:val="24"/>
          <w:szCs w:val="24"/>
        </w:rPr>
        <w:t>н</w:t>
      </w:r>
      <w:proofErr w:type="spellEnd"/>
      <w:r w:rsidRPr="0073013C">
        <w:rPr>
          <w:rFonts w:ascii="Times New Roman" w:hAnsi="Times New Roman" w:cs="Times New Roman"/>
          <w:b/>
          <w:color w:val="000000"/>
          <w:sz w:val="24"/>
          <w:szCs w:val="24"/>
        </w:rPr>
        <w:t xml:space="preserve"> о в л я е т</w:t>
      </w:r>
      <w:r w:rsidRPr="0073013C">
        <w:rPr>
          <w:rFonts w:ascii="Times New Roman" w:hAnsi="Times New Roman" w:cs="Times New Roman"/>
          <w:color w:val="000000"/>
          <w:sz w:val="24"/>
          <w:szCs w:val="24"/>
        </w:rPr>
        <w:t>:</w:t>
      </w:r>
    </w:p>
    <w:p w:rsidR="0073013C" w:rsidRPr="0073013C" w:rsidRDefault="0073013C" w:rsidP="0073013C">
      <w:pPr>
        <w:spacing w:line="240" w:lineRule="auto"/>
        <w:ind w:firstLine="700"/>
        <w:contextualSpacing/>
        <w:jc w:val="both"/>
        <w:rPr>
          <w:rFonts w:ascii="Times New Roman" w:hAnsi="Times New Roman" w:cs="Times New Roman"/>
          <w:color w:val="000000"/>
          <w:sz w:val="24"/>
          <w:szCs w:val="24"/>
        </w:rPr>
      </w:pPr>
    </w:p>
    <w:p w:rsidR="0073013C" w:rsidRPr="0073013C" w:rsidRDefault="0073013C" w:rsidP="0073013C">
      <w:pPr>
        <w:shd w:val="clear" w:color="auto" w:fill="FFFFFF"/>
        <w:adjustRightInd w:val="0"/>
        <w:spacing w:line="240" w:lineRule="auto"/>
        <w:contextualSpacing/>
        <w:jc w:val="both"/>
        <w:rPr>
          <w:rFonts w:ascii="Times New Roman" w:hAnsi="Times New Roman" w:cs="Times New Roman"/>
          <w:color w:val="000000"/>
          <w:sz w:val="24"/>
          <w:szCs w:val="24"/>
        </w:rPr>
      </w:pPr>
      <w:r w:rsidRPr="0073013C">
        <w:rPr>
          <w:rFonts w:ascii="Times New Roman" w:hAnsi="Times New Roman" w:cs="Times New Roman"/>
          <w:color w:val="000000"/>
          <w:sz w:val="24"/>
          <w:szCs w:val="24"/>
        </w:rPr>
        <w:t xml:space="preserve">       1.Утвердить  программу «Профилактика коррупции в администрации  Варламовского сельсовета  Болотнинского района Новосибирской области на 2020-2021 годы».</w:t>
      </w:r>
    </w:p>
    <w:p w:rsidR="0073013C" w:rsidRPr="0073013C" w:rsidRDefault="0073013C" w:rsidP="0073013C">
      <w:pPr>
        <w:shd w:val="clear" w:color="auto" w:fill="FFFFFF"/>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color w:val="000000"/>
          <w:sz w:val="24"/>
          <w:szCs w:val="24"/>
        </w:rPr>
        <w:t xml:space="preserve">       2.Опубликовать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 </w:t>
      </w:r>
    </w:p>
    <w:p w:rsidR="0073013C" w:rsidRPr="0073013C" w:rsidRDefault="0073013C" w:rsidP="0073013C">
      <w:pPr>
        <w:spacing w:line="240" w:lineRule="auto"/>
        <w:ind w:firstLine="540"/>
        <w:contextualSpacing/>
        <w:jc w:val="both"/>
        <w:rPr>
          <w:rFonts w:ascii="Times New Roman" w:hAnsi="Times New Roman" w:cs="Times New Roman"/>
          <w:sz w:val="24"/>
          <w:szCs w:val="24"/>
        </w:rPr>
      </w:pPr>
      <w:r w:rsidRPr="0073013C">
        <w:rPr>
          <w:rFonts w:ascii="Times New Roman" w:hAnsi="Times New Roman" w:cs="Times New Roman"/>
          <w:color w:val="000000"/>
          <w:sz w:val="24"/>
          <w:szCs w:val="24"/>
        </w:rPr>
        <w:t xml:space="preserve">3. </w:t>
      </w:r>
      <w:proofErr w:type="gramStart"/>
      <w:r w:rsidRPr="0073013C">
        <w:rPr>
          <w:rFonts w:ascii="Times New Roman" w:hAnsi="Times New Roman" w:cs="Times New Roman"/>
          <w:color w:val="000000"/>
          <w:sz w:val="24"/>
          <w:szCs w:val="24"/>
        </w:rPr>
        <w:t>Контроль за</w:t>
      </w:r>
      <w:proofErr w:type="gramEnd"/>
      <w:r w:rsidRPr="0073013C">
        <w:rPr>
          <w:rFonts w:ascii="Times New Roman" w:hAnsi="Times New Roman" w:cs="Times New Roman"/>
          <w:color w:val="000000"/>
          <w:sz w:val="24"/>
          <w:szCs w:val="24"/>
        </w:rPr>
        <w:t xml:space="preserve"> исполнением постановления возложить на заместителя главы администрации Варламовского  сельсовета Болотнинского района Новосибирской области Пономарёву Л.А.</w:t>
      </w:r>
    </w:p>
    <w:p w:rsidR="0073013C" w:rsidRPr="0073013C" w:rsidRDefault="0073013C" w:rsidP="0073013C">
      <w:pPr>
        <w:pStyle w:val="ConsPlusNormal"/>
        <w:widowControl/>
        <w:ind w:firstLine="0"/>
        <w:contextualSpacing/>
        <w:jc w:val="both"/>
        <w:rPr>
          <w:rFonts w:ascii="Times New Roman" w:hAnsi="Times New Roman" w:cs="Times New Roman"/>
          <w:sz w:val="24"/>
          <w:szCs w:val="24"/>
        </w:rPr>
      </w:pPr>
      <w:r w:rsidRPr="0073013C">
        <w:rPr>
          <w:rFonts w:ascii="Times New Roman" w:hAnsi="Times New Roman" w:cs="Times New Roman"/>
          <w:sz w:val="24"/>
          <w:szCs w:val="24"/>
        </w:rPr>
        <w:t>Глава Варламовского сельсовета</w:t>
      </w:r>
    </w:p>
    <w:p w:rsidR="0073013C" w:rsidRPr="0073013C" w:rsidRDefault="0073013C" w:rsidP="0073013C">
      <w:pPr>
        <w:pStyle w:val="ConsPlusNormal"/>
        <w:widowControl/>
        <w:ind w:firstLine="0"/>
        <w:contextualSpacing/>
        <w:jc w:val="both"/>
        <w:rPr>
          <w:rFonts w:ascii="Times New Roman" w:hAnsi="Times New Roman" w:cs="Times New Roman"/>
          <w:sz w:val="24"/>
          <w:szCs w:val="24"/>
        </w:rPr>
      </w:pPr>
      <w:r w:rsidRPr="0073013C">
        <w:rPr>
          <w:rFonts w:ascii="Times New Roman" w:hAnsi="Times New Roman" w:cs="Times New Roman"/>
          <w:sz w:val="24"/>
          <w:szCs w:val="24"/>
        </w:rPr>
        <w:t>Болотнинского района</w:t>
      </w:r>
    </w:p>
    <w:p w:rsidR="0073013C" w:rsidRPr="0073013C" w:rsidRDefault="0073013C" w:rsidP="0073013C">
      <w:pPr>
        <w:pStyle w:val="ConsPlusNormal"/>
        <w:widowControl/>
        <w:ind w:firstLine="0"/>
        <w:contextualSpacing/>
        <w:jc w:val="both"/>
        <w:rPr>
          <w:rFonts w:ascii="Times New Roman" w:hAnsi="Times New Roman" w:cs="Times New Roman"/>
          <w:sz w:val="24"/>
          <w:szCs w:val="24"/>
        </w:rPr>
      </w:pPr>
      <w:r w:rsidRPr="0073013C">
        <w:rPr>
          <w:rFonts w:ascii="Times New Roman" w:hAnsi="Times New Roman" w:cs="Times New Roman"/>
          <w:sz w:val="24"/>
          <w:szCs w:val="24"/>
        </w:rPr>
        <w:t>Новосибирской области                                                             А.В.Приболовец</w:t>
      </w: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adjustRightInd w:val="0"/>
        <w:spacing w:line="240" w:lineRule="auto"/>
        <w:ind w:left="5942"/>
        <w:contextualSpacing/>
        <w:jc w:val="right"/>
        <w:rPr>
          <w:rFonts w:ascii="Times New Roman" w:hAnsi="Times New Roman" w:cs="Times New Roman"/>
          <w:sz w:val="24"/>
          <w:szCs w:val="24"/>
        </w:rPr>
      </w:pPr>
      <w:r w:rsidRPr="0073013C">
        <w:rPr>
          <w:rFonts w:ascii="Times New Roman" w:hAnsi="Times New Roman" w:cs="Times New Roman"/>
          <w:sz w:val="24"/>
          <w:szCs w:val="24"/>
        </w:rPr>
        <w:t>УТВЕРЖДЕНА</w:t>
      </w:r>
    </w:p>
    <w:p w:rsidR="0073013C" w:rsidRPr="0073013C" w:rsidRDefault="0073013C" w:rsidP="0073013C">
      <w:pPr>
        <w:adjustRightInd w:val="0"/>
        <w:spacing w:line="240" w:lineRule="auto"/>
        <w:ind w:left="5942"/>
        <w:contextualSpacing/>
        <w:jc w:val="right"/>
        <w:rPr>
          <w:rFonts w:ascii="Times New Roman" w:hAnsi="Times New Roman" w:cs="Times New Roman"/>
          <w:sz w:val="24"/>
          <w:szCs w:val="24"/>
        </w:rPr>
      </w:pPr>
      <w:r w:rsidRPr="0073013C">
        <w:rPr>
          <w:rFonts w:ascii="Times New Roman" w:hAnsi="Times New Roman" w:cs="Times New Roman"/>
          <w:sz w:val="24"/>
          <w:szCs w:val="24"/>
        </w:rPr>
        <w:t>постановлением администрации</w:t>
      </w:r>
    </w:p>
    <w:p w:rsidR="0073013C" w:rsidRPr="0073013C" w:rsidRDefault="0073013C" w:rsidP="0073013C">
      <w:pPr>
        <w:adjustRightInd w:val="0"/>
        <w:spacing w:line="240" w:lineRule="auto"/>
        <w:ind w:left="5942"/>
        <w:contextualSpacing/>
        <w:jc w:val="right"/>
        <w:rPr>
          <w:rFonts w:ascii="Times New Roman" w:hAnsi="Times New Roman" w:cs="Times New Roman"/>
          <w:sz w:val="24"/>
          <w:szCs w:val="24"/>
        </w:rPr>
      </w:pPr>
      <w:r w:rsidRPr="0073013C">
        <w:rPr>
          <w:rFonts w:ascii="Times New Roman" w:hAnsi="Times New Roman" w:cs="Times New Roman"/>
          <w:sz w:val="24"/>
          <w:szCs w:val="24"/>
        </w:rPr>
        <w:t>Варламовского  сельсовета Болотнинского района</w:t>
      </w:r>
    </w:p>
    <w:p w:rsidR="0073013C" w:rsidRPr="0073013C" w:rsidRDefault="0073013C" w:rsidP="0073013C">
      <w:pPr>
        <w:adjustRightInd w:val="0"/>
        <w:spacing w:line="240" w:lineRule="auto"/>
        <w:ind w:left="5942"/>
        <w:contextualSpacing/>
        <w:jc w:val="right"/>
        <w:rPr>
          <w:rFonts w:ascii="Times New Roman" w:hAnsi="Times New Roman" w:cs="Times New Roman"/>
          <w:sz w:val="24"/>
          <w:szCs w:val="24"/>
        </w:rPr>
      </w:pPr>
      <w:r w:rsidRPr="0073013C">
        <w:rPr>
          <w:rFonts w:ascii="Times New Roman" w:hAnsi="Times New Roman" w:cs="Times New Roman"/>
          <w:sz w:val="24"/>
          <w:szCs w:val="24"/>
        </w:rPr>
        <w:t>Новосибирской области</w:t>
      </w:r>
    </w:p>
    <w:p w:rsidR="0073013C" w:rsidRPr="0073013C" w:rsidRDefault="0073013C" w:rsidP="0073013C">
      <w:pPr>
        <w:spacing w:line="240" w:lineRule="auto"/>
        <w:ind w:left="5940"/>
        <w:contextualSpacing/>
        <w:jc w:val="right"/>
        <w:rPr>
          <w:rFonts w:ascii="Times New Roman" w:hAnsi="Times New Roman" w:cs="Times New Roman"/>
          <w:sz w:val="24"/>
          <w:szCs w:val="24"/>
        </w:rPr>
      </w:pPr>
      <w:r w:rsidRPr="0073013C">
        <w:rPr>
          <w:rFonts w:ascii="Times New Roman" w:hAnsi="Times New Roman" w:cs="Times New Roman"/>
          <w:sz w:val="24"/>
          <w:szCs w:val="24"/>
        </w:rPr>
        <w:t xml:space="preserve">от 24.02.2021   № 3   </w:t>
      </w:r>
    </w:p>
    <w:p w:rsidR="0073013C" w:rsidRPr="0073013C" w:rsidRDefault="0073013C" w:rsidP="0073013C">
      <w:pPr>
        <w:adjustRightInd w:val="0"/>
        <w:spacing w:line="240" w:lineRule="auto"/>
        <w:ind w:left="5942"/>
        <w:contextualSpacing/>
        <w:jc w:val="center"/>
        <w:rPr>
          <w:rFonts w:ascii="Times New Roman" w:hAnsi="Times New Roman" w:cs="Times New Roman"/>
          <w:sz w:val="24"/>
          <w:szCs w:val="24"/>
        </w:rPr>
      </w:pPr>
    </w:p>
    <w:p w:rsidR="0073013C" w:rsidRPr="0073013C" w:rsidRDefault="0073013C" w:rsidP="0073013C">
      <w:pPr>
        <w:adjustRightInd w:val="0"/>
        <w:spacing w:line="240" w:lineRule="auto"/>
        <w:contextualSpacing/>
        <w:jc w:val="center"/>
        <w:rPr>
          <w:rFonts w:ascii="Times New Roman" w:hAnsi="Times New Roman" w:cs="Times New Roman"/>
          <w:b/>
          <w:bCs/>
          <w:sz w:val="24"/>
          <w:szCs w:val="24"/>
        </w:rPr>
      </w:pPr>
      <w:r w:rsidRPr="0073013C">
        <w:rPr>
          <w:rFonts w:ascii="Times New Roman" w:hAnsi="Times New Roman" w:cs="Times New Roman"/>
          <w:b/>
          <w:bCs/>
          <w:sz w:val="24"/>
          <w:szCs w:val="24"/>
        </w:rPr>
        <w:t>ПРОГРАММА</w:t>
      </w:r>
    </w:p>
    <w:p w:rsidR="0073013C" w:rsidRPr="0073013C" w:rsidRDefault="0073013C" w:rsidP="0073013C">
      <w:pPr>
        <w:adjustRightInd w:val="0"/>
        <w:spacing w:line="240" w:lineRule="auto"/>
        <w:contextualSpacing/>
        <w:jc w:val="center"/>
        <w:rPr>
          <w:rFonts w:ascii="Times New Roman" w:hAnsi="Times New Roman" w:cs="Times New Roman"/>
          <w:b/>
          <w:bCs/>
          <w:sz w:val="24"/>
          <w:szCs w:val="24"/>
        </w:rPr>
      </w:pPr>
      <w:r w:rsidRPr="0073013C">
        <w:rPr>
          <w:rFonts w:ascii="Times New Roman" w:hAnsi="Times New Roman" w:cs="Times New Roman"/>
          <w:b/>
          <w:bCs/>
          <w:sz w:val="24"/>
          <w:szCs w:val="24"/>
        </w:rPr>
        <w:t>«Профилактика коррупции в администрации Варламовского сельсовета Болотнинского  района Новосибирской области на 2020-2021 годы»</w:t>
      </w:r>
    </w:p>
    <w:p w:rsidR="0073013C" w:rsidRPr="0073013C" w:rsidRDefault="0073013C" w:rsidP="0073013C">
      <w:pPr>
        <w:adjustRightInd w:val="0"/>
        <w:spacing w:line="240" w:lineRule="auto"/>
        <w:contextualSpacing/>
        <w:jc w:val="both"/>
        <w:rPr>
          <w:rFonts w:ascii="Times New Roman" w:hAnsi="Times New Roman" w:cs="Times New Roman"/>
          <w:sz w:val="24"/>
          <w:szCs w:val="24"/>
        </w:rPr>
      </w:pPr>
    </w:p>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lang w:val="en-US"/>
        </w:rPr>
        <w:t>I</w:t>
      </w:r>
      <w:r w:rsidRPr="0073013C">
        <w:rPr>
          <w:rFonts w:ascii="Times New Roman" w:hAnsi="Times New Roman" w:cs="Times New Roman"/>
          <w:b/>
          <w:sz w:val="24"/>
          <w:szCs w:val="24"/>
        </w:rPr>
        <w:t>.</w:t>
      </w:r>
      <w:r w:rsidRPr="0073013C">
        <w:rPr>
          <w:rFonts w:ascii="Times New Roman" w:hAnsi="Times New Roman" w:cs="Times New Roman"/>
          <w:b/>
          <w:sz w:val="24"/>
          <w:szCs w:val="24"/>
          <w:lang w:val="en-US"/>
        </w:rPr>
        <w:t> </w:t>
      </w:r>
      <w:r w:rsidRPr="0073013C">
        <w:rPr>
          <w:rFonts w:ascii="Times New Roman" w:hAnsi="Times New Roman" w:cs="Times New Roman"/>
          <w:b/>
          <w:sz w:val="24"/>
          <w:szCs w:val="24"/>
        </w:rPr>
        <w:t>ПАСПОРТ</w:t>
      </w:r>
      <w:r w:rsidRPr="0073013C">
        <w:rPr>
          <w:rFonts w:ascii="Times New Roman" w:hAnsi="Times New Roman" w:cs="Times New Roman"/>
          <w:b/>
          <w:sz w:val="24"/>
          <w:szCs w:val="24"/>
          <w:lang w:val="en-US"/>
        </w:rPr>
        <w:t xml:space="preserve"> </w:t>
      </w:r>
      <w:r w:rsidRPr="0073013C">
        <w:rPr>
          <w:rFonts w:ascii="Times New Roman" w:hAnsi="Times New Roman" w:cs="Times New Roman"/>
          <w:b/>
          <w:sz w:val="24"/>
          <w:szCs w:val="24"/>
        </w:rPr>
        <w:t>ПРОГРАММЫ</w:t>
      </w:r>
    </w:p>
    <w:p w:rsidR="0073013C" w:rsidRPr="0073013C" w:rsidRDefault="0073013C" w:rsidP="0073013C">
      <w:pPr>
        <w:adjustRightInd w:val="0"/>
        <w:spacing w:line="240" w:lineRule="auto"/>
        <w:contextualSpacing/>
        <w:jc w:val="center"/>
        <w:rPr>
          <w:rFonts w:ascii="Times New Roman" w:hAnsi="Times New Roman" w:cs="Times New Roman"/>
          <w:sz w:val="24"/>
          <w:szCs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4"/>
        <w:gridCol w:w="7371"/>
      </w:tblGrid>
      <w:tr w:rsidR="0073013C" w:rsidRPr="0073013C" w:rsidTr="006014AE">
        <w:tc>
          <w:tcPr>
            <w:tcW w:w="2824" w:type="dxa"/>
          </w:tcPr>
          <w:p w:rsidR="0073013C" w:rsidRPr="0073013C" w:rsidRDefault="0073013C" w:rsidP="0073013C">
            <w:pPr>
              <w:keepNext/>
              <w:keepLines/>
              <w:suppressLineNumbers/>
              <w:suppressAutoHyphens/>
              <w:spacing w:line="240" w:lineRule="auto"/>
              <w:contextualSpacing/>
              <w:jc w:val="center"/>
              <w:rPr>
                <w:rFonts w:ascii="Times New Roman" w:eastAsia="Arial Unicode MS" w:hAnsi="Times New Roman" w:cs="Times New Roman"/>
                <w:b/>
                <w:bCs/>
                <w:sz w:val="24"/>
                <w:szCs w:val="24"/>
                <w:lang w:eastAsia="en-US"/>
              </w:rPr>
            </w:pPr>
            <w:r w:rsidRPr="0073013C">
              <w:rPr>
                <w:rFonts w:ascii="Times New Roman" w:hAnsi="Times New Roman" w:cs="Times New Roman"/>
                <w:sz w:val="24"/>
                <w:szCs w:val="24"/>
              </w:rPr>
              <w:t>Наименование Программы</w:t>
            </w:r>
          </w:p>
        </w:tc>
        <w:tc>
          <w:tcPr>
            <w:tcW w:w="7371" w:type="dxa"/>
          </w:tcPr>
          <w:p w:rsidR="0073013C" w:rsidRPr="0073013C" w:rsidRDefault="0073013C" w:rsidP="0073013C">
            <w:pPr>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Программа «Профилактика коррупции в администрации Варламовского  сельсовета Болотнинского района Новосибирской области на 2019-2020 годы» (далее – Программа)</w:t>
            </w:r>
          </w:p>
        </w:tc>
      </w:tr>
      <w:tr w:rsidR="0073013C" w:rsidRPr="0073013C" w:rsidTr="006014AE">
        <w:tc>
          <w:tcPr>
            <w:tcW w:w="2824" w:type="dxa"/>
          </w:tcPr>
          <w:p w:rsidR="0073013C" w:rsidRPr="0073013C" w:rsidRDefault="0073013C" w:rsidP="0073013C">
            <w:pPr>
              <w:keepNext/>
              <w:keepLines/>
              <w:suppressLineNumbers/>
              <w:suppressAutoHyphens/>
              <w:spacing w:line="240" w:lineRule="auto"/>
              <w:contextualSpacing/>
              <w:rPr>
                <w:rFonts w:ascii="Times New Roman" w:hAnsi="Times New Roman" w:cs="Times New Roman"/>
                <w:sz w:val="24"/>
                <w:szCs w:val="24"/>
              </w:rPr>
            </w:pPr>
            <w:r w:rsidRPr="0073013C">
              <w:rPr>
                <w:rFonts w:ascii="Times New Roman" w:hAnsi="Times New Roman" w:cs="Times New Roman"/>
                <w:sz w:val="24"/>
                <w:szCs w:val="24"/>
              </w:rPr>
              <w:t xml:space="preserve">Наименование, номер и дата правового акта, послужившего основанием </w:t>
            </w:r>
          </w:p>
          <w:p w:rsidR="0073013C" w:rsidRPr="0073013C" w:rsidRDefault="0073013C" w:rsidP="0073013C">
            <w:pPr>
              <w:keepNext/>
              <w:keepLines/>
              <w:suppressLineNumbers/>
              <w:suppressAutoHyphens/>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для разработки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color w:val="000000"/>
                <w:sz w:val="24"/>
                <w:szCs w:val="24"/>
              </w:rPr>
              <w:t xml:space="preserve">Федеральный закон от 25.12.2008 № 273-ФЗ «О противодействии коррупции», </w:t>
            </w:r>
            <w:r w:rsidRPr="0073013C">
              <w:rPr>
                <w:rStyle w:val="doccaption"/>
                <w:rFonts w:ascii="Times New Roman" w:hAnsi="Times New Roman" w:cs="Times New Roman"/>
                <w:color w:val="000000"/>
                <w:sz w:val="24"/>
                <w:szCs w:val="24"/>
              </w:rPr>
              <w:t xml:space="preserve">Указ Президента Российской Федерации от </w:t>
            </w:r>
            <w:r w:rsidRPr="0073013C">
              <w:rPr>
                <w:rFonts w:ascii="Times New Roman" w:hAnsi="Times New Roman" w:cs="Times New Roman"/>
                <w:color w:val="000000"/>
                <w:sz w:val="24"/>
                <w:szCs w:val="24"/>
              </w:rPr>
              <w:t>29.06.2018 № 378 «О национальном плане противодействия коррупции на 2018-2020 годы и внесении изменений в некоторые акты Президента Российской Федерации по вопросам противодействия коррупции».</w:t>
            </w:r>
          </w:p>
        </w:tc>
      </w:tr>
      <w:tr w:rsidR="0073013C" w:rsidRPr="0073013C" w:rsidTr="006014AE">
        <w:tc>
          <w:tcPr>
            <w:tcW w:w="2824" w:type="dxa"/>
          </w:tcPr>
          <w:p w:rsidR="0073013C" w:rsidRPr="0073013C" w:rsidRDefault="0073013C" w:rsidP="0073013C">
            <w:pPr>
              <w:keepNext/>
              <w:keepLines/>
              <w:suppressLineNumbers/>
              <w:suppressAutoHyphens/>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Координатор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 xml:space="preserve"> Администрация Варламовского сельсовета Болотнинского района Новосибирской области </w:t>
            </w:r>
          </w:p>
        </w:tc>
      </w:tr>
      <w:tr w:rsidR="0073013C" w:rsidRPr="0073013C" w:rsidTr="006014AE">
        <w:trPr>
          <w:trHeight w:val="611"/>
        </w:trPr>
        <w:tc>
          <w:tcPr>
            <w:tcW w:w="2824" w:type="dxa"/>
            <w:vAlign w:val="center"/>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 xml:space="preserve">Заказчик Программы    </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Администрация Варламовского сельсовета Болотнинского района Новосибирской области</w:t>
            </w:r>
          </w:p>
        </w:tc>
      </w:tr>
      <w:tr w:rsidR="0073013C" w:rsidRPr="0073013C" w:rsidTr="006014AE">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Исполнитель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 xml:space="preserve"> Администрация Варламовского сельсовета Болотнинского района Новосибирской области </w:t>
            </w:r>
          </w:p>
        </w:tc>
      </w:tr>
      <w:tr w:rsidR="0073013C" w:rsidRPr="0073013C" w:rsidTr="006014AE">
        <w:trPr>
          <w:trHeight w:val="1691"/>
        </w:trPr>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lastRenderedPageBreak/>
              <w:t>Цели Программы</w:t>
            </w:r>
          </w:p>
        </w:tc>
        <w:tc>
          <w:tcPr>
            <w:tcW w:w="7371" w:type="dxa"/>
          </w:tcPr>
          <w:p w:rsidR="0073013C" w:rsidRPr="0073013C" w:rsidRDefault="0073013C" w:rsidP="0073013C">
            <w:pPr>
              <w:adjustRightInd w:val="0"/>
              <w:spacing w:line="240" w:lineRule="auto"/>
              <w:contextualSpacing/>
              <w:jc w:val="both"/>
              <w:outlineLvl w:val="1"/>
              <w:rPr>
                <w:rFonts w:ascii="Times New Roman" w:hAnsi="Times New Roman" w:cs="Times New Roman"/>
                <w:sz w:val="24"/>
                <w:szCs w:val="24"/>
                <w:lang w:eastAsia="en-US"/>
              </w:rPr>
            </w:pPr>
            <w:r w:rsidRPr="0073013C">
              <w:rPr>
                <w:rFonts w:ascii="Times New Roman" w:hAnsi="Times New Roman" w:cs="Times New Roman"/>
                <w:sz w:val="24"/>
                <w:szCs w:val="24"/>
              </w:rPr>
              <w:t>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коррупции; искоренение причин и условий, порождающих коррупцию</w:t>
            </w:r>
          </w:p>
        </w:tc>
      </w:tr>
      <w:tr w:rsidR="0073013C" w:rsidRPr="0073013C" w:rsidTr="006014AE">
        <w:trPr>
          <w:trHeight w:val="2256"/>
        </w:trPr>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Задачи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 xml:space="preserve">Вовлечение гражданского общества в реализацию </w:t>
            </w:r>
            <w:proofErr w:type="spellStart"/>
            <w:r w:rsidRPr="0073013C">
              <w:rPr>
                <w:rFonts w:ascii="Times New Roman" w:hAnsi="Times New Roman" w:cs="Times New Roman"/>
                <w:sz w:val="24"/>
                <w:szCs w:val="24"/>
              </w:rPr>
              <w:t>антикоррупционной</w:t>
            </w:r>
            <w:proofErr w:type="spellEnd"/>
            <w:r w:rsidRPr="0073013C">
              <w:rPr>
                <w:rFonts w:ascii="Times New Roman" w:hAnsi="Times New Roman" w:cs="Times New Roman"/>
                <w:sz w:val="24"/>
                <w:szCs w:val="24"/>
              </w:rPr>
              <w:t xml:space="preserve"> политики; формирование </w:t>
            </w:r>
            <w:proofErr w:type="spellStart"/>
            <w:r w:rsidRPr="0073013C">
              <w:rPr>
                <w:rFonts w:ascii="Times New Roman" w:hAnsi="Times New Roman" w:cs="Times New Roman"/>
                <w:sz w:val="24"/>
                <w:szCs w:val="24"/>
              </w:rPr>
              <w:t>антикоррупционного</w:t>
            </w:r>
            <w:proofErr w:type="spellEnd"/>
            <w:r w:rsidRPr="0073013C">
              <w:rPr>
                <w:rFonts w:ascii="Times New Roman" w:hAnsi="Times New Roman" w:cs="Times New Roman"/>
                <w:sz w:val="24"/>
                <w:szCs w:val="24"/>
              </w:rPr>
              <w:t xml:space="preserve"> общественного сознания и создание в обществе нетерпимости к коррупционному поведению; развитие институтов общественного </w:t>
            </w:r>
            <w:proofErr w:type="gramStart"/>
            <w:r w:rsidRPr="0073013C">
              <w:rPr>
                <w:rFonts w:ascii="Times New Roman" w:hAnsi="Times New Roman" w:cs="Times New Roman"/>
                <w:sz w:val="24"/>
                <w:szCs w:val="24"/>
              </w:rPr>
              <w:t>контроля за</w:t>
            </w:r>
            <w:proofErr w:type="gramEnd"/>
            <w:r w:rsidRPr="0073013C">
              <w:rPr>
                <w:rFonts w:ascii="Times New Roman" w:hAnsi="Times New Roman" w:cs="Times New Roman"/>
                <w:sz w:val="24"/>
                <w:szCs w:val="24"/>
              </w:rPr>
              <w:t xml:space="preserve"> соблюдением законодательства о противодействии коррупции</w:t>
            </w:r>
          </w:p>
        </w:tc>
      </w:tr>
      <w:tr w:rsidR="0073013C" w:rsidRPr="0073013C" w:rsidTr="006014AE">
        <w:trPr>
          <w:trHeight w:val="4643"/>
        </w:trPr>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Направления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Совершенствование организационного, правового и методического обеспечения противодействия коррупции;</w:t>
            </w:r>
          </w:p>
          <w:p w:rsidR="0073013C" w:rsidRPr="0073013C" w:rsidRDefault="0073013C" w:rsidP="0073013C">
            <w:pPr>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совершенствование муниципального управления, </w:t>
            </w:r>
          </w:p>
          <w:p w:rsidR="0073013C" w:rsidRPr="0073013C" w:rsidRDefault="0073013C" w:rsidP="0073013C">
            <w:pPr>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создание условий, затрудняющих возможность проявления коррупционного поведения; 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 </w:t>
            </w:r>
          </w:p>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 xml:space="preserve">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 должностей муниципальной службы; обеспечение </w:t>
            </w:r>
            <w:proofErr w:type="gramStart"/>
            <w:r w:rsidRPr="0073013C">
              <w:rPr>
                <w:rFonts w:ascii="Times New Roman" w:hAnsi="Times New Roman" w:cs="Times New Roman"/>
                <w:sz w:val="24"/>
                <w:szCs w:val="24"/>
              </w:rPr>
              <w:t>контроля  за</w:t>
            </w:r>
            <w:proofErr w:type="gramEnd"/>
            <w:r w:rsidRPr="0073013C">
              <w:rPr>
                <w:rFonts w:ascii="Times New Roman" w:hAnsi="Times New Roman" w:cs="Times New Roman"/>
                <w:sz w:val="24"/>
                <w:szCs w:val="24"/>
              </w:rPr>
              <w:t xml:space="preserve">  соблюдением законодательства о противодействии коррупции</w:t>
            </w:r>
          </w:p>
        </w:tc>
      </w:tr>
      <w:tr w:rsidR="0073013C" w:rsidRPr="0073013C" w:rsidTr="006014AE">
        <w:trPr>
          <w:trHeight w:val="98"/>
        </w:trPr>
        <w:tc>
          <w:tcPr>
            <w:tcW w:w="2824" w:type="dxa"/>
            <w:vAlign w:val="center"/>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Сроки реализации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2020-2021 годы</w:t>
            </w:r>
          </w:p>
        </w:tc>
      </w:tr>
      <w:tr w:rsidR="0073013C" w:rsidRPr="0073013C" w:rsidTr="006014AE">
        <w:trPr>
          <w:trHeight w:val="98"/>
        </w:trPr>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 xml:space="preserve">Объемы и источники финансирования Программы  </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Не предусмотрены</w:t>
            </w:r>
          </w:p>
        </w:tc>
      </w:tr>
      <w:tr w:rsidR="0073013C" w:rsidRPr="0073013C" w:rsidTr="006014AE">
        <w:trPr>
          <w:trHeight w:val="98"/>
        </w:trPr>
        <w:tc>
          <w:tcPr>
            <w:tcW w:w="2824" w:type="dxa"/>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 xml:space="preserve">Ожидаемые результаты </w:t>
            </w:r>
          </w:p>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 xml:space="preserve">реализации Программы </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Повышение качества и доступности предоставляемых муниципальных услуг; снижение числа коррупционных правонарушений, совершаемых лицами, замещающими должности в органах местного самоуправления; повышение уровня взаимодействия с институтами гражданского общества, информационной прозрачности и доверия населения к деятельности  органа  местного самоуправления Варламовского сельсовета Болотнинского района Новосибирской области; повышение уровня правовой культуры граждан</w:t>
            </w:r>
          </w:p>
        </w:tc>
      </w:tr>
      <w:tr w:rsidR="0073013C" w:rsidRPr="0073013C" w:rsidTr="006014AE">
        <w:trPr>
          <w:trHeight w:val="98"/>
        </w:trPr>
        <w:tc>
          <w:tcPr>
            <w:tcW w:w="2824" w:type="dxa"/>
            <w:vAlign w:val="center"/>
          </w:tcPr>
          <w:p w:rsidR="0073013C" w:rsidRPr="0073013C" w:rsidRDefault="0073013C" w:rsidP="0073013C">
            <w:pPr>
              <w:adjustRightInd w:val="0"/>
              <w:spacing w:line="240" w:lineRule="auto"/>
              <w:contextualSpacing/>
              <w:rPr>
                <w:rFonts w:ascii="Times New Roman" w:hAnsi="Times New Roman" w:cs="Times New Roman"/>
                <w:sz w:val="24"/>
                <w:szCs w:val="24"/>
                <w:lang w:eastAsia="en-US"/>
              </w:rPr>
            </w:pPr>
            <w:r w:rsidRPr="0073013C">
              <w:rPr>
                <w:rFonts w:ascii="Times New Roman" w:hAnsi="Times New Roman" w:cs="Times New Roman"/>
                <w:sz w:val="24"/>
                <w:szCs w:val="24"/>
              </w:rPr>
              <w:t>Контроль выполнения Программы</w:t>
            </w:r>
          </w:p>
        </w:tc>
        <w:tc>
          <w:tcPr>
            <w:tcW w:w="7371" w:type="dxa"/>
          </w:tcPr>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proofErr w:type="gramStart"/>
            <w:r w:rsidRPr="0073013C">
              <w:rPr>
                <w:rFonts w:ascii="Times New Roman" w:hAnsi="Times New Roman" w:cs="Times New Roman"/>
                <w:sz w:val="24"/>
                <w:szCs w:val="24"/>
              </w:rPr>
              <w:t>Контроль за</w:t>
            </w:r>
            <w:proofErr w:type="gramEnd"/>
            <w:r w:rsidRPr="0073013C">
              <w:rPr>
                <w:rFonts w:ascii="Times New Roman" w:hAnsi="Times New Roman" w:cs="Times New Roman"/>
                <w:sz w:val="24"/>
                <w:szCs w:val="24"/>
              </w:rPr>
              <w:t xml:space="preserve"> выполнением мероприятий Программы осуществляет координатор Программы</w:t>
            </w:r>
          </w:p>
          <w:p w:rsidR="0073013C" w:rsidRPr="0073013C" w:rsidRDefault="0073013C" w:rsidP="0073013C">
            <w:pPr>
              <w:adjustRightInd w:val="0"/>
              <w:spacing w:line="240" w:lineRule="auto"/>
              <w:contextualSpacing/>
              <w:jc w:val="both"/>
              <w:rPr>
                <w:rFonts w:ascii="Times New Roman" w:hAnsi="Times New Roman" w:cs="Times New Roman"/>
                <w:sz w:val="24"/>
                <w:szCs w:val="24"/>
                <w:lang w:eastAsia="en-US"/>
              </w:rPr>
            </w:pPr>
          </w:p>
        </w:tc>
      </w:tr>
    </w:tbl>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p>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lang w:val="en-US"/>
        </w:rPr>
        <w:t>II</w:t>
      </w:r>
      <w:r w:rsidRPr="0073013C">
        <w:rPr>
          <w:rFonts w:ascii="Times New Roman" w:hAnsi="Times New Roman" w:cs="Times New Roman"/>
          <w:b/>
          <w:sz w:val="24"/>
          <w:szCs w:val="24"/>
        </w:rPr>
        <w:t>. Содержание проблемы и обоснование необходимости</w:t>
      </w:r>
    </w:p>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rPr>
        <w:t>ее решения программными методами</w:t>
      </w:r>
    </w:p>
    <w:p w:rsidR="0073013C" w:rsidRPr="0073013C" w:rsidRDefault="0073013C" w:rsidP="0073013C">
      <w:pPr>
        <w:adjustRightInd w:val="0"/>
        <w:spacing w:line="240" w:lineRule="auto"/>
        <w:contextualSpacing/>
        <w:jc w:val="center"/>
        <w:rPr>
          <w:rFonts w:ascii="Times New Roman" w:hAnsi="Times New Roman" w:cs="Times New Roman"/>
          <w:sz w:val="24"/>
          <w:szCs w:val="24"/>
        </w:rPr>
      </w:pPr>
    </w:p>
    <w:p w:rsidR="0073013C" w:rsidRPr="0073013C" w:rsidRDefault="0073013C" w:rsidP="0073013C">
      <w:pPr>
        <w:shd w:val="clear" w:color="auto" w:fill="FFFFFF"/>
        <w:adjustRightInd w:val="0"/>
        <w:spacing w:line="240" w:lineRule="auto"/>
        <w:ind w:firstLine="540"/>
        <w:contextualSpacing/>
        <w:jc w:val="both"/>
        <w:rPr>
          <w:rFonts w:ascii="Times New Roman" w:hAnsi="Times New Roman" w:cs="Times New Roman"/>
          <w:color w:val="000000"/>
          <w:sz w:val="24"/>
          <w:szCs w:val="24"/>
        </w:rPr>
      </w:pPr>
      <w:r w:rsidRPr="0073013C">
        <w:rPr>
          <w:rFonts w:ascii="Times New Roman" w:hAnsi="Times New Roman" w:cs="Times New Roman"/>
          <w:color w:val="000000"/>
          <w:sz w:val="24"/>
          <w:szCs w:val="24"/>
        </w:rPr>
        <w:lastRenderedPageBreak/>
        <w:t>Федеральный закон от 25.12.2008 № 273 «О противодействии коррупции» провозглашает предупреждение коррупции в качестве безусловного приоритета в системе мер по противодействию коррупции. Это направление занимает центральное место в Национальном плане противодействия коррупции на 2018-2020 годы, утвержденном Указом Президента Российской Федерации от 29.06.2018 № 378 «О национальном плане противодействия коррупции на 2018-2020 годы и внесении изменений в некоторые акты Президента Российской Федерации по вопросам противодействия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color w:val="000000"/>
          <w:sz w:val="24"/>
          <w:szCs w:val="24"/>
        </w:rPr>
      </w:pPr>
      <w:r w:rsidRPr="0073013C">
        <w:rPr>
          <w:rFonts w:ascii="Times New Roman" w:hAnsi="Times New Roman" w:cs="Times New Roman"/>
          <w:sz w:val="24"/>
          <w:szCs w:val="24"/>
        </w:rPr>
        <w:t xml:space="preserve">В соответствии с Законом Новосибирской области от 27.04.2010 № 486-ОЗ «О мерах по профилактике коррупции в Новосибирской области» в Варламовском сельсовете реализуется система мер по профилактике коррупции. Создана нормативно-правовая основа противодействия коррупции, в администрации Варламовского сельсовета разработаны и утверждены планы мероприятий по противодействию коррупции, в которых предусмотрен комплекс мер по созданию условий, препятствующих коррупционному поведению и обеспечивающих снижение уровня коррупции. </w:t>
      </w:r>
    </w:p>
    <w:p w:rsidR="0073013C" w:rsidRPr="0073013C" w:rsidRDefault="0073013C" w:rsidP="0073013C">
      <w:pPr>
        <w:adjustRightInd w:val="0"/>
        <w:spacing w:line="240" w:lineRule="auto"/>
        <w:ind w:firstLine="720"/>
        <w:contextualSpacing/>
        <w:jc w:val="both"/>
        <w:outlineLvl w:val="0"/>
        <w:rPr>
          <w:rFonts w:ascii="Times New Roman" w:hAnsi="Times New Roman" w:cs="Times New Roman"/>
          <w:color w:val="000000"/>
          <w:sz w:val="24"/>
          <w:szCs w:val="24"/>
        </w:rPr>
      </w:pPr>
      <w:r w:rsidRPr="0073013C">
        <w:rPr>
          <w:rFonts w:ascii="Times New Roman" w:hAnsi="Times New Roman" w:cs="Times New Roman"/>
          <w:color w:val="000000"/>
          <w:sz w:val="24"/>
          <w:szCs w:val="24"/>
        </w:rPr>
        <w:t xml:space="preserve">Важной мерой предотвращения коррупционных правонарушений является </w:t>
      </w:r>
      <w:proofErr w:type="spellStart"/>
      <w:r w:rsidRPr="0073013C">
        <w:rPr>
          <w:rFonts w:ascii="Times New Roman" w:hAnsi="Times New Roman" w:cs="Times New Roman"/>
          <w:color w:val="000000"/>
          <w:sz w:val="24"/>
          <w:szCs w:val="24"/>
        </w:rPr>
        <w:t>антикоррупционная</w:t>
      </w:r>
      <w:proofErr w:type="spellEnd"/>
      <w:r w:rsidRPr="0073013C">
        <w:rPr>
          <w:rFonts w:ascii="Times New Roman" w:hAnsi="Times New Roman" w:cs="Times New Roman"/>
          <w:color w:val="000000"/>
          <w:sz w:val="24"/>
          <w:szCs w:val="24"/>
        </w:rPr>
        <w:t xml:space="preserve"> экспертиза нормативно-правовых актов и их проектов. </w:t>
      </w:r>
    </w:p>
    <w:p w:rsidR="0073013C" w:rsidRPr="0073013C" w:rsidRDefault="0073013C" w:rsidP="0073013C">
      <w:pPr>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Существенно уменьшило возможности коррупционного характера при принятии решений внедрение административных регламентов исполнения муниципальных услуг.  </w:t>
      </w:r>
    </w:p>
    <w:p w:rsidR="0073013C" w:rsidRPr="0073013C" w:rsidRDefault="0073013C" w:rsidP="0073013C">
      <w:pPr>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Выросло число граждан, имеющих доступ к получению  муниципальных услуг через Интернет.</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Принимаются меры по вопросам совершенствования системы учета государственного и муниципального имущества и оценки эффективности его использования, контроля в сфере размещения  муниципального заказа.</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В администрации  Варламовского сельсовета Болотнинского района  сформирована и действует комиссия по соблюдению требований к служебному поведению муниципальных служащих и урегулированию конфликта интересов (далее – комиссия), которая оказывает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в осуществлении мер по предупреждению коррупции.</w:t>
      </w:r>
    </w:p>
    <w:p w:rsidR="0073013C" w:rsidRPr="0073013C" w:rsidRDefault="0073013C" w:rsidP="0073013C">
      <w:pPr>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Утверждение постановлением администрации  Варламовского сельсовета Болотнинского района Новосибирской области Кодекса этики и служебного поведения муниципальных служащих позволило создать необходимый правовой механизм, направленный на противодействие коррупции в части формирования </w:t>
      </w:r>
      <w:proofErr w:type="spellStart"/>
      <w:r w:rsidRPr="0073013C">
        <w:rPr>
          <w:rFonts w:ascii="Times New Roman" w:hAnsi="Times New Roman" w:cs="Times New Roman"/>
          <w:sz w:val="24"/>
          <w:szCs w:val="24"/>
        </w:rPr>
        <w:t>антикоррупционного</w:t>
      </w:r>
      <w:proofErr w:type="spellEnd"/>
      <w:r w:rsidRPr="0073013C">
        <w:rPr>
          <w:rFonts w:ascii="Times New Roman" w:hAnsi="Times New Roman" w:cs="Times New Roman"/>
          <w:sz w:val="24"/>
          <w:szCs w:val="24"/>
        </w:rPr>
        <w:t xml:space="preserve"> сознания, а также развить и усовершенствовать основные принципы поведения служащего, обеспечить реализацию установленных этических норм, правил профессионального поведения муниципальных служащих. </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Для достижения эффективных результатов работы в сфере противодействия коррупции необходим комплексный подход к решению поставленных задач в сфере профилактики коррупционных проявлений, предполагающий решение проблемных вопросов на всех направлениях деятельности совместно с правоохранительными органами,  иными государственными органами.        </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Осуществление программных мер по совершенствованию правовых и организационно-управленческих </w:t>
      </w:r>
      <w:proofErr w:type="spellStart"/>
      <w:r w:rsidRPr="0073013C">
        <w:rPr>
          <w:rFonts w:ascii="Times New Roman" w:hAnsi="Times New Roman" w:cs="Times New Roman"/>
          <w:sz w:val="24"/>
          <w:szCs w:val="24"/>
        </w:rPr>
        <w:t>антикоррупционных</w:t>
      </w:r>
      <w:proofErr w:type="spellEnd"/>
      <w:r w:rsidRPr="0073013C">
        <w:rPr>
          <w:rFonts w:ascii="Times New Roman" w:hAnsi="Times New Roman" w:cs="Times New Roman"/>
          <w:sz w:val="24"/>
          <w:szCs w:val="24"/>
        </w:rPr>
        <w:t xml:space="preserve"> механизмов позволит обеспечить согласованное проведение мероприятий по предупреждению коррупции в Варламовском сельсовете  и объективную оценку итогов их результативности. </w:t>
      </w:r>
    </w:p>
    <w:p w:rsidR="0073013C" w:rsidRPr="0073013C" w:rsidRDefault="0073013C" w:rsidP="0073013C">
      <w:pPr>
        <w:adjustRightInd w:val="0"/>
        <w:spacing w:line="240" w:lineRule="auto"/>
        <w:contextualSpacing/>
        <w:rPr>
          <w:rFonts w:ascii="Times New Roman" w:hAnsi="Times New Roman" w:cs="Times New Roman"/>
          <w:b/>
          <w:sz w:val="24"/>
          <w:szCs w:val="24"/>
        </w:rPr>
      </w:pPr>
    </w:p>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lang w:val="en-US"/>
        </w:rPr>
        <w:t>III</w:t>
      </w:r>
      <w:r w:rsidRPr="0073013C">
        <w:rPr>
          <w:rFonts w:ascii="Times New Roman" w:hAnsi="Times New Roman" w:cs="Times New Roman"/>
          <w:b/>
          <w:sz w:val="24"/>
          <w:szCs w:val="24"/>
        </w:rPr>
        <w:t xml:space="preserve">. Основные цели, задачи и направления </w:t>
      </w:r>
    </w:p>
    <w:p w:rsidR="0073013C" w:rsidRPr="0073013C" w:rsidRDefault="0073013C" w:rsidP="0073013C">
      <w:pPr>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b/>
          <w:sz w:val="24"/>
          <w:szCs w:val="24"/>
        </w:rPr>
        <w:t>Программы, сроки ее реализации</w:t>
      </w:r>
      <w:r w:rsidRPr="0073013C">
        <w:rPr>
          <w:rFonts w:ascii="Times New Roman" w:hAnsi="Times New Roman" w:cs="Times New Roman"/>
          <w:sz w:val="24"/>
          <w:szCs w:val="24"/>
        </w:rPr>
        <w:t xml:space="preserve"> </w:t>
      </w:r>
    </w:p>
    <w:p w:rsidR="0073013C" w:rsidRPr="0073013C" w:rsidRDefault="0073013C" w:rsidP="0073013C">
      <w:pPr>
        <w:adjustRightInd w:val="0"/>
        <w:spacing w:line="240" w:lineRule="auto"/>
        <w:ind w:firstLine="709"/>
        <w:contextualSpacing/>
        <w:jc w:val="center"/>
        <w:rPr>
          <w:rFonts w:ascii="Times New Roman" w:hAnsi="Times New Roman" w:cs="Times New Roman"/>
          <w:sz w:val="24"/>
          <w:szCs w:val="24"/>
        </w:rPr>
      </w:pPr>
    </w:p>
    <w:p w:rsidR="0073013C" w:rsidRPr="0073013C" w:rsidRDefault="0073013C" w:rsidP="0073013C">
      <w:pPr>
        <w:adjustRightInd w:val="0"/>
        <w:spacing w:line="240" w:lineRule="auto"/>
        <w:ind w:firstLine="720"/>
        <w:contextualSpacing/>
        <w:jc w:val="both"/>
        <w:outlineLvl w:val="1"/>
        <w:rPr>
          <w:rFonts w:ascii="Times New Roman" w:hAnsi="Times New Roman" w:cs="Times New Roman"/>
          <w:sz w:val="24"/>
          <w:szCs w:val="24"/>
        </w:rPr>
      </w:pPr>
      <w:r w:rsidRPr="0073013C">
        <w:rPr>
          <w:rFonts w:ascii="Times New Roman" w:hAnsi="Times New Roman" w:cs="Times New Roman"/>
          <w:sz w:val="24"/>
          <w:szCs w:val="24"/>
        </w:rPr>
        <w:t xml:space="preserve">1. Профилактика коррупции – один из основных принципов Национальной стратегии противодействия коррупции. Основные мероприятия Программы направлены на создание в Варламовском сельсовете условий для недопущения коррупции, формирование нормативной </w:t>
      </w:r>
      <w:r w:rsidRPr="0073013C">
        <w:rPr>
          <w:rFonts w:ascii="Times New Roman" w:hAnsi="Times New Roman" w:cs="Times New Roman"/>
          <w:sz w:val="24"/>
          <w:szCs w:val="24"/>
        </w:rPr>
        <w:lastRenderedPageBreak/>
        <w:t xml:space="preserve">правовой базы </w:t>
      </w:r>
      <w:proofErr w:type="spellStart"/>
      <w:r w:rsidRPr="0073013C">
        <w:rPr>
          <w:rFonts w:ascii="Times New Roman" w:hAnsi="Times New Roman" w:cs="Times New Roman"/>
          <w:sz w:val="24"/>
          <w:szCs w:val="24"/>
        </w:rPr>
        <w:t>антикоррупционной</w:t>
      </w:r>
      <w:proofErr w:type="spellEnd"/>
      <w:r w:rsidRPr="0073013C">
        <w:rPr>
          <w:rFonts w:ascii="Times New Roman" w:hAnsi="Times New Roman" w:cs="Times New Roman"/>
          <w:sz w:val="24"/>
          <w:szCs w:val="24"/>
        </w:rPr>
        <w:t xml:space="preserve"> направленности, разработку и реализацию механизмов предотвращения, выявления и устранения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2. Целями Программы являются:</w:t>
      </w:r>
    </w:p>
    <w:p w:rsidR="0073013C" w:rsidRPr="0073013C" w:rsidRDefault="0073013C" w:rsidP="0073013C">
      <w:pPr>
        <w:adjustRightInd w:val="0"/>
        <w:spacing w:line="240" w:lineRule="auto"/>
        <w:ind w:firstLine="720"/>
        <w:contextualSpacing/>
        <w:jc w:val="both"/>
        <w:rPr>
          <w:rFonts w:ascii="Times New Roman" w:hAnsi="Times New Roman" w:cs="Times New Roman"/>
          <w:iCs/>
          <w:color w:val="000000"/>
          <w:sz w:val="24"/>
          <w:szCs w:val="24"/>
        </w:rPr>
      </w:pPr>
      <w:r w:rsidRPr="0073013C">
        <w:rPr>
          <w:rFonts w:ascii="Times New Roman" w:hAnsi="Times New Roman" w:cs="Times New Roman"/>
          <w:iCs/>
          <w:color w:val="000000"/>
          <w:sz w:val="24"/>
          <w:szCs w:val="24"/>
        </w:rPr>
        <w:t>1) создание эффективной системы профилактики коррупции, обеспечивающей защиту прав и законных интересов граждан, общества и государства от проявлений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iCs/>
          <w:color w:val="000000"/>
          <w:sz w:val="24"/>
          <w:szCs w:val="24"/>
        </w:rPr>
      </w:pPr>
      <w:r w:rsidRPr="0073013C">
        <w:rPr>
          <w:rFonts w:ascii="Times New Roman" w:hAnsi="Times New Roman" w:cs="Times New Roman"/>
          <w:iCs/>
          <w:color w:val="000000"/>
          <w:sz w:val="24"/>
          <w:szCs w:val="24"/>
        </w:rPr>
        <w:t>2) искоренение причин и условий, порождающих коррупцию.</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3. Для достижения целей должны быть решены следующие задачи: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1) вовлечение гражданского общества в реализацию </w:t>
      </w:r>
      <w:proofErr w:type="spellStart"/>
      <w:r w:rsidRPr="0073013C">
        <w:rPr>
          <w:rFonts w:ascii="Times New Roman" w:hAnsi="Times New Roman" w:cs="Times New Roman"/>
          <w:sz w:val="24"/>
          <w:szCs w:val="24"/>
        </w:rPr>
        <w:t>антикоррупционной</w:t>
      </w:r>
      <w:proofErr w:type="spellEnd"/>
      <w:r w:rsidRPr="0073013C">
        <w:rPr>
          <w:rFonts w:ascii="Times New Roman" w:hAnsi="Times New Roman" w:cs="Times New Roman"/>
          <w:sz w:val="24"/>
          <w:szCs w:val="24"/>
        </w:rPr>
        <w:t xml:space="preserve"> политики;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2) формирование </w:t>
      </w:r>
      <w:proofErr w:type="spellStart"/>
      <w:r w:rsidRPr="0073013C">
        <w:rPr>
          <w:rFonts w:ascii="Times New Roman" w:hAnsi="Times New Roman" w:cs="Times New Roman"/>
          <w:sz w:val="24"/>
          <w:szCs w:val="24"/>
        </w:rPr>
        <w:t>антикоррупционного</w:t>
      </w:r>
      <w:proofErr w:type="spellEnd"/>
      <w:r w:rsidRPr="0073013C">
        <w:rPr>
          <w:rFonts w:ascii="Times New Roman" w:hAnsi="Times New Roman" w:cs="Times New Roman"/>
          <w:sz w:val="24"/>
          <w:szCs w:val="24"/>
        </w:rPr>
        <w:t xml:space="preserve"> общественного сознания и создание в обществе нетерпимости к коррупционному поведению;</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4. Для решения поставленных задач в сфере профилактики коррупционных проявлений необходимо решение проблемных вопросов по следующим направлениям: </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1) совершенствование организационного, правового и методического   обеспечения противодействия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2) совершенствование муниципального управления, создание условий, затрудняющих возможность проявления коррупционного поведения;</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3) 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4)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 должностей муниципальной службы;</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5) обеспечение </w:t>
      </w:r>
      <w:proofErr w:type="gramStart"/>
      <w:r w:rsidRPr="0073013C">
        <w:rPr>
          <w:rFonts w:ascii="Times New Roman" w:hAnsi="Times New Roman" w:cs="Times New Roman"/>
          <w:sz w:val="24"/>
          <w:szCs w:val="24"/>
        </w:rPr>
        <w:t>контроля за</w:t>
      </w:r>
      <w:proofErr w:type="gramEnd"/>
      <w:r w:rsidRPr="0073013C">
        <w:rPr>
          <w:rFonts w:ascii="Times New Roman" w:hAnsi="Times New Roman" w:cs="Times New Roman"/>
          <w:sz w:val="24"/>
          <w:szCs w:val="24"/>
        </w:rPr>
        <w:t xml:space="preserve"> соблюдением законодательства в сфере противодействия коррупции.</w:t>
      </w:r>
    </w:p>
    <w:p w:rsidR="0073013C" w:rsidRPr="0073013C" w:rsidRDefault="0073013C" w:rsidP="0073013C">
      <w:pPr>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5. Реализация мероприятий Программы рассчитана на период с 2020 по 2021 годы.</w:t>
      </w:r>
    </w:p>
    <w:p w:rsidR="0073013C" w:rsidRPr="0073013C" w:rsidRDefault="0073013C" w:rsidP="0073013C">
      <w:pPr>
        <w:adjustRightInd w:val="0"/>
        <w:spacing w:line="240" w:lineRule="auto"/>
        <w:contextualSpacing/>
        <w:outlineLvl w:val="1"/>
        <w:rPr>
          <w:rFonts w:ascii="Times New Roman" w:hAnsi="Times New Roman" w:cs="Times New Roman"/>
          <w:sz w:val="24"/>
          <w:szCs w:val="24"/>
        </w:rPr>
      </w:pPr>
    </w:p>
    <w:p w:rsidR="0073013C" w:rsidRPr="0073013C" w:rsidRDefault="0073013C" w:rsidP="0073013C">
      <w:pPr>
        <w:adjustRightInd w:val="0"/>
        <w:spacing w:line="240" w:lineRule="auto"/>
        <w:contextualSpacing/>
        <w:jc w:val="center"/>
        <w:outlineLvl w:val="1"/>
        <w:rPr>
          <w:rFonts w:ascii="Times New Roman" w:hAnsi="Times New Roman" w:cs="Times New Roman"/>
          <w:b/>
          <w:sz w:val="24"/>
          <w:szCs w:val="24"/>
        </w:rPr>
      </w:pPr>
      <w:r w:rsidRPr="0073013C">
        <w:rPr>
          <w:rFonts w:ascii="Times New Roman" w:hAnsi="Times New Roman" w:cs="Times New Roman"/>
          <w:b/>
          <w:sz w:val="24"/>
          <w:szCs w:val="24"/>
          <w:lang w:val="en-US"/>
        </w:rPr>
        <w:t>IV</w:t>
      </w:r>
      <w:r w:rsidRPr="0073013C">
        <w:rPr>
          <w:rFonts w:ascii="Times New Roman" w:hAnsi="Times New Roman" w:cs="Times New Roman"/>
          <w:b/>
          <w:sz w:val="24"/>
          <w:szCs w:val="24"/>
        </w:rPr>
        <w:t>. Мероприятия, предусмотренные Программой</w:t>
      </w:r>
    </w:p>
    <w:p w:rsidR="0073013C" w:rsidRPr="0073013C" w:rsidRDefault="0073013C" w:rsidP="0073013C">
      <w:pPr>
        <w:adjustRightInd w:val="0"/>
        <w:spacing w:line="240" w:lineRule="auto"/>
        <w:ind w:firstLine="709"/>
        <w:contextualSpacing/>
        <w:jc w:val="center"/>
        <w:outlineLvl w:val="1"/>
        <w:rPr>
          <w:rFonts w:ascii="Times New Roman" w:hAnsi="Times New Roman" w:cs="Times New Roman"/>
          <w:sz w:val="24"/>
          <w:szCs w:val="24"/>
        </w:rPr>
      </w:pPr>
    </w:p>
    <w:p w:rsidR="0073013C" w:rsidRPr="0073013C" w:rsidRDefault="0073013C" w:rsidP="0073013C">
      <w:pPr>
        <w:widowControl w:val="0"/>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Мероприятия по профилактике коррупции на территории Варламовского сельсовета Болотнинского района разработаны с учетом положений Федерального </w:t>
      </w:r>
      <w:hyperlink r:id="rId5" w:history="1">
        <w:proofErr w:type="gramStart"/>
        <w:r w:rsidRPr="0073013C">
          <w:rPr>
            <w:rFonts w:ascii="Times New Roman" w:hAnsi="Times New Roman" w:cs="Times New Roman"/>
            <w:color w:val="0000FF"/>
            <w:sz w:val="24"/>
            <w:szCs w:val="24"/>
            <w:u w:val="single"/>
          </w:rPr>
          <w:t>закон</w:t>
        </w:r>
        <w:proofErr w:type="gramEnd"/>
      </w:hyperlink>
      <w:r w:rsidRPr="0073013C">
        <w:rPr>
          <w:rFonts w:ascii="Times New Roman" w:hAnsi="Times New Roman" w:cs="Times New Roman"/>
          <w:sz w:val="24"/>
          <w:szCs w:val="24"/>
        </w:rPr>
        <w:t>а от 25.12.2008 № 273-ФЗ «О противодействии коррупции»,</w:t>
      </w:r>
      <w:r w:rsidRPr="0073013C">
        <w:rPr>
          <w:rFonts w:ascii="Times New Roman" w:hAnsi="Times New Roman" w:cs="Times New Roman"/>
          <w:color w:val="000000"/>
          <w:sz w:val="24"/>
          <w:szCs w:val="24"/>
        </w:rPr>
        <w:t xml:space="preserve"> Указом Президента Российской Федерации от 29.06.2018 № 378 «О национальном плане противодействия коррупции на 2018-2020 годы и внесении изменений в некоторые акты Президента Российской Федерации по вопросам противодействия коррупции»</w:t>
      </w:r>
      <w:r w:rsidRPr="0073013C">
        <w:rPr>
          <w:rFonts w:ascii="Times New Roman" w:hAnsi="Times New Roman" w:cs="Times New Roman"/>
          <w:sz w:val="24"/>
          <w:szCs w:val="24"/>
        </w:rPr>
        <w:t>, Закона Новосибирской области от 27.04.2010 № 486-ОЗ «О мерах по профилактике коррупции в Новосибирской области».</w:t>
      </w:r>
    </w:p>
    <w:p w:rsidR="0073013C" w:rsidRPr="0073013C" w:rsidRDefault="0073013C" w:rsidP="0073013C">
      <w:pPr>
        <w:widowControl w:val="0"/>
        <w:adjustRightInd w:val="0"/>
        <w:spacing w:line="240" w:lineRule="auto"/>
        <w:ind w:firstLine="720"/>
        <w:contextualSpacing/>
        <w:jc w:val="both"/>
        <w:rPr>
          <w:rFonts w:ascii="Times New Roman" w:hAnsi="Times New Roman" w:cs="Times New Roman"/>
          <w:sz w:val="24"/>
          <w:szCs w:val="24"/>
        </w:rPr>
      </w:pPr>
      <w:r w:rsidRPr="0073013C">
        <w:rPr>
          <w:rFonts w:ascii="Times New Roman" w:hAnsi="Times New Roman" w:cs="Times New Roman"/>
          <w:sz w:val="24"/>
          <w:szCs w:val="24"/>
        </w:rPr>
        <w:t>Перечень мероприятий Программы с указанием сроков исполнения и исполнителей представлен в приложении № 1 к Программе.</w:t>
      </w:r>
    </w:p>
    <w:p w:rsidR="0073013C" w:rsidRPr="0073013C" w:rsidRDefault="0073013C" w:rsidP="0073013C">
      <w:pPr>
        <w:spacing w:line="240" w:lineRule="auto"/>
        <w:contextualSpacing/>
        <w:jc w:val="both"/>
        <w:rPr>
          <w:rFonts w:ascii="Times New Roman" w:hAnsi="Times New Roman" w:cs="Times New Roman"/>
          <w:sz w:val="24"/>
          <w:szCs w:val="24"/>
        </w:rPr>
      </w:pPr>
    </w:p>
    <w:p w:rsidR="0073013C" w:rsidRPr="0073013C" w:rsidRDefault="0073013C" w:rsidP="0073013C">
      <w:pPr>
        <w:widowControl w:val="0"/>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lang w:val="en-US"/>
        </w:rPr>
        <w:t>V</w:t>
      </w:r>
      <w:r w:rsidRPr="0073013C">
        <w:rPr>
          <w:rFonts w:ascii="Times New Roman" w:hAnsi="Times New Roman" w:cs="Times New Roman"/>
          <w:b/>
          <w:sz w:val="24"/>
          <w:szCs w:val="24"/>
        </w:rPr>
        <w:t>. Финансирование реализации Программы</w:t>
      </w:r>
    </w:p>
    <w:p w:rsidR="0073013C" w:rsidRPr="0073013C" w:rsidRDefault="0073013C" w:rsidP="0073013C">
      <w:pPr>
        <w:adjustRightInd w:val="0"/>
        <w:spacing w:line="240" w:lineRule="auto"/>
        <w:ind w:firstLine="709"/>
        <w:contextualSpacing/>
        <w:jc w:val="both"/>
        <w:rPr>
          <w:rFonts w:ascii="Times New Roman" w:hAnsi="Times New Roman" w:cs="Times New Roman"/>
          <w:sz w:val="24"/>
          <w:szCs w:val="24"/>
          <w:lang w:eastAsia="en-US"/>
        </w:rPr>
      </w:pPr>
    </w:p>
    <w:p w:rsidR="0073013C" w:rsidRPr="0073013C" w:rsidRDefault="0073013C" w:rsidP="0073013C">
      <w:pPr>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   Финансирование мероприятий Программы не предусмотрено.</w:t>
      </w:r>
    </w:p>
    <w:p w:rsidR="0073013C" w:rsidRPr="0073013C" w:rsidRDefault="0073013C" w:rsidP="0073013C">
      <w:pPr>
        <w:adjustRightInd w:val="0"/>
        <w:spacing w:line="240" w:lineRule="auto"/>
        <w:ind w:firstLine="709"/>
        <w:contextualSpacing/>
        <w:jc w:val="both"/>
        <w:rPr>
          <w:rFonts w:ascii="Times New Roman" w:hAnsi="Times New Roman" w:cs="Times New Roman"/>
          <w:sz w:val="24"/>
          <w:szCs w:val="24"/>
        </w:rPr>
      </w:pPr>
    </w:p>
    <w:p w:rsidR="0073013C" w:rsidRPr="0073013C" w:rsidRDefault="0073013C" w:rsidP="0073013C">
      <w:pPr>
        <w:adjustRightInd w:val="0"/>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lang w:val="en-US"/>
        </w:rPr>
        <w:t>VI</w:t>
      </w:r>
      <w:r w:rsidRPr="0073013C">
        <w:rPr>
          <w:rFonts w:ascii="Times New Roman" w:hAnsi="Times New Roman" w:cs="Times New Roman"/>
          <w:b/>
          <w:sz w:val="24"/>
          <w:szCs w:val="24"/>
        </w:rPr>
        <w:t>. Ожидаемые результаты в реализации Программы</w:t>
      </w:r>
    </w:p>
    <w:p w:rsidR="0073013C" w:rsidRPr="0073013C" w:rsidRDefault="0073013C" w:rsidP="0073013C">
      <w:pPr>
        <w:adjustRightInd w:val="0"/>
        <w:spacing w:line="240" w:lineRule="auto"/>
        <w:ind w:firstLine="709"/>
        <w:contextualSpacing/>
        <w:jc w:val="both"/>
        <w:rPr>
          <w:rFonts w:ascii="Times New Roman" w:hAnsi="Times New Roman" w:cs="Times New Roman"/>
          <w:sz w:val="24"/>
          <w:szCs w:val="24"/>
        </w:rPr>
      </w:pPr>
    </w:p>
    <w:p w:rsidR="0073013C" w:rsidRPr="0073013C" w:rsidRDefault="0073013C" w:rsidP="0073013C">
      <w:pPr>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Реализация Программы обеспечит получение следующих результатов:</w:t>
      </w:r>
    </w:p>
    <w:p w:rsidR="0073013C" w:rsidRPr="0073013C" w:rsidRDefault="0073013C" w:rsidP="0073013C">
      <w:pPr>
        <w:widowControl w:val="0"/>
        <w:adjustRightInd w:val="0"/>
        <w:spacing w:line="240" w:lineRule="auto"/>
        <w:contextualSpacing/>
        <w:rPr>
          <w:rFonts w:ascii="Times New Roman" w:hAnsi="Times New Roman" w:cs="Times New Roman"/>
          <w:sz w:val="24"/>
          <w:szCs w:val="24"/>
        </w:rPr>
      </w:pPr>
      <w:r w:rsidRPr="0073013C">
        <w:rPr>
          <w:rFonts w:ascii="Times New Roman" w:hAnsi="Times New Roman" w:cs="Times New Roman"/>
          <w:sz w:val="24"/>
          <w:szCs w:val="24"/>
        </w:rPr>
        <w:t xml:space="preserve">- снижение уровня коррупции при предоставлении  муниципальных услуг; </w:t>
      </w:r>
    </w:p>
    <w:p w:rsidR="0073013C" w:rsidRPr="0073013C" w:rsidRDefault="0073013C" w:rsidP="0073013C">
      <w:pPr>
        <w:widowControl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повышение качества и доступности предоставляемых услуг;</w:t>
      </w:r>
    </w:p>
    <w:p w:rsidR="0073013C" w:rsidRPr="0073013C" w:rsidRDefault="0073013C" w:rsidP="0073013C">
      <w:pPr>
        <w:widowControl w:val="0"/>
        <w:adjustRightInd w:val="0"/>
        <w:spacing w:line="240" w:lineRule="auto"/>
        <w:contextualSpacing/>
        <w:rPr>
          <w:rFonts w:ascii="Times New Roman" w:hAnsi="Times New Roman" w:cs="Times New Roman"/>
          <w:sz w:val="24"/>
          <w:szCs w:val="24"/>
        </w:rPr>
      </w:pPr>
      <w:r w:rsidRPr="0073013C">
        <w:rPr>
          <w:rFonts w:ascii="Times New Roman" w:hAnsi="Times New Roman" w:cs="Times New Roman"/>
          <w:sz w:val="24"/>
          <w:szCs w:val="24"/>
        </w:rPr>
        <w:t>- снижение числа коррупционных правонарушений, совершаемых лицами, замещаемыми должности в органах  местного самоуправления;</w:t>
      </w:r>
    </w:p>
    <w:p w:rsidR="0073013C" w:rsidRPr="0073013C" w:rsidRDefault="0073013C" w:rsidP="0073013C">
      <w:pPr>
        <w:widowControl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повышение уровня правовой культуры граждан.</w:t>
      </w:r>
    </w:p>
    <w:p w:rsidR="0073013C" w:rsidRPr="0073013C" w:rsidRDefault="0073013C" w:rsidP="0073013C">
      <w:pPr>
        <w:adjustRightInd w:val="0"/>
        <w:spacing w:line="240" w:lineRule="auto"/>
        <w:ind w:firstLine="709"/>
        <w:contextualSpacing/>
        <w:rPr>
          <w:rFonts w:ascii="Times New Roman" w:hAnsi="Times New Roman" w:cs="Times New Roman"/>
          <w:sz w:val="24"/>
          <w:szCs w:val="24"/>
        </w:rPr>
      </w:pPr>
    </w:p>
    <w:p w:rsidR="0073013C" w:rsidRPr="0073013C" w:rsidRDefault="0073013C" w:rsidP="0073013C">
      <w:pPr>
        <w:adjustRightInd w:val="0"/>
        <w:spacing w:line="240" w:lineRule="auto"/>
        <w:contextualSpacing/>
        <w:outlineLvl w:val="1"/>
        <w:rPr>
          <w:rFonts w:ascii="Times New Roman" w:hAnsi="Times New Roman" w:cs="Times New Roman"/>
          <w:b/>
          <w:sz w:val="24"/>
          <w:szCs w:val="24"/>
        </w:rPr>
      </w:pPr>
      <w:r w:rsidRPr="0073013C">
        <w:rPr>
          <w:rFonts w:ascii="Times New Roman" w:hAnsi="Times New Roman" w:cs="Times New Roman"/>
          <w:b/>
          <w:sz w:val="24"/>
          <w:szCs w:val="24"/>
        </w:rPr>
        <w:t xml:space="preserve">                               </w:t>
      </w:r>
      <w:r w:rsidRPr="0073013C">
        <w:rPr>
          <w:rFonts w:ascii="Times New Roman" w:hAnsi="Times New Roman" w:cs="Times New Roman"/>
          <w:b/>
          <w:sz w:val="24"/>
          <w:szCs w:val="24"/>
          <w:lang w:val="en-US"/>
        </w:rPr>
        <w:t>VI</w:t>
      </w:r>
      <w:r w:rsidRPr="0073013C">
        <w:rPr>
          <w:rFonts w:ascii="Times New Roman" w:hAnsi="Times New Roman" w:cs="Times New Roman"/>
          <w:b/>
          <w:sz w:val="24"/>
          <w:szCs w:val="24"/>
        </w:rPr>
        <w:t xml:space="preserve">I. Управление реализацией Программы </w:t>
      </w:r>
    </w:p>
    <w:p w:rsidR="0073013C" w:rsidRPr="0073013C" w:rsidRDefault="0073013C" w:rsidP="0073013C">
      <w:pPr>
        <w:adjustRightInd w:val="0"/>
        <w:spacing w:line="240" w:lineRule="auto"/>
        <w:contextualSpacing/>
        <w:jc w:val="center"/>
        <w:outlineLvl w:val="1"/>
        <w:rPr>
          <w:rFonts w:ascii="Times New Roman" w:hAnsi="Times New Roman" w:cs="Times New Roman"/>
          <w:b/>
          <w:sz w:val="24"/>
          <w:szCs w:val="24"/>
        </w:rPr>
      </w:pPr>
      <w:r w:rsidRPr="0073013C">
        <w:rPr>
          <w:rFonts w:ascii="Times New Roman" w:hAnsi="Times New Roman" w:cs="Times New Roman"/>
          <w:b/>
          <w:sz w:val="24"/>
          <w:szCs w:val="24"/>
        </w:rPr>
        <w:lastRenderedPageBreak/>
        <w:t xml:space="preserve">и </w:t>
      </w:r>
      <w:proofErr w:type="gramStart"/>
      <w:r w:rsidRPr="0073013C">
        <w:rPr>
          <w:rFonts w:ascii="Times New Roman" w:hAnsi="Times New Roman" w:cs="Times New Roman"/>
          <w:b/>
          <w:sz w:val="24"/>
          <w:szCs w:val="24"/>
        </w:rPr>
        <w:t>контроль за</w:t>
      </w:r>
      <w:proofErr w:type="gramEnd"/>
      <w:r w:rsidRPr="0073013C">
        <w:rPr>
          <w:rFonts w:ascii="Times New Roman" w:hAnsi="Times New Roman" w:cs="Times New Roman"/>
          <w:b/>
          <w:sz w:val="24"/>
          <w:szCs w:val="24"/>
        </w:rPr>
        <w:t xml:space="preserve"> ходом ее выполнения</w:t>
      </w:r>
    </w:p>
    <w:p w:rsidR="0073013C" w:rsidRPr="0073013C" w:rsidRDefault="0073013C" w:rsidP="0073013C">
      <w:pPr>
        <w:adjustRightInd w:val="0"/>
        <w:spacing w:line="240" w:lineRule="auto"/>
        <w:ind w:firstLine="709"/>
        <w:contextualSpacing/>
        <w:jc w:val="center"/>
        <w:outlineLvl w:val="1"/>
        <w:rPr>
          <w:rFonts w:ascii="Times New Roman" w:hAnsi="Times New Roman" w:cs="Times New Roman"/>
          <w:sz w:val="24"/>
          <w:szCs w:val="24"/>
        </w:rPr>
      </w:pPr>
    </w:p>
    <w:p w:rsidR="0073013C" w:rsidRPr="0073013C" w:rsidRDefault="0073013C" w:rsidP="0073013C">
      <w:pPr>
        <w:adjustRightInd w:val="0"/>
        <w:spacing w:line="240" w:lineRule="auto"/>
        <w:ind w:firstLine="720"/>
        <w:contextualSpacing/>
        <w:jc w:val="both"/>
        <w:outlineLvl w:val="1"/>
        <w:rPr>
          <w:rFonts w:ascii="Times New Roman" w:hAnsi="Times New Roman" w:cs="Times New Roman"/>
          <w:sz w:val="24"/>
          <w:szCs w:val="24"/>
        </w:rPr>
      </w:pPr>
      <w:r w:rsidRPr="0073013C">
        <w:rPr>
          <w:rFonts w:ascii="Times New Roman" w:hAnsi="Times New Roman" w:cs="Times New Roman"/>
          <w:sz w:val="24"/>
          <w:szCs w:val="24"/>
        </w:rPr>
        <w:t>Координатором настоящей Программы является  администрация Варламовского сельсовета Болотнинского района Новосибирской области.</w:t>
      </w:r>
    </w:p>
    <w:p w:rsidR="0073013C" w:rsidRPr="0073013C" w:rsidRDefault="0073013C" w:rsidP="0073013C">
      <w:pPr>
        <w:adjustRightInd w:val="0"/>
        <w:spacing w:line="240" w:lineRule="auto"/>
        <w:ind w:firstLine="720"/>
        <w:contextualSpacing/>
        <w:jc w:val="both"/>
        <w:outlineLvl w:val="1"/>
        <w:rPr>
          <w:rFonts w:ascii="Times New Roman" w:hAnsi="Times New Roman" w:cs="Times New Roman"/>
          <w:sz w:val="24"/>
          <w:szCs w:val="24"/>
        </w:rPr>
      </w:pPr>
      <w:r w:rsidRPr="0073013C">
        <w:rPr>
          <w:rFonts w:ascii="Times New Roman" w:hAnsi="Times New Roman" w:cs="Times New Roman"/>
          <w:sz w:val="24"/>
          <w:szCs w:val="24"/>
        </w:rPr>
        <w:t>Реализация Программы осуществляется  администрацией Варламовского сельсовета  Болотнинского района Новосибирской области.</w:t>
      </w:r>
    </w:p>
    <w:p w:rsidR="0073013C" w:rsidRPr="0073013C" w:rsidRDefault="0073013C" w:rsidP="0073013C">
      <w:pPr>
        <w:adjustRightInd w:val="0"/>
        <w:spacing w:line="240" w:lineRule="auto"/>
        <w:ind w:firstLine="720"/>
        <w:contextualSpacing/>
        <w:jc w:val="both"/>
        <w:outlineLvl w:val="1"/>
        <w:rPr>
          <w:rFonts w:ascii="Times New Roman" w:hAnsi="Times New Roman" w:cs="Times New Roman"/>
          <w:sz w:val="24"/>
          <w:szCs w:val="24"/>
        </w:rPr>
      </w:pPr>
      <w:r w:rsidRPr="0073013C">
        <w:rPr>
          <w:rFonts w:ascii="Times New Roman" w:hAnsi="Times New Roman" w:cs="Times New Roman"/>
          <w:sz w:val="24"/>
          <w:szCs w:val="24"/>
        </w:rPr>
        <w:t>По итогам выполнения программы администрация Варламовского сельсовета Болотнинского района Новосибирской области готовит отчет, который содержит:</w:t>
      </w:r>
    </w:p>
    <w:p w:rsidR="0073013C" w:rsidRPr="0073013C" w:rsidRDefault="0073013C" w:rsidP="0073013C">
      <w:pPr>
        <w:spacing w:line="240" w:lineRule="auto"/>
        <w:contextualSpacing/>
        <w:rPr>
          <w:rFonts w:ascii="Times New Roman" w:hAnsi="Times New Roman" w:cs="Times New Roman"/>
          <w:sz w:val="24"/>
          <w:szCs w:val="24"/>
        </w:rPr>
      </w:pPr>
      <w:r w:rsidRPr="0073013C">
        <w:rPr>
          <w:rFonts w:ascii="Times New Roman" w:hAnsi="Times New Roman" w:cs="Times New Roman"/>
          <w:sz w:val="24"/>
          <w:szCs w:val="24"/>
        </w:rPr>
        <w:t xml:space="preserve">           перечень выполненных мероприятий Программы.</w:t>
      </w: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pPr>
    </w:p>
    <w:p w:rsidR="0073013C" w:rsidRPr="0073013C" w:rsidRDefault="0073013C" w:rsidP="0073013C">
      <w:pPr>
        <w:spacing w:line="240" w:lineRule="auto"/>
        <w:contextualSpacing/>
        <w:rPr>
          <w:rFonts w:ascii="Times New Roman" w:hAnsi="Times New Roman" w:cs="Times New Roman"/>
          <w:sz w:val="24"/>
          <w:szCs w:val="24"/>
        </w:rPr>
        <w:sectPr w:rsidR="0073013C" w:rsidRPr="0073013C" w:rsidSect="004F19AA">
          <w:pgSz w:w="11906" w:h="16838"/>
          <w:pgMar w:top="1134" w:right="567" w:bottom="1134" w:left="1418" w:header="709" w:footer="709" w:gutter="0"/>
          <w:cols w:space="708"/>
          <w:docGrid w:linePitch="360"/>
        </w:sectPr>
      </w:pPr>
    </w:p>
    <w:p w:rsidR="0073013C" w:rsidRPr="0073013C" w:rsidRDefault="0073013C" w:rsidP="0073013C">
      <w:pPr>
        <w:spacing w:line="240" w:lineRule="auto"/>
        <w:contextualSpacing/>
        <w:jc w:val="right"/>
        <w:rPr>
          <w:rFonts w:ascii="Times New Roman" w:hAnsi="Times New Roman" w:cs="Times New Roman"/>
          <w:sz w:val="24"/>
          <w:szCs w:val="24"/>
        </w:rPr>
      </w:pPr>
      <w:r w:rsidRPr="0073013C">
        <w:rPr>
          <w:rFonts w:ascii="Times New Roman" w:hAnsi="Times New Roman" w:cs="Times New Roman"/>
          <w:sz w:val="24"/>
          <w:szCs w:val="24"/>
        </w:rPr>
        <w:lastRenderedPageBreak/>
        <w:t>ПРИЛОЖЕНИЕ № 1</w:t>
      </w:r>
    </w:p>
    <w:p w:rsidR="0073013C" w:rsidRPr="0073013C" w:rsidRDefault="0073013C" w:rsidP="0073013C">
      <w:pPr>
        <w:spacing w:line="240" w:lineRule="auto"/>
        <w:ind w:left="11057"/>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 xml:space="preserve">                 к Программе </w:t>
      </w:r>
    </w:p>
    <w:p w:rsidR="0073013C" w:rsidRPr="0073013C" w:rsidRDefault="0073013C" w:rsidP="0073013C">
      <w:pPr>
        <w:spacing w:line="240" w:lineRule="auto"/>
        <w:ind w:left="8222"/>
        <w:contextualSpacing/>
        <w:jc w:val="center"/>
        <w:rPr>
          <w:rFonts w:ascii="Times New Roman" w:hAnsi="Times New Roman" w:cs="Times New Roman"/>
          <w:sz w:val="24"/>
          <w:szCs w:val="24"/>
        </w:rPr>
      </w:pPr>
    </w:p>
    <w:p w:rsidR="0073013C" w:rsidRPr="0073013C" w:rsidRDefault="0073013C" w:rsidP="0073013C">
      <w:pPr>
        <w:spacing w:line="240" w:lineRule="auto"/>
        <w:ind w:left="8222"/>
        <w:contextualSpacing/>
        <w:rPr>
          <w:rFonts w:ascii="Times New Roman" w:hAnsi="Times New Roman" w:cs="Times New Roman"/>
          <w:sz w:val="24"/>
          <w:szCs w:val="24"/>
        </w:rPr>
      </w:pPr>
    </w:p>
    <w:p w:rsidR="0073013C" w:rsidRPr="0073013C" w:rsidRDefault="0073013C" w:rsidP="0073013C">
      <w:pPr>
        <w:spacing w:line="240" w:lineRule="auto"/>
        <w:ind w:left="8222"/>
        <w:contextualSpacing/>
        <w:rPr>
          <w:rFonts w:ascii="Times New Roman" w:hAnsi="Times New Roman" w:cs="Times New Roman"/>
          <w:sz w:val="24"/>
          <w:szCs w:val="24"/>
        </w:rPr>
      </w:pPr>
    </w:p>
    <w:p w:rsidR="0073013C" w:rsidRPr="0073013C" w:rsidRDefault="0073013C" w:rsidP="0073013C">
      <w:pPr>
        <w:spacing w:line="240" w:lineRule="auto"/>
        <w:contextualSpacing/>
        <w:jc w:val="center"/>
        <w:rPr>
          <w:rFonts w:ascii="Times New Roman" w:hAnsi="Times New Roman" w:cs="Times New Roman"/>
          <w:b/>
          <w:sz w:val="24"/>
          <w:szCs w:val="24"/>
        </w:rPr>
      </w:pPr>
      <w:r w:rsidRPr="0073013C">
        <w:rPr>
          <w:rFonts w:ascii="Times New Roman" w:hAnsi="Times New Roman" w:cs="Times New Roman"/>
          <w:b/>
          <w:sz w:val="24"/>
          <w:szCs w:val="24"/>
        </w:rPr>
        <w:t>Перечень мероприятий Программы</w:t>
      </w:r>
    </w:p>
    <w:p w:rsidR="0073013C" w:rsidRPr="0073013C" w:rsidRDefault="0073013C" w:rsidP="0073013C">
      <w:pPr>
        <w:spacing w:line="240" w:lineRule="auto"/>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7839"/>
        <w:gridCol w:w="2410"/>
        <w:gridCol w:w="3901"/>
      </w:tblGrid>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spacing w:line="240" w:lineRule="auto"/>
              <w:contextualSpacing/>
              <w:jc w:val="center"/>
              <w:rPr>
                <w:rFonts w:ascii="Times New Roman" w:eastAsia="Calibri" w:hAnsi="Times New Roman" w:cs="Times New Roman"/>
                <w:sz w:val="24"/>
                <w:szCs w:val="24"/>
              </w:rPr>
            </w:pPr>
            <w:r w:rsidRPr="0073013C">
              <w:rPr>
                <w:rFonts w:ascii="Times New Roman" w:hAnsi="Times New Roman" w:cs="Times New Roman"/>
                <w:sz w:val="24"/>
                <w:szCs w:val="24"/>
              </w:rPr>
              <w:t>№</w:t>
            </w:r>
          </w:p>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proofErr w:type="spellStart"/>
            <w:proofErr w:type="gramStart"/>
            <w:r w:rsidRPr="0073013C">
              <w:rPr>
                <w:rFonts w:ascii="Times New Roman" w:hAnsi="Times New Roman" w:cs="Times New Roman"/>
                <w:sz w:val="24"/>
                <w:szCs w:val="24"/>
              </w:rPr>
              <w:t>п</w:t>
            </w:r>
            <w:proofErr w:type="spellEnd"/>
            <w:proofErr w:type="gramEnd"/>
            <w:r w:rsidRPr="0073013C">
              <w:rPr>
                <w:rFonts w:ascii="Times New Roman" w:hAnsi="Times New Roman" w:cs="Times New Roman"/>
                <w:sz w:val="24"/>
                <w:szCs w:val="24"/>
              </w:rPr>
              <w:t>/</w:t>
            </w:r>
            <w:proofErr w:type="spellStart"/>
            <w:r w:rsidRPr="0073013C">
              <w:rPr>
                <w:rFonts w:ascii="Times New Roman" w:hAnsi="Times New Roman" w:cs="Times New Roman"/>
                <w:sz w:val="24"/>
                <w:szCs w:val="24"/>
              </w:rPr>
              <w:t>п</w:t>
            </w:r>
            <w:proofErr w:type="spellEnd"/>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Мероприятия</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Сроки исполнения</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spacing w:line="240" w:lineRule="auto"/>
              <w:contextualSpacing/>
              <w:jc w:val="center"/>
              <w:rPr>
                <w:rFonts w:ascii="Times New Roman" w:eastAsia="Calibri" w:hAnsi="Times New Roman" w:cs="Times New Roman"/>
                <w:sz w:val="24"/>
                <w:szCs w:val="24"/>
              </w:rPr>
            </w:pPr>
            <w:r w:rsidRPr="0073013C">
              <w:rPr>
                <w:rFonts w:ascii="Times New Roman" w:hAnsi="Times New Roman" w:cs="Times New Roman"/>
                <w:sz w:val="24"/>
                <w:szCs w:val="24"/>
              </w:rPr>
              <w:t>Ответственные</w:t>
            </w:r>
          </w:p>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исполнители</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1</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2</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3</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4</w:t>
            </w:r>
          </w:p>
        </w:tc>
      </w:tr>
      <w:tr w:rsidR="0073013C" w:rsidRPr="0073013C" w:rsidTr="006014A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pStyle w:val="a4"/>
              <w:autoSpaceDE w:val="0"/>
              <w:autoSpaceDN w:val="0"/>
              <w:adjustRightInd w:val="0"/>
              <w:spacing w:after="0" w:line="240" w:lineRule="auto"/>
              <w:ind w:left="0"/>
              <w:jc w:val="center"/>
              <w:outlineLvl w:val="1"/>
              <w:rPr>
                <w:rFonts w:ascii="Times New Roman" w:hAnsi="Times New Roman"/>
                <w:sz w:val="24"/>
                <w:szCs w:val="24"/>
              </w:rPr>
            </w:pPr>
            <w:r w:rsidRPr="0073013C">
              <w:rPr>
                <w:rFonts w:ascii="Times New Roman" w:hAnsi="Times New Roman"/>
                <w:sz w:val="24"/>
                <w:szCs w:val="24"/>
              </w:rPr>
              <w:t>1. Нормативно-правовое и организационное обеспечение противодействия коррупции</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shd w:val="clear" w:color="auto" w:fill="FFFFFF"/>
              <w:adjustRightInd w:val="0"/>
              <w:spacing w:line="240" w:lineRule="auto"/>
              <w:contextualSpacing/>
              <w:jc w:val="both"/>
              <w:rPr>
                <w:rFonts w:ascii="Times New Roman" w:hAnsi="Times New Roman" w:cs="Times New Roman"/>
                <w:sz w:val="24"/>
                <w:szCs w:val="24"/>
              </w:rPr>
            </w:pPr>
            <w:proofErr w:type="gramStart"/>
            <w:r w:rsidRPr="0073013C">
              <w:rPr>
                <w:rFonts w:ascii="Times New Roman" w:hAnsi="Times New Roman" w:cs="Times New Roman"/>
                <w:sz w:val="24"/>
                <w:szCs w:val="24"/>
              </w:rPr>
              <w:t>Приведение муниципальных правовых актов по противодействию коррупции в соответствии с требованиями Федерального закона от</w:t>
            </w:r>
            <w:r w:rsidRPr="0073013C">
              <w:rPr>
                <w:rFonts w:ascii="Times New Roman" w:hAnsi="Times New Roman" w:cs="Times New Roman"/>
                <w:sz w:val="24"/>
                <w:szCs w:val="24"/>
                <w:lang w:val="en-US"/>
              </w:rPr>
              <w:t> </w:t>
            </w:r>
            <w:r w:rsidRPr="0073013C">
              <w:rPr>
                <w:rFonts w:ascii="Times New Roman" w:hAnsi="Times New Roman" w:cs="Times New Roman"/>
                <w:sz w:val="24"/>
                <w:szCs w:val="24"/>
              </w:rPr>
              <w:t>21.11.2011 №</w:t>
            </w:r>
            <w:r w:rsidRPr="0073013C">
              <w:rPr>
                <w:rFonts w:ascii="Times New Roman" w:hAnsi="Times New Roman" w:cs="Times New Roman"/>
                <w:sz w:val="24"/>
                <w:szCs w:val="24"/>
                <w:lang w:val="en-US"/>
              </w:rPr>
              <w:t> </w:t>
            </w:r>
            <w:r w:rsidRPr="0073013C">
              <w:rPr>
                <w:rFonts w:ascii="Times New Roman" w:hAnsi="Times New Roman" w:cs="Times New Roman"/>
                <w:sz w:val="24"/>
                <w:szCs w:val="24"/>
              </w:rPr>
              <w:t>329-ФЗ «О</w:t>
            </w:r>
            <w:r w:rsidRPr="0073013C">
              <w:rPr>
                <w:rFonts w:ascii="Times New Roman" w:hAnsi="Times New Roman" w:cs="Times New Roman"/>
                <w:sz w:val="24"/>
                <w:szCs w:val="24"/>
                <w:lang w:val="en-US"/>
              </w:rPr>
              <w:t> </w:t>
            </w:r>
            <w:r w:rsidRPr="0073013C">
              <w:rPr>
                <w:rFonts w:ascii="Times New Roman" w:hAnsi="Times New Roman" w:cs="Times New Roman"/>
                <w:sz w:val="24"/>
                <w:szCs w:val="24"/>
              </w:rPr>
              <w:t>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Pr="0073013C">
              <w:rPr>
                <w:rFonts w:ascii="Times New Roman" w:hAnsi="Times New Roman" w:cs="Times New Roman"/>
                <w:color w:val="000000"/>
                <w:sz w:val="24"/>
                <w:szCs w:val="24"/>
              </w:rPr>
              <w:t xml:space="preserve"> Указа Президента Российской Федерации от  29.06.2018 № 378 «О национальном плане противодействия коррупции на 2018-2020 годы и внесении изменений в некоторые акты Президента Российской Федерации по</w:t>
            </w:r>
            <w:proofErr w:type="gramEnd"/>
            <w:r w:rsidRPr="0073013C">
              <w:rPr>
                <w:rFonts w:ascii="Times New Roman" w:hAnsi="Times New Roman" w:cs="Times New Roman"/>
                <w:color w:val="000000"/>
                <w:sz w:val="24"/>
                <w:szCs w:val="24"/>
              </w:rPr>
              <w:t xml:space="preserve"> вопросам противодействия коррупции».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1.2</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Обеспечение взаимодействия с правоохранительными органами, территориальными органами федеральных органов исполнительной власти, иными государственными органами по вопросам профилактики коррупционных правонарушений в Варламовском сельсовете, выявлению и устранению причин и условий, способствующих их проявлению</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1.3</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Проведение </w:t>
            </w:r>
            <w:proofErr w:type="spellStart"/>
            <w:r w:rsidRPr="0073013C">
              <w:rPr>
                <w:rFonts w:ascii="Times New Roman" w:hAnsi="Times New Roman" w:cs="Times New Roman"/>
                <w:sz w:val="24"/>
                <w:szCs w:val="24"/>
              </w:rPr>
              <w:t>антикоррупционной</w:t>
            </w:r>
            <w:proofErr w:type="spellEnd"/>
            <w:r w:rsidRPr="0073013C">
              <w:rPr>
                <w:rFonts w:ascii="Times New Roman" w:hAnsi="Times New Roman" w:cs="Times New Roman"/>
                <w:sz w:val="24"/>
                <w:szCs w:val="24"/>
              </w:rPr>
              <w:t xml:space="preserve"> экспертизы  проектов нормативных правовых актов администрации Варламовского  сельсовета, действующих нормативных правовых актов администрации Варламовского сельсовета</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outlineLvl w:val="1"/>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1.4</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outlineLvl w:val="1"/>
              <w:rPr>
                <w:rFonts w:ascii="Times New Roman" w:hAnsi="Times New Roman" w:cs="Times New Roman"/>
                <w:sz w:val="24"/>
                <w:szCs w:val="24"/>
              </w:rPr>
            </w:pPr>
            <w:r w:rsidRPr="0073013C">
              <w:rPr>
                <w:rFonts w:ascii="Times New Roman" w:hAnsi="Times New Roman" w:cs="Times New Roman"/>
                <w:sz w:val="24"/>
                <w:szCs w:val="24"/>
              </w:rPr>
              <w:t xml:space="preserve">Формирование и ведение  реестра муниципальных функций (оказание муниципальных услуг, выполнение работ) администрации Варламовского сельсовета, создание перечня муниципальных функций </w:t>
            </w:r>
            <w:r w:rsidRPr="0073013C">
              <w:rPr>
                <w:rFonts w:ascii="Times New Roman" w:hAnsi="Times New Roman" w:cs="Times New Roman"/>
                <w:sz w:val="24"/>
                <w:szCs w:val="24"/>
              </w:rPr>
              <w:lastRenderedPageBreak/>
              <w:t>(муниципальных услуг) с повышенными коррупционными рисками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lastRenderedPageBreak/>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lastRenderedPageBreak/>
              <w:t>1.5</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spacing w:line="240" w:lineRule="auto"/>
              <w:contextualSpacing/>
              <w:jc w:val="both"/>
              <w:rPr>
                <w:rFonts w:ascii="Times New Roman" w:eastAsia="Calibri" w:hAnsi="Times New Roman" w:cs="Times New Roman"/>
                <w:sz w:val="24"/>
                <w:szCs w:val="24"/>
                <w:lang w:eastAsia="en-US"/>
              </w:rPr>
            </w:pPr>
            <w:r w:rsidRPr="0073013C">
              <w:rPr>
                <w:rFonts w:ascii="Times New Roman" w:hAnsi="Times New Roman" w:cs="Times New Roman"/>
                <w:sz w:val="24"/>
                <w:szCs w:val="24"/>
              </w:rPr>
              <w:t>Реализация мероприятий по переходу к предоставлению муниципальных услуг в электронной форме</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spacing w:line="240" w:lineRule="auto"/>
              <w:contextualSpacing/>
              <w:jc w:val="center"/>
              <w:rPr>
                <w:rFonts w:ascii="Times New Roman" w:eastAsia="Calibri"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1.6</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Разработка и осуществление мероприятий по совершенствованию системы учета муниципального имущества Варламовского сельсовета и оценки эффективности его использования</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1.7</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pStyle w:val="standartnyjjhtml"/>
              <w:contextualSpacing/>
              <w:jc w:val="both"/>
              <w:rPr>
                <w:rFonts w:ascii="Times New Roman" w:hAnsi="Times New Roman" w:cs="Times New Roman"/>
                <w:sz w:val="24"/>
                <w:szCs w:val="24"/>
              </w:rPr>
            </w:pPr>
            <w:r w:rsidRPr="0073013C">
              <w:rPr>
                <w:rFonts w:ascii="Times New Roman" w:hAnsi="Times New Roman" w:cs="Times New Roman"/>
                <w:sz w:val="24"/>
                <w:szCs w:val="24"/>
              </w:rPr>
              <w:t>Мониторинг соблюдения муниципальными служащими администрации Варламовского сельсовета Кодекса этики и служебного поведения муниципальных служащих  администрации Варламовского сельсовета</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1.8</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Актуализация перечня должностей  муниципальной  службы администрации Варламовского сельсовета, при  назначении на которые граждане  и при  замещении  которых муниципальные  служащие администрации Варламовского сельсовета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своих супруги (супруга) и несовершеннолетних детей</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r w:rsidRPr="0073013C">
              <w:rPr>
                <w:rFonts w:ascii="Times New Roman" w:hAnsi="Times New Roman" w:cs="Times New Roman"/>
                <w:color w:val="000000"/>
                <w:sz w:val="24"/>
                <w:szCs w:val="24"/>
              </w:rPr>
              <w:t>1.9</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Актуализация личных дел муниципальных служащих администрации Варламовского сельсовета</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1.10</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outlineLvl w:val="0"/>
              <w:rPr>
                <w:rFonts w:ascii="Times New Roman" w:hAnsi="Times New Roman" w:cs="Times New Roman"/>
                <w:sz w:val="24"/>
                <w:szCs w:val="24"/>
                <w:lang w:eastAsia="en-US"/>
              </w:rPr>
            </w:pPr>
            <w:r w:rsidRPr="0073013C">
              <w:rPr>
                <w:rFonts w:ascii="Times New Roman" w:hAnsi="Times New Roman" w:cs="Times New Roman"/>
                <w:sz w:val="24"/>
                <w:szCs w:val="24"/>
              </w:rPr>
              <w:t xml:space="preserve">Осуществление </w:t>
            </w:r>
            <w:proofErr w:type="gramStart"/>
            <w:r w:rsidRPr="0073013C">
              <w:rPr>
                <w:rFonts w:ascii="Times New Roman" w:hAnsi="Times New Roman" w:cs="Times New Roman"/>
                <w:sz w:val="24"/>
                <w:szCs w:val="24"/>
              </w:rPr>
              <w:t>контроля за</w:t>
            </w:r>
            <w:proofErr w:type="gramEnd"/>
            <w:r w:rsidRPr="0073013C">
              <w:rPr>
                <w:rFonts w:ascii="Times New Roman" w:hAnsi="Times New Roman" w:cs="Times New Roman"/>
                <w:sz w:val="24"/>
                <w:szCs w:val="24"/>
              </w:rPr>
              <w:t xml:space="preserve"> предоставлением муниципальными служащими администрации Варламовского сельсовета сведений о доходах, об имуществе и обязательствах имущественного характера</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1.11</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pStyle w:val="standartnyjjhtml"/>
              <w:contextualSpacing/>
              <w:rPr>
                <w:rFonts w:ascii="Times New Roman" w:hAnsi="Times New Roman" w:cs="Times New Roman"/>
                <w:sz w:val="24"/>
                <w:szCs w:val="24"/>
              </w:rPr>
            </w:pPr>
            <w:r w:rsidRPr="0073013C">
              <w:rPr>
                <w:rFonts w:ascii="Times New Roman" w:hAnsi="Times New Roman" w:cs="Times New Roman"/>
                <w:sz w:val="24"/>
                <w:szCs w:val="24"/>
              </w:rPr>
              <w:t>Проведение проверок:</w:t>
            </w:r>
          </w:p>
          <w:p w:rsidR="0073013C" w:rsidRPr="0073013C" w:rsidRDefault="0073013C" w:rsidP="0073013C">
            <w:pPr>
              <w:widowControl w:val="0"/>
              <w:autoSpaceDE w:val="0"/>
              <w:autoSpaceDN w:val="0"/>
              <w:adjustRightInd w:val="0"/>
              <w:spacing w:line="240" w:lineRule="auto"/>
              <w:contextualSpacing/>
              <w:jc w:val="both"/>
              <w:outlineLvl w:val="0"/>
              <w:rPr>
                <w:rFonts w:ascii="Times New Roman" w:hAnsi="Times New Roman" w:cs="Times New Roman"/>
                <w:b/>
                <w:iCs/>
                <w:sz w:val="24"/>
                <w:szCs w:val="24"/>
                <w:u w:val="single"/>
                <w:lang w:eastAsia="en-US"/>
              </w:rPr>
            </w:pPr>
            <w:r w:rsidRPr="0073013C">
              <w:rPr>
                <w:rFonts w:ascii="Times New Roman" w:hAnsi="Times New Roman" w:cs="Times New Roman"/>
                <w:sz w:val="24"/>
                <w:szCs w:val="24"/>
              </w:rPr>
              <w:t xml:space="preserve">достоверности и полноты сведений о доходах, об имуществе и обязательствах имущественного характера лиц, </w:t>
            </w:r>
            <w:r w:rsidRPr="0073013C">
              <w:rPr>
                <w:rFonts w:ascii="Times New Roman" w:hAnsi="Times New Roman" w:cs="Times New Roman"/>
                <w:iCs/>
                <w:sz w:val="24"/>
                <w:szCs w:val="24"/>
              </w:rPr>
              <w:t xml:space="preserve">претендующих на замещение муниципальных должностей  и должностей муниципальной службы администрации </w:t>
            </w:r>
            <w:r w:rsidRPr="0073013C">
              <w:rPr>
                <w:rFonts w:ascii="Times New Roman" w:hAnsi="Times New Roman" w:cs="Times New Roman"/>
                <w:sz w:val="24"/>
                <w:szCs w:val="24"/>
              </w:rPr>
              <w:t>Варламовского</w:t>
            </w:r>
            <w:r w:rsidRPr="0073013C">
              <w:rPr>
                <w:rFonts w:ascii="Times New Roman" w:hAnsi="Times New Roman" w:cs="Times New Roman"/>
                <w:iCs/>
                <w:sz w:val="24"/>
                <w:szCs w:val="24"/>
              </w:rPr>
              <w:t xml:space="preserve"> сельсовета, </w:t>
            </w:r>
            <w:r w:rsidRPr="0073013C">
              <w:rPr>
                <w:rFonts w:ascii="Times New Roman" w:hAnsi="Times New Roman" w:cs="Times New Roman"/>
                <w:sz w:val="24"/>
                <w:szCs w:val="24"/>
              </w:rPr>
              <w:t xml:space="preserve">замещающих муниципальные  должности и должности муниципальной службы администрации Варламовского сельсовета,  и членов их семей; соблюдения лицами, замещающими муниципальные  должности и должности муниципальной службы администрации Варламовского </w:t>
            </w:r>
            <w:r w:rsidRPr="0073013C">
              <w:rPr>
                <w:rFonts w:ascii="Times New Roman" w:hAnsi="Times New Roman" w:cs="Times New Roman"/>
                <w:sz w:val="24"/>
                <w:szCs w:val="24"/>
              </w:rPr>
              <w:lastRenderedPageBreak/>
              <w:t>сельсовета, ограничений и запретов, установленных Федеральными законами от 02.03.2007 № 25-ФЗ «О муниципальной службе в  Российской Федерации» и от 25.12.2008  № 273-ФЗ «О противодействии коррупции»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lastRenderedPageBreak/>
              <w:t>при поступлении информации, являющейся основанием для проведения проверки</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lastRenderedPageBreak/>
              <w:t>1.12</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pStyle w:val="standartnyjjhtml"/>
              <w:contextualSpacing/>
              <w:jc w:val="both"/>
              <w:rPr>
                <w:rFonts w:ascii="Times New Roman" w:hAnsi="Times New Roman" w:cs="Times New Roman"/>
                <w:sz w:val="24"/>
                <w:szCs w:val="24"/>
              </w:rPr>
            </w:pPr>
            <w:r w:rsidRPr="0073013C">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администрации Варламовского сельсовета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color w:val="000000"/>
                <w:sz w:val="24"/>
                <w:szCs w:val="24"/>
                <w:lang w:eastAsia="en-US"/>
              </w:rPr>
            </w:pPr>
            <w:r w:rsidRPr="0073013C">
              <w:rPr>
                <w:rFonts w:ascii="Times New Roman" w:hAnsi="Times New Roman" w:cs="Times New Roman"/>
                <w:color w:val="000000"/>
                <w:sz w:val="24"/>
                <w:szCs w:val="24"/>
              </w:rPr>
              <w:t>1.13</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Обеспечение уведомления муниципальными      служащими администрации Варламовского сельсовета представителя нанимателя о  выполнении  иной оплачиваемой работы</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rPr>
          <w:trHeight w:val="1050"/>
        </w:trPr>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1.14</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Обеспечение уведомления представителя нанимателя о фактах обращения в целях склонения муниципального  служащего администрации Варламовского сельсовета к совершению коррупционных правонарушений</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1.15</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lang w:eastAsia="en-US"/>
              </w:rPr>
            </w:pPr>
            <w:r w:rsidRPr="0073013C">
              <w:rPr>
                <w:rFonts w:ascii="Times New Roman" w:hAnsi="Times New Roman" w:cs="Times New Roman"/>
                <w:sz w:val="24"/>
                <w:szCs w:val="24"/>
              </w:rPr>
              <w:t xml:space="preserve">Организация </w:t>
            </w:r>
            <w:proofErr w:type="gramStart"/>
            <w:r w:rsidRPr="0073013C">
              <w:rPr>
                <w:rFonts w:ascii="Times New Roman" w:hAnsi="Times New Roman" w:cs="Times New Roman"/>
                <w:sz w:val="24"/>
                <w:szCs w:val="24"/>
              </w:rPr>
              <w:t>обучения по программе</w:t>
            </w:r>
            <w:proofErr w:type="gramEnd"/>
            <w:r w:rsidRPr="0073013C">
              <w:rPr>
                <w:rFonts w:ascii="Times New Roman" w:hAnsi="Times New Roman" w:cs="Times New Roman"/>
                <w:sz w:val="24"/>
                <w:szCs w:val="24"/>
              </w:rPr>
              <w:t xml:space="preserve"> повышения квалификации муниципальных  служащих администрации Варламовского сельсовета, в должностные обязанности которых входит участие в противодействии коррупции  </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1.16</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Обеспечение своевременности и полноты размещения информации о деятельности администрации Варламовского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по итогам полугодия и года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rPr>
          <w:trHeight w:val="835"/>
        </w:trPr>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1.17</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 xml:space="preserve">Организация </w:t>
            </w:r>
            <w:proofErr w:type="spellStart"/>
            <w:r w:rsidRPr="0073013C">
              <w:rPr>
                <w:rFonts w:ascii="Times New Roman" w:hAnsi="Times New Roman" w:cs="Times New Roman"/>
                <w:sz w:val="24"/>
                <w:szCs w:val="24"/>
              </w:rPr>
              <w:t>антикоррупционной</w:t>
            </w:r>
            <w:proofErr w:type="spellEnd"/>
            <w:r w:rsidRPr="0073013C">
              <w:rPr>
                <w:rFonts w:ascii="Times New Roman" w:hAnsi="Times New Roman" w:cs="Times New Roman"/>
                <w:sz w:val="24"/>
                <w:szCs w:val="24"/>
              </w:rPr>
              <w:t xml:space="preserve"> пропаганды, информирование населения о выявленных фактах коррупционного поведения и коррупции в органах местного самоуправления, принятых мерах</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ind w:left="-107" w:right="-111"/>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Администрация Варламовского сельсовета</w:t>
            </w:r>
          </w:p>
        </w:tc>
      </w:tr>
      <w:tr w:rsidR="0073013C" w:rsidRPr="0073013C" w:rsidTr="006014AE">
        <w:tc>
          <w:tcPr>
            <w:tcW w:w="2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lang w:eastAsia="en-US"/>
              </w:rPr>
            </w:pPr>
            <w:r w:rsidRPr="0073013C">
              <w:rPr>
                <w:rFonts w:ascii="Times New Roman" w:hAnsi="Times New Roman" w:cs="Times New Roman"/>
                <w:sz w:val="24"/>
                <w:szCs w:val="24"/>
              </w:rPr>
              <w:t>1.18</w:t>
            </w:r>
          </w:p>
        </w:tc>
        <w:tc>
          <w:tcPr>
            <w:tcW w:w="2651"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both"/>
              <w:rPr>
                <w:rFonts w:ascii="Times New Roman" w:hAnsi="Times New Roman" w:cs="Times New Roman"/>
                <w:sz w:val="24"/>
                <w:szCs w:val="24"/>
              </w:rPr>
            </w:pPr>
            <w:r w:rsidRPr="0073013C">
              <w:rPr>
                <w:rFonts w:ascii="Times New Roman" w:hAnsi="Times New Roman" w:cs="Times New Roman"/>
                <w:sz w:val="24"/>
                <w:szCs w:val="24"/>
              </w:rPr>
              <w:t>Информирование  населения Варламовского сельсовета через официальный сайт администрации Варламовского сельсовета о результатах  рассмотрения обращений граждан о коррупции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в течение планируемого периода</w:t>
            </w:r>
          </w:p>
        </w:tc>
        <w:tc>
          <w:tcPr>
            <w:tcW w:w="1319" w:type="pct"/>
            <w:tcBorders>
              <w:top w:val="single" w:sz="4" w:space="0" w:color="auto"/>
              <w:left w:val="single" w:sz="4" w:space="0" w:color="auto"/>
              <w:bottom w:val="single" w:sz="4" w:space="0" w:color="auto"/>
              <w:right w:val="single" w:sz="4" w:space="0" w:color="auto"/>
            </w:tcBorders>
            <w:shd w:val="clear" w:color="auto" w:fill="auto"/>
          </w:tcPr>
          <w:p w:rsidR="0073013C" w:rsidRPr="0073013C" w:rsidRDefault="0073013C" w:rsidP="0073013C">
            <w:pPr>
              <w:widowControl w:val="0"/>
              <w:autoSpaceDE w:val="0"/>
              <w:autoSpaceDN w:val="0"/>
              <w:adjustRightInd w:val="0"/>
              <w:spacing w:line="240" w:lineRule="auto"/>
              <w:contextualSpacing/>
              <w:jc w:val="center"/>
              <w:rPr>
                <w:rFonts w:ascii="Times New Roman" w:hAnsi="Times New Roman" w:cs="Times New Roman"/>
                <w:sz w:val="24"/>
                <w:szCs w:val="24"/>
              </w:rPr>
            </w:pPr>
            <w:r w:rsidRPr="0073013C">
              <w:rPr>
                <w:rFonts w:ascii="Times New Roman" w:hAnsi="Times New Roman" w:cs="Times New Roman"/>
                <w:sz w:val="24"/>
                <w:szCs w:val="24"/>
              </w:rPr>
              <w:t>Администрация Варламовского сельсовета</w:t>
            </w:r>
          </w:p>
        </w:tc>
      </w:tr>
    </w:tbl>
    <w:p w:rsidR="0073013C" w:rsidRDefault="0073013C" w:rsidP="0073013C">
      <w:pPr>
        <w:spacing w:line="240" w:lineRule="auto"/>
        <w:contextualSpacing/>
        <w:rPr>
          <w:rFonts w:ascii="Times New Roman" w:hAnsi="Times New Roman" w:cs="Times New Roman"/>
          <w:sz w:val="24"/>
          <w:szCs w:val="24"/>
        </w:rPr>
        <w:sectPr w:rsidR="0073013C" w:rsidSect="0073013C">
          <w:pgSz w:w="16838" w:h="11906" w:orient="landscape"/>
          <w:pgMar w:top="1701" w:right="1134" w:bottom="851" w:left="1134" w:header="709" w:footer="709" w:gutter="0"/>
          <w:cols w:space="708"/>
          <w:docGrid w:linePitch="360"/>
        </w:sectPr>
      </w:pPr>
    </w:p>
    <w:p w:rsidR="00FE1FD0" w:rsidRPr="00FE1FD0" w:rsidRDefault="00FE1FD0" w:rsidP="00FE1FD0">
      <w:pPr>
        <w:spacing w:line="240" w:lineRule="auto"/>
        <w:contextualSpacing/>
        <w:jc w:val="right"/>
        <w:rPr>
          <w:rFonts w:ascii="Times New Roman" w:hAnsi="Times New Roman" w:cs="Times New Roman"/>
          <w:sz w:val="24"/>
          <w:szCs w:val="24"/>
          <w:u w:val="single"/>
        </w:rPr>
      </w:pPr>
      <w:r w:rsidRPr="00FE1FD0">
        <w:rPr>
          <w:rFonts w:ascii="Times New Roman" w:hAnsi="Times New Roman" w:cs="Times New Roman"/>
          <w:sz w:val="24"/>
          <w:szCs w:val="24"/>
          <w:u w:val="single"/>
        </w:rPr>
        <w:lastRenderedPageBreak/>
        <w:t>Межрайонные отделы технического надзора и регистрации</w:t>
      </w:r>
    </w:p>
    <w:p w:rsidR="00FE1FD0" w:rsidRPr="00FE1FD0" w:rsidRDefault="00FE1FD0" w:rsidP="00FE1FD0">
      <w:pPr>
        <w:spacing w:line="240" w:lineRule="auto"/>
        <w:contextualSpacing/>
        <w:jc w:val="right"/>
        <w:rPr>
          <w:rFonts w:ascii="Times New Roman" w:hAnsi="Times New Roman" w:cs="Times New Roman"/>
          <w:sz w:val="24"/>
          <w:szCs w:val="24"/>
          <w:u w:val="single"/>
        </w:rPr>
      </w:pPr>
      <w:r w:rsidRPr="00FE1FD0">
        <w:rPr>
          <w:rFonts w:ascii="Times New Roman" w:hAnsi="Times New Roman" w:cs="Times New Roman"/>
          <w:sz w:val="24"/>
          <w:szCs w:val="24"/>
          <w:u w:val="single"/>
        </w:rPr>
        <w:t xml:space="preserve">автомототранспортных средств Государственной инспекции </w:t>
      </w:r>
    </w:p>
    <w:p w:rsidR="00FE1FD0" w:rsidRPr="00FE1FD0" w:rsidRDefault="00FE1FD0" w:rsidP="00FE1FD0">
      <w:pPr>
        <w:spacing w:line="240" w:lineRule="auto"/>
        <w:contextualSpacing/>
        <w:jc w:val="right"/>
        <w:rPr>
          <w:rFonts w:ascii="Times New Roman" w:hAnsi="Times New Roman" w:cs="Times New Roman"/>
          <w:sz w:val="24"/>
          <w:szCs w:val="24"/>
          <w:u w:val="single"/>
        </w:rPr>
      </w:pPr>
      <w:r w:rsidRPr="00FE1FD0">
        <w:rPr>
          <w:rFonts w:ascii="Times New Roman" w:hAnsi="Times New Roman" w:cs="Times New Roman"/>
          <w:sz w:val="24"/>
          <w:szCs w:val="24"/>
          <w:u w:val="single"/>
        </w:rPr>
        <w:t xml:space="preserve">безопасности дорожного движения Главного Управления МВД России </w:t>
      </w:r>
    </w:p>
    <w:p w:rsidR="00FE1FD0" w:rsidRPr="00FE1FD0" w:rsidRDefault="00FE1FD0" w:rsidP="00FE1FD0">
      <w:pPr>
        <w:spacing w:line="240" w:lineRule="auto"/>
        <w:contextualSpacing/>
        <w:jc w:val="right"/>
        <w:rPr>
          <w:rFonts w:ascii="Times New Roman" w:hAnsi="Times New Roman" w:cs="Times New Roman"/>
          <w:sz w:val="24"/>
          <w:szCs w:val="24"/>
          <w:u w:val="single"/>
        </w:rPr>
      </w:pPr>
      <w:r w:rsidRPr="00FE1FD0">
        <w:rPr>
          <w:rFonts w:ascii="Times New Roman" w:hAnsi="Times New Roman" w:cs="Times New Roman"/>
          <w:sz w:val="24"/>
          <w:szCs w:val="24"/>
          <w:u w:val="single"/>
        </w:rPr>
        <w:t xml:space="preserve">по Новосибирской </w:t>
      </w:r>
      <w:proofErr w:type="gramStart"/>
      <w:r w:rsidRPr="00FE1FD0">
        <w:rPr>
          <w:rFonts w:ascii="Times New Roman" w:hAnsi="Times New Roman" w:cs="Times New Roman"/>
          <w:sz w:val="24"/>
          <w:szCs w:val="24"/>
          <w:u w:val="single"/>
        </w:rPr>
        <w:t>области</w:t>
      </w:r>
      <w:proofErr w:type="gramEnd"/>
      <w:r w:rsidRPr="00FE1FD0">
        <w:rPr>
          <w:rFonts w:ascii="Times New Roman" w:hAnsi="Times New Roman" w:cs="Times New Roman"/>
          <w:sz w:val="24"/>
          <w:szCs w:val="24"/>
          <w:u w:val="single"/>
        </w:rPr>
        <w:t xml:space="preserve"> исполняющие государственную функцию </w:t>
      </w:r>
    </w:p>
    <w:p w:rsidR="00FE1FD0" w:rsidRPr="00FE1FD0" w:rsidRDefault="00FE1FD0" w:rsidP="00FE1FD0">
      <w:pPr>
        <w:spacing w:line="240" w:lineRule="auto"/>
        <w:contextualSpacing/>
        <w:jc w:val="right"/>
        <w:rPr>
          <w:rFonts w:ascii="Times New Roman" w:hAnsi="Times New Roman" w:cs="Times New Roman"/>
          <w:sz w:val="24"/>
          <w:szCs w:val="24"/>
          <w:u w:val="single"/>
        </w:rPr>
      </w:pPr>
      <w:r w:rsidRPr="00FE1FD0">
        <w:rPr>
          <w:rFonts w:ascii="Times New Roman" w:hAnsi="Times New Roman" w:cs="Times New Roman"/>
          <w:sz w:val="24"/>
          <w:szCs w:val="24"/>
          <w:u w:val="single"/>
        </w:rPr>
        <w:t>по регистрации автомототранспортных средств</w:t>
      </w:r>
    </w:p>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1 РО МРЭО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jc w:val="right"/>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Бородина, 60      </w:t>
      </w:r>
      <w:r>
        <w:rPr>
          <w:rFonts w:ascii="Times New Roman" w:hAnsi="Times New Roman" w:cs="Times New Roman"/>
          <w:b/>
          <w:sz w:val="24"/>
          <w:szCs w:val="24"/>
        </w:rPr>
        <w:t xml:space="preserve">                             </w:t>
      </w:r>
      <w:r w:rsidRPr="00FE1FD0">
        <w:rPr>
          <w:rFonts w:ascii="Times New Roman" w:hAnsi="Times New Roman" w:cs="Times New Roman"/>
          <w:b/>
          <w:sz w:val="24"/>
          <w:szCs w:val="24"/>
        </w:rPr>
        <w:t xml:space="preserve"> (383)232-67</w:t>
      </w:r>
      <w:r>
        <w:rPr>
          <w:rFonts w:ascii="Times New Roman" w:hAnsi="Times New Roman" w:cs="Times New Roman"/>
          <w:b/>
          <w:sz w:val="24"/>
          <w:szCs w:val="24"/>
        </w:rPr>
        <w:t xml:space="preserve">-10; (383)232-67-11; 383)232-83 </w:t>
      </w:r>
      <w:r w:rsidRPr="00FE1FD0">
        <w:rPr>
          <w:rFonts w:ascii="Times New Roman" w:hAnsi="Times New Roman" w:cs="Times New Roman"/>
          <w:b/>
          <w:sz w:val="24"/>
          <w:szCs w:val="24"/>
        </w:rPr>
        <w:t>40                                                                                                              (383)232-83-41; (383)232-83-42; (383)232-83-43</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2 РО МРЭО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Богдана Хмельницкого, 71/17                        (383)272-99-97 </w:t>
      </w:r>
    </w:p>
    <w:p w:rsidR="00FE1FD0" w:rsidRPr="00FE1FD0" w:rsidRDefault="00FE1FD0" w:rsidP="00FE1FD0">
      <w:pPr>
        <w:tabs>
          <w:tab w:val="left" w:pos="4536"/>
          <w:tab w:val="left" w:pos="4820"/>
          <w:tab w:val="left" w:pos="4962"/>
        </w:tabs>
        <w:spacing w:line="240" w:lineRule="auto"/>
        <w:ind w:left="-1134"/>
        <w:contextualSpacing/>
        <w:jc w:val="center"/>
        <w:rPr>
          <w:rFonts w:ascii="Times New Roman" w:hAnsi="Times New Roman" w:cs="Times New Roman"/>
          <w:i/>
          <w:sz w:val="24"/>
          <w:szCs w:val="24"/>
          <w:u w:val="single"/>
        </w:rPr>
      </w:pPr>
    </w:p>
    <w:p w:rsidR="00FE1FD0" w:rsidRPr="00FE1FD0" w:rsidRDefault="00FE1FD0" w:rsidP="00FE1FD0">
      <w:pPr>
        <w:tabs>
          <w:tab w:val="left" w:pos="4536"/>
          <w:tab w:val="left" w:pos="4820"/>
          <w:tab w:val="left" w:pos="4962"/>
        </w:tabs>
        <w:spacing w:line="240" w:lineRule="auto"/>
        <w:ind w:left="-1134"/>
        <w:contextualSpacing/>
        <w:jc w:val="center"/>
        <w:rPr>
          <w:rFonts w:ascii="Times New Roman" w:hAnsi="Times New Roman" w:cs="Times New Roman"/>
          <w:b/>
          <w:sz w:val="24"/>
          <w:szCs w:val="24"/>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3 РО МРЭО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w:t>
      </w:r>
      <w:proofErr w:type="spellStart"/>
      <w:r w:rsidRPr="00FE1FD0">
        <w:rPr>
          <w:rFonts w:ascii="Times New Roman" w:hAnsi="Times New Roman" w:cs="Times New Roman"/>
          <w:b/>
          <w:sz w:val="24"/>
          <w:szCs w:val="24"/>
        </w:rPr>
        <w:t>Хилокская</w:t>
      </w:r>
      <w:proofErr w:type="spellEnd"/>
      <w:r w:rsidRPr="00FE1FD0">
        <w:rPr>
          <w:rFonts w:ascii="Times New Roman" w:hAnsi="Times New Roman" w:cs="Times New Roman"/>
          <w:b/>
          <w:sz w:val="24"/>
          <w:szCs w:val="24"/>
        </w:rPr>
        <w:t>, 9                                                     (383)356-56-44</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Понедельник </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Среда </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4 РО МРЭО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w:t>
      </w:r>
      <w:proofErr w:type="gramStart"/>
      <w:r w:rsidRPr="00FE1FD0">
        <w:rPr>
          <w:rFonts w:ascii="Times New Roman" w:hAnsi="Times New Roman" w:cs="Times New Roman"/>
          <w:b/>
          <w:sz w:val="24"/>
          <w:szCs w:val="24"/>
        </w:rPr>
        <w:t>Военная</w:t>
      </w:r>
      <w:proofErr w:type="gramEnd"/>
      <w:r w:rsidRPr="00FE1FD0">
        <w:rPr>
          <w:rFonts w:ascii="Times New Roman" w:hAnsi="Times New Roman" w:cs="Times New Roman"/>
          <w:b/>
          <w:sz w:val="24"/>
          <w:szCs w:val="24"/>
        </w:rPr>
        <w:t xml:space="preserve">, 1/1, к. 1                                              (383)232-85-72; (383)232-85-75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lastRenderedPageBreak/>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5 РО МРЭО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w:t>
      </w:r>
      <w:proofErr w:type="gramStart"/>
      <w:r w:rsidRPr="00FE1FD0">
        <w:rPr>
          <w:rFonts w:ascii="Times New Roman" w:hAnsi="Times New Roman" w:cs="Times New Roman"/>
          <w:b/>
          <w:sz w:val="24"/>
          <w:szCs w:val="24"/>
        </w:rPr>
        <w:t>Тихая</w:t>
      </w:r>
      <w:proofErr w:type="gramEnd"/>
      <w:r w:rsidRPr="00FE1FD0">
        <w:rPr>
          <w:rFonts w:ascii="Times New Roman" w:hAnsi="Times New Roman" w:cs="Times New Roman"/>
          <w:b/>
          <w:sz w:val="24"/>
          <w:szCs w:val="24"/>
        </w:rPr>
        <w:t xml:space="preserve">, 3                                                              (383)232-86-06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6 РО МРЭО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w:t>
      </w:r>
      <w:proofErr w:type="gramStart"/>
      <w:r w:rsidRPr="00FE1FD0">
        <w:rPr>
          <w:rFonts w:ascii="Times New Roman" w:hAnsi="Times New Roman" w:cs="Times New Roman"/>
          <w:b/>
          <w:sz w:val="24"/>
          <w:szCs w:val="24"/>
        </w:rPr>
        <w:t>Сухарная</w:t>
      </w:r>
      <w:proofErr w:type="gramEnd"/>
      <w:r w:rsidRPr="00FE1FD0">
        <w:rPr>
          <w:rFonts w:ascii="Times New Roman" w:hAnsi="Times New Roman" w:cs="Times New Roman"/>
          <w:b/>
          <w:sz w:val="24"/>
          <w:szCs w:val="24"/>
        </w:rPr>
        <w:t xml:space="preserve">, 35                                                      (383)204-63-93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Понедельник </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13.15-14.00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Среда </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12.45</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 xml:space="preserve">1 РО 1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Новосибирск, ул. </w:t>
      </w:r>
      <w:proofErr w:type="gramStart"/>
      <w:r w:rsidRPr="00FE1FD0">
        <w:rPr>
          <w:rFonts w:ascii="Times New Roman" w:hAnsi="Times New Roman" w:cs="Times New Roman"/>
          <w:b/>
          <w:sz w:val="24"/>
          <w:szCs w:val="24"/>
        </w:rPr>
        <w:t>Станционная</w:t>
      </w:r>
      <w:proofErr w:type="gramEnd"/>
      <w:r w:rsidRPr="00FE1FD0">
        <w:rPr>
          <w:rFonts w:ascii="Times New Roman" w:hAnsi="Times New Roman" w:cs="Times New Roman"/>
          <w:b/>
          <w:sz w:val="24"/>
          <w:szCs w:val="24"/>
        </w:rPr>
        <w:t xml:space="preserve">, 83                                               (383)232-63-79; (383)232-63-80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13.00-14.00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 xml:space="preserve">1 РО 1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НСО, р.п. </w:t>
      </w:r>
      <w:proofErr w:type="gramStart"/>
      <w:r w:rsidRPr="00FE1FD0">
        <w:rPr>
          <w:rFonts w:ascii="Times New Roman" w:hAnsi="Times New Roman" w:cs="Times New Roman"/>
          <w:b/>
          <w:sz w:val="24"/>
          <w:szCs w:val="24"/>
        </w:rPr>
        <w:t>Ордынское</w:t>
      </w:r>
      <w:proofErr w:type="gramEnd"/>
      <w:r w:rsidRPr="00FE1FD0">
        <w:rPr>
          <w:rFonts w:ascii="Times New Roman" w:hAnsi="Times New Roman" w:cs="Times New Roman"/>
          <w:b/>
          <w:sz w:val="24"/>
          <w:szCs w:val="24"/>
        </w:rPr>
        <w:t>, ул. М. Горького, 1                                       (383)592-15-47</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350"/>
        <w:gridCol w:w="3285"/>
      </w:tblGrid>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val="restart"/>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обед 13.00-14.00</w:t>
            </w: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17.00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r w:rsidR="00FE1FD0" w:rsidRPr="00FE1FD0" w:rsidTr="006014AE">
        <w:tc>
          <w:tcPr>
            <w:tcW w:w="2551" w:type="dxa"/>
            <w:shd w:val="clear" w:color="auto" w:fill="auto"/>
            <w:vAlign w:val="center"/>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lastRenderedPageBreak/>
              <w:t>Суббота</w:t>
            </w:r>
          </w:p>
        </w:tc>
        <w:tc>
          <w:tcPr>
            <w:tcW w:w="2350" w:type="dxa"/>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09.00 – 13.00</w:t>
            </w:r>
          </w:p>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r w:rsidRPr="00FE1FD0">
              <w:rPr>
                <w:rFonts w:ascii="Times New Roman" w:hAnsi="Times New Roman" w:cs="Times New Roman"/>
                <w:sz w:val="24"/>
                <w:szCs w:val="24"/>
              </w:rPr>
              <w:t xml:space="preserve">14.00 – 16.00  </w:t>
            </w:r>
          </w:p>
        </w:tc>
        <w:tc>
          <w:tcPr>
            <w:tcW w:w="3285" w:type="dxa"/>
            <w:vMerge/>
            <w:shd w:val="clear" w:color="auto" w:fill="auto"/>
          </w:tcPr>
          <w:p w:rsidR="00FE1FD0" w:rsidRPr="00FE1FD0" w:rsidRDefault="00FE1FD0" w:rsidP="00FE1FD0">
            <w:pPr>
              <w:tabs>
                <w:tab w:val="left" w:pos="4536"/>
                <w:tab w:val="left" w:pos="4820"/>
              </w:tabs>
              <w:spacing w:line="240" w:lineRule="auto"/>
              <w:contextualSpacing/>
              <w:jc w:val="center"/>
              <w:rPr>
                <w:rFonts w:ascii="Times New Roman" w:hAnsi="Times New Roman" w:cs="Times New Roman"/>
                <w:sz w:val="24"/>
                <w:szCs w:val="24"/>
              </w:rPr>
            </w:pPr>
          </w:p>
        </w:tc>
      </w:tr>
    </w:tbl>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 xml:space="preserve">1 РО 1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НСО, р.п. Колывань, ул. М. Горького, 69                                        (383)525-27-64</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 xml:space="preserve">2 РО 1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НСО, г. Чулым, ул. Кожемякина, 26                                                (383)502-25-99</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12.00-13.00</w:t>
      </w:r>
    </w:p>
    <w:p w:rsidR="00FE1FD0" w:rsidRPr="00FE1FD0" w:rsidRDefault="00FE1FD0" w:rsidP="00FE1FD0">
      <w:pPr>
        <w:spacing w:line="240" w:lineRule="auto"/>
        <w:ind w:left="-1134"/>
        <w:contextualSpacing/>
        <w:rPr>
          <w:rFonts w:ascii="Times New Roman" w:hAnsi="Times New Roman" w:cs="Times New Roman"/>
          <w:b/>
          <w:sz w:val="24"/>
          <w:szCs w:val="24"/>
          <w:u w:val="single"/>
        </w:rPr>
      </w:pPr>
      <w:r w:rsidRPr="00FE1FD0">
        <w:rPr>
          <w:rFonts w:ascii="Times New Roman" w:hAnsi="Times New Roman" w:cs="Times New Roman"/>
          <w:b/>
          <w:sz w:val="24"/>
          <w:szCs w:val="24"/>
          <w:u w:val="single"/>
        </w:rPr>
        <w:t xml:space="preserve">2 РО 1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sz w:val="24"/>
          <w:szCs w:val="24"/>
        </w:rPr>
      </w:pPr>
      <w:r w:rsidRPr="00FE1FD0">
        <w:rPr>
          <w:rFonts w:ascii="Times New Roman" w:hAnsi="Times New Roman" w:cs="Times New Roman"/>
          <w:b/>
          <w:sz w:val="24"/>
          <w:szCs w:val="24"/>
        </w:rPr>
        <w:t xml:space="preserve">НСО, р.п. Коченево, ул. </w:t>
      </w:r>
      <w:proofErr w:type="gramStart"/>
      <w:r w:rsidRPr="00FE1FD0">
        <w:rPr>
          <w:rFonts w:ascii="Times New Roman" w:hAnsi="Times New Roman" w:cs="Times New Roman"/>
          <w:b/>
          <w:sz w:val="24"/>
          <w:szCs w:val="24"/>
        </w:rPr>
        <w:t>Рабочая</w:t>
      </w:r>
      <w:proofErr w:type="gramEnd"/>
      <w:r w:rsidRPr="00FE1FD0">
        <w:rPr>
          <w:rFonts w:ascii="Times New Roman" w:hAnsi="Times New Roman" w:cs="Times New Roman"/>
          <w:b/>
          <w:sz w:val="24"/>
          <w:szCs w:val="24"/>
        </w:rPr>
        <w:t>, 90                                                (383)512-69-10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u w:val="single"/>
        </w:rPr>
      </w:pP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u w:val="single"/>
        </w:rPr>
      </w:pP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u w:val="single"/>
        </w:rPr>
      </w:pP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1 РО 2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НСО, р.п. Чаны, ул. Ленина, 245                                                       (383)672-13-14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2 РО 2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Куйбышев, ул. </w:t>
      </w:r>
      <w:proofErr w:type="gramStart"/>
      <w:r w:rsidRPr="00FE1FD0">
        <w:rPr>
          <w:rFonts w:ascii="Times New Roman" w:hAnsi="Times New Roman" w:cs="Times New Roman"/>
          <w:b/>
          <w:sz w:val="24"/>
          <w:szCs w:val="24"/>
        </w:rPr>
        <w:t>Партизанская</w:t>
      </w:r>
      <w:proofErr w:type="gramEnd"/>
      <w:r w:rsidRPr="00FE1FD0">
        <w:rPr>
          <w:rFonts w:ascii="Times New Roman" w:hAnsi="Times New Roman" w:cs="Times New Roman"/>
          <w:b/>
          <w:sz w:val="24"/>
          <w:szCs w:val="24"/>
        </w:rPr>
        <w:t xml:space="preserve">, 109                                                (383)626-44-94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3 РО 2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Татарск, ул. </w:t>
      </w:r>
      <w:proofErr w:type="spellStart"/>
      <w:r w:rsidRPr="00FE1FD0">
        <w:rPr>
          <w:rFonts w:ascii="Times New Roman" w:hAnsi="Times New Roman" w:cs="Times New Roman"/>
          <w:b/>
          <w:sz w:val="24"/>
          <w:szCs w:val="24"/>
        </w:rPr>
        <w:t>Закриевского</w:t>
      </w:r>
      <w:proofErr w:type="spellEnd"/>
      <w:r w:rsidRPr="00FE1FD0">
        <w:rPr>
          <w:rFonts w:ascii="Times New Roman" w:hAnsi="Times New Roman" w:cs="Times New Roman"/>
          <w:b/>
          <w:sz w:val="24"/>
          <w:szCs w:val="24"/>
        </w:rPr>
        <w:t xml:space="preserve">, 128а                                                    (383)642-53-77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u w:val="single"/>
        </w:rPr>
      </w:pP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1 РО 3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Купино, </w:t>
      </w:r>
      <w:proofErr w:type="spellStart"/>
      <w:proofErr w:type="gramStart"/>
      <w:r w:rsidRPr="00FE1FD0">
        <w:rPr>
          <w:rFonts w:ascii="Times New Roman" w:hAnsi="Times New Roman" w:cs="Times New Roman"/>
          <w:b/>
          <w:sz w:val="24"/>
          <w:szCs w:val="24"/>
        </w:rPr>
        <w:t>ул</w:t>
      </w:r>
      <w:proofErr w:type="spellEnd"/>
      <w:proofErr w:type="gramEnd"/>
      <w:r w:rsidRPr="00FE1FD0">
        <w:rPr>
          <w:rFonts w:ascii="Times New Roman" w:hAnsi="Times New Roman" w:cs="Times New Roman"/>
          <w:b/>
          <w:sz w:val="24"/>
          <w:szCs w:val="24"/>
        </w:rPr>
        <w:t xml:space="preserve"> Кирова, 84                                                                     (383)574-14-45 </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2 РО 3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г. Карасук, ул. </w:t>
      </w:r>
      <w:proofErr w:type="gramStart"/>
      <w:r w:rsidRPr="00FE1FD0">
        <w:rPr>
          <w:rFonts w:ascii="Times New Roman" w:hAnsi="Times New Roman" w:cs="Times New Roman"/>
          <w:b/>
          <w:sz w:val="24"/>
          <w:szCs w:val="24"/>
        </w:rPr>
        <w:t>Коммунистическая</w:t>
      </w:r>
      <w:proofErr w:type="gramEnd"/>
      <w:r w:rsidRPr="00FE1FD0">
        <w:rPr>
          <w:rFonts w:ascii="Times New Roman" w:hAnsi="Times New Roman" w:cs="Times New Roman"/>
          <w:b/>
          <w:sz w:val="24"/>
          <w:szCs w:val="24"/>
        </w:rPr>
        <w:t>, 56                                             (383)553-38-33</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lastRenderedPageBreak/>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3 РО 3 </w:t>
      </w:r>
      <w:proofErr w:type="spellStart"/>
      <w:r w:rsidRPr="00FE1FD0">
        <w:rPr>
          <w:rFonts w:ascii="Times New Roman" w:hAnsi="Times New Roman" w:cs="Times New Roman"/>
          <w:b/>
          <w:sz w:val="24"/>
          <w:szCs w:val="24"/>
          <w:u w:val="single"/>
        </w:rPr>
        <w:t>МОЭТНиРАМТС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Р.п. Краснозерское, ул. </w:t>
      </w:r>
      <w:proofErr w:type="gramStart"/>
      <w:r w:rsidRPr="00FE1FD0">
        <w:rPr>
          <w:rFonts w:ascii="Times New Roman" w:hAnsi="Times New Roman" w:cs="Times New Roman"/>
          <w:b/>
          <w:sz w:val="24"/>
          <w:szCs w:val="24"/>
        </w:rPr>
        <w:t>Октябрьская</w:t>
      </w:r>
      <w:proofErr w:type="gramEnd"/>
      <w:r w:rsidRPr="00FE1FD0">
        <w:rPr>
          <w:rFonts w:ascii="Times New Roman" w:hAnsi="Times New Roman" w:cs="Times New Roman"/>
          <w:b/>
          <w:sz w:val="24"/>
          <w:szCs w:val="24"/>
        </w:rPr>
        <w:t>, 1                                             (383)57-41-445</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1 РО </w:t>
      </w:r>
      <w:proofErr w:type="spellStart"/>
      <w:r w:rsidRPr="00FE1FD0">
        <w:rPr>
          <w:rFonts w:ascii="Times New Roman" w:hAnsi="Times New Roman" w:cs="Times New Roman"/>
          <w:b/>
          <w:sz w:val="24"/>
          <w:szCs w:val="24"/>
          <w:u w:val="single"/>
        </w:rPr>
        <w:t>МОТНиРАМТС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НСО, г. </w:t>
      </w:r>
      <w:proofErr w:type="spellStart"/>
      <w:r w:rsidRPr="00FE1FD0">
        <w:rPr>
          <w:rFonts w:ascii="Times New Roman" w:hAnsi="Times New Roman" w:cs="Times New Roman"/>
          <w:b/>
          <w:sz w:val="24"/>
          <w:szCs w:val="24"/>
        </w:rPr>
        <w:t>Искитим</w:t>
      </w:r>
      <w:proofErr w:type="spellEnd"/>
      <w:r w:rsidRPr="00FE1FD0">
        <w:rPr>
          <w:rFonts w:ascii="Times New Roman" w:hAnsi="Times New Roman" w:cs="Times New Roman"/>
          <w:b/>
          <w:sz w:val="24"/>
          <w:szCs w:val="24"/>
        </w:rPr>
        <w:t>, проспект Юбилейный, 6                                   (383)432-55-77</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2 РО </w:t>
      </w:r>
      <w:proofErr w:type="spellStart"/>
      <w:r w:rsidRPr="00FE1FD0">
        <w:rPr>
          <w:rFonts w:ascii="Times New Roman" w:hAnsi="Times New Roman" w:cs="Times New Roman"/>
          <w:b/>
          <w:sz w:val="24"/>
          <w:szCs w:val="24"/>
          <w:u w:val="single"/>
        </w:rPr>
        <w:t>МОТНиРАМТС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b/>
          <w:sz w:val="24"/>
          <w:szCs w:val="24"/>
        </w:rPr>
      </w:pPr>
      <w:r w:rsidRPr="00FE1FD0">
        <w:rPr>
          <w:rFonts w:ascii="Times New Roman" w:hAnsi="Times New Roman" w:cs="Times New Roman"/>
          <w:b/>
          <w:sz w:val="24"/>
          <w:szCs w:val="24"/>
        </w:rPr>
        <w:t xml:space="preserve">НСО, </w:t>
      </w:r>
      <w:proofErr w:type="spellStart"/>
      <w:r w:rsidRPr="00FE1FD0">
        <w:rPr>
          <w:rFonts w:ascii="Times New Roman" w:hAnsi="Times New Roman" w:cs="Times New Roman"/>
          <w:b/>
          <w:sz w:val="24"/>
          <w:szCs w:val="24"/>
        </w:rPr>
        <w:t>Черепановский</w:t>
      </w:r>
      <w:proofErr w:type="spellEnd"/>
      <w:r w:rsidRPr="00FE1FD0">
        <w:rPr>
          <w:rFonts w:ascii="Times New Roman" w:hAnsi="Times New Roman" w:cs="Times New Roman"/>
          <w:b/>
          <w:sz w:val="24"/>
          <w:szCs w:val="24"/>
        </w:rPr>
        <w:t xml:space="preserve"> район, п. Пригородный, д. 7                      (383)452-98-98</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3 РО </w:t>
      </w:r>
      <w:proofErr w:type="spellStart"/>
      <w:r w:rsidRPr="00FE1FD0">
        <w:rPr>
          <w:rFonts w:ascii="Times New Roman" w:hAnsi="Times New Roman" w:cs="Times New Roman"/>
          <w:b/>
          <w:sz w:val="24"/>
          <w:szCs w:val="24"/>
          <w:u w:val="single"/>
        </w:rPr>
        <w:t>МОТНиРАМТС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НСО, р.п. Мошково, ул. </w:t>
      </w:r>
      <w:proofErr w:type="gramStart"/>
      <w:r w:rsidRPr="00FE1FD0">
        <w:rPr>
          <w:rFonts w:ascii="Times New Roman" w:hAnsi="Times New Roman" w:cs="Times New Roman"/>
          <w:b/>
          <w:sz w:val="24"/>
          <w:szCs w:val="24"/>
        </w:rPr>
        <w:t>Строительная</w:t>
      </w:r>
      <w:proofErr w:type="gramEnd"/>
      <w:r w:rsidRPr="00FE1FD0">
        <w:rPr>
          <w:rFonts w:ascii="Times New Roman" w:hAnsi="Times New Roman" w:cs="Times New Roman"/>
          <w:b/>
          <w:sz w:val="24"/>
          <w:szCs w:val="24"/>
        </w:rPr>
        <w:t>, 20                                     (383)482-13-17</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u w:val="single"/>
        </w:rPr>
        <w:t xml:space="preserve">4 РО </w:t>
      </w:r>
      <w:proofErr w:type="spellStart"/>
      <w:r w:rsidRPr="00FE1FD0">
        <w:rPr>
          <w:rFonts w:ascii="Times New Roman" w:hAnsi="Times New Roman" w:cs="Times New Roman"/>
          <w:b/>
          <w:sz w:val="24"/>
          <w:szCs w:val="24"/>
          <w:u w:val="single"/>
        </w:rPr>
        <w:t>МОТНиРАМТС</w:t>
      </w:r>
      <w:proofErr w:type="spellEnd"/>
      <w:r w:rsidRPr="00FE1FD0">
        <w:rPr>
          <w:rFonts w:ascii="Times New Roman" w:hAnsi="Times New Roman" w:cs="Times New Roman"/>
          <w:b/>
          <w:sz w:val="24"/>
          <w:szCs w:val="24"/>
          <w:u w:val="single"/>
        </w:rPr>
        <w:t xml:space="preserve"> ГИБДД ГУ МВД России по Новосибирской области</w:t>
      </w:r>
    </w:p>
    <w:p w:rsidR="00FE1FD0" w:rsidRPr="00FE1FD0" w:rsidRDefault="00FE1FD0" w:rsidP="00FE1FD0">
      <w:pPr>
        <w:tabs>
          <w:tab w:val="left" w:pos="4536"/>
          <w:tab w:val="left" w:pos="4820"/>
          <w:tab w:val="left" w:pos="4962"/>
        </w:tabs>
        <w:spacing w:line="240" w:lineRule="auto"/>
        <w:ind w:left="-1134"/>
        <w:contextualSpacing/>
        <w:rPr>
          <w:rFonts w:ascii="Times New Roman" w:hAnsi="Times New Roman" w:cs="Times New Roman"/>
          <w:b/>
          <w:sz w:val="24"/>
          <w:szCs w:val="24"/>
        </w:rPr>
      </w:pPr>
      <w:r w:rsidRPr="00FE1FD0">
        <w:rPr>
          <w:rFonts w:ascii="Times New Roman" w:hAnsi="Times New Roman" w:cs="Times New Roman"/>
          <w:b/>
          <w:sz w:val="24"/>
          <w:szCs w:val="24"/>
        </w:rPr>
        <w:t xml:space="preserve">НСО, г. Тогучин, ул. </w:t>
      </w:r>
      <w:proofErr w:type="gramStart"/>
      <w:r w:rsidRPr="00FE1FD0">
        <w:rPr>
          <w:rFonts w:ascii="Times New Roman" w:hAnsi="Times New Roman" w:cs="Times New Roman"/>
          <w:b/>
          <w:sz w:val="24"/>
          <w:szCs w:val="24"/>
        </w:rPr>
        <w:t>Лесная</w:t>
      </w:r>
      <w:proofErr w:type="gramEnd"/>
      <w:r w:rsidRPr="00FE1FD0">
        <w:rPr>
          <w:rFonts w:ascii="Times New Roman" w:hAnsi="Times New Roman" w:cs="Times New Roman"/>
          <w:b/>
          <w:sz w:val="24"/>
          <w:szCs w:val="24"/>
        </w:rPr>
        <w:t>, д. 1                                                      (383)402-24-96</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i/>
          <w:sz w:val="24"/>
          <w:szCs w:val="24"/>
          <w:u w:val="single"/>
        </w:rPr>
      </w:pPr>
      <w:r w:rsidRPr="00FE1FD0">
        <w:rPr>
          <w:rFonts w:ascii="Times New Roman" w:hAnsi="Times New Roman" w:cs="Times New Roman"/>
          <w:i/>
          <w:sz w:val="24"/>
          <w:szCs w:val="24"/>
          <w:u w:val="single"/>
        </w:rPr>
        <w:t>График работы:</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Вторник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Четверг - 09.00 – 18.00, обед 13.00-14.00</w:t>
      </w:r>
    </w:p>
    <w:p w:rsidR="00FE1FD0" w:rsidRPr="00FE1FD0" w:rsidRDefault="00FE1FD0" w:rsidP="00FE1FD0">
      <w:pP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Пятница - 09.00 – 17.00, обед 13.00-14.00</w:t>
      </w:r>
    </w:p>
    <w:p w:rsidR="00FE1FD0" w:rsidRPr="00FE1FD0" w:rsidRDefault="00FE1FD0" w:rsidP="00FE1FD0">
      <w:pPr>
        <w:pBdr>
          <w:bottom w:val="single" w:sz="12" w:space="1" w:color="auto"/>
        </w:pBdr>
        <w:tabs>
          <w:tab w:val="left" w:pos="4536"/>
          <w:tab w:val="left" w:pos="4820"/>
        </w:tabs>
        <w:spacing w:line="240" w:lineRule="auto"/>
        <w:ind w:left="-1134"/>
        <w:contextualSpacing/>
        <w:jc w:val="center"/>
        <w:rPr>
          <w:rFonts w:ascii="Times New Roman" w:hAnsi="Times New Roman" w:cs="Times New Roman"/>
          <w:sz w:val="24"/>
          <w:szCs w:val="24"/>
        </w:rPr>
      </w:pPr>
      <w:r w:rsidRPr="00FE1FD0">
        <w:rPr>
          <w:rFonts w:ascii="Times New Roman" w:hAnsi="Times New Roman" w:cs="Times New Roman"/>
          <w:sz w:val="24"/>
          <w:szCs w:val="24"/>
        </w:rPr>
        <w:t>Суббота - 09.00 – 16.00, обед 13.00-14.00</w:t>
      </w:r>
    </w:p>
    <w:p w:rsidR="00FE1FD0" w:rsidRPr="0073013C" w:rsidRDefault="00FE1FD0" w:rsidP="0073013C">
      <w:pPr>
        <w:spacing w:line="240" w:lineRule="auto"/>
        <w:contextualSpacing/>
        <w:rPr>
          <w:rFonts w:ascii="Times New Roman" w:hAnsi="Times New Roman" w:cs="Times New Roman"/>
          <w:sz w:val="24"/>
          <w:szCs w:val="24"/>
        </w:rPr>
      </w:pPr>
    </w:p>
    <w:p w:rsidR="00900256" w:rsidRPr="0073013C" w:rsidRDefault="00900256" w:rsidP="0073013C">
      <w:pPr>
        <w:spacing w:line="240" w:lineRule="auto"/>
        <w:contextualSpacing/>
        <w:rPr>
          <w:rFonts w:ascii="Times New Roman" w:hAnsi="Times New Roman" w:cs="Times New Roman"/>
          <w:sz w:val="24"/>
          <w:szCs w:val="24"/>
        </w:rPr>
      </w:pPr>
    </w:p>
    <w:p w:rsidR="00FE1FD0" w:rsidRPr="00FE1FD0" w:rsidRDefault="00FE1FD0" w:rsidP="00FE1FD0">
      <w:pPr>
        <w:spacing w:after="0" w:line="240" w:lineRule="auto"/>
        <w:ind w:right="-232" w:firstLine="720"/>
        <w:contextualSpacing/>
        <w:jc w:val="both"/>
        <w:rPr>
          <w:rFonts w:ascii="Times New Roman" w:hAnsi="Times New Roman" w:cs="Times New Roman"/>
          <w:sz w:val="24"/>
          <w:szCs w:val="24"/>
        </w:rPr>
      </w:pPr>
      <w:bookmarkStart w:id="0" w:name="_GoBack"/>
      <w:bookmarkEnd w:id="0"/>
      <w:r w:rsidRPr="00FE1FD0">
        <w:rPr>
          <w:rFonts w:ascii="Times New Roman" w:hAnsi="Times New Roman" w:cs="Times New Roman"/>
          <w:sz w:val="24"/>
          <w:szCs w:val="24"/>
        </w:rPr>
        <w:t xml:space="preserve">В августе 2020 года создан Межрайонный отдел технического надзора и регистрации </w:t>
      </w:r>
      <w:proofErr w:type="spellStart"/>
      <w:proofErr w:type="gramStart"/>
      <w:r w:rsidRPr="00FE1FD0">
        <w:rPr>
          <w:rFonts w:ascii="Times New Roman" w:hAnsi="Times New Roman" w:cs="Times New Roman"/>
          <w:sz w:val="24"/>
          <w:szCs w:val="24"/>
        </w:rPr>
        <w:t>авто-мототранспортных</w:t>
      </w:r>
      <w:proofErr w:type="spellEnd"/>
      <w:proofErr w:type="gramEnd"/>
      <w:r w:rsidRPr="00FE1FD0">
        <w:rPr>
          <w:rFonts w:ascii="Times New Roman" w:hAnsi="Times New Roman" w:cs="Times New Roman"/>
          <w:sz w:val="24"/>
          <w:szCs w:val="24"/>
        </w:rPr>
        <w:t xml:space="preserve"> средств Государственной инспекции безопасности дорожного движения Главного управления МВД России по Новосибирской области.</w:t>
      </w:r>
    </w:p>
    <w:p w:rsidR="00FE1FD0" w:rsidRPr="00FE1FD0" w:rsidRDefault="00FE1FD0" w:rsidP="00FE1FD0">
      <w:pPr>
        <w:spacing w:after="0" w:line="240" w:lineRule="auto"/>
        <w:ind w:right="-232" w:firstLine="720"/>
        <w:contextualSpacing/>
        <w:jc w:val="both"/>
        <w:rPr>
          <w:rFonts w:ascii="Times New Roman" w:eastAsia="Times New Roman" w:hAnsi="Times New Roman" w:cs="Times New Roman"/>
          <w:bCs/>
          <w:sz w:val="24"/>
          <w:szCs w:val="24"/>
        </w:rPr>
      </w:pPr>
      <w:r w:rsidRPr="00FE1FD0">
        <w:rPr>
          <w:rFonts w:ascii="Times New Roman" w:hAnsi="Times New Roman" w:cs="Times New Roman"/>
          <w:sz w:val="24"/>
          <w:szCs w:val="24"/>
        </w:rPr>
        <w:t xml:space="preserve">В состав отдела входит четыре регистрационных отделения, которые оказывают Государственную услугу по регистрации транспортных средств и находятся по адресу: Новосибирская область, </w:t>
      </w:r>
      <w:proofErr w:type="spellStart"/>
      <w:r w:rsidRPr="00FE1FD0">
        <w:rPr>
          <w:rFonts w:ascii="Times New Roman" w:hAnsi="Times New Roman" w:cs="Times New Roman"/>
          <w:sz w:val="24"/>
          <w:szCs w:val="24"/>
        </w:rPr>
        <w:t>г</w:t>
      </w:r>
      <w:proofErr w:type="gramStart"/>
      <w:r w:rsidRPr="00FE1FD0">
        <w:rPr>
          <w:rFonts w:ascii="Times New Roman" w:hAnsi="Times New Roman" w:cs="Times New Roman"/>
          <w:sz w:val="24"/>
          <w:szCs w:val="24"/>
        </w:rPr>
        <w:t>.И</w:t>
      </w:r>
      <w:proofErr w:type="gramEnd"/>
      <w:r w:rsidRPr="00FE1FD0">
        <w:rPr>
          <w:rFonts w:ascii="Times New Roman" w:hAnsi="Times New Roman" w:cs="Times New Roman"/>
          <w:sz w:val="24"/>
          <w:szCs w:val="24"/>
        </w:rPr>
        <w:t>скитим</w:t>
      </w:r>
      <w:proofErr w:type="spellEnd"/>
      <w:r w:rsidRPr="00FE1FD0">
        <w:rPr>
          <w:rFonts w:ascii="Times New Roman" w:hAnsi="Times New Roman" w:cs="Times New Roman"/>
          <w:sz w:val="24"/>
          <w:szCs w:val="24"/>
        </w:rPr>
        <w:t xml:space="preserve">, проспект Юбилейный, дом 6; Новосибирская область, </w:t>
      </w:r>
      <w:proofErr w:type="spellStart"/>
      <w:r w:rsidRPr="00FE1FD0">
        <w:rPr>
          <w:rFonts w:ascii="Times New Roman" w:hAnsi="Times New Roman" w:cs="Times New Roman"/>
          <w:sz w:val="24"/>
          <w:szCs w:val="24"/>
        </w:rPr>
        <w:t>Черепановский</w:t>
      </w:r>
      <w:proofErr w:type="spellEnd"/>
      <w:r w:rsidRPr="00FE1FD0">
        <w:rPr>
          <w:rFonts w:ascii="Times New Roman" w:hAnsi="Times New Roman" w:cs="Times New Roman"/>
          <w:sz w:val="24"/>
          <w:szCs w:val="24"/>
        </w:rPr>
        <w:t xml:space="preserve"> район, п.Пригородный, дом 7; Новосибирская область, р.п. Мошково, ул</w:t>
      </w:r>
      <w:proofErr w:type="gramStart"/>
      <w:r w:rsidRPr="00FE1FD0">
        <w:rPr>
          <w:rFonts w:ascii="Times New Roman" w:hAnsi="Times New Roman" w:cs="Times New Roman"/>
          <w:sz w:val="24"/>
          <w:szCs w:val="24"/>
        </w:rPr>
        <w:t>.С</w:t>
      </w:r>
      <w:proofErr w:type="gramEnd"/>
      <w:r w:rsidRPr="00FE1FD0">
        <w:rPr>
          <w:rFonts w:ascii="Times New Roman" w:hAnsi="Times New Roman" w:cs="Times New Roman"/>
          <w:sz w:val="24"/>
          <w:szCs w:val="24"/>
        </w:rPr>
        <w:t>троительная, дом 20; Новосибирская область, г.Тогучин, ул.Лесная, дом 1.</w:t>
      </w:r>
    </w:p>
    <w:p w:rsidR="00FE1FD0" w:rsidRPr="00FE1FD0" w:rsidRDefault="00FE1FD0" w:rsidP="00FE1FD0">
      <w:pPr>
        <w:spacing w:after="0" w:line="240" w:lineRule="auto"/>
        <w:ind w:right="-232" w:firstLine="720"/>
        <w:contextualSpacing/>
        <w:jc w:val="both"/>
        <w:rPr>
          <w:rFonts w:ascii="Times New Roman" w:eastAsia="Times New Roman" w:hAnsi="Times New Roman" w:cs="Times New Roman"/>
          <w:bCs/>
          <w:caps/>
          <w:sz w:val="24"/>
          <w:szCs w:val="24"/>
        </w:rPr>
      </w:pPr>
      <w:r w:rsidRPr="00FE1FD0">
        <w:rPr>
          <w:rFonts w:ascii="Times New Roman" w:eastAsia="Times New Roman" w:hAnsi="Times New Roman" w:cs="Times New Roman"/>
          <w:bCs/>
          <w:sz w:val="24"/>
          <w:szCs w:val="24"/>
        </w:rPr>
        <w:t>Госавтоинспекция Новосибирской области рекомендует использовать возможности Единого портала государственных услуг.</w:t>
      </w:r>
    </w:p>
    <w:p w:rsidR="00FE1FD0" w:rsidRPr="00FE1FD0" w:rsidRDefault="00FE1FD0" w:rsidP="00FE1FD0">
      <w:pPr>
        <w:spacing w:after="0" w:line="240" w:lineRule="auto"/>
        <w:ind w:right="-232" w:firstLine="720"/>
        <w:contextualSpacing/>
        <w:jc w:val="both"/>
        <w:rPr>
          <w:rFonts w:ascii="Times New Roman" w:hAnsi="Times New Roman" w:cs="Times New Roman"/>
          <w:sz w:val="24"/>
          <w:szCs w:val="24"/>
        </w:rPr>
      </w:pPr>
      <w:r w:rsidRPr="00FE1FD0">
        <w:rPr>
          <w:rFonts w:ascii="Times New Roman" w:hAnsi="Times New Roman" w:cs="Times New Roman"/>
          <w:sz w:val="24"/>
          <w:szCs w:val="24"/>
        </w:rPr>
        <w:lastRenderedPageBreak/>
        <w:t xml:space="preserve">Регистрировать транспортные средства без очереди может любой гражданин, зарегистрированный на Едином портале государственных и муниципальных услуг (http://www/gosuslugi/ru). </w:t>
      </w:r>
    </w:p>
    <w:p w:rsidR="00FE1FD0" w:rsidRPr="00FE1FD0" w:rsidRDefault="00FE1FD0" w:rsidP="00FE1FD0">
      <w:pPr>
        <w:spacing w:after="0" w:line="240" w:lineRule="auto"/>
        <w:ind w:right="-232" w:firstLine="720"/>
        <w:contextualSpacing/>
        <w:jc w:val="both"/>
        <w:rPr>
          <w:rFonts w:ascii="Times New Roman" w:hAnsi="Times New Roman" w:cs="Times New Roman"/>
          <w:sz w:val="24"/>
          <w:szCs w:val="24"/>
        </w:rPr>
      </w:pPr>
      <w:r w:rsidRPr="00FE1FD0">
        <w:rPr>
          <w:rFonts w:ascii="Times New Roman" w:hAnsi="Times New Roman" w:cs="Times New Roman"/>
          <w:sz w:val="24"/>
          <w:szCs w:val="24"/>
        </w:rPr>
        <w:t xml:space="preserve">Граждане, имеющие доступ к сети Интернет, могут воспользоваться всеми преимуществами быстрого и бесконтактного документооборота и получить необходимые услуги без потери времени и качества, </w:t>
      </w:r>
      <w:proofErr w:type="spellStart"/>
      <w:r w:rsidRPr="00FE1FD0">
        <w:rPr>
          <w:rFonts w:ascii="Times New Roman" w:hAnsi="Times New Roman" w:cs="Times New Roman"/>
          <w:sz w:val="24"/>
          <w:szCs w:val="24"/>
        </w:rPr>
        <w:t>минимизируя</w:t>
      </w:r>
      <w:proofErr w:type="spellEnd"/>
      <w:r w:rsidRPr="00FE1FD0">
        <w:rPr>
          <w:rFonts w:ascii="Times New Roman" w:hAnsi="Times New Roman" w:cs="Times New Roman"/>
          <w:sz w:val="24"/>
          <w:szCs w:val="24"/>
        </w:rPr>
        <w:t xml:space="preserve">  при этом риски заражения </w:t>
      </w:r>
      <w:proofErr w:type="spellStart"/>
      <w:r w:rsidRPr="00FE1FD0">
        <w:rPr>
          <w:rFonts w:ascii="Times New Roman" w:hAnsi="Times New Roman" w:cs="Times New Roman"/>
          <w:sz w:val="24"/>
          <w:szCs w:val="24"/>
        </w:rPr>
        <w:t>короновирусной</w:t>
      </w:r>
      <w:proofErr w:type="spellEnd"/>
      <w:r w:rsidRPr="00FE1FD0">
        <w:rPr>
          <w:rFonts w:ascii="Times New Roman" w:hAnsi="Times New Roman" w:cs="Times New Roman"/>
          <w:sz w:val="24"/>
          <w:szCs w:val="24"/>
        </w:rPr>
        <w:t xml:space="preserve"> инфекцией, связанные с нахождением в общественных местах в условиях неблагоприятной эпидемиологической обстановки. </w:t>
      </w:r>
    </w:p>
    <w:p w:rsidR="00FE1FD0" w:rsidRPr="00FE1FD0" w:rsidRDefault="00FE1FD0" w:rsidP="00FE1FD0">
      <w:pPr>
        <w:spacing w:after="0" w:line="240" w:lineRule="auto"/>
        <w:ind w:right="-232" w:firstLine="720"/>
        <w:contextualSpacing/>
        <w:jc w:val="both"/>
        <w:rPr>
          <w:rFonts w:ascii="Times New Roman" w:hAnsi="Times New Roman" w:cs="Times New Roman"/>
          <w:sz w:val="24"/>
          <w:szCs w:val="24"/>
        </w:rPr>
      </w:pPr>
      <w:r w:rsidRPr="00FE1FD0">
        <w:rPr>
          <w:rFonts w:ascii="Times New Roman" w:hAnsi="Times New Roman" w:cs="Times New Roman"/>
          <w:sz w:val="24"/>
          <w:szCs w:val="24"/>
        </w:rPr>
        <w:t xml:space="preserve">В регистрационных подразделениях для удобства оборудованы отдельные окна для </w:t>
      </w:r>
      <w:proofErr w:type="spellStart"/>
      <w:r w:rsidRPr="00FE1FD0">
        <w:rPr>
          <w:rFonts w:ascii="Times New Roman" w:hAnsi="Times New Roman" w:cs="Times New Roman"/>
          <w:sz w:val="24"/>
          <w:szCs w:val="24"/>
        </w:rPr>
        <w:t>приемаграждан</w:t>
      </w:r>
      <w:proofErr w:type="spellEnd"/>
      <w:r w:rsidRPr="00FE1FD0">
        <w:rPr>
          <w:rFonts w:ascii="Times New Roman" w:hAnsi="Times New Roman" w:cs="Times New Roman"/>
          <w:sz w:val="24"/>
          <w:szCs w:val="24"/>
        </w:rPr>
        <w:t xml:space="preserve">, записавшихся через портал. Многие граждане используют портал </w:t>
      </w:r>
      <w:proofErr w:type="spellStart"/>
      <w:r w:rsidRPr="00FE1FD0">
        <w:rPr>
          <w:rFonts w:ascii="Times New Roman" w:hAnsi="Times New Roman" w:cs="Times New Roman"/>
          <w:sz w:val="24"/>
          <w:szCs w:val="24"/>
        </w:rPr>
        <w:t>Госуслуг</w:t>
      </w:r>
      <w:proofErr w:type="spellEnd"/>
      <w:r w:rsidRPr="00FE1FD0">
        <w:rPr>
          <w:rFonts w:ascii="Times New Roman" w:hAnsi="Times New Roman" w:cs="Times New Roman"/>
          <w:sz w:val="24"/>
          <w:szCs w:val="24"/>
        </w:rPr>
        <w:t>, так как это не только позволяет заранее спланировать день посещения Госавтоинспекции, но и помогает значительно сэкономить средства при оплате госпошлины.</w:t>
      </w:r>
    </w:p>
    <w:p w:rsidR="00FE1FD0" w:rsidRPr="00FE1FD0" w:rsidRDefault="00FE1FD0" w:rsidP="00FE1FD0">
      <w:pPr>
        <w:spacing w:after="0" w:line="240" w:lineRule="auto"/>
        <w:ind w:right="-232" w:firstLine="720"/>
        <w:contextualSpacing/>
        <w:jc w:val="both"/>
        <w:rPr>
          <w:rFonts w:ascii="Times New Roman" w:hAnsi="Times New Roman" w:cs="Times New Roman"/>
          <w:sz w:val="24"/>
          <w:szCs w:val="24"/>
        </w:rPr>
      </w:pPr>
      <w:r w:rsidRPr="00FE1FD0">
        <w:rPr>
          <w:rFonts w:ascii="Times New Roman" w:hAnsi="Times New Roman" w:cs="Times New Roman"/>
          <w:sz w:val="24"/>
          <w:szCs w:val="24"/>
        </w:rPr>
        <w:t>С 1 января 2017 года оплачивать пошлины на государственные услуги, предоставляемые, в том числе, и подразделениями Госавтоинспекции, можно со скидкой 30%. Скидкой могут воспользоваться только физические лица, при подаче заявления на получение услуги и оплаты государственной пошлины с использованием Единого портала государственных услуг и муниципальных услуг (http://www/gosuslugi/ru).</w:t>
      </w:r>
    </w:p>
    <w:p w:rsidR="00FE1FD0" w:rsidRPr="00FE1FD0" w:rsidRDefault="00FE1FD0" w:rsidP="00FE1FD0">
      <w:pPr>
        <w:shd w:val="clear" w:color="auto" w:fill="FFFFFF"/>
        <w:spacing w:after="0" w:line="240" w:lineRule="auto"/>
        <w:ind w:right="-232" w:firstLine="720"/>
        <w:contextualSpacing/>
        <w:jc w:val="both"/>
        <w:outlineLvl w:val="1"/>
        <w:rPr>
          <w:rFonts w:ascii="Times New Roman" w:eastAsia="Times New Roman" w:hAnsi="Times New Roman" w:cs="Times New Roman"/>
          <w:color w:val="000000"/>
          <w:sz w:val="24"/>
          <w:szCs w:val="24"/>
        </w:rPr>
      </w:pPr>
      <w:r w:rsidRPr="00FE1FD0">
        <w:rPr>
          <w:rFonts w:ascii="Times New Roman" w:eastAsia="Times New Roman" w:hAnsi="Times New Roman" w:cs="Times New Roman"/>
          <w:color w:val="000000"/>
          <w:sz w:val="24"/>
          <w:szCs w:val="24"/>
        </w:rPr>
        <w:t xml:space="preserve">Кроме того существует возможность прекращения регистрации транспорта через Интернет. При помощи сервиса, функционирующего на базе Единого портала </w:t>
      </w:r>
      <w:proofErr w:type="spellStart"/>
      <w:r w:rsidRPr="00FE1FD0">
        <w:rPr>
          <w:rFonts w:ascii="Times New Roman" w:eastAsia="Times New Roman" w:hAnsi="Times New Roman" w:cs="Times New Roman"/>
          <w:color w:val="000000"/>
          <w:sz w:val="24"/>
          <w:szCs w:val="24"/>
        </w:rPr>
        <w:t>госуслуг</w:t>
      </w:r>
      <w:proofErr w:type="spellEnd"/>
      <w:r w:rsidRPr="00FE1FD0">
        <w:rPr>
          <w:rFonts w:ascii="Times New Roman" w:eastAsia="Times New Roman" w:hAnsi="Times New Roman" w:cs="Times New Roman"/>
          <w:color w:val="000000"/>
          <w:sz w:val="24"/>
          <w:szCs w:val="24"/>
        </w:rPr>
        <w:t>, бывший владелец транспортного средства, которое перешло в собственность нового владельца, но не было перерегистрировано на него в установленный законом десятидневный срок, может дистанционно прекратить его регистрацию.</w:t>
      </w:r>
    </w:p>
    <w:p w:rsidR="00FE1FD0" w:rsidRPr="00FE1FD0" w:rsidRDefault="00FE1FD0" w:rsidP="00FE1FD0">
      <w:pPr>
        <w:shd w:val="clear" w:color="auto" w:fill="FFFFFF"/>
        <w:spacing w:after="0" w:line="240" w:lineRule="auto"/>
        <w:ind w:right="-232" w:firstLine="720"/>
        <w:contextualSpacing/>
        <w:jc w:val="both"/>
        <w:rPr>
          <w:rFonts w:ascii="Times New Roman" w:eastAsia="Times New Roman" w:hAnsi="Times New Roman" w:cs="Times New Roman"/>
          <w:color w:val="000000"/>
          <w:sz w:val="24"/>
          <w:szCs w:val="24"/>
        </w:rPr>
      </w:pPr>
      <w:r w:rsidRPr="00FE1FD0">
        <w:rPr>
          <w:rFonts w:ascii="Times New Roman" w:eastAsia="Times New Roman" w:hAnsi="Times New Roman" w:cs="Times New Roman"/>
          <w:color w:val="000000"/>
          <w:sz w:val="24"/>
          <w:szCs w:val="24"/>
        </w:rPr>
        <w:t>Для того</w:t>
      </w:r>
      <w:proofErr w:type="gramStart"/>
      <w:r w:rsidRPr="00FE1FD0">
        <w:rPr>
          <w:rFonts w:ascii="Times New Roman" w:eastAsia="Times New Roman" w:hAnsi="Times New Roman" w:cs="Times New Roman"/>
          <w:color w:val="000000"/>
          <w:sz w:val="24"/>
          <w:szCs w:val="24"/>
        </w:rPr>
        <w:t>,</w:t>
      </w:r>
      <w:proofErr w:type="gramEnd"/>
      <w:r w:rsidRPr="00FE1FD0">
        <w:rPr>
          <w:rFonts w:ascii="Times New Roman" w:eastAsia="Times New Roman" w:hAnsi="Times New Roman" w:cs="Times New Roman"/>
          <w:color w:val="000000"/>
          <w:sz w:val="24"/>
          <w:szCs w:val="24"/>
        </w:rPr>
        <w:t xml:space="preserve"> чтобы воспользоваться данной услугой, необходимо зайти под своей учетной записью на сайт </w:t>
      </w:r>
      <w:proofErr w:type="spellStart"/>
      <w:r w:rsidRPr="00FE1FD0">
        <w:rPr>
          <w:rFonts w:ascii="Times New Roman" w:eastAsia="Times New Roman" w:hAnsi="Times New Roman" w:cs="Times New Roman"/>
          <w:color w:val="000000"/>
          <w:sz w:val="24"/>
          <w:szCs w:val="24"/>
        </w:rPr>
        <w:t>www.gosuslugi.ru</w:t>
      </w:r>
      <w:proofErr w:type="spellEnd"/>
      <w:r w:rsidRPr="00FE1FD0">
        <w:rPr>
          <w:rFonts w:ascii="Times New Roman" w:eastAsia="Times New Roman" w:hAnsi="Times New Roman" w:cs="Times New Roman"/>
          <w:color w:val="000000"/>
          <w:sz w:val="24"/>
          <w:szCs w:val="24"/>
        </w:rPr>
        <w:t xml:space="preserve"> в раздел «Регистрация транспортного средства», далее выбрать подраздел «Снятие ТС с учета при утилизации или вывозе за границы РФ», непосредственно в котором находится услуга «Прекращение регистрации транспортного средства прежним собственником по истечении 10 суток со дня заключения сделки купли-продажи, при отсутствии регистрации транспортного средства за новым собственником».</w:t>
      </w:r>
    </w:p>
    <w:p w:rsidR="00FE1FD0" w:rsidRPr="00FE1FD0" w:rsidRDefault="00FE1FD0" w:rsidP="00FE1FD0">
      <w:pPr>
        <w:shd w:val="clear" w:color="auto" w:fill="FFFFFF"/>
        <w:spacing w:after="0" w:line="240" w:lineRule="auto"/>
        <w:ind w:right="-232" w:firstLine="720"/>
        <w:contextualSpacing/>
        <w:jc w:val="both"/>
        <w:rPr>
          <w:rFonts w:ascii="Times New Roman" w:eastAsia="Times New Roman" w:hAnsi="Times New Roman" w:cs="Times New Roman"/>
          <w:color w:val="000000"/>
          <w:sz w:val="24"/>
          <w:szCs w:val="24"/>
        </w:rPr>
      </w:pPr>
      <w:r w:rsidRPr="00FE1FD0">
        <w:rPr>
          <w:rFonts w:ascii="Times New Roman" w:eastAsia="Times New Roman" w:hAnsi="Times New Roman" w:cs="Times New Roman"/>
          <w:color w:val="000000"/>
          <w:sz w:val="24"/>
          <w:szCs w:val="24"/>
        </w:rPr>
        <w:t>В таком случае услуга будет оказана в электронном виде без посещения регистрационного подразделения Госавтоинспекции.</w:t>
      </w:r>
    </w:p>
    <w:p w:rsidR="00FE1FD0" w:rsidRPr="00FE1FD0" w:rsidRDefault="00FE1FD0" w:rsidP="00FE1FD0">
      <w:pPr>
        <w:shd w:val="clear" w:color="auto" w:fill="FFFFFF"/>
        <w:spacing w:after="0" w:line="240" w:lineRule="auto"/>
        <w:ind w:right="-232" w:firstLine="720"/>
        <w:contextualSpacing/>
        <w:jc w:val="both"/>
        <w:rPr>
          <w:rFonts w:ascii="Times New Roman" w:hAnsi="Times New Roman" w:cs="Times New Roman"/>
          <w:sz w:val="24"/>
          <w:szCs w:val="24"/>
        </w:rPr>
      </w:pPr>
      <w:r w:rsidRPr="00FE1FD0">
        <w:rPr>
          <w:rFonts w:ascii="Times New Roman" w:eastAsia="Times New Roman" w:hAnsi="Times New Roman" w:cs="Times New Roman"/>
          <w:color w:val="000000"/>
          <w:sz w:val="24"/>
          <w:szCs w:val="24"/>
        </w:rPr>
        <w:t xml:space="preserve">Прием граждан по вопросу регистрации транспортных средств </w:t>
      </w:r>
      <w:r w:rsidRPr="00FE1FD0">
        <w:rPr>
          <w:rFonts w:ascii="Times New Roman" w:hAnsi="Times New Roman" w:cs="Times New Roman"/>
          <w:sz w:val="24"/>
          <w:szCs w:val="24"/>
        </w:rPr>
        <w:t>ведется</w:t>
      </w:r>
      <w:r w:rsidRPr="00FE1FD0">
        <w:rPr>
          <w:rFonts w:ascii="Times New Roman" w:eastAsia="Times New Roman" w:hAnsi="Times New Roman" w:cs="Times New Roman"/>
          <w:color w:val="000000"/>
          <w:sz w:val="24"/>
          <w:szCs w:val="24"/>
        </w:rPr>
        <w:t xml:space="preserve"> сотрудниками регистрационных подразделений Межрайонного </w:t>
      </w:r>
      <w:r w:rsidRPr="00FE1FD0">
        <w:rPr>
          <w:rFonts w:ascii="Times New Roman" w:hAnsi="Times New Roman" w:cs="Times New Roman"/>
          <w:sz w:val="24"/>
          <w:szCs w:val="24"/>
        </w:rPr>
        <w:t xml:space="preserve">отдела технического надзора и регистрации </w:t>
      </w:r>
      <w:proofErr w:type="spellStart"/>
      <w:proofErr w:type="gramStart"/>
      <w:r w:rsidRPr="00FE1FD0">
        <w:rPr>
          <w:rFonts w:ascii="Times New Roman" w:hAnsi="Times New Roman" w:cs="Times New Roman"/>
          <w:sz w:val="24"/>
          <w:szCs w:val="24"/>
        </w:rPr>
        <w:t>авто-мототранспортных</w:t>
      </w:r>
      <w:proofErr w:type="spellEnd"/>
      <w:proofErr w:type="gramEnd"/>
      <w:r w:rsidRPr="00FE1FD0">
        <w:rPr>
          <w:rFonts w:ascii="Times New Roman" w:hAnsi="Times New Roman" w:cs="Times New Roman"/>
          <w:sz w:val="24"/>
          <w:szCs w:val="24"/>
        </w:rPr>
        <w:t xml:space="preserve"> средств Государственной инспекции безопасности дорожного движения Главного управления МВД России по Новосибирской области в соответствии с графиком:</w:t>
      </w:r>
    </w:p>
    <w:p w:rsidR="00FE1FD0" w:rsidRPr="00FE1FD0" w:rsidRDefault="00FE1FD0" w:rsidP="00FE1FD0">
      <w:pPr>
        <w:shd w:val="clear" w:color="auto" w:fill="FFFFFF"/>
        <w:spacing w:after="0" w:line="240" w:lineRule="auto"/>
        <w:ind w:right="-232" w:firstLine="720"/>
        <w:contextualSpacing/>
        <w:jc w:val="both"/>
        <w:rPr>
          <w:rFonts w:ascii="Times New Roman" w:hAnsi="Times New Roman" w:cs="Times New Roman"/>
          <w:sz w:val="24"/>
          <w:szCs w:val="24"/>
        </w:rPr>
      </w:pPr>
    </w:p>
    <w:p w:rsidR="00FE1FD0" w:rsidRPr="00FE1FD0" w:rsidRDefault="00FE1FD0" w:rsidP="00FE1FD0">
      <w:pPr>
        <w:shd w:val="clear" w:color="auto" w:fill="FFFFFF"/>
        <w:spacing w:after="0" w:line="240" w:lineRule="auto"/>
        <w:ind w:right="-232" w:firstLine="720"/>
        <w:contextualSpacing/>
        <w:jc w:val="both"/>
        <w:rPr>
          <w:rFonts w:ascii="Times New Roman" w:hAnsi="Times New Roman" w:cs="Times New Roman"/>
          <w:sz w:val="24"/>
          <w:szCs w:val="24"/>
        </w:rPr>
      </w:pPr>
    </w:p>
    <w:p w:rsidR="00FE1FD0" w:rsidRPr="00FE1FD0" w:rsidRDefault="00FE1FD0" w:rsidP="00FE1FD0">
      <w:pPr>
        <w:pStyle w:val="a5"/>
        <w:ind w:right="-232"/>
        <w:contextualSpacing/>
        <w:jc w:val="left"/>
        <w:rPr>
          <w:sz w:val="24"/>
          <w:szCs w:val="24"/>
        </w:rPr>
      </w:pPr>
      <w:r w:rsidRPr="00FE1FD0">
        <w:rPr>
          <w:sz w:val="24"/>
          <w:szCs w:val="24"/>
        </w:rPr>
        <w:t>Понедельник: выходной;</w:t>
      </w:r>
    </w:p>
    <w:p w:rsidR="00FE1FD0" w:rsidRPr="00FE1FD0" w:rsidRDefault="00FE1FD0" w:rsidP="00FE1FD0">
      <w:pPr>
        <w:pStyle w:val="a5"/>
        <w:ind w:right="-232"/>
        <w:contextualSpacing/>
        <w:jc w:val="left"/>
        <w:rPr>
          <w:sz w:val="24"/>
          <w:szCs w:val="24"/>
        </w:rPr>
      </w:pPr>
      <w:r w:rsidRPr="00FE1FD0">
        <w:rPr>
          <w:sz w:val="24"/>
          <w:szCs w:val="24"/>
        </w:rPr>
        <w:t>Вторник: 09</w:t>
      </w:r>
      <w:r w:rsidRPr="00FE1FD0">
        <w:rPr>
          <w:sz w:val="24"/>
          <w:szCs w:val="24"/>
          <w:vertAlign w:val="superscript"/>
        </w:rPr>
        <w:t>00</w:t>
      </w:r>
      <w:r w:rsidRPr="00FE1FD0">
        <w:rPr>
          <w:sz w:val="24"/>
          <w:szCs w:val="24"/>
        </w:rPr>
        <w:t xml:space="preserve"> – 18</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 xml:space="preserve">Среда: </w:t>
      </w:r>
      <w:proofErr w:type="spellStart"/>
      <w:r w:rsidRPr="00FE1FD0">
        <w:rPr>
          <w:sz w:val="24"/>
          <w:szCs w:val="24"/>
        </w:rPr>
        <w:t>неприемный</w:t>
      </w:r>
      <w:proofErr w:type="spellEnd"/>
      <w:r w:rsidRPr="00FE1FD0">
        <w:rPr>
          <w:sz w:val="24"/>
          <w:szCs w:val="24"/>
        </w:rPr>
        <w:t xml:space="preserve"> день;</w:t>
      </w:r>
    </w:p>
    <w:p w:rsidR="00FE1FD0" w:rsidRPr="00FE1FD0" w:rsidRDefault="00FE1FD0" w:rsidP="00FE1FD0">
      <w:pPr>
        <w:pStyle w:val="a5"/>
        <w:ind w:right="-232"/>
        <w:contextualSpacing/>
        <w:jc w:val="left"/>
        <w:rPr>
          <w:sz w:val="24"/>
          <w:szCs w:val="24"/>
        </w:rPr>
      </w:pPr>
      <w:r w:rsidRPr="00FE1FD0">
        <w:rPr>
          <w:sz w:val="24"/>
          <w:szCs w:val="24"/>
        </w:rPr>
        <w:t>Четверг: 09</w:t>
      </w:r>
      <w:r w:rsidRPr="00FE1FD0">
        <w:rPr>
          <w:sz w:val="24"/>
          <w:szCs w:val="24"/>
          <w:vertAlign w:val="superscript"/>
        </w:rPr>
        <w:t>00</w:t>
      </w:r>
      <w:r w:rsidRPr="00FE1FD0">
        <w:rPr>
          <w:sz w:val="24"/>
          <w:szCs w:val="24"/>
        </w:rPr>
        <w:t xml:space="preserve"> – 18</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Пятница: 09</w:t>
      </w:r>
      <w:r w:rsidRPr="00FE1FD0">
        <w:rPr>
          <w:sz w:val="24"/>
          <w:szCs w:val="24"/>
          <w:vertAlign w:val="superscript"/>
        </w:rPr>
        <w:t>00</w:t>
      </w:r>
      <w:r w:rsidRPr="00FE1FD0">
        <w:rPr>
          <w:sz w:val="24"/>
          <w:szCs w:val="24"/>
        </w:rPr>
        <w:t xml:space="preserve"> – 17</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Суббота: 09</w:t>
      </w:r>
      <w:r w:rsidRPr="00FE1FD0">
        <w:rPr>
          <w:sz w:val="24"/>
          <w:szCs w:val="24"/>
          <w:vertAlign w:val="superscript"/>
        </w:rPr>
        <w:t>00</w:t>
      </w:r>
      <w:r w:rsidRPr="00FE1FD0">
        <w:rPr>
          <w:sz w:val="24"/>
          <w:szCs w:val="24"/>
        </w:rPr>
        <w:t xml:space="preserve"> – 16</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spacing w:line="240" w:lineRule="auto"/>
        <w:ind w:right="-232"/>
        <w:contextualSpacing/>
        <w:rPr>
          <w:rFonts w:ascii="Times New Roman" w:hAnsi="Times New Roman" w:cs="Times New Roman"/>
          <w:sz w:val="24"/>
          <w:szCs w:val="24"/>
        </w:rPr>
      </w:pPr>
      <w:r w:rsidRPr="00FE1FD0">
        <w:rPr>
          <w:rFonts w:ascii="Times New Roman" w:hAnsi="Times New Roman" w:cs="Times New Roman"/>
          <w:sz w:val="24"/>
          <w:szCs w:val="24"/>
        </w:rPr>
        <w:t>Воскресенье: выходной.</w:t>
      </w:r>
    </w:p>
    <w:p w:rsidR="00FE1FD0" w:rsidRPr="00FE1FD0" w:rsidRDefault="00FE1FD0" w:rsidP="00FE1FD0">
      <w:pPr>
        <w:shd w:val="clear" w:color="auto" w:fill="FFFFFF"/>
        <w:spacing w:after="0" w:line="240" w:lineRule="auto"/>
        <w:ind w:right="-232" w:firstLine="720"/>
        <w:contextualSpacing/>
        <w:jc w:val="both"/>
        <w:rPr>
          <w:rFonts w:ascii="Times New Roman" w:eastAsia="Times New Roman" w:hAnsi="Times New Roman" w:cs="Times New Roman"/>
          <w:color w:val="000000"/>
          <w:sz w:val="24"/>
          <w:szCs w:val="24"/>
        </w:rPr>
      </w:pPr>
      <w:r w:rsidRPr="00FE1FD0">
        <w:rPr>
          <w:rFonts w:ascii="Times New Roman" w:eastAsia="Times New Roman" w:hAnsi="Times New Roman" w:cs="Times New Roman"/>
          <w:color w:val="000000"/>
          <w:sz w:val="24"/>
          <w:szCs w:val="24"/>
        </w:rPr>
        <w:t xml:space="preserve">При этом прием граждан </w:t>
      </w:r>
      <w:r w:rsidRPr="00FE1FD0">
        <w:rPr>
          <w:rFonts w:ascii="Times New Roman" w:eastAsia="Times New Roman" w:hAnsi="Times New Roman" w:cs="Times New Roman"/>
          <w:b/>
          <w:color w:val="000000"/>
          <w:sz w:val="24"/>
          <w:szCs w:val="24"/>
        </w:rPr>
        <w:t>в порядке живой очереди</w:t>
      </w:r>
      <w:r w:rsidRPr="00FE1FD0">
        <w:rPr>
          <w:rFonts w:ascii="Times New Roman" w:eastAsia="Times New Roman" w:hAnsi="Times New Roman" w:cs="Times New Roman"/>
          <w:color w:val="000000"/>
          <w:sz w:val="24"/>
          <w:szCs w:val="24"/>
        </w:rPr>
        <w:t xml:space="preserve"> в 1 Регистрационном отделении (</w:t>
      </w:r>
      <w:r w:rsidRPr="00FE1FD0">
        <w:rPr>
          <w:rFonts w:ascii="Times New Roman" w:hAnsi="Times New Roman" w:cs="Times New Roman"/>
          <w:sz w:val="24"/>
          <w:szCs w:val="24"/>
        </w:rPr>
        <w:t xml:space="preserve">, </w:t>
      </w:r>
      <w:proofErr w:type="spellStart"/>
      <w:r w:rsidRPr="00FE1FD0">
        <w:rPr>
          <w:rFonts w:ascii="Times New Roman" w:hAnsi="Times New Roman" w:cs="Times New Roman"/>
          <w:sz w:val="24"/>
          <w:szCs w:val="24"/>
        </w:rPr>
        <w:t>г</w:t>
      </w:r>
      <w:proofErr w:type="gramStart"/>
      <w:r w:rsidRPr="00FE1FD0">
        <w:rPr>
          <w:rFonts w:ascii="Times New Roman" w:hAnsi="Times New Roman" w:cs="Times New Roman"/>
          <w:sz w:val="24"/>
          <w:szCs w:val="24"/>
        </w:rPr>
        <w:t>.И</w:t>
      </w:r>
      <w:proofErr w:type="gramEnd"/>
      <w:r w:rsidRPr="00FE1FD0">
        <w:rPr>
          <w:rFonts w:ascii="Times New Roman" w:hAnsi="Times New Roman" w:cs="Times New Roman"/>
          <w:sz w:val="24"/>
          <w:szCs w:val="24"/>
        </w:rPr>
        <w:t>скитим</w:t>
      </w:r>
      <w:proofErr w:type="spellEnd"/>
      <w:r w:rsidRPr="00FE1FD0">
        <w:rPr>
          <w:rFonts w:ascii="Times New Roman" w:hAnsi="Times New Roman" w:cs="Times New Roman"/>
          <w:sz w:val="24"/>
          <w:szCs w:val="24"/>
        </w:rPr>
        <w:t xml:space="preserve">, проспект Юбилейный, дом 6) </w:t>
      </w:r>
      <w:r w:rsidRPr="00FE1FD0">
        <w:rPr>
          <w:rFonts w:ascii="Times New Roman" w:eastAsia="Times New Roman" w:hAnsi="Times New Roman" w:cs="Times New Roman"/>
          <w:color w:val="000000"/>
          <w:sz w:val="24"/>
          <w:szCs w:val="24"/>
        </w:rPr>
        <w:t>осуществляется согласно следующему расписанию:</w:t>
      </w:r>
    </w:p>
    <w:p w:rsidR="00FE1FD0" w:rsidRPr="00FE1FD0" w:rsidRDefault="00FE1FD0" w:rsidP="00FE1FD0">
      <w:pPr>
        <w:shd w:val="clear" w:color="auto" w:fill="FFFFFF"/>
        <w:spacing w:after="0" w:line="240" w:lineRule="auto"/>
        <w:ind w:right="-232"/>
        <w:contextualSpacing/>
        <w:rPr>
          <w:rFonts w:ascii="Times New Roman" w:eastAsia="Times New Roman" w:hAnsi="Times New Roman" w:cs="Times New Roman"/>
          <w:color w:val="000000"/>
          <w:sz w:val="24"/>
          <w:szCs w:val="24"/>
        </w:rPr>
      </w:pPr>
    </w:p>
    <w:p w:rsidR="00FE1FD0" w:rsidRPr="00FE1FD0" w:rsidRDefault="00FE1FD0" w:rsidP="00FE1FD0">
      <w:pPr>
        <w:pStyle w:val="a5"/>
        <w:ind w:right="-232"/>
        <w:contextualSpacing/>
        <w:jc w:val="left"/>
        <w:rPr>
          <w:sz w:val="24"/>
          <w:szCs w:val="24"/>
        </w:rPr>
      </w:pPr>
      <w:r w:rsidRPr="00FE1FD0">
        <w:rPr>
          <w:sz w:val="24"/>
          <w:szCs w:val="24"/>
        </w:rPr>
        <w:t>Вторник: 09</w:t>
      </w:r>
      <w:r w:rsidRPr="00FE1FD0">
        <w:rPr>
          <w:sz w:val="24"/>
          <w:szCs w:val="24"/>
          <w:vertAlign w:val="superscript"/>
        </w:rPr>
        <w:t>00</w:t>
      </w:r>
      <w:r w:rsidRPr="00FE1FD0">
        <w:rPr>
          <w:sz w:val="24"/>
          <w:szCs w:val="24"/>
        </w:rPr>
        <w:t xml:space="preserve"> – 18</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Четверг: 09</w:t>
      </w:r>
      <w:r w:rsidRPr="00FE1FD0">
        <w:rPr>
          <w:sz w:val="24"/>
          <w:szCs w:val="24"/>
          <w:vertAlign w:val="superscript"/>
        </w:rPr>
        <w:t>00</w:t>
      </w:r>
      <w:r w:rsidRPr="00FE1FD0">
        <w:rPr>
          <w:sz w:val="24"/>
          <w:szCs w:val="24"/>
        </w:rPr>
        <w:t xml:space="preserve"> – 18</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Пятница: 09</w:t>
      </w:r>
      <w:r w:rsidRPr="00FE1FD0">
        <w:rPr>
          <w:sz w:val="24"/>
          <w:szCs w:val="24"/>
          <w:vertAlign w:val="superscript"/>
        </w:rPr>
        <w:t>00</w:t>
      </w:r>
      <w:r w:rsidRPr="00FE1FD0">
        <w:rPr>
          <w:sz w:val="24"/>
          <w:szCs w:val="24"/>
        </w:rPr>
        <w:t xml:space="preserve"> – 17</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pStyle w:val="a5"/>
        <w:ind w:right="-232"/>
        <w:contextualSpacing/>
        <w:jc w:val="left"/>
        <w:rPr>
          <w:sz w:val="24"/>
          <w:szCs w:val="24"/>
        </w:rPr>
      </w:pPr>
      <w:r w:rsidRPr="00FE1FD0">
        <w:rPr>
          <w:sz w:val="24"/>
          <w:szCs w:val="24"/>
        </w:rPr>
        <w:t>Суббота: 09</w:t>
      </w:r>
      <w:r w:rsidRPr="00FE1FD0">
        <w:rPr>
          <w:sz w:val="24"/>
          <w:szCs w:val="24"/>
          <w:vertAlign w:val="superscript"/>
        </w:rPr>
        <w:t>00</w:t>
      </w:r>
      <w:r w:rsidRPr="00FE1FD0">
        <w:rPr>
          <w:sz w:val="24"/>
          <w:szCs w:val="24"/>
        </w:rPr>
        <w:t xml:space="preserve"> – 16</w:t>
      </w:r>
      <w:r w:rsidRPr="00FE1FD0">
        <w:rPr>
          <w:sz w:val="24"/>
          <w:szCs w:val="24"/>
          <w:vertAlign w:val="superscript"/>
        </w:rPr>
        <w:t>00</w:t>
      </w:r>
      <w:r w:rsidRPr="00FE1FD0">
        <w:rPr>
          <w:sz w:val="24"/>
          <w:szCs w:val="24"/>
        </w:rPr>
        <w:t xml:space="preserve"> (обед с 13</w:t>
      </w:r>
      <w:r w:rsidRPr="00FE1FD0">
        <w:rPr>
          <w:sz w:val="24"/>
          <w:szCs w:val="24"/>
          <w:vertAlign w:val="superscript"/>
        </w:rPr>
        <w:t xml:space="preserve">00 </w:t>
      </w:r>
      <w:r w:rsidRPr="00FE1FD0">
        <w:rPr>
          <w:sz w:val="24"/>
          <w:szCs w:val="24"/>
        </w:rPr>
        <w:t>до 14</w:t>
      </w:r>
      <w:r w:rsidRPr="00FE1FD0">
        <w:rPr>
          <w:sz w:val="24"/>
          <w:szCs w:val="24"/>
          <w:vertAlign w:val="superscript"/>
        </w:rPr>
        <w:t>00</w:t>
      </w:r>
      <w:r w:rsidRPr="00FE1FD0">
        <w:rPr>
          <w:sz w:val="24"/>
          <w:szCs w:val="24"/>
        </w:rPr>
        <w:t>);</w:t>
      </w:r>
    </w:p>
    <w:p w:rsidR="00FE1FD0" w:rsidRPr="00FE1FD0" w:rsidRDefault="00FE1FD0" w:rsidP="00FE1FD0">
      <w:pPr>
        <w:spacing w:after="0" w:line="240" w:lineRule="auto"/>
        <w:ind w:right="-232"/>
        <w:contextualSpacing/>
        <w:rPr>
          <w:rFonts w:ascii="Times New Roman" w:eastAsia="Times New Roman" w:hAnsi="Times New Roman" w:cs="Times New Roman"/>
          <w:color w:val="000000"/>
          <w:sz w:val="24"/>
          <w:szCs w:val="24"/>
        </w:rPr>
      </w:pPr>
    </w:p>
    <w:p w:rsidR="00FE1FD0" w:rsidRDefault="00FE1FD0" w:rsidP="00FE1FD0">
      <w:pPr>
        <w:pBdr>
          <w:bottom w:val="single" w:sz="12" w:space="1" w:color="auto"/>
        </w:pBdr>
        <w:spacing w:after="0" w:line="240" w:lineRule="auto"/>
        <w:ind w:right="-232" w:firstLine="708"/>
        <w:contextualSpacing/>
        <w:jc w:val="both"/>
        <w:rPr>
          <w:rFonts w:ascii="Times New Roman" w:eastAsia="Times New Roman" w:hAnsi="Times New Roman" w:cs="Times New Roman"/>
          <w:color w:val="000000"/>
          <w:sz w:val="24"/>
          <w:szCs w:val="24"/>
        </w:rPr>
      </w:pPr>
      <w:r w:rsidRPr="00FE1FD0">
        <w:rPr>
          <w:rFonts w:ascii="Times New Roman" w:eastAsia="Times New Roman" w:hAnsi="Times New Roman" w:cs="Times New Roman"/>
          <w:color w:val="000000"/>
          <w:sz w:val="24"/>
          <w:szCs w:val="24"/>
        </w:rPr>
        <w:t>Во 2 Регистрационном отделении (</w:t>
      </w:r>
      <w:proofErr w:type="spellStart"/>
      <w:r w:rsidRPr="00FE1FD0">
        <w:rPr>
          <w:rFonts w:ascii="Times New Roman" w:hAnsi="Times New Roman" w:cs="Times New Roman"/>
          <w:sz w:val="24"/>
          <w:szCs w:val="24"/>
        </w:rPr>
        <w:t>Черепановский</w:t>
      </w:r>
      <w:proofErr w:type="spellEnd"/>
      <w:r w:rsidRPr="00FE1FD0">
        <w:rPr>
          <w:rFonts w:ascii="Times New Roman" w:hAnsi="Times New Roman" w:cs="Times New Roman"/>
          <w:sz w:val="24"/>
          <w:szCs w:val="24"/>
        </w:rPr>
        <w:t xml:space="preserve"> район, п</w:t>
      </w:r>
      <w:proofErr w:type="gramStart"/>
      <w:r w:rsidRPr="00FE1FD0">
        <w:rPr>
          <w:rFonts w:ascii="Times New Roman" w:hAnsi="Times New Roman" w:cs="Times New Roman"/>
          <w:sz w:val="24"/>
          <w:szCs w:val="24"/>
        </w:rPr>
        <w:t>.П</w:t>
      </w:r>
      <w:proofErr w:type="gramEnd"/>
      <w:r w:rsidRPr="00FE1FD0">
        <w:rPr>
          <w:rFonts w:ascii="Times New Roman" w:hAnsi="Times New Roman" w:cs="Times New Roman"/>
          <w:sz w:val="24"/>
          <w:szCs w:val="24"/>
        </w:rPr>
        <w:t xml:space="preserve">ригородный, дом 7), </w:t>
      </w:r>
      <w:r w:rsidRPr="00FE1FD0">
        <w:rPr>
          <w:rFonts w:ascii="Times New Roman" w:eastAsia="Times New Roman" w:hAnsi="Times New Roman" w:cs="Times New Roman"/>
          <w:color w:val="000000"/>
          <w:sz w:val="24"/>
          <w:szCs w:val="24"/>
        </w:rPr>
        <w:t>в 3 Регистрационном отделении (</w:t>
      </w:r>
      <w:r w:rsidRPr="00FE1FD0">
        <w:rPr>
          <w:rFonts w:ascii="Times New Roman" w:hAnsi="Times New Roman" w:cs="Times New Roman"/>
          <w:sz w:val="24"/>
          <w:szCs w:val="24"/>
        </w:rPr>
        <w:t>р.п. Мошково, ул</w:t>
      </w:r>
      <w:proofErr w:type="gramStart"/>
      <w:r w:rsidRPr="00FE1FD0">
        <w:rPr>
          <w:rFonts w:ascii="Times New Roman" w:hAnsi="Times New Roman" w:cs="Times New Roman"/>
          <w:sz w:val="24"/>
          <w:szCs w:val="24"/>
        </w:rPr>
        <w:t>.С</w:t>
      </w:r>
      <w:proofErr w:type="gramEnd"/>
      <w:r w:rsidRPr="00FE1FD0">
        <w:rPr>
          <w:rFonts w:ascii="Times New Roman" w:hAnsi="Times New Roman" w:cs="Times New Roman"/>
          <w:sz w:val="24"/>
          <w:szCs w:val="24"/>
        </w:rPr>
        <w:t>троительная, дом 20)</w:t>
      </w:r>
      <w:r w:rsidRPr="00FE1FD0">
        <w:rPr>
          <w:rFonts w:ascii="Times New Roman" w:eastAsia="Times New Roman" w:hAnsi="Times New Roman" w:cs="Times New Roman"/>
          <w:color w:val="000000"/>
          <w:sz w:val="24"/>
          <w:szCs w:val="24"/>
        </w:rPr>
        <w:t xml:space="preserve"> и в 4 Регистрационном отделении (</w:t>
      </w:r>
      <w:r w:rsidRPr="00FE1FD0">
        <w:rPr>
          <w:rFonts w:ascii="Times New Roman" w:hAnsi="Times New Roman" w:cs="Times New Roman"/>
          <w:sz w:val="24"/>
          <w:szCs w:val="24"/>
        </w:rPr>
        <w:t xml:space="preserve">г.Тогучин, ул.Лесная, дом 1) </w:t>
      </w:r>
      <w:r w:rsidRPr="00FE1FD0">
        <w:rPr>
          <w:rFonts w:ascii="Times New Roman" w:eastAsia="Times New Roman" w:hAnsi="Times New Roman" w:cs="Times New Roman"/>
          <w:color w:val="000000"/>
          <w:sz w:val="24"/>
          <w:szCs w:val="24"/>
        </w:rPr>
        <w:t xml:space="preserve">прием граждан </w:t>
      </w:r>
      <w:r w:rsidRPr="00FE1FD0">
        <w:rPr>
          <w:rFonts w:ascii="Times New Roman" w:eastAsia="Times New Roman" w:hAnsi="Times New Roman" w:cs="Times New Roman"/>
          <w:b/>
          <w:color w:val="000000"/>
          <w:sz w:val="24"/>
          <w:szCs w:val="24"/>
        </w:rPr>
        <w:t xml:space="preserve">в порядке живой очереди осуществляется </w:t>
      </w:r>
      <w:r w:rsidRPr="00FE1FD0">
        <w:rPr>
          <w:rFonts w:ascii="Times New Roman" w:eastAsia="Times New Roman" w:hAnsi="Times New Roman" w:cs="Times New Roman"/>
          <w:color w:val="000000"/>
          <w:sz w:val="24"/>
          <w:szCs w:val="24"/>
        </w:rPr>
        <w:t xml:space="preserve">во вторник, четверг, пятницу и субботу с </w:t>
      </w:r>
      <w:r w:rsidRPr="00FE1FD0">
        <w:rPr>
          <w:rFonts w:ascii="Times New Roman" w:hAnsi="Times New Roman" w:cs="Times New Roman"/>
          <w:sz w:val="24"/>
          <w:szCs w:val="24"/>
        </w:rPr>
        <w:t>09</w:t>
      </w:r>
      <w:r w:rsidRPr="00FE1FD0">
        <w:rPr>
          <w:rFonts w:ascii="Times New Roman" w:hAnsi="Times New Roman" w:cs="Times New Roman"/>
          <w:sz w:val="24"/>
          <w:szCs w:val="24"/>
          <w:vertAlign w:val="superscript"/>
        </w:rPr>
        <w:t>00</w:t>
      </w:r>
      <w:r w:rsidRPr="00FE1FD0">
        <w:rPr>
          <w:rFonts w:ascii="Times New Roman" w:hAnsi="Times New Roman" w:cs="Times New Roman"/>
          <w:sz w:val="24"/>
          <w:szCs w:val="24"/>
        </w:rPr>
        <w:t xml:space="preserve"> до 13</w:t>
      </w:r>
      <w:r w:rsidRPr="00FE1FD0">
        <w:rPr>
          <w:rFonts w:ascii="Times New Roman" w:hAnsi="Times New Roman" w:cs="Times New Roman"/>
          <w:sz w:val="24"/>
          <w:szCs w:val="24"/>
          <w:vertAlign w:val="superscript"/>
        </w:rPr>
        <w:t>00</w:t>
      </w:r>
      <w:r w:rsidRPr="00FE1FD0">
        <w:rPr>
          <w:rFonts w:ascii="Times New Roman" w:eastAsia="Times New Roman" w:hAnsi="Times New Roman" w:cs="Times New Roman"/>
          <w:color w:val="000000"/>
          <w:sz w:val="24"/>
          <w:szCs w:val="24"/>
        </w:rPr>
        <w:t>.</w:t>
      </w:r>
    </w:p>
    <w:p w:rsidR="00E879E7" w:rsidRPr="00E879E7" w:rsidRDefault="00E879E7" w:rsidP="00E879E7">
      <w:pPr>
        <w:spacing w:line="240" w:lineRule="auto"/>
        <w:contextualSpacing/>
        <w:jc w:val="center"/>
        <w:rPr>
          <w:rFonts w:ascii="Times New Roman" w:hAnsi="Times New Roman" w:cs="Times New Roman"/>
          <w:b/>
          <w:sz w:val="24"/>
          <w:szCs w:val="24"/>
        </w:rPr>
      </w:pPr>
      <w:r w:rsidRPr="00E879E7">
        <w:rPr>
          <w:rFonts w:ascii="Times New Roman" w:hAnsi="Times New Roman" w:cs="Times New Roman"/>
          <w:b/>
          <w:sz w:val="24"/>
          <w:szCs w:val="24"/>
        </w:rPr>
        <w:t>«Неосторожное обращение с огнем, основная причина пожаров».</w:t>
      </w:r>
    </w:p>
    <w:p w:rsidR="00E879E7" w:rsidRPr="00E879E7" w:rsidRDefault="00E879E7" w:rsidP="00E879E7">
      <w:pPr>
        <w:spacing w:line="240" w:lineRule="auto"/>
        <w:contextualSpacing/>
        <w:jc w:val="center"/>
        <w:rPr>
          <w:rFonts w:ascii="Times New Roman" w:hAnsi="Times New Roman" w:cs="Times New Roman"/>
          <w:b/>
          <w:sz w:val="24"/>
          <w:szCs w:val="24"/>
        </w:rPr>
      </w:pP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t>С начала 2021 года на территории Болотнинского района произошло 10 пожаров (АППГ-5) , на которых погибли 3 человека (АППГ-3), 1 человек травмирован (АППГ-0).</w:t>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t>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r w:rsidRPr="00E879E7">
        <w:rPr>
          <w:rFonts w:ascii="Times New Roman" w:hAnsi="Times New Roman" w:cs="Times New Roman"/>
          <w:sz w:val="24"/>
          <w:szCs w:val="24"/>
        </w:rPr>
        <w:tab/>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t xml:space="preserve"> «Пьяные пожары» - острая тема. Проведенный анализ показывает, что водка является непременной спутницей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E879E7" w:rsidRPr="00E879E7" w:rsidRDefault="00E879E7" w:rsidP="00E879E7">
      <w:pPr>
        <w:spacing w:line="240" w:lineRule="auto"/>
        <w:ind w:firstLine="708"/>
        <w:contextualSpacing/>
        <w:jc w:val="both"/>
        <w:rPr>
          <w:rFonts w:ascii="Times New Roman" w:hAnsi="Times New Roman" w:cs="Times New Roman"/>
          <w:sz w:val="24"/>
          <w:szCs w:val="24"/>
        </w:rPr>
      </w:pPr>
      <w:r w:rsidRPr="00E879E7">
        <w:rPr>
          <w:rFonts w:ascii="Times New Roman" w:hAnsi="Times New Roman" w:cs="Times New Roman"/>
          <w:sz w:val="24"/>
          <w:szCs w:val="24"/>
        </w:rPr>
        <w:t xml:space="preserve">Так 04 января 2021г. произошел пожар в жилом доме г. </w:t>
      </w:r>
      <w:proofErr w:type="gramStart"/>
      <w:r w:rsidRPr="00E879E7">
        <w:rPr>
          <w:rFonts w:ascii="Times New Roman" w:hAnsi="Times New Roman" w:cs="Times New Roman"/>
          <w:sz w:val="24"/>
          <w:szCs w:val="24"/>
        </w:rPr>
        <w:t>Болотное</w:t>
      </w:r>
      <w:proofErr w:type="gramEnd"/>
      <w:r w:rsidRPr="00E879E7">
        <w:rPr>
          <w:rFonts w:ascii="Times New Roman" w:hAnsi="Times New Roman" w:cs="Times New Roman"/>
          <w:sz w:val="24"/>
          <w:szCs w:val="24"/>
        </w:rPr>
        <w:t xml:space="preserve"> по ул. Солнечной. Сообщение о пожаре поступило в </w:t>
      </w:r>
      <w:proofErr w:type="gramStart"/>
      <w:r w:rsidRPr="00E879E7">
        <w:rPr>
          <w:rFonts w:ascii="Times New Roman" w:hAnsi="Times New Roman" w:cs="Times New Roman"/>
          <w:sz w:val="24"/>
          <w:szCs w:val="24"/>
        </w:rPr>
        <w:t>ч</w:t>
      </w:r>
      <w:proofErr w:type="gramEnd"/>
      <w:r w:rsidRPr="00E879E7">
        <w:rPr>
          <w:rFonts w:ascii="Times New Roman" w:hAnsi="Times New Roman" w:cs="Times New Roman"/>
          <w:sz w:val="24"/>
          <w:szCs w:val="24"/>
        </w:rPr>
        <w:t>. По прибытии на место было установлено, что горит внутри дома. Со слов очевидцев было установлено, что в доме находится человек. В результате пожара погиб один человек. Погибшими оказался хозяин дома. Причиной пожара послужила неосторожность при курении хозяина дома.</w:t>
      </w:r>
    </w:p>
    <w:p w:rsidR="00E879E7" w:rsidRPr="00E879E7" w:rsidRDefault="00E879E7" w:rsidP="00E879E7">
      <w:pPr>
        <w:spacing w:line="240" w:lineRule="auto"/>
        <w:ind w:firstLine="708"/>
        <w:contextualSpacing/>
        <w:jc w:val="both"/>
        <w:rPr>
          <w:rFonts w:ascii="Times New Roman" w:hAnsi="Times New Roman" w:cs="Times New Roman"/>
          <w:sz w:val="24"/>
          <w:szCs w:val="24"/>
        </w:rPr>
      </w:pPr>
      <w:r w:rsidRPr="00E879E7">
        <w:rPr>
          <w:rFonts w:ascii="Times New Roman" w:hAnsi="Times New Roman" w:cs="Times New Roman"/>
          <w:sz w:val="24"/>
          <w:szCs w:val="24"/>
        </w:rPr>
        <w:t xml:space="preserve">Еще один случай произошел 21 января 2021г. в д. </w:t>
      </w:r>
      <w:proofErr w:type="spellStart"/>
      <w:r w:rsidRPr="00E879E7">
        <w:rPr>
          <w:rFonts w:ascii="Times New Roman" w:hAnsi="Times New Roman" w:cs="Times New Roman"/>
          <w:sz w:val="24"/>
          <w:szCs w:val="24"/>
        </w:rPr>
        <w:t>Кривояш</w:t>
      </w:r>
      <w:proofErr w:type="spellEnd"/>
      <w:r w:rsidRPr="00E879E7">
        <w:rPr>
          <w:rFonts w:ascii="Times New Roman" w:hAnsi="Times New Roman" w:cs="Times New Roman"/>
          <w:sz w:val="24"/>
          <w:szCs w:val="24"/>
        </w:rPr>
        <w:t xml:space="preserve"> Болотнинского района по ул. </w:t>
      </w:r>
      <w:proofErr w:type="gramStart"/>
      <w:r w:rsidRPr="00E879E7">
        <w:rPr>
          <w:rFonts w:ascii="Times New Roman" w:hAnsi="Times New Roman" w:cs="Times New Roman"/>
          <w:sz w:val="24"/>
          <w:szCs w:val="24"/>
        </w:rPr>
        <w:t>Центральной</w:t>
      </w:r>
      <w:proofErr w:type="gramEnd"/>
      <w:r w:rsidRPr="00E879E7">
        <w:rPr>
          <w:rFonts w:ascii="Times New Roman" w:hAnsi="Times New Roman" w:cs="Times New Roman"/>
          <w:sz w:val="24"/>
          <w:szCs w:val="24"/>
        </w:rPr>
        <w:t>. Получившие сообщение о пожаре подразделения пожарной охраны немедленно выехали к месту пожара. По прибытии было установлено, что  происходит горние внутри дома. Пожарным расчетом немедленно была проведена разведка, в результате которой были обнаружены тела погибшей хозяйки дома и её сына. В этом случае причиной пожара послужила так же неосторожность при курении хозяина дома. Как в первом, так и во втором случае, спутником произошедший трагедии стал алкоголь.</w:t>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E879E7">
        <w:rPr>
          <w:rFonts w:ascii="Times New Roman" w:hAnsi="Times New Roman" w:cs="Times New Roman"/>
          <w:sz w:val="24"/>
          <w:szCs w:val="24"/>
        </w:rPr>
        <w:t>будут наплевательски относится</w:t>
      </w:r>
      <w:proofErr w:type="gramEnd"/>
      <w:r w:rsidRPr="00E879E7">
        <w:rPr>
          <w:rFonts w:ascii="Times New Roman" w:hAnsi="Times New Roman" w:cs="Times New Roman"/>
          <w:sz w:val="24"/>
          <w:szCs w:val="24"/>
        </w:rPr>
        <w:t xml:space="preserve"> к себе и своим детям, никакой </w:t>
      </w:r>
      <w:r w:rsidRPr="00E879E7">
        <w:rPr>
          <w:rFonts w:ascii="Times New Roman" w:hAnsi="Times New Roman" w:cs="Times New Roman"/>
          <w:sz w:val="24"/>
          <w:szCs w:val="24"/>
        </w:rPr>
        <w:lastRenderedPageBreak/>
        <w:t>инспектор, никакая комиссия не решат их проблем, и никто не сможет предотвратить трагедию.</w:t>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t xml:space="preserve">Соблюдайте требования пожарной безопасности. Берегите себя и своих близких.   </w:t>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ab/>
      </w:r>
    </w:p>
    <w:p w:rsidR="00E879E7" w:rsidRPr="00E879E7" w:rsidRDefault="00E879E7" w:rsidP="00E879E7">
      <w:pP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 xml:space="preserve">Государственный инспектор </w:t>
      </w:r>
    </w:p>
    <w:p w:rsidR="00E879E7" w:rsidRPr="00E879E7" w:rsidRDefault="00E879E7" w:rsidP="00E879E7">
      <w:pPr>
        <w:pBdr>
          <w:bottom w:val="single" w:sz="12" w:space="1" w:color="auto"/>
        </w:pBdr>
        <w:spacing w:line="240" w:lineRule="auto"/>
        <w:contextualSpacing/>
        <w:jc w:val="both"/>
        <w:rPr>
          <w:rFonts w:ascii="Times New Roman" w:hAnsi="Times New Roman" w:cs="Times New Roman"/>
          <w:sz w:val="24"/>
          <w:szCs w:val="24"/>
        </w:rPr>
      </w:pPr>
      <w:r w:rsidRPr="00E879E7">
        <w:rPr>
          <w:rFonts w:ascii="Times New Roman" w:hAnsi="Times New Roman" w:cs="Times New Roman"/>
          <w:sz w:val="24"/>
          <w:szCs w:val="24"/>
        </w:rPr>
        <w:t>Болотнинского района по пожарному надзору</w:t>
      </w:r>
      <w:r w:rsidRPr="00E879E7">
        <w:rPr>
          <w:rFonts w:ascii="Times New Roman" w:hAnsi="Times New Roman" w:cs="Times New Roman"/>
          <w:sz w:val="24"/>
          <w:szCs w:val="24"/>
        </w:rPr>
        <w:tab/>
        <w:t xml:space="preserve">                      </w:t>
      </w:r>
      <w:proofErr w:type="spellStart"/>
      <w:r w:rsidRPr="00E879E7">
        <w:rPr>
          <w:rFonts w:ascii="Times New Roman" w:hAnsi="Times New Roman" w:cs="Times New Roman"/>
          <w:sz w:val="24"/>
          <w:szCs w:val="24"/>
        </w:rPr>
        <w:t>Н.Е.Исаенко</w:t>
      </w:r>
      <w:proofErr w:type="spellEnd"/>
    </w:p>
    <w:p w:rsidR="008E64C6" w:rsidRDefault="008E64C6" w:rsidP="008E64C6">
      <w:pPr>
        <w:spacing w:after="0" w:line="240" w:lineRule="auto"/>
        <w:ind w:right="-232" w:firstLine="708"/>
        <w:contextualSpacing/>
        <w:jc w:val="both"/>
        <w:rPr>
          <w:rFonts w:ascii="Times New Roman" w:hAnsi="Times New Roman" w:cs="Times New Roman"/>
          <w:sz w:val="24"/>
          <w:szCs w:val="24"/>
        </w:rPr>
      </w:pPr>
    </w:p>
    <w:p w:rsidR="008E64C6" w:rsidRDefault="008E64C6" w:rsidP="008E64C6">
      <w:pPr>
        <w:spacing w:after="0" w:line="240" w:lineRule="auto"/>
        <w:ind w:right="-232" w:firstLine="708"/>
        <w:contextualSpacing/>
        <w:jc w:val="both"/>
        <w:rPr>
          <w:rFonts w:ascii="Times New Roman" w:hAnsi="Times New Roman" w:cs="Times New Roman"/>
          <w:sz w:val="24"/>
          <w:szCs w:val="24"/>
        </w:rPr>
      </w:pPr>
    </w:p>
    <w:p w:rsidR="00900256" w:rsidRPr="008E64C6" w:rsidRDefault="008E64C6" w:rsidP="008E64C6">
      <w:pPr>
        <w:spacing w:after="0" w:line="240" w:lineRule="auto"/>
        <w:ind w:right="-232" w:firstLine="708"/>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8307" cy="6391275"/>
            <wp:effectExtent l="19050" t="0" r="5293" b="0"/>
            <wp:docPr id="1" name="Рисунок 1" descr="C:\Users\User777\Pictures\2021-03-02 ВВ\В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77\Pictures\2021-03-02 ВВ\ВВ 001.jpg"/>
                    <pic:cNvPicPr>
                      <a:picLocks noChangeAspect="1" noChangeArrowheads="1"/>
                    </pic:cNvPicPr>
                  </pic:nvPicPr>
                  <pic:blipFill>
                    <a:blip r:embed="rId6" cstate="print"/>
                    <a:srcRect/>
                    <a:stretch>
                      <a:fillRect/>
                    </a:stretch>
                  </pic:blipFill>
                  <pic:spPr bwMode="auto">
                    <a:xfrm>
                      <a:off x="0" y="0"/>
                      <a:ext cx="5940425" cy="6393554"/>
                    </a:xfrm>
                    <a:prstGeom prst="rect">
                      <a:avLst/>
                    </a:prstGeom>
                    <a:noFill/>
                    <a:ln w="9525">
                      <a:noFill/>
                      <a:miter lim="800000"/>
                      <a:headEnd/>
                      <a:tailEnd/>
                    </a:ln>
                  </pic:spPr>
                </pic:pic>
              </a:graphicData>
            </a:graphic>
          </wp:inline>
        </w:drawing>
      </w:r>
    </w:p>
    <w:p w:rsidR="00900256" w:rsidRDefault="00900256" w:rsidP="00900256">
      <w:pPr>
        <w:spacing w:line="240" w:lineRule="auto"/>
        <w:contextualSpacing/>
        <w:jc w:val="both"/>
        <w:rPr>
          <w:rFonts w:ascii="Times New Roman" w:hAnsi="Times New Roman" w:cs="Times New Roman"/>
          <w:color w:val="000000"/>
        </w:rPr>
      </w:pPr>
    </w:p>
    <w:tbl>
      <w:tblPr>
        <w:tblStyle w:val="a3"/>
        <w:tblW w:w="10154" w:type="dxa"/>
        <w:tblInd w:w="-459" w:type="dxa"/>
        <w:tblLook w:val="04A0"/>
      </w:tblPr>
      <w:tblGrid>
        <w:gridCol w:w="5306"/>
        <w:gridCol w:w="4848"/>
      </w:tblGrid>
      <w:tr w:rsidR="00900256" w:rsidRPr="00AE31EC" w:rsidTr="006014AE">
        <w:trPr>
          <w:trHeight w:val="889"/>
        </w:trPr>
        <w:tc>
          <w:tcPr>
            <w:tcW w:w="5306" w:type="dxa"/>
          </w:tcPr>
          <w:p w:rsidR="00900256" w:rsidRPr="0056434E" w:rsidRDefault="00900256" w:rsidP="006014AE">
            <w:pPr>
              <w:contextualSpacing/>
              <w:rPr>
                <w:rFonts w:ascii="Times New Roman" w:hAnsi="Times New Roman" w:cs="Times New Roman"/>
              </w:rPr>
            </w:pPr>
            <w:r w:rsidRPr="0056434E">
              <w:rPr>
                <w:rFonts w:ascii="Times New Roman" w:hAnsi="Times New Roman" w:cs="Times New Roman"/>
              </w:rPr>
              <w:t>Соучредитель: администрация Варламовского сельсовета</w:t>
            </w:r>
          </w:p>
        </w:tc>
        <w:tc>
          <w:tcPr>
            <w:tcW w:w="4848" w:type="dxa"/>
          </w:tcPr>
          <w:p w:rsidR="00900256" w:rsidRPr="00AE31EC" w:rsidRDefault="00900256" w:rsidP="006014AE">
            <w:pPr>
              <w:contextualSpacing/>
              <w:rPr>
                <w:rFonts w:ascii="Times New Roman" w:hAnsi="Times New Roman" w:cs="Times New Roman"/>
              </w:rPr>
            </w:pPr>
            <w:r w:rsidRPr="00AE31EC">
              <w:rPr>
                <w:rFonts w:ascii="Times New Roman" w:hAnsi="Times New Roman" w:cs="Times New Roman"/>
              </w:rPr>
              <w:t xml:space="preserve">Редакционный совет: Пономарева Л.А., Баринов В.И., </w:t>
            </w:r>
            <w:proofErr w:type="spellStart"/>
            <w:r w:rsidRPr="00AE31EC">
              <w:rPr>
                <w:rFonts w:ascii="Times New Roman" w:hAnsi="Times New Roman" w:cs="Times New Roman"/>
              </w:rPr>
              <w:t>Буторина</w:t>
            </w:r>
            <w:proofErr w:type="spellEnd"/>
            <w:r w:rsidRPr="00AE31EC">
              <w:rPr>
                <w:rFonts w:ascii="Times New Roman" w:hAnsi="Times New Roman" w:cs="Times New Roman"/>
              </w:rPr>
              <w:t xml:space="preserve"> Г.Д., </w:t>
            </w:r>
            <w:proofErr w:type="spellStart"/>
            <w:r w:rsidRPr="00AE31EC">
              <w:rPr>
                <w:rFonts w:ascii="Times New Roman" w:hAnsi="Times New Roman" w:cs="Times New Roman"/>
              </w:rPr>
              <w:t>Ходзинский</w:t>
            </w:r>
            <w:proofErr w:type="spellEnd"/>
            <w:r w:rsidRPr="00AE31EC">
              <w:rPr>
                <w:rFonts w:ascii="Times New Roman" w:hAnsi="Times New Roman" w:cs="Times New Roman"/>
              </w:rPr>
              <w:t xml:space="preserve"> В.В.</w:t>
            </w:r>
          </w:p>
        </w:tc>
      </w:tr>
    </w:tbl>
    <w:p w:rsidR="00900256" w:rsidRDefault="00900256" w:rsidP="00900256"/>
    <w:p w:rsidR="00A84100" w:rsidRPr="00A84100" w:rsidRDefault="00A84100" w:rsidP="00900256"/>
    <w:sectPr w:rsidR="00A84100" w:rsidRPr="00A84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E7411"/>
    <w:multiLevelType w:val="hybridMultilevel"/>
    <w:tmpl w:val="FB66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100"/>
    <w:rsid w:val="0073013C"/>
    <w:rsid w:val="008E64C6"/>
    <w:rsid w:val="00900256"/>
    <w:rsid w:val="00A84100"/>
    <w:rsid w:val="00E879E7"/>
    <w:rsid w:val="00FE1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73013C"/>
    <w:pPr>
      <w:ind w:left="720"/>
      <w:contextualSpacing/>
    </w:pPr>
    <w:rPr>
      <w:rFonts w:ascii="Calibri" w:eastAsia="Times New Roman" w:hAnsi="Calibri" w:cs="Times New Roman"/>
      <w:lang w:eastAsia="en-US"/>
    </w:rPr>
  </w:style>
  <w:style w:type="paragraph" w:customStyle="1" w:styleId="standartnyjjhtml">
    <w:name w:val="standartnyjjhtml"/>
    <w:basedOn w:val="a"/>
    <w:rsid w:val="0073013C"/>
    <w:pPr>
      <w:spacing w:after="0" w:line="240" w:lineRule="auto"/>
    </w:pPr>
    <w:rPr>
      <w:rFonts w:ascii="Courier New CYR" w:eastAsia="Times New Roman" w:hAnsi="Courier New CYR" w:cs="Courier New CYR"/>
      <w:sz w:val="20"/>
      <w:szCs w:val="20"/>
    </w:rPr>
  </w:style>
  <w:style w:type="paragraph" w:customStyle="1" w:styleId="ConsPlusNormal">
    <w:name w:val="ConsPlusNormal"/>
    <w:link w:val="ConsPlusNormal0"/>
    <w:rsid w:val="0073013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3013C"/>
    <w:rPr>
      <w:rFonts w:ascii="Arial" w:eastAsia="Times New Roman" w:hAnsi="Arial" w:cs="Arial"/>
      <w:sz w:val="20"/>
      <w:szCs w:val="20"/>
    </w:rPr>
  </w:style>
  <w:style w:type="character" w:customStyle="1" w:styleId="doccaption">
    <w:name w:val="doccaption"/>
    <w:basedOn w:val="a0"/>
    <w:rsid w:val="0073013C"/>
  </w:style>
  <w:style w:type="paragraph" w:styleId="a5">
    <w:name w:val="No Spacing"/>
    <w:uiPriority w:val="1"/>
    <w:qFormat/>
    <w:rsid w:val="00FE1FD0"/>
    <w:pPr>
      <w:spacing w:after="0" w:line="240" w:lineRule="auto"/>
      <w:jc w:val="both"/>
    </w:pPr>
    <w:rPr>
      <w:rFonts w:ascii="Times New Roman" w:eastAsiaTheme="minorHAnsi" w:hAnsi="Times New Roman"/>
      <w:sz w:val="28"/>
      <w:lang w:eastAsia="en-US"/>
    </w:rPr>
  </w:style>
  <w:style w:type="paragraph" w:styleId="a6">
    <w:name w:val="Balloon Text"/>
    <w:basedOn w:val="a"/>
    <w:link w:val="a7"/>
    <w:uiPriority w:val="99"/>
    <w:semiHidden/>
    <w:unhideWhenUsed/>
    <w:rsid w:val="008E64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6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consultantplus://offline/ref=D27A3AF29930157664DCB4CCFBE611A5D711FF217B720769D5FB23E923P4G6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5423</Words>
  <Characters>30916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7</cp:revision>
  <cp:lastPrinted>2021-03-02T03:59:00Z</cp:lastPrinted>
  <dcterms:created xsi:type="dcterms:W3CDTF">2021-03-02T03:26:00Z</dcterms:created>
  <dcterms:modified xsi:type="dcterms:W3CDTF">2021-03-02T04:02:00Z</dcterms:modified>
</cp:coreProperties>
</file>