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A2" w:rsidRPr="007E76B5" w:rsidRDefault="00FE0FA2" w:rsidP="00FE0FA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E76B5">
        <w:rPr>
          <w:rFonts w:ascii="Times New Roman" w:hAnsi="Times New Roman"/>
          <w:b/>
          <w:sz w:val="28"/>
          <w:szCs w:val="28"/>
        </w:rPr>
        <w:t>АДМИНИСТРАЦИЯ ВАРЛАМОВСКОГО СЕЛЬСОВЕТА</w:t>
      </w:r>
    </w:p>
    <w:p w:rsidR="00FE0FA2" w:rsidRPr="007E76B5" w:rsidRDefault="00FE0FA2" w:rsidP="00FE0FA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E76B5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FE0FA2" w:rsidRPr="00B525DE" w:rsidRDefault="00FE0FA2" w:rsidP="00FE0FA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E0FA2" w:rsidRDefault="00FE0FA2" w:rsidP="00FE0FA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E0FA2" w:rsidRPr="00B525DE" w:rsidRDefault="00FE0FA2" w:rsidP="00FE0FA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18.07.2022                                      с.Варламово                                          № 37</w:t>
      </w:r>
    </w:p>
    <w:p w:rsidR="00FE0FA2" w:rsidRPr="00B525DE" w:rsidRDefault="00FE0FA2" w:rsidP="00FE0FA2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E0FA2" w:rsidRPr="00B525DE" w:rsidRDefault="00FE0FA2" w:rsidP="00FE0FA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Варламовского сельсовета Болотнинского района Новосибирской области от 20.12.2016 № 141 «</w:t>
      </w:r>
      <w:r w:rsidRPr="00B525DE">
        <w:rPr>
          <w:rFonts w:ascii="Times New Roman" w:hAnsi="Times New Roman"/>
          <w:b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b/>
          <w:sz w:val="28"/>
          <w:szCs w:val="28"/>
        </w:rPr>
        <w:t>п</w:t>
      </w:r>
      <w:r w:rsidRPr="00B525DE">
        <w:rPr>
          <w:rFonts w:ascii="Times New Roman" w:hAnsi="Times New Roman"/>
          <w:b/>
          <w:sz w:val="28"/>
          <w:szCs w:val="28"/>
        </w:rPr>
        <w:t>ринятия решения о признании</w:t>
      </w:r>
    </w:p>
    <w:p w:rsidR="00FE0FA2" w:rsidRPr="00B525DE" w:rsidRDefault="00FE0FA2" w:rsidP="00FE0FA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25DE">
        <w:rPr>
          <w:rFonts w:ascii="Times New Roman" w:hAnsi="Times New Roman"/>
          <w:b/>
          <w:sz w:val="28"/>
          <w:szCs w:val="28"/>
        </w:rPr>
        <w:t>безнадежной к взысканию задолженности по платежам в бюджет</w:t>
      </w:r>
      <w:r>
        <w:rPr>
          <w:rFonts w:ascii="Times New Roman" w:hAnsi="Times New Roman"/>
          <w:b/>
          <w:sz w:val="28"/>
          <w:szCs w:val="28"/>
        </w:rPr>
        <w:t xml:space="preserve"> Варламовского сельсовета Болотнинского района Новосибирской области» (с </w:t>
      </w:r>
      <w:proofErr w:type="spellStart"/>
      <w:r>
        <w:rPr>
          <w:rFonts w:ascii="Times New Roman" w:hAnsi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/>
          <w:b/>
          <w:sz w:val="28"/>
          <w:szCs w:val="28"/>
        </w:rPr>
        <w:t>.: от 13.07.2020 № 50)</w:t>
      </w:r>
    </w:p>
    <w:p w:rsidR="00FE0FA2" w:rsidRPr="00B525DE" w:rsidRDefault="00FE0FA2" w:rsidP="00FE0FA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E0FA2" w:rsidRDefault="00900D36" w:rsidP="00FE0FA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="00FE0FA2">
        <w:rPr>
          <w:rFonts w:ascii="Times New Roman" w:hAnsi="Times New Roman"/>
          <w:sz w:val="28"/>
          <w:szCs w:val="28"/>
        </w:rPr>
        <w:t xml:space="preserve"> постановления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администрация Варламовского сельсовета Болотнинского района Новосибирской области</w:t>
      </w:r>
    </w:p>
    <w:p w:rsidR="00FE0FA2" w:rsidRPr="00C93FBF" w:rsidRDefault="00FE0FA2" w:rsidP="00FE0FA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B525DE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B525DE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B525DE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B525DE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FE0FA2" w:rsidRDefault="00FE0FA2" w:rsidP="00FE0F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76B5">
        <w:rPr>
          <w:rFonts w:ascii="Times New Roman" w:hAnsi="Times New Roman"/>
          <w:sz w:val="28"/>
          <w:szCs w:val="28"/>
        </w:rPr>
        <w:t>Внести следующие изменения  в постановление администрации Варламовского сельсовета Болотнинского района Новосибирской области от 20.12.2016 № 141 «Об утверждении Порядка принятия решения о признании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6B5">
        <w:rPr>
          <w:rFonts w:ascii="Times New Roman" w:hAnsi="Times New Roman"/>
          <w:sz w:val="28"/>
          <w:szCs w:val="28"/>
        </w:rPr>
        <w:t>безнадежной к взысканию задолженности по платежам в бюджет Варламовского сельсовета Болотнинского района Новосибирской области»</w:t>
      </w:r>
      <w:r>
        <w:rPr>
          <w:rFonts w:ascii="Times New Roman" w:hAnsi="Times New Roman"/>
          <w:sz w:val="28"/>
          <w:szCs w:val="28"/>
        </w:rPr>
        <w:t>:</w:t>
      </w:r>
    </w:p>
    <w:p w:rsidR="00981FBC" w:rsidRPr="00981FBC" w:rsidRDefault="00900D36" w:rsidP="00981FB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3</w:t>
      </w:r>
      <w:r w:rsidR="00B809C5">
        <w:rPr>
          <w:rFonts w:ascii="Times New Roman" w:hAnsi="Times New Roman"/>
          <w:sz w:val="28"/>
          <w:szCs w:val="28"/>
        </w:rPr>
        <w:t xml:space="preserve"> Порядка читать в новой редакции</w:t>
      </w:r>
      <w:r w:rsidR="00981FBC">
        <w:rPr>
          <w:rFonts w:ascii="Times New Roman" w:hAnsi="Times New Roman"/>
          <w:sz w:val="28"/>
          <w:szCs w:val="28"/>
        </w:rPr>
        <w:t>: «</w:t>
      </w:r>
      <w:r w:rsidR="00981FBC" w:rsidRPr="00981F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Обязательному включению в перечень, </w:t>
      </w:r>
      <w:r w:rsidR="00981FBC" w:rsidRPr="00981F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документов, подтверждающих наличие оснований для принятия решений о признании безнадежной к взысканию задолженности по платежам в бюджет Варламовского сельсовета</w:t>
      </w:r>
      <w:r w:rsidR="00981FBC" w:rsidRPr="00981FBC">
        <w:rPr>
          <w:rFonts w:ascii="Times New Roman" w:hAnsi="Times New Roman" w:cs="Times New Roman"/>
          <w:color w:val="000000" w:themeColor="text1"/>
          <w:sz w:val="28"/>
          <w:szCs w:val="28"/>
        </w:rPr>
        <w:t>, подлежат:</w:t>
      </w:r>
    </w:p>
    <w:p w:rsidR="00981FBC" w:rsidRPr="00981FBC" w:rsidRDefault="00981FBC" w:rsidP="00981FBC">
      <w:pPr>
        <w:pStyle w:val="s1"/>
        <w:shd w:val="clear" w:color="auto" w:fill="FFFFFF"/>
        <w:spacing w:before="0" w:beforeAutospacing="0" w:after="300" w:afterAutospacing="0"/>
        <w:ind w:left="720"/>
        <w:contextualSpacing/>
        <w:jc w:val="both"/>
        <w:rPr>
          <w:color w:val="000000" w:themeColor="text1"/>
          <w:sz w:val="28"/>
          <w:szCs w:val="28"/>
        </w:rPr>
      </w:pPr>
      <w:r w:rsidRPr="00981FBC">
        <w:rPr>
          <w:color w:val="000000" w:themeColor="text1"/>
          <w:sz w:val="28"/>
          <w:szCs w:val="28"/>
        </w:rPr>
        <w:t>а) выписка из отчетности администратора доходов бюджета об учитываемых суммах задолженности по уплате платежей в местный бюджет;</w:t>
      </w:r>
    </w:p>
    <w:p w:rsidR="00981FBC" w:rsidRPr="00981FBC" w:rsidRDefault="00981FBC" w:rsidP="00981FBC">
      <w:pPr>
        <w:pStyle w:val="s1"/>
        <w:shd w:val="clear" w:color="auto" w:fill="FFFFFF"/>
        <w:spacing w:before="0" w:beforeAutospacing="0" w:after="300" w:afterAutospacing="0"/>
        <w:ind w:left="720"/>
        <w:contextualSpacing/>
        <w:jc w:val="both"/>
        <w:rPr>
          <w:color w:val="000000" w:themeColor="text1"/>
          <w:sz w:val="28"/>
          <w:szCs w:val="28"/>
        </w:rPr>
      </w:pPr>
      <w:r w:rsidRPr="00981FBC">
        <w:rPr>
          <w:color w:val="000000" w:themeColor="text1"/>
          <w:sz w:val="28"/>
          <w:szCs w:val="28"/>
        </w:rPr>
        <w:t>б) справка администратора доходов бюджета о принятых мерах по обеспечению взыскания задолженности по платежам в местный бюджет;</w:t>
      </w:r>
    </w:p>
    <w:p w:rsidR="00981FBC" w:rsidRPr="00981FBC" w:rsidRDefault="00981FBC" w:rsidP="00981FBC">
      <w:pPr>
        <w:pStyle w:val="s1"/>
        <w:shd w:val="clear" w:color="auto" w:fill="FFFFFF"/>
        <w:spacing w:before="0" w:beforeAutospacing="0" w:after="300" w:afterAutospacing="0"/>
        <w:ind w:left="720"/>
        <w:contextualSpacing/>
        <w:jc w:val="both"/>
        <w:rPr>
          <w:color w:val="000000" w:themeColor="text1"/>
          <w:sz w:val="28"/>
          <w:szCs w:val="28"/>
        </w:rPr>
      </w:pPr>
      <w:r w:rsidRPr="00981FBC">
        <w:rPr>
          <w:color w:val="000000" w:themeColor="text1"/>
          <w:sz w:val="28"/>
          <w:szCs w:val="28"/>
        </w:rPr>
        <w:t>в) документы, подтверждающие случаи признания безнадежной к взысканию задолженности по платежам в местный бюджет, в том числе:</w:t>
      </w:r>
    </w:p>
    <w:p w:rsidR="00981FBC" w:rsidRPr="00981FBC" w:rsidRDefault="00981FBC" w:rsidP="00981FBC">
      <w:pPr>
        <w:pStyle w:val="s1"/>
        <w:shd w:val="clear" w:color="auto" w:fill="FFFFFF"/>
        <w:spacing w:before="0" w:beforeAutospacing="0" w:after="300" w:afterAutospacing="0"/>
        <w:ind w:left="720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981FBC">
        <w:rPr>
          <w:color w:val="000000" w:themeColor="text1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981FBC" w:rsidRPr="00981FBC" w:rsidRDefault="00981FBC" w:rsidP="00981FBC">
      <w:pPr>
        <w:pStyle w:val="s1"/>
        <w:shd w:val="clear" w:color="auto" w:fill="FFFFFF"/>
        <w:spacing w:before="0" w:beforeAutospacing="0" w:after="300" w:afterAutospacing="0"/>
        <w:ind w:left="720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981FBC">
        <w:rPr>
          <w:color w:val="000000" w:themeColor="text1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</w:t>
      </w:r>
      <w:r w:rsidRPr="00981FBC">
        <w:rPr>
          <w:color w:val="000000" w:themeColor="text1"/>
          <w:sz w:val="28"/>
          <w:szCs w:val="28"/>
        </w:rPr>
        <w:lastRenderedPageBreak/>
        <w:t>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981FBC" w:rsidRPr="00981FBC" w:rsidRDefault="00981FBC" w:rsidP="00981FBC">
      <w:pPr>
        <w:pStyle w:val="s1"/>
        <w:shd w:val="clear" w:color="auto" w:fill="FFFFFF"/>
        <w:spacing w:before="0" w:beforeAutospacing="0" w:after="300" w:afterAutospacing="0"/>
        <w:ind w:left="720"/>
        <w:contextualSpacing/>
        <w:jc w:val="both"/>
        <w:rPr>
          <w:color w:val="000000" w:themeColor="text1"/>
          <w:sz w:val="28"/>
          <w:szCs w:val="28"/>
        </w:rPr>
      </w:pPr>
      <w:r w:rsidRPr="00981FBC">
        <w:rPr>
          <w:color w:val="000000" w:themeColor="text1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981FBC" w:rsidRPr="00981FBC" w:rsidRDefault="00981FBC" w:rsidP="00981FBC">
      <w:pPr>
        <w:pStyle w:val="s1"/>
        <w:shd w:val="clear" w:color="auto" w:fill="FFFFFF"/>
        <w:spacing w:before="0" w:beforeAutospacing="0" w:after="300" w:afterAutospacing="0"/>
        <w:ind w:left="720"/>
        <w:contextualSpacing/>
        <w:jc w:val="both"/>
        <w:rPr>
          <w:color w:val="000000" w:themeColor="text1"/>
          <w:sz w:val="28"/>
          <w:szCs w:val="28"/>
        </w:rPr>
      </w:pPr>
      <w:r w:rsidRPr="00981FBC">
        <w:rPr>
          <w:color w:val="000000" w:themeColor="text1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981FBC" w:rsidRPr="00981FBC" w:rsidRDefault="00981FBC" w:rsidP="00981FBC">
      <w:pPr>
        <w:pStyle w:val="s1"/>
        <w:shd w:val="clear" w:color="auto" w:fill="FFFFFF"/>
        <w:spacing w:before="0" w:beforeAutospacing="0" w:after="300" w:afterAutospacing="0"/>
        <w:ind w:left="720"/>
        <w:contextualSpacing/>
        <w:jc w:val="both"/>
        <w:rPr>
          <w:color w:val="000000" w:themeColor="text1"/>
          <w:sz w:val="28"/>
          <w:szCs w:val="28"/>
        </w:rPr>
      </w:pPr>
      <w:r w:rsidRPr="00981FBC">
        <w:rPr>
          <w:color w:val="000000" w:themeColor="text1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981FBC" w:rsidRPr="00981FBC" w:rsidRDefault="00981FBC" w:rsidP="00981FBC">
      <w:pPr>
        <w:pStyle w:val="s1"/>
        <w:shd w:val="clear" w:color="auto" w:fill="FFFFFF"/>
        <w:spacing w:before="0" w:beforeAutospacing="0" w:after="300" w:afterAutospacing="0"/>
        <w:ind w:left="720"/>
        <w:contextualSpacing/>
        <w:jc w:val="both"/>
        <w:rPr>
          <w:color w:val="000000" w:themeColor="text1"/>
          <w:sz w:val="28"/>
          <w:szCs w:val="28"/>
        </w:rPr>
      </w:pPr>
      <w:r w:rsidRPr="00981FBC">
        <w:rPr>
          <w:color w:val="000000" w:themeColor="text1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981FBC" w:rsidRPr="00981FBC" w:rsidRDefault="00981FBC" w:rsidP="00981FBC">
      <w:pPr>
        <w:pStyle w:val="s1"/>
        <w:shd w:val="clear" w:color="auto" w:fill="FFFFFF"/>
        <w:spacing w:before="0" w:beforeAutospacing="0" w:after="0" w:afterAutospacing="0"/>
        <w:ind w:left="720"/>
        <w:contextualSpacing/>
        <w:jc w:val="both"/>
        <w:rPr>
          <w:color w:val="000000" w:themeColor="text1"/>
          <w:sz w:val="28"/>
          <w:szCs w:val="28"/>
        </w:rPr>
      </w:pPr>
      <w:r w:rsidRPr="00981FBC">
        <w:rPr>
          <w:color w:val="000000" w:themeColor="text1"/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5" w:anchor="block_46013" w:history="1">
        <w:r w:rsidRPr="00981FBC">
          <w:rPr>
            <w:rStyle w:val="a3"/>
            <w:color w:val="000000" w:themeColor="text1"/>
            <w:sz w:val="28"/>
            <w:szCs w:val="28"/>
          </w:rPr>
          <w:t>пунктом 3</w:t>
        </w:r>
      </w:hyperlink>
      <w:r w:rsidRPr="00981FBC">
        <w:rPr>
          <w:color w:val="000000" w:themeColor="text1"/>
          <w:sz w:val="28"/>
          <w:szCs w:val="28"/>
        </w:rPr>
        <w:t> или </w:t>
      </w:r>
      <w:hyperlink r:id="rId6" w:anchor="block_46014" w:history="1">
        <w:r w:rsidRPr="00981FBC">
          <w:rPr>
            <w:rStyle w:val="a3"/>
            <w:color w:val="000000" w:themeColor="text1"/>
            <w:sz w:val="28"/>
            <w:szCs w:val="28"/>
          </w:rPr>
          <w:t>4 части 1 статьи 46</w:t>
        </w:r>
      </w:hyperlink>
      <w:r w:rsidRPr="00981FBC">
        <w:rPr>
          <w:color w:val="000000" w:themeColor="text1"/>
          <w:sz w:val="28"/>
          <w:szCs w:val="28"/>
        </w:rPr>
        <w:t> Федерального закона "Об исполнительном производстве";</w:t>
      </w:r>
    </w:p>
    <w:p w:rsidR="00981FBC" w:rsidRPr="00981FBC" w:rsidRDefault="00981FBC" w:rsidP="00981FBC">
      <w:pPr>
        <w:pStyle w:val="s1"/>
        <w:shd w:val="clear" w:color="auto" w:fill="FFFFFF"/>
        <w:spacing w:before="0" w:beforeAutospacing="0" w:after="300" w:afterAutospacing="0"/>
        <w:ind w:left="720"/>
        <w:contextualSpacing/>
        <w:jc w:val="both"/>
        <w:rPr>
          <w:color w:val="000000" w:themeColor="text1"/>
          <w:sz w:val="28"/>
          <w:szCs w:val="28"/>
        </w:rPr>
      </w:pPr>
      <w:r w:rsidRPr="00981FBC">
        <w:rPr>
          <w:color w:val="000000" w:themeColor="text1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81FBC" w:rsidRPr="00981FBC" w:rsidRDefault="00981FBC" w:rsidP="00981FBC">
      <w:pPr>
        <w:pStyle w:val="s1"/>
        <w:shd w:val="clear" w:color="auto" w:fill="FFFFFF"/>
        <w:spacing w:before="0" w:beforeAutospacing="0" w:after="300" w:afterAutospacing="0"/>
        <w:ind w:left="720"/>
        <w:contextualSpacing/>
        <w:jc w:val="both"/>
        <w:rPr>
          <w:color w:val="000000" w:themeColor="text1"/>
          <w:sz w:val="28"/>
          <w:szCs w:val="28"/>
        </w:rPr>
      </w:pPr>
      <w:r w:rsidRPr="00981FBC">
        <w:rPr>
          <w:color w:val="000000" w:themeColor="text1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FE0FA2" w:rsidRDefault="00FE0FA2" w:rsidP="00FE0F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D4780">
        <w:rPr>
          <w:rFonts w:ascii="Times New Roman" w:hAnsi="Times New Roman"/>
          <w:sz w:val="28"/>
          <w:szCs w:val="28"/>
        </w:rPr>
        <w:t>Настоящее постановление опубликовать в официальном вестнике Варламовского сельсовета, а также разместить на официальном сайте Варламовского сельсовета в сети Интернет.</w:t>
      </w:r>
    </w:p>
    <w:p w:rsidR="00FE0FA2" w:rsidRPr="002D4780" w:rsidRDefault="00FE0FA2" w:rsidP="00FE0F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D47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D478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FE0FA2" w:rsidRDefault="00FE0FA2" w:rsidP="00FE0FA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81FBC" w:rsidRPr="00B525DE" w:rsidRDefault="00981FBC" w:rsidP="00FE0FA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E0FA2" w:rsidRDefault="00981FBC" w:rsidP="00FE0FA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r w:rsidR="00FE0FA2">
        <w:rPr>
          <w:rFonts w:ascii="Times New Roman" w:hAnsi="Times New Roman"/>
          <w:sz w:val="28"/>
          <w:szCs w:val="28"/>
        </w:rPr>
        <w:t xml:space="preserve"> Варламовского сельсовета</w:t>
      </w:r>
    </w:p>
    <w:p w:rsidR="00FE0FA2" w:rsidRDefault="00FE0FA2" w:rsidP="00FE0FA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FE0FA2" w:rsidRDefault="00FE0FA2" w:rsidP="00FE0FA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</w:t>
      </w:r>
      <w:r w:rsidR="00981FBC">
        <w:rPr>
          <w:rFonts w:ascii="Times New Roman" w:hAnsi="Times New Roman"/>
          <w:sz w:val="28"/>
          <w:szCs w:val="28"/>
        </w:rPr>
        <w:t xml:space="preserve">                    Л.А.Пономарёва</w:t>
      </w:r>
    </w:p>
    <w:p w:rsidR="0067090D" w:rsidRDefault="0067090D"/>
    <w:sectPr w:rsidR="0067090D" w:rsidSect="00C93FB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C5B6E"/>
    <w:multiLevelType w:val="multilevel"/>
    <w:tmpl w:val="13F4D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FA2"/>
    <w:rsid w:val="0067090D"/>
    <w:rsid w:val="00900D36"/>
    <w:rsid w:val="00981FBC"/>
    <w:rsid w:val="00B809C5"/>
    <w:rsid w:val="00FE0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FA2"/>
    <w:rPr>
      <w:color w:val="0000FF"/>
      <w:u w:val="single"/>
    </w:rPr>
  </w:style>
  <w:style w:type="paragraph" w:customStyle="1" w:styleId="s1">
    <w:name w:val="s_1"/>
    <w:basedOn w:val="a"/>
    <w:rsid w:val="0098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98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73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56199/363aa18e6c32ff15fa5ec3b09cbefbf6/" TargetMode="External"/><Relationship Id="rId5" Type="http://schemas.openxmlformats.org/officeDocument/2006/relationships/hyperlink" Target="https://base.garant.ru/12156199/363aa18e6c32ff15fa5ec3b09cbefbf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3</cp:revision>
  <cp:lastPrinted>2022-07-18T08:46:00Z</cp:lastPrinted>
  <dcterms:created xsi:type="dcterms:W3CDTF">2022-07-18T07:43:00Z</dcterms:created>
  <dcterms:modified xsi:type="dcterms:W3CDTF">2022-07-18T08:46:00Z</dcterms:modified>
</cp:coreProperties>
</file>