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B7" w:rsidRDefault="00C526B7" w:rsidP="00C526B7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C526B7" w:rsidRDefault="00C526B7" w:rsidP="00C52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тематике обращений граждан, объединений граждан, в том числе 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декабре 2023 года, а также результатах обращений и принятых мерах</w:t>
      </w:r>
    </w:p>
    <w:p w:rsidR="00C526B7" w:rsidRDefault="00C526B7" w:rsidP="00C526B7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C526B7" w:rsidRDefault="00C526B7" w:rsidP="00C526B7">
      <w:pPr>
        <w:pStyle w:val="Default"/>
        <w:rPr>
          <w:sz w:val="28"/>
          <w:szCs w:val="28"/>
        </w:rPr>
      </w:pP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Рассмотрение письменных и устных обращений, сообщений и запросов граждан,   объединений граждан, в том числе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C526B7" w:rsidRDefault="00C526B7" w:rsidP="00C526B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Организацию работы по своевременному и полному рассмотрению обращений граждан осуществляет глава Варламовского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C526B7" w:rsidRDefault="00C526B7" w:rsidP="00C526B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Возможность гражданам, представителям организаций и общественных объединений обратиться к Главе Варламовского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администрации Варламовского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nso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>
        <w:rPr>
          <w:spacing w:val="-10"/>
          <w:szCs w:val="28"/>
        </w:rPr>
        <w:t>), а также лично на личных приемах граждан Главой Варламовского сельсовета.</w:t>
      </w:r>
    </w:p>
    <w:p w:rsidR="00C526B7" w:rsidRDefault="00C526B7" w:rsidP="00C526B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На официальном сайте администрации Варламовского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C526B7" w:rsidRDefault="00C526B7" w:rsidP="00C526B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 xml:space="preserve">В декабре 2023 года </w:t>
      </w:r>
      <w:r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</w:t>
      </w:r>
      <w:r>
        <w:rPr>
          <w:spacing w:val="-10"/>
          <w:szCs w:val="28"/>
        </w:rPr>
        <w:t xml:space="preserve">  поступило 0 обращений (в ноябре 2023 года – 0, в декабре 2022 года - 0), в том числе:</w:t>
      </w:r>
    </w:p>
    <w:p w:rsidR="00C526B7" w:rsidRDefault="00C526B7" w:rsidP="00C526B7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– 0 (в ноябре 2023 года – 0, в декабре 2022 года - 0);</w:t>
      </w:r>
    </w:p>
    <w:p w:rsidR="00C526B7" w:rsidRDefault="00C526B7" w:rsidP="00C526B7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Варламовского сельсовета Болотнинского района, руководителей структурных подразделений администрации  - 0 (в ноябре 2023 года – 0, в декабре 2022 – 0);</w:t>
      </w:r>
    </w:p>
    <w:p w:rsidR="00C526B7" w:rsidRDefault="00C526B7" w:rsidP="00C526B7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 («горячий телефон»)</w:t>
      </w:r>
      <w:r>
        <w:rPr>
          <w:sz w:val="28"/>
          <w:szCs w:val="28"/>
        </w:rPr>
        <w:t>- 0 обращений (0 (в ноябре 2023 года – 0, в декабре 2022 – 0).</w:t>
      </w:r>
      <w:proofErr w:type="gramEnd"/>
    </w:p>
    <w:p w:rsidR="00C526B7" w:rsidRDefault="00C526B7" w:rsidP="00C526B7">
      <w:pPr>
        <w:pStyle w:val="Default"/>
        <w:rPr>
          <w:sz w:val="28"/>
          <w:szCs w:val="28"/>
        </w:rPr>
      </w:pP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декабрем 2022 года общее количество обращений -</w:t>
      </w:r>
      <w:r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 xml:space="preserve">% (на 0 обращений), по сравнению с ноябрем 2023 года - 0% (на 0 обращения). </w:t>
      </w:r>
    </w:p>
    <w:p w:rsidR="00C526B7" w:rsidRDefault="00C526B7" w:rsidP="00C526B7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526B7" w:rsidRDefault="00C526B7" w:rsidP="00C526B7">
      <w:pPr>
        <w:jc w:val="both"/>
        <w:outlineLvl w:val="0"/>
        <w:rPr>
          <w:sz w:val="24"/>
          <w:szCs w:val="24"/>
        </w:rPr>
      </w:pPr>
    </w:p>
    <w:p w:rsidR="00C526B7" w:rsidRDefault="00C526B7" w:rsidP="00C526B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C526B7" w:rsidRDefault="00C526B7" w:rsidP="00C526B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сфера</w:t>
      </w:r>
      <w:proofErr w:type="gramStart"/>
      <w:r>
        <w:rPr>
          <w:sz w:val="24"/>
          <w:szCs w:val="24"/>
        </w:rPr>
        <w:t>» - ___ (--%) (</w:t>
      </w:r>
      <w:proofErr w:type="gramEnd"/>
      <w:r>
        <w:rPr>
          <w:sz w:val="24"/>
          <w:szCs w:val="24"/>
        </w:rPr>
        <w:t>в ноябре 2023 года – 0 (0%), декабре 2022 года – 0 (0%));</w:t>
      </w:r>
    </w:p>
    <w:p w:rsidR="00C526B7" w:rsidRDefault="00C526B7" w:rsidP="00C526B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«Государство, общество, политика» - 0 (0%) (в ноябре 2023 года – 0 (0%), декабре 2022 года – 0 (0%));</w:t>
      </w:r>
    </w:p>
    <w:p w:rsidR="00C526B7" w:rsidRDefault="00C526B7" w:rsidP="00C526B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ноябре 2023 года – 0 (0%), декабре 2022 года – 0 (0%));</w:t>
      </w:r>
    </w:p>
    <w:p w:rsidR="00C526B7" w:rsidRDefault="00C526B7" w:rsidP="00C526B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«Жилищно-коммунальная сфера» - 0 (0%) (в ноябре 2023 года – 0 (0%), декабре 2022 года – 0 (0%));</w:t>
      </w:r>
    </w:p>
    <w:p w:rsidR="00C526B7" w:rsidRDefault="00C526B7" w:rsidP="00C526B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«Оборона, безопасность, законность» - 0 (0%) (в ноябре 2023 года – 0 (0%), декабре 2022 года – 0 (0%)).</w:t>
      </w:r>
    </w:p>
    <w:p w:rsidR="00C526B7" w:rsidRDefault="00C526B7" w:rsidP="00C526B7">
      <w:pPr>
        <w:ind w:firstLine="709"/>
        <w:jc w:val="both"/>
        <w:outlineLvl w:val="0"/>
        <w:rPr>
          <w:sz w:val="24"/>
          <w:szCs w:val="24"/>
        </w:rPr>
      </w:pPr>
    </w:p>
    <w:p w:rsidR="00C526B7" w:rsidRDefault="00C526B7" w:rsidP="00C526B7">
      <w:pPr>
        <w:ind w:firstLine="709"/>
        <w:jc w:val="both"/>
        <w:outlineLvl w:val="0"/>
        <w:rPr>
          <w:sz w:val="24"/>
          <w:szCs w:val="24"/>
        </w:rPr>
      </w:pPr>
    </w:p>
    <w:p w:rsidR="00C526B7" w:rsidRDefault="00C526B7" w:rsidP="00C526B7">
      <w:pPr>
        <w:ind w:firstLine="709"/>
        <w:jc w:val="both"/>
        <w:outlineLvl w:val="0"/>
        <w:rPr>
          <w:sz w:val="24"/>
          <w:szCs w:val="24"/>
        </w:rPr>
      </w:pPr>
    </w:p>
    <w:p w:rsidR="00C526B7" w:rsidRDefault="00C526B7" w:rsidP="00C526B7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05450" cy="320992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сообщениях, показывает, что в декабре 2023 года наиболее актуальными для жителей области были вопросы, относящиеся к тематическим разделам: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- военная служба, мобилизация – 0.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</w:p>
    <w:p w:rsidR="00C526B7" w:rsidRDefault="00C526B7" w:rsidP="00C526B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C526B7" w:rsidRDefault="00C526B7" w:rsidP="00C526B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В декабре 2023 года поступило </w:t>
      </w:r>
      <w:r>
        <w:rPr>
          <w:b/>
          <w:bCs/>
          <w:szCs w:val="28"/>
        </w:rPr>
        <w:t xml:space="preserve">0 </w:t>
      </w:r>
      <w:r>
        <w:rPr>
          <w:szCs w:val="28"/>
        </w:rPr>
        <w:t xml:space="preserve">письменных обращений и запросов, в том числе в форме электронного документа – </w:t>
      </w:r>
      <w:r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 xml:space="preserve">(в ноябре 2023 года – 0, в том числе в форме электронного документа – 0 (0%), в декабре 2022 года – </w:t>
      </w:r>
      <w:r>
        <w:rPr>
          <w:szCs w:val="28"/>
        </w:rPr>
        <w:t>0</w:t>
      </w:r>
      <w:r>
        <w:rPr>
          <w:i/>
          <w:iCs/>
          <w:szCs w:val="28"/>
        </w:rPr>
        <w:t>, в том числе в форме электронного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Cs w:val="28"/>
        </w:rPr>
        <w:t>документа – 0 (0%))</w:t>
      </w:r>
      <w:r>
        <w:rPr>
          <w:szCs w:val="28"/>
        </w:rPr>
        <w:t xml:space="preserve">, из Администрации Губернатора Новосибирской области – </w:t>
      </w:r>
      <w:r>
        <w:rPr>
          <w:b/>
          <w:bCs/>
          <w:szCs w:val="28"/>
        </w:rPr>
        <w:t xml:space="preserve">0 (0%) </w:t>
      </w:r>
      <w:r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ноябре</w:t>
      </w:r>
      <w:proofErr w:type="gramEnd"/>
      <w:r>
        <w:rPr>
          <w:i/>
          <w:iCs/>
          <w:szCs w:val="28"/>
        </w:rPr>
        <w:t xml:space="preserve"> 2023 года – 0 (0%), в декабре 2022 года – 0 (0%)).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ноябрем 2023 года количество письменных обращений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 xml:space="preserve">на 0% (на 0 обращений), по сравнению с декабрем 2022 года количество письменных обращений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в 0 раз (на 0 обращений).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ноябрем 2023 года количество письменных обращений, поступивших из Администрации Губернатора Новосибирской области,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 xml:space="preserve">на 0% (на 0 обращение), по сравнению с декабрем 2022 года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на 0% (на 0 обращений). </w:t>
      </w:r>
    </w:p>
    <w:p w:rsidR="00C526B7" w:rsidRDefault="00C526B7" w:rsidP="00C526B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C526B7" w:rsidRDefault="00C526B7" w:rsidP="00C526B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26B7" w:rsidRDefault="00C526B7" w:rsidP="00C526B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>
        <w:rPr>
          <w:i/>
          <w:iCs/>
          <w:color w:val="auto"/>
          <w:sz w:val="28"/>
          <w:szCs w:val="28"/>
        </w:rPr>
        <w:t>(в ноябре 2023 года – 0 (0%), в декабре 2022 года – 0 (0%))</w:t>
      </w:r>
      <w:r>
        <w:rPr>
          <w:color w:val="auto"/>
          <w:sz w:val="28"/>
          <w:szCs w:val="28"/>
        </w:rPr>
        <w:t xml:space="preserve">; </w:t>
      </w: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>
        <w:rPr>
          <w:i/>
          <w:iCs/>
          <w:color w:val="auto"/>
          <w:sz w:val="28"/>
          <w:szCs w:val="28"/>
        </w:rPr>
        <w:t>(в ноябре 2023 года – 0 (0%), в декабре 2022 года – 0 (0%))</w:t>
      </w:r>
      <w:r>
        <w:rPr>
          <w:color w:val="auto"/>
          <w:sz w:val="28"/>
          <w:szCs w:val="28"/>
        </w:rPr>
        <w:t xml:space="preserve">; </w:t>
      </w: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>
        <w:rPr>
          <w:i/>
          <w:iCs/>
          <w:color w:val="auto"/>
          <w:sz w:val="28"/>
          <w:szCs w:val="28"/>
        </w:rPr>
        <w:t>(в ноябре 2023 года – 0 (0%), в декабре 2022 года – 0 (0%))</w:t>
      </w:r>
      <w:r>
        <w:rPr>
          <w:color w:val="auto"/>
          <w:sz w:val="28"/>
          <w:szCs w:val="28"/>
        </w:rPr>
        <w:t xml:space="preserve">; </w:t>
      </w: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>
        <w:rPr>
          <w:i/>
          <w:iCs/>
          <w:color w:val="auto"/>
          <w:sz w:val="28"/>
          <w:szCs w:val="28"/>
        </w:rPr>
        <w:t>(в ноябре 2023 года – 0 (0%), в декабре 2022 года – 0 (0%))</w:t>
      </w:r>
      <w:r>
        <w:rPr>
          <w:color w:val="auto"/>
          <w:sz w:val="28"/>
          <w:szCs w:val="28"/>
        </w:rPr>
        <w:t xml:space="preserve">; </w:t>
      </w: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>
        <w:rPr>
          <w:i/>
          <w:iCs/>
          <w:color w:val="auto"/>
          <w:sz w:val="28"/>
          <w:szCs w:val="28"/>
        </w:rPr>
        <w:t>(в ноябре 2023 года – 0 (0%), в декабре 2022 года – 0 (0%))</w:t>
      </w:r>
      <w:r>
        <w:rPr>
          <w:color w:val="auto"/>
          <w:sz w:val="28"/>
          <w:szCs w:val="28"/>
        </w:rPr>
        <w:t>.</w:t>
      </w: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>
        <w:rPr>
          <w:i/>
          <w:iCs/>
          <w:color w:val="auto"/>
          <w:sz w:val="28"/>
          <w:szCs w:val="28"/>
        </w:rPr>
        <w:t>(в ноябре 2023 года – 0 (0%), в декабре 2022 года – 0 (0%))</w:t>
      </w:r>
      <w:r>
        <w:rPr>
          <w:color w:val="auto"/>
          <w:sz w:val="28"/>
          <w:szCs w:val="28"/>
        </w:rPr>
        <w:t>.</w:t>
      </w: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>
        <w:rPr>
          <w:i/>
          <w:iCs/>
          <w:color w:val="auto"/>
          <w:sz w:val="28"/>
          <w:szCs w:val="28"/>
        </w:rPr>
        <w:t>(в ноябре 2023 года – 0 (0%), в декабре 2022 года – 0 (0%))</w:t>
      </w:r>
      <w:r>
        <w:rPr>
          <w:color w:val="auto"/>
          <w:sz w:val="28"/>
          <w:szCs w:val="28"/>
        </w:rPr>
        <w:t>.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>
        <w:rPr>
          <w:i/>
          <w:iCs/>
          <w:color w:val="auto"/>
          <w:sz w:val="28"/>
          <w:szCs w:val="28"/>
        </w:rPr>
        <w:t>(в ноябре 2023 года – 0 (0%), в декабре 2022 года – 0 (0%))</w:t>
      </w:r>
      <w:r>
        <w:rPr>
          <w:sz w:val="28"/>
          <w:szCs w:val="28"/>
        </w:rPr>
        <w:t xml:space="preserve">; </w:t>
      </w:r>
    </w:p>
    <w:p w:rsidR="00C526B7" w:rsidRDefault="00C526B7" w:rsidP="00C526B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>
        <w:rPr>
          <w:i/>
          <w:iCs/>
          <w:color w:val="auto"/>
          <w:sz w:val="28"/>
          <w:szCs w:val="28"/>
        </w:rPr>
        <w:t>(в ноябре 2023 года – 0 (0%), в декабре 2022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6E1395">
        <w:rPr>
          <w:i/>
          <w:iCs/>
          <w:color w:val="auto"/>
          <w:sz w:val="28"/>
          <w:szCs w:val="28"/>
        </w:rPr>
        <w:t>ноябр</w:t>
      </w:r>
      <w:r>
        <w:rPr>
          <w:i/>
          <w:iCs/>
          <w:color w:val="auto"/>
          <w:sz w:val="28"/>
          <w:szCs w:val="28"/>
        </w:rPr>
        <w:t xml:space="preserve">е 2023 года – 0 (0%), в </w:t>
      </w:r>
      <w:r w:rsidR="006E1395">
        <w:rPr>
          <w:i/>
          <w:iCs/>
          <w:color w:val="auto"/>
          <w:sz w:val="28"/>
          <w:szCs w:val="28"/>
        </w:rPr>
        <w:t>декабр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sz w:val="28"/>
          <w:szCs w:val="28"/>
        </w:rPr>
        <w:t xml:space="preserve">;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C526B7" w:rsidRDefault="00C526B7" w:rsidP="00C526B7">
      <w:pPr>
        <w:pStyle w:val="Default"/>
        <w:jc w:val="both"/>
        <w:rPr>
          <w:sz w:val="28"/>
          <w:szCs w:val="28"/>
        </w:rPr>
      </w:pPr>
    </w:p>
    <w:p w:rsidR="00C526B7" w:rsidRDefault="00C526B7" w:rsidP="00C526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C526B7" w:rsidRDefault="00C526B7" w:rsidP="00C526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C526B7" w:rsidRDefault="00C526B7" w:rsidP="00C526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C526B7" w:rsidRDefault="00C526B7" w:rsidP="00C526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C526B7" w:rsidRDefault="00C526B7" w:rsidP="00C526B7">
      <w:pPr>
        <w:pStyle w:val="Default"/>
        <w:rPr>
          <w:sz w:val="28"/>
          <w:szCs w:val="28"/>
        </w:rPr>
      </w:pPr>
    </w:p>
    <w:p w:rsidR="00C526B7" w:rsidRDefault="00C526B7" w:rsidP="00C526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C526B7" w:rsidRDefault="00C526B7" w:rsidP="00C526B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Варламовского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6E1395">
        <w:rPr>
          <w:rFonts w:eastAsiaTheme="minorHAnsi"/>
          <w:i/>
          <w:iCs/>
          <w:color w:val="000000"/>
          <w:sz w:val="28"/>
          <w:szCs w:val="28"/>
          <w:lang w:eastAsia="en-US"/>
        </w:rPr>
        <w:t>ноябр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е 2023 года – 0, в </w:t>
      </w:r>
      <w:r w:rsidR="006E1395">
        <w:rPr>
          <w:rFonts w:eastAsiaTheme="minorHAnsi"/>
          <w:i/>
          <w:iCs/>
          <w:color w:val="000000"/>
          <w:sz w:val="28"/>
          <w:szCs w:val="28"/>
          <w:lang w:eastAsia="en-US"/>
        </w:rPr>
        <w:t>декабр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2022 года – 0).</w:t>
      </w:r>
    </w:p>
    <w:p w:rsidR="00C526B7" w:rsidRDefault="00C526B7" w:rsidP="00C526B7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26B7" w:rsidRDefault="00C526B7" w:rsidP="00C526B7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C526B7" w:rsidRDefault="00C526B7" w:rsidP="00C526B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</w:t>
      </w:r>
      <w:r w:rsidR="006E1395">
        <w:rPr>
          <w:rFonts w:eastAsiaTheme="minorHAnsi"/>
          <w:color w:val="000000"/>
          <w:sz w:val="28"/>
          <w:szCs w:val="28"/>
          <w:lang w:eastAsia="en-US"/>
        </w:rPr>
        <w:t>ноябре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 2023 года количество обращений граждан на личный прием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обращение), по сравнению с </w:t>
      </w:r>
      <w:r w:rsidR="006E1395">
        <w:rPr>
          <w:rFonts w:eastAsiaTheme="minorHAnsi"/>
          <w:color w:val="000000"/>
          <w:sz w:val="28"/>
          <w:szCs w:val="28"/>
          <w:lang w:eastAsia="en-US"/>
        </w:rPr>
        <w:t>декабр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ем 2022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C526B7" w:rsidRDefault="00C526B7" w:rsidP="00C526B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526B7" w:rsidRDefault="00C526B7" w:rsidP="00C526B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526B7" w:rsidRDefault="00C526B7" w:rsidP="00C526B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526B7" w:rsidRDefault="00C526B7" w:rsidP="00C526B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C526B7" w:rsidRDefault="00C526B7" w:rsidP="00C526B7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6E1395">
        <w:rPr>
          <w:rFonts w:eastAsiaTheme="minorHAnsi"/>
          <w:i/>
          <w:iCs/>
          <w:color w:val="000000"/>
          <w:sz w:val="28"/>
          <w:szCs w:val="28"/>
          <w:lang w:eastAsia="en-US"/>
        </w:rPr>
        <w:t>ноябр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е 2023 года – 0, в </w:t>
      </w:r>
      <w:r w:rsidR="006E1395">
        <w:rPr>
          <w:rFonts w:eastAsiaTheme="minorHAnsi"/>
          <w:i/>
          <w:iCs/>
          <w:color w:val="000000"/>
          <w:sz w:val="28"/>
          <w:szCs w:val="28"/>
          <w:lang w:eastAsia="en-US"/>
        </w:rPr>
        <w:t>декабр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2022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6E1395">
        <w:rPr>
          <w:rFonts w:eastAsiaTheme="minorHAnsi"/>
          <w:i/>
          <w:iCs/>
          <w:color w:val="000000"/>
          <w:sz w:val="28"/>
          <w:szCs w:val="28"/>
          <w:lang w:eastAsia="en-US"/>
        </w:rPr>
        <w:t>ноябр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е 2023 года – 0, </w:t>
      </w:r>
      <w:r w:rsidR="006E1395">
        <w:rPr>
          <w:rFonts w:eastAsiaTheme="minorHAnsi"/>
          <w:i/>
          <w:iCs/>
          <w:color w:val="000000"/>
          <w:sz w:val="28"/>
          <w:szCs w:val="28"/>
          <w:lang w:eastAsia="en-US"/>
        </w:rPr>
        <w:t>декабр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2022 года – 0).</w:t>
      </w:r>
    </w:p>
    <w:p w:rsidR="00C526B7" w:rsidRDefault="00C526B7" w:rsidP="00C526B7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C526B7" w:rsidRDefault="00C526B7" w:rsidP="00C526B7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26B7" w:rsidRDefault="00C526B7" w:rsidP="00C526B7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C526B7" w:rsidRDefault="00C526B7" w:rsidP="00C526B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6E1395">
        <w:rPr>
          <w:rFonts w:eastAsiaTheme="minorHAnsi"/>
          <w:color w:val="000000"/>
          <w:sz w:val="28"/>
          <w:szCs w:val="28"/>
          <w:lang w:eastAsia="en-US"/>
        </w:rPr>
        <w:t>ноябре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 2023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запросов), по сравнению с </w:t>
      </w:r>
      <w:r w:rsidR="006E1395">
        <w:rPr>
          <w:rFonts w:eastAsiaTheme="minorHAnsi"/>
          <w:color w:val="000000"/>
          <w:sz w:val="28"/>
          <w:szCs w:val="28"/>
          <w:lang w:eastAsia="en-US"/>
        </w:rPr>
        <w:t>декабр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ем 2022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C526B7" w:rsidRDefault="00C526B7" w:rsidP="00C526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91314D" w:rsidRDefault="006E1395"/>
    <w:sectPr w:rsidR="0091314D" w:rsidSect="0086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B7"/>
    <w:rsid w:val="006E1395"/>
    <w:rsid w:val="00864136"/>
    <w:rsid w:val="00B240C4"/>
    <w:rsid w:val="00C526B7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526B7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52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52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6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декабре 2023 года в сравнении с ноябрем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433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107410944"/>
        <c:axId val="107412480"/>
      </c:barChart>
      <c:catAx>
        <c:axId val="107410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412480"/>
        <c:crosses val="autoZero"/>
        <c:auto val="1"/>
        <c:lblAlgn val="ctr"/>
        <c:lblOffset val="100"/>
      </c:catAx>
      <c:valAx>
        <c:axId val="107412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41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декабре 2023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декабре 2023 года в сравнении с декабрем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99910784"/>
        <c:axId val="99912320"/>
      </c:barChart>
      <c:catAx>
        <c:axId val="99910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12320"/>
        <c:crosses val="autoZero"/>
        <c:auto val="1"/>
        <c:lblAlgn val="ctr"/>
        <c:lblOffset val="100"/>
      </c:catAx>
      <c:valAx>
        <c:axId val="999123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1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декабре 2023 года в сравнении с ноябрем</a:t>
            </a:r>
            <a:r>
              <a:rPr lang="ru-RU" sz="1000" b="1" baseline="0"/>
              <a:t> 2023 года идекабрем2022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декабрь 2023 г</c:v>
                </c:pt>
                <c:pt idx="1">
                  <c:v>ноябрь 2023 г</c:v>
                </c:pt>
                <c:pt idx="2">
                  <c:v>декабрь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декабрь 2023 г</c:v>
                </c:pt>
                <c:pt idx="1">
                  <c:v>ноябрь 2023 г</c:v>
                </c:pt>
                <c:pt idx="2">
                  <c:v>декабрь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декабрь 2023 г</c:v>
                </c:pt>
                <c:pt idx="1">
                  <c:v>ноябрь 2023 г</c:v>
                </c:pt>
                <c:pt idx="2">
                  <c:v>декабрь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99747328"/>
        <c:axId val="99748864"/>
      </c:barChart>
      <c:catAx>
        <c:axId val="99747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48864"/>
        <c:crosses val="autoZero"/>
        <c:auto val="1"/>
        <c:lblAlgn val="ctr"/>
        <c:lblOffset val="100"/>
      </c:catAx>
      <c:valAx>
        <c:axId val="99748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4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декабре 2023 года в сравнении с ноябрем</a:t>
            </a:r>
            <a:r>
              <a:rPr lang="ru-RU" sz="1000" b="1" baseline="0"/>
              <a:t> 2023 года и декабрем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декабрь 2023 г</c:v>
                </c:pt>
                <c:pt idx="1">
                  <c:v>ноябрь 2023 г</c:v>
                </c:pt>
                <c:pt idx="2">
                  <c:v>декабрь2022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декабрь 2023 г</c:v>
                </c:pt>
                <c:pt idx="1">
                  <c:v>ноябрь 2023 г</c:v>
                </c:pt>
                <c:pt idx="2">
                  <c:v>декабрь2022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декабрь 2023 г</c:v>
                </c:pt>
                <c:pt idx="1">
                  <c:v>ноябрь 2023 г</c:v>
                </c:pt>
                <c:pt idx="2">
                  <c:v>декабрь2022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78018048"/>
        <c:axId val="78019584"/>
      </c:barChart>
      <c:catAx>
        <c:axId val="78018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19584"/>
        <c:crosses val="autoZero"/>
        <c:auto val="1"/>
        <c:lblAlgn val="ctr"/>
        <c:lblOffset val="100"/>
      </c:catAx>
      <c:valAx>
        <c:axId val="78019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1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2024-02-29T09:07:00Z</dcterms:created>
  <dcterms:modified xsi:type="dcterms:W3CDTF">2024-02-29T09:22:00Z</dcterms:modified>
</cp:coreProperties>
</file>