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Pr="000D4374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 xml:space="preserve">        </w:t>
      </w:r>
      <w:r w:rsidR="000D4374" w:rsidRPr="000D4374"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</w:p>
    <w:p w:rsidR="000D4374" w:rsidRP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74" w:rsidRP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43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437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4374" w:rsidRPr="000D4374" w:rsidRDefault="0058305B" w:rsidP="000D43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09.02.2024</w:t>
      </w:r>
      <w:r w:rsidR="000D4374" w:rsidRPr="000D4374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с.Варламово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9</w:t>
      </w:r>
      <w:r w:rsidR="000D4374" w:rsidRPr="000D4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374" w:rsidRPr="000D4374" w:rsidRDefault="000D4374" w:rsidP="000D43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74" w:rsidRP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7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правонарушений в области пожарной безопасности на территории Варламовского сельсовета Болотнинского райо</w:t>
      </w:r>
      <w:r w:rsidR="0058305B">
        <w:rPr>
          <w:rFonts w:ascii="Times New Roman" w:hAnsi="Times New Roman" w:cs="Times New Roman"/>
          <w:b/>
          <w:sz w:val="28"/>
          <w:szCs w:val="28"/>
        </w:rPr>
        <w:t>на Новосибирской области на 2024</w:t>
      </w:r>
      <w:r w:rsidRPr="000D437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0D43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D437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23.06.2016 № 182-ФЗ «Об основах системы профилактики правонарушений в Российской Федерации»,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</w:t>
      </w:r>
      <w:proofErr w:type="gramEnd"/>
      <w:r w:rsidRPr="000D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</w:t>
      </w:r>
      <w:r w:rsidRPr="000D4374">
        <w:rPr>
          <w:rFonts w:ascii="Times New Roman" w:hAnsi="Times New Roman" w:cs="Times New Roman"/>
          <w:sz w:val="28"/>
          <w:szCs w:val="28"/>
        </w:rPr>
        <w:t xml:space="preserve">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</w:t>
      </w:r>
      <w:r w:rsidRPr="000D4374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</w:p>
    <w:p w:rsidR="000D4374" w:rsidRPr="000D4374" w:rsidRDefault="000D4374" w:rsidP="000D43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D437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D437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D437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D437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D4374" w:rsidRDefault="000D4374" w:rsidP="000D43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74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правонарушений в области пожарной безопасности на территории Варламовского сельсовета Болотнинского района</w:t>
      </w:r>
      <w:r w:rsidR="0058305B">
        <w:rPr>
          <w:rFonts w:ascii="Times New Roman" w:hAnsi="Times New Roman" w:cs="Times New Roman"/>
          <w:sz w:val="28"/>
          <w:szCs w:val="28"/>
        </w:rPr>
        <w:t xml:space="preserve"> Новосибирской области на 2024</w:t>
      </w:r>
      <w:r w:rsidRPr="000D43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374" w:rsidRDefault="000D4374" w:rsidP="000D43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сельсовета.</w:t>
      </w:r>
    </w:p>
    <w:p w:rsidR="000D4374" w:rsidRDefault="000D4374" w:rsidP="000D437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3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74782" w:rsidRPr="000D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374" w:rsidRDefault="000D4374" w:rsidP="000D4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0D43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D4374" w:rsidRDefault="000D4374" w:rsidP="000D43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74782" w:rsidRPr="000D4374" w:rsidRDefault="000D4374" w:rsidP="000D43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А.В.Приболовец</w:t>
      </w:r>
      <w:r w:rsidR="00574782" w:rsidRPr="000D43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4374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374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62CF" w:rsidRPr="00574782" w:rsidRDefault="000D4374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74782">
        <w:rPr>
          <w:rFonts w:ascii="Times New Roman" w:hAnsi="Times New Roman" w:cs="Times New Roman"/>
          <w:sz w:val="28"/>
          <w:szCs w:val="28"/>
        </w:rPr>
        <w:t xml:space="preserve"> </w:t>
      </w:r>
      <w:r w:rsidR="00D64531" w:rsidRPr="00574782">
        <w:rPr>
          <w:rFonts w:ascii="Times New Roman" w:hAnsi="Times New Roman" w:cs="Times New Roman"/>
          <w:sz w:val="28"/>
          <w:szCs w:val="28"/>
        </w:rPr>
        <w:t>УТВЕРЖДЕНА</w:t>
      </w:r>
    </w:p>
    <w:p w:rsidR="001962CF" w:rsidRPr="00574782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962CF" w:rsidRPr="005747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962CF" w:rsidRPr="00574782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962CF" w:rsidRPr="00574782"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1962CF" w:rsidRPr="00574782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962CF" w:rsidRPr="00574782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962CF" w:rsidRPr="00574782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62CF" w:rsidRPr="0057478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962CF" w:rsidRPr="00574782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62CF" w:rsidRPr="00574782">
        <w:rPr>
          <w:rFonts w:ascii="Times New Roman" w:hAnsi="Times New Roman" w:cs="Times New Roman"/>
          <w:sz w:val="28"/>
          <w:szCs w:val="28"/>
        </w:rPr>
        <w:t xml:space="preserve">от </w:t>
      </w:r>
      <w:r w:rsidR="0058305B">
        <w:rPr>
          <w:rFonts w:ascii="Times New Roman" w:hAnsi="Times New Roman" w:cs="Times New Roman"/>
          <w:sz w:val="28"/>
          <w:szCs w:val="28"/>
        </w:rPr>
        <w:t>09.02.2024 № 9</w:t>
      </w:r>
    </w:p>
    <w:p w:rsidR="001962CF" w:rsidRPr="00574782" w:rsidRDefault="001962CF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2CF" w:rsidRPr="00574782" w:rsidRDefault="001962CF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8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253C5" w:rsidRDefault="001962CF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82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A253C5" w:rsidRPr="00574782">
        <w:rPr>
          <w:rFonts w:ascii="Times New Roman" w:hAnsi="Times New Roman" w:cs="Times New Roman"/>
          <w:b/>
          <w:sz w:val="28"/>
          <w:szCs w:val="28"/>
        </w:rPr>
        <w:t>правонарушений в области пожарной безопасности на территории администрации Варламовского сельсовета Болотнинского района Но</w:t>
      </w:r>
      <w:r w:rsidR="0058305B">
        <w:rPr>
          <w:rFonts w:ascii="Times New Roman" w:hAnsi="Times New Roman" w:cs="Times New Roman"/>
          <w:b/>
          <w:sz w:val="28"/>
          <w:szCs w:val="28"/>
        </w:rPr>
        <w:t>восибирской области на 2024</w:t>
      </w:r>
      <w:r w:rsidR="005747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4782" w:rsidRPr="00574782" w:rsidRDefault="00574782" w:rsidP="005747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C5" w:rsidRPr="00574782" w:rsidRDefault="00574782" w:rsidP="00574782">
      <w:pPr>
        <w:pStyle w:val="Default"/>
        <w:contextualSpacing/>
        <w:jc w:val="both"/>
        <w:rPr>
          <w:b/>
          <w:sz w:val="28"/>
          <w:szCs w:val="28"/>
        </w:rPr>
      </w:pPr>
      <w:r w:rsidRPr="00574782">
        <w:rPr>
          <w:b/>
        </w:rPr>
        <w:t xml:space="preserve">                                                           </w:t>
      </w:r>
      <w:r w:rsidR="00A253C5" w:rsidRPr="00574782">
        <w:rPr>
          <w:b/>
          <w:sz w:val="28"/>
          <w:szCs w:val="28"/>
        </w:rPr>
        <w:t xml:space="preserve">1. Общие положения </w:t>
      </w:r>
    </w:p>
    <w:p w:rsidR="00A253C5" w:rsidRPr="00574782" w:rsidRDefault="00A253C5" w:rsidP="00574782">
      <w:pPr>
        <w:pStyle w:val="Default"/>
        <w:contextualSpacing/>
        <w:jc w:val="both"/>
        <w:rPr>
          <w:sz w:val="28"/>
          <w:szCs w:val="28"/>
        </w:rPr>
      </w:pPr>
      <w:r w:rsidRPr="00574782">
        <w:rPr>
          <w:sz w:val="28"/>
          <w:szCs w:val="28"/>
        </w:rPr>
        <w:t xml:space="preserve">Программа профилактики правонарушений в области пожарной безопасности на территории администрации Варламовского сельсовета </w:t>
      </w:r>
      <w:r w:rsidR="00186F9B" w:rsidRPr="00574782">
        <w:rPr>
          <w:sz w:val="28"/>
          <w:szCs w:val="28"/>
        </w:rPr>
        <w:t>Болотнин</w:t>
      </w:r>
      <w:r w:rsidRPr="00574782">
        <w:rPr>
          <w:sz w:val="28"/>
          <w:szCs w:val="28"/>
        </w:rPr>
        <w:t>ского района Новосибирской области на</w:t>
      </w:r>
      <w:r w:rsidR="0058305B">
        <w:rPr>
          <w:sz w:val="28"/>
          <w:szCs w:val="28"/>
        </w:rPr>
        <w:t xml:space="preserve"> 2024</w:t>
      </w:r>
      <w:r w:rsidRPr="00574782">
        <w:rPr>
          <w:sz w:val="28"/>
          <w:szCs w:val="28"/>
        </w:rPr>
        <w:t xml:space="preserve"> год </w:t>
      </w:r>
      <w:r w:rsidR="00C751E9" w:rsidRPr="00574782">
        <w:rPr>
          <w:sz w:val="28"/>
          <w:szCs w:val="28"/>
        </w:rPr>
        <w:t xml:space="preserve"> </w:t>
      </w:r>
      <w:r w:rsidRPr="00574782">
        <w:rPr>
          <w:sz w:val="28"/>
          <w:szCs w:val="28"/>
        </w:rPr>
        <w:t xml:space="preserve">устанавливает основные </w:t>
      </w:r>
      <w:proofErr w:type="gramStart"/>
      <w:r w:rsidRPr="00574782">
        <w:rPr>
          <w:sz w:val="28"/>
          <w:szCs w:val="28"/>
        </w:rPr>
        <w:t>задачи</w:t>
      </w:r>
      <w:proofErr w:type="gramEnd"/>
      <w:r w:rsidRPr="00574782">
        <w:rPr>
          <w:sz w:val="28"/>
          <w:szCs w:val="28"/>
        </w:rPr>
        <w:t xml:space="preserve"> и направления деятельности администрации </w:t>
      </w:r>
      <w:r w:rsidR="00186F9B" w:rsidRPr="00574782">
        <w:rPr>
          <w:sz w:val="28"/>
          <w:szCs w:val="28"/>
        </w:rPr>
        <w:t>Варламовского сельсовета</w:t>
      </w:r>
      <w:r w:rsidRPr="00574782">
        <w:rPr>
          <w:sz w:val="28"/>
          <w:szCs w:val="28"/>
        </w:rPr>
        <w:t xml:space="preserve"> </w:t>
      </w:r>
      <w:r w:rsidR="00186F9B" w:rsidRPr="00574782">
        <w:rPr>
          <w:sz w:val="28"/>
          <w:szCs w:val="28"/>
        </w:rPr>
        <w:t>Болотнин</w:t>
      </w:r>
      <w:r w:rsidRPr="00574782">
        <w:rPr>
          <w:sz w:val="28"/>
          <w:szCs w:val="28"/>
        </w:rPr>
        <w:t xml:space="preserve">ского района Новосибирской области  </w:t>
      </w:r>
      <w:r w:rsidR="00186F9B" w:rsidRPr="00574782">
        <w:rPr>
          <w:sz w:val="28"/>
          <w:szCs w:val="28"/>
        </w:rPr>
        <w:t xml:space="preserve"> </w:t>
      </w:r>
      <w:r w:rsidRPr="00574782">
        <w:rPr>
          <w:sz w:val="28"/>
          <w:szCs w:val="28"/>
        </w:rPr>
        <w:t xml:space="preserve"> по профилактике правонарушений в области пожарной безопасности  в рамках реализации первичных мер пожарной безопасности. </w:t>
      </w:r>
    </w:p>
    <w:p w:rsidR="00A253C5" w:rsidRDefault="00A253C5" w:rsidP="00574782">
      <w:pPr>
        <w:pStyle w:val="Default"/>
        <w:contextualSpacing/>
        <w:jc w:val="both"/>
        <w:rPr>
          <w:sz w:val="28"/>
          <w:szCs w:val="28"/>
        </w:rPr>
      </w:pPr>
      <w:r w:rsidRPr="00574782">
        <w:rPr>
          <w:sz w:val="28"/>
          <w:szCs w:val="28"/>
        </w:rPr>
        <w:t xml:space="preserve">В целях реализации Программы администрацией </w:t>
      </w:r>
      <w:r w:rsidR="00186F9B" w:rsidRPr="00574782">
        <w:rPr>
          <w:sz w:val="28"/>
          <w:szCs w:val="28"/>
        </w:rPr>
        <w:t>Варламовского сельсовета</w:t>
      </w:r>
      <w:r w:rsidRPr="00574782">
        <w:rPr>
          <w:sz w:val="28"/>
          <w:szCs w:val="28"/>
        </w:rPr>
        <w:t xml:space="preserve"> могут приниматься муниципальные правовые акты. </w:t>
      </w:r>
    </w:p>
    <w:p w:rsidR="00574782" w:rsidRPr="00574782" w:rsidRDefault="00574782" w:rsidP="00574782">
      <w:pPr>
        <w:pStyle w:val="Default"/>
        <w:contextualSpacing/>
        <w:jc w:val="both"/>
        <w:rPr>
          <w:sz w:val="28"/>
          <w:szCs w:val="28"/>
        </w:rPr>
      </w:pPr>
    </w:p>
    <w:p w:rsidR="00A253C5" w:rsidRPr="00574782" w:rsidRDefault="00A253C5" w:rsidP="00574782">
      <w:pPr>
        <w:pStyle w:val="Default"/>
        <w:contextualSpacing/>
        <w:jc w:val="center"/>
        <w:rPr>
          <w:b/>
          <w:sz w:val="28"/>
          <w:szCs w:val="28"/>
        </w:rPr>
      </w:pPr>
      <w:r w:rsidRPr="00574782">
        <w:rPr>
          <w:b/>
          <w:sz w:val="28"/>
          <w:szCs w:val="28"/>
        </w:rPr>
        <w:t>2. Основные направления деятельности профилактики правонарушений</w:t>
      </w:r>
    </w:p>
    <w:p w:rsidR="00A253C5" w:rsidRPr="00574782" w:rsidRDefault="00A253C5" w:rsidP="00574782">
      <w:pPr>
        <w:pStyle w:val="Default"/>
        <w:contextualSpacing/>
        <w:jc w:val="both"/>
        <w:rPr>
          <w:sz w:val="28"/>
          <w:szCs w:val="28"/>
        </w:rPr>
      </w:pPr>
      <w:r w:rsidRPr="00574782">
        <w:rPr>
          <w:sz w:val="28"/>
          <w:szCs w:val="28"/>
        </w:rPr>
        <w:t xml:space="preserve">2.1. Профилактика правонарушений в области пожарной безопасности осуществляется по следующим основным направлениям: </w:t>
      </w:r>
    </w:p>
    <w:p w:rsidR="00A253C5" w:rsidRPr="00574782" w:rsidRDefault="00A253C5" w:rsidP="00574782">
      <w:pPr>
        <w:pStyle w:val="Default"/>
        <w:contextualSpacing/>
        <w:jc w:val="both"/>
        <w:rPr>
          <w:sz w:val="28"/>
          <w:szCs w:val="28"/>
        </w:rPr>
      </w:pPr>
      <w:r w:rsidRPr="00574782">
        <w:rPr>
          <w:sz w:val="28"/>
          <w:szCs w:val="28"/>
        </w:rPr>
        <w:t xml:space="preserve">- предупреждение правонарушений; </w:t>
      </w:r>
    </w:p>
    <w:p w:rsidR="00A253C5" w:rsidRPr="00574782" w:rsidRDefault="00A253C5" w:rsidP="00574782">
      <w:pPr>
        <w:pStyle w:val="Default"/>
        <w:contextualSpacing/>
        <w:jc w:val="both"/>
        <w:rPr>
          <w:sz w:val="28"/>
          <w:szCs w:val="28"/>
        </w:rPr>
      </w:pPr>
      <w:r w:rsidRPr="00574782">
        <w:rPr>
          <w:sz w:val="28"/>
          <w:szCs w:val="28"/>
        </w:rPr>
        <w:t xml:space="preserve">- развитие системы профилактического учета лиц (организаций), склонных к совершению правонарушений; </w:t>
      </w:r>
    </w:p>
    <w:p w:rsidR="00A253C5" w:rsidRPr="00574782" w:rsidRDefault="00A253C5" w:rsidP="00574782">
      <w:pPr>
        <w:pStyle w:val="Default"/>
        <w:contextualSpacing/>
        <w:jc w:val="both"/>
        <w:rPr>
          <w:sz w:val="28"/>
          <w:szCs w:val="28"/>
        </w:rPr>
      </w:pPr>
      <w:r w:rsidRPr="00574782">
        <w:rPr>
          <w:sz w:val="28"/>
          <w:szCs w:val="28"/>
        </w:rPr>
        <w:t xml:space="preserve">- обеспечение пожарной безопасности; </w:t>
      </w:r>
    </w:p>
    <w:p w:rsidR="00C751E9" w:rsidRPr="00574782" w:rsidRDefault="00A253C5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и развитие правосознания граждан. </w:t>
      </w:r>
    </w:p>
    <w:p w:rsidR="00D64531" w:rsidRPr="00574782" w:rsidRDefault="00C751E9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2.2. Ответственным должностным лицом МО, осуществляющим проведение инструктажей с населением в области пожарной безопасности, а так же отвечающим за контроль профилактической работы и предоставление сведений в </w:t>
      </w:r>
      <w:proofErr w:type="spellStart"/>
      <w:r w:rsidRPr="0057478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1962CF" w:rsidRPr="00574782">
        <w:rPr>
          <w:rFonts w:ascii="Times New Roman" w:hAnsi="Times New Roman" w:cs="Times New Roman"/>
          <w:sz w:val="24"/>
          <w:szCs w:val="24"/>
        </w:rPr>
        <w:t xml:space="preserve">  </w:t>
      </w:r>
      <w:r w:rsidR="001924D2" w:rsidRPr="00574782">
        <w:rPr>
          <w:rFonts w:ascii="Times New Roman" w:hAnsi="Times New Roman" w:cs="Times New Roman"/>
          <w:sz w:val="28"/>
          <w:szCs w:val="28"/>
        </w:rPr>
        <w:t>утверждена Долгих Наталья Михайловна</w:t>
      </w:r>
      <w:r w:rsidR="00187DB1" w:rsidRPr="00574782">
        <w:rPr>
          <w:rFonts w:ascii="Times New Roman" w:hAnsi="Times New Roman" w:cs="Times New Roman"/>
          <w:sz w:val="28"/>
          <w:szCs w:val="28"/>
        </w:rPr>
        <w:t>, специалист 2 разряда;</w:t>
      </w:r>
    </w:p>
    <w:p w:rsidR="00187DB1" w:rsidRPr="00574782" w:rsidRDefault="00187DB1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2.3. Ответственные должностные лица в населенных пунктах, которые будут проводить профилактическую работу с населением по обучению требованиям норм и правил пожарной безопасности:</w:t>
      </w:r>
    </w:p>
    <w:p w:rsidR="00187DB1" w:rsidRPr="00574782" w:rsidRDefault="00187DB1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д. Большая Черная – Дементьев Александр Николаевич, староста</w:t>
      </w:r>
    </w:p>
    <w:p w:rsidR="00187DB1" w:rsidRPr="00574782" w:rsidRDefault="00187DB1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д. Краснознаменка – </w:t>
      </w:r>
      <w:r w:rsidR="0058305B">
        <w:rPr>
          <w:rFonts w:ascii="Times New Roman" w:hAnsi="Times New Roman" w:cs="Times New Roman"/>
          <w:sz w:val="28"/>
          <w:szCs w:val="28"/>
        </w:rPr>
        <w:t>Фишер Александр Эдуардович</w:t>
      </w:r>
      <w:r w:rsidRPr="00574782">
        <w:rPr>
          <w:rFonts w:ascii="Times New Roman" w:hAnsi="Times New Roman" w:cs="Times New Roman"/>
          <w:sz w:val="28"/>
          <w:szCs w:val="28"/>
        </w:rPr>
        <w:t>, староста</w:t>
      </w:r>
    </w:p>
    <w:p w:rsidR="00187DB1" w:rsidRPr="00574782" w:rsidRDefault="00187DB1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д. Кандереп – Ковалев Николай Евдокимович, староста;</w:t>
      </w:r>
    </w:p>
    <w:p w:rsidR="009C4DBD" w:rsidRPr="00574782" w:rsidRDefault="009C4DBD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с. Варламово – Приболовец Александр Васильевич, глава администрации;</w:t>
      </w:r>
    </w:p>
    <w:p w:rsidR="00E76E44" w:rsidRPr="00574782" w:rsidRDefault="00187DB1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lastRenderedPageBreak/>
        <w:t xml:space="preserve">2.4. Для достижения 100% ежегодного охвата населения обученного (проинструктированного) в области пожарной безопасности установить ежемесячный охват населения на уровне </w:t>
      </w:r>
      <w:r w:rsidR="00E76E44" w:rsidRPr="00574782">
        <w:rPr>
          <w:rFonts w:ascii="Times New Roman" w:hAnsi="Times New Roman" w:cs="Times New Roman"/>
          <w:sz w:val="28"/>
          <w:szCs w:val="28"/>
        </w:rPr>
        <w:t>8,3% от общей численности населения. При установлении режима «Повышенная готовность», а так же в случае установления особого противопожарного режима, организовать работу по увеличению среднемесячного планового показателя по количеству проинструктированного населения – в 2 раза;</w:t>
      </w:r>
    </w:p>
    <w:p w:rsidR="00E76E44" w:rsidRPr="00574782" w:rsidRDefault="00E76E44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2.5. До 28 числа каждого месяца обеспечить разработку и утверждение плана проведения профилактических мероприятий на следующий месяц, с указанием конкретных проводимых мероприятий по населенным пунктам;</w:t>
      </w:r>
    </w:p>
    <w:p w:rsidR="00E76E44" w:rsidRPr="00574782" w:rsidRDefault="0058305B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 01.01.2024</w:t>
      </w:r>
      <w:r w:rsidR="00E76E44" w:rsidRPr="00574782">
        <w:rPr>
          <w:rFonts w:ascii="Times New Roman" w:hAnsi="Times New Roman" w:cs="Times New Roman"/>
          <w:sz w:val="28"/>
          <w:szCs w:val="28"/>
        </w:rPr>
        <w:t xml:space="preserve"> года организовать ведение электронного реестра обученного населения. Обеспечить обязательное внесение сведений в электронный реестр обученного населения, непосредственно по результатам проведенных мероприятий по обучению населения (инструктаж под роспись) – ответственный Долгих Наталья Михайловна;</w:t>
      </w:r>
    </w:p>
    <w:p w:rsidR="0081496A" w:rsidRPr="00574782" w:rsidRDefault="00E76E44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2.7. </w:t>
      </w:r>
      <w:r w:rsidR="0081496A" w:rsidRPr="00574782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лицом, </w:t>
      </w:r>
      <w:r w:rsidRPr="00574782">
        <w:rPr>
          <w:rFonts w:ascii="Times New Roman" w:hAnsi="Times New Roman" w:cs="Times New Roman"/>
          <w:sz w:val="28"/>
          <w:szCs w:val="28"/>
        </w:rPr>
        <w:t xml:space="preserve">обеспечивающим передачу сведений о проделанной </w:t>
      </w:r>
      <w:r w:rsidR="0081496A" w:rsidRPr="00574782">
        <w:rPr>
          <w:rFonts w:ascii="Times New Roman" w:hAnsi="Times New Roman" w:cs="Times New Roman"/>
          <w:sz w:val="28"/>
          <w:szCs w:val="28"/>
        </w:rPr>
        <w:t>профилактической работе:</w:t>
      </w:r>
    </w:p>
    <w:p w:rsidR="0081496A" w:rsidRPr="00574782" w:rsidRDefault="0081496A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   2.7.1.по обучению населения мерам пожарной безопасности (ежедневно с 8-00  до 13-00 в МБУ ЕДС),</w:t>
      </w:r>
    </w:p>
    <w:p w:rsidR="0081496A" w:rsidRPr="00574782" w:rsidRDefault="0081496A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  2.7.2.сведений по результатам вручения уведомлений (еженедельно по понедельникам в </w:t>
      </w:r>
      <w:proofErr w:type="spellStart"/>
      <w:r w:rsidRPr="0057478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574782">
        <w:rPr>
          <w:rFonts w:ascii="Times New Roman" w:hAnsi="Times New Roman" w:cs="Times New Roman"/>
          <w:sz w:val="28"/>
          <w:szCs w:val="28"/>
        </w:rPr>
        <w:t>), с нарастающим итогом по каналам электронной почты,</w:t>
      </w:r>
    </w:p>
    <w:p w:rsidR="0081496A" w:rsidRPr="00574782" w:rsidRDefault="0081496A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782">
        <w:rPr>
          <w:rFonts w:ascii="Times New Roman" w:hAnsi="Times New Roman" w:cs="Times New Roman"/>
          <w:sz w:val="28"/>
          <w:szCs w:val="28"/>
        </w:rPr>
        <w:t>2.7.3.электронного реестра учета обученного населения (ежемесячно до 1 числа месяца следующего за отчетным) по каналам электронной почты</w:t>
      </w:r>
      <w:proofErr w:type="gramEnd"/>
    </w:p>
    <w:p w:rsidR="000603C4" w:rsidRPr="00574782" w:rsidRDefault="000603C4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утверждена Долгих Наталья Михайловна, специалист 2 разряда.</w:t>
      </w:r>
    </w:p>
    <w:p w:rsidR="000603C4" w:rsidRPr="00574782" w:rsidRDefault="000603C4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3. Организацию профилактической работы по предупреждению пожаров акцентировать на объектах жилого сектора, уделив первостепенное внимание социально-незащищенной и социально-неблагополучной категории граждан.</w:t>
      </w:r>
    </w:p>
    <w:p w:rsidR="000603C4" w:rsidRPr="00574782" w:rsidRDefault="000603C4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4. При осуществлении профилактической работы и информирования населения о мерах пожарной безопасности, уделять внимание вопросам предупреждения пожаров по причине неосторожного обращения с огнем, в том числе при курении, по причине нарушений правил устройства и эксплуатации печей и электрооборудования, а так же по причине детской шалости с огнем.</w:t>
      </w:r>
    </w:p>
    <w:p w:rsidR="000603C4" w:rsidRPr="00574782" w:rsidRDefault="000603C4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5. Продолжить работу по выпуску наглядной агитации (памяток, листовок) о мерах пожарной безопасности, для последующего их распространения среди жителей во время проведения рейдовых мероприятий по обучению населения мерам пожарной безопасности</w:t>
      </w:r>
      <w:r w:rsidR="00465170" w:rsidRPr="00574782">
        <w:rPr>
          <w:rFonts w:ascii="Times New Roman" w:hAnsi="Times New Roman" w:cs="Times New Roman"/>
          <w:sz w:val="28"/>
          <w:szCs w:val="28"/>
        </w:rPr>
        <w:t>.</w:t>
      </w:r>
    </w:p>
    <w:p w:rsidR="00465170" w:rsidRPr="00574782" w:rsidRDefault="00465170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6. Усилить </w:t>
      </w:r>
      <w:proofErr w:type="gramStart"/>
      <w:r w:rsidRPr="005747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782">
        <w:rPr>
          <w:rFonts w:ascii="Times New Roman" w:hAnsi="Times New Roman" w:cs="Times New Roman"/>
          <w:sz w:val="28"/>
          <w:szCs w:val="28"/>
        </w:rPr>
        <w:t xml:space="preserve"> организацией обучения, информирования, проведения инструктажей по пожарной безопасности на качественном уровне.</w:t>
      </w:r>
    </w:p>
    <w:p w:rsidR="00465170" w:rsidRPr="00574782" w:rsidRDefault="00465170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7. Своевременно обновлять информационные стенды пожарной безопасности в местах скопления людей.</w:t>
      </w:r>
    </w:p>
    <w:p w:rsidR="00465170" w:rsidRPr="00574782" w:rsidRDefault="00465170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>8. Организовать сходы граждан с рассмотрением вопросов пожарной безопасности, провести активную разъяснительную работу среди жителей.</w:t>
      </w:r>
    </w:p>
    <w:p w:rsidR="00465170" w:rsidRPr="00574782" w:rsidRDefault="00465170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9. Продолжить работу по вручению должностными лицами, осуществляющими профилактическую работу в жилье, Уведомлений </w:t>
      </w:r>
      <w:r w:rsidRPr="00574782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 о необходимости принятия мер по устранению нарушений требований пожарной безопасности, в том числе, определив порядок обобщения и аккумулирования сведений о выявляемых в жилых домах </w:t>
      </w:r>
      <w:proofErr w:type="spellStart"/>
      <w:r w:rsidRPr="00574782">
        <w:rPr>
          <w:rFonts w:ascii="Times New Roman" w:hAnsi="Times New Roman" w:cs="Times New Roman"/>
          <w:sz w:val="28"/>
          <w:szCs w:val="28"/>
        </w:rPr>
        <w:t>пожароугрожаемых</w:t>
      </w:r>
      <w:proofErr w:type="spellEnd"/>
      <w:r w:rsidRPr="00574782">
        <w:rPr>
          <w:rFonts w:ascii="Times New Roman" w:hAnsi="Times New Roman" w:cs="Times New Roman"/>
          <w:sz w:val="28"/>
          <w:szCs w:val="28"/>
        </w:rPr>
        <w:t xml:space="preserve"> факторах, а так же порядок </w:t>
      </w:r>
      <w:proofErr w:type="gramStart"/>
      <w:r w:rsidRPr="005747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4782">
        <w:rPr>
          <w:rFonts w:ascii="Times New Roman" w:hAnsi="Times New Roman" w:cs="Times New Roman"/>
          <w:sz w:val="28"/>
          <w:szCs w:val="28"/>
        </w:rPr>
        <w:t xml:space="preserve"> устранением нарушений требований пожарной безопасности.</w:t>
      </w:r>
    </w:p>
    <w:p w:rsidR="00465170" w:rsidRPr="00574782" w:rsidRDefault="00465170" w:rsidP="00574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82">
        <w:rPr>
          <w:rFonts w:ascii="Times New Roman" w:hAnsi="Times New Roman" w:cs="Times New Roman"/>
          <w:sz w:val="28"/>
          <w:szCs w:val="28"/>
        </w:rPr>
        <w:t xml:space="preserve">10. </w:t>
      </w:r>
      <w:r w:rsidR="005F6938" w:rsidRPr="00574782">
        <w:rPr>
          <w:rFonts w:ascii="Times New Roman" w:hAnsi="Times New Roman" w:cs="Times New Roman"/>
          <w:sz w:val="28"/>
          <w:szCs w:val="28"/>
        </w:rPr>
        <w:t>Организовать и на постоянной основе проводить разъяснительную работу среди населения об эффективности применения АДПИ для предупреждения пожаров и гибели людей на них.</w:t>
      </w:r>
    </w:p>
    <w:p w:rsidR="0081496A" w:rsidRDefault="0081496A" w:rsidP="00574782">
      <w:pPr>
        <w:spacing w:line="10" w:lineRule="atLeast"/>
        <w:jc w:val="both"/>
        <w:rPr>
          <w:sz w:val="28"/>
          <w:szCs w:val="28"/>
        </w:rPr>
      </w:pPr>
    </w:p>
    <w:p w:rsidR="0081496A" w:rsidRDefault="0081496A" w:rsidP="00574782">
      <w:pPr>
        <w:spacing w:line="10" w:lineRule="atLeast"/>
        <w:jc w:val="both"/>
        <w:rPr>
          <w:sz w:val="28"/>
          <w:szCs w:val="28"/>
        </w:rPr>
      </w:pPr>
    </w:p>
    <w:p w:rsidR="00187DB1" w:rsidRDefault="0081496A" w:rsidP="00574782">
      <w:pPr>
        <w:spacing w:line="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6E44">
        <w:rPr>
          <w:sz w:val="28"/>
          <w:szCs w:val="28"/>
        </w:rPr>
        <w:t xml:space="preserve"> </w:t>
      </w:r>
    </w:p>
    <w:p w:rsidR="0081496A" w:rsidRPr="00C751E9" w:rsidRDefault="0081496A" w:rsidP="00574782">
      <w:pPr>
        <w:spacing w:line="1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93"/>
        <w:gridCol w:w="2293"/>
        <w:gridCol w:w="2293"/>
        <w:gridCol w:w="2293"/>
      </w:tblGrid>
      <w:tr w:rsidR="00D64531">
        <w:trPr>
          <w:trHeight w:val="253"/>
        </w:trPr>
        <w:tc>
          <w:tcPr>
            <w:tcW w:w="2293" w:type="dxa"/>
          </w:tcPr>
          <w:p w:rsidR="00D64531" w:rsidRDefault="00840B29" w:rsidP="005747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93" w:type="dxa"/>
          </w:tcPr>
          <w:p w:rsidR="00D64531" w:rsidRDefault="00840B29" w:rsidP="005747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93" w:type="dxa"/>
          </w:tcPr>
          <w:p w:rsidR="00D64531" w:rsidRDefault="00D64531" w:rsidP="0057478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:rsidR="00D64531" w:rsidRDefault="00840B29" w:rsidP="005747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D64531">
              <w:rPr>
                <w:sz w:val="23"/>
                <w:szCs w:val="23"/>
              </w:rPr>
              <w:t xml:space="preserve"> </w:t>
            </w:r>
          </w:p>
        </w:tc>
      </w:tr>
    </w:tbl>
    <w:p w:rsidR="00D64531" w:rsidRPr="001962CF" w:rsidRDefault="00D64531" w:rsidP="00574782">
      <w:pPr>
        <w:spacing w:line="1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4531" w:rsidRPr="001924D2" w:rsidRDefault="00840B29" w:rsidP="00574782">
      <w:pPr>
        <w:spacing w:line="10" w:lineRule="atLeast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sectPr w:rsidR="00D64531" w:rsidRPr="001924D2" w:rsidSect="001962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917"/>
    <w:multiLevelType w:val="hybridMultilevel"/>
    <w:tmpl w:val="9A48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2CF"/>
    <w:rsid w:val="000603C4"/>
    <w:rsid w:val="000925B5"/>
    <w:rsid w:val="000D4374"/>
    <w:rsid w:val="00141621"/>
    <w:rsid w:val="0017459B"/>
    <w:rsid w:val="00185C4A"/>
    <w:rsid w:val="00186F9B"/>
    <w:rsid w:val="00187DB1"/>
    <w:rsid w:val="001924D2"/>
    <w:rsid w:val="001962CF"/>
    <w:rsid w:val="002B3C58"/>
    <w:rsid w:val="00310868"/>
    <w:rsid w:val="00465170"/>
    <w:rsid w:val="0049365D"/>
    <w:rsid w:val="00574782"/>
    <w:rsid w:val="0058305B"/>
    <w:rsid w:val="005F6938"/>
    <w:rsid w:val="0081496A"/>
    <w:rsid w:val="00840B29"/>
    <w:rsid w:val="009605A4"/>
    <w:rsid w:val="009C4DBD"/>
    <w:rsid w:val="00A2433B"/>
    <w:rsid w:val="00A253C5"/>
    <w:rsid w:val="00B240C4"/>
    <w:rsid w:val="00C751E9"/>
    <w:rsid w:val="00D12D6C"/>
    <w:rsid w:val="00D64531"/>
    <w:rsid w:val="00DE5579"/>
    <w:rsid w:val="00E7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4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2023-02-09T07:19:00Z</cp:lastPrinted>
  <dcterms:created xsi:type="dcterms:W3CDTF">2023-01-25T06:48:00Z</dcterms:created>
  <dcterms:modified xsi:type="dcterms:W3CDTF">2024-03-05T08:39:00Z</dcterms:modified>
</cp:coreProperties>
</file>