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68" w:rsidRPr="00F76074" w:rsidRDefault="006D3068" w:rsidP="006D3068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О </w:t>
      </w:r>
      <w:r w:rsidRPr="00F76074">
        <w:rPr>
          <w:rFonts w:ascii="Times New Roman" w:hAnsi="Times New Roman" w:cs="Times New Roman"/>
          <w:b/>
          <w:bCs/>
          <w:sz w:val="28"/>
          <w:szCs w:val="28"/>
        </w:rPr>
        <w:t>РЕАЛИЗАЦИИ МУНИЦИПАЛЬНОЙ ПРОГРАММЫ</w:t>
      </w:r>
    </w:p>
    <w:p w:rsidR="006D3068" w:rsidRPr="00F76074" w:rsidRDefault="006D3068" w:rsidP="006D3068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074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МАЛОГО И СРЕДНЕГО ПРЕДПРИНИМАТЕЛЬСТВА </w:t>
      </w:r>
    </w:p>
    <w:p w:rsidR="006D3068" w:rsidRDefault="006D3068" w:rsidP="006D3068">
      <w:pPr>
        <w:shd w:val="clear" w:color="auto" w:fill="FFFFFF"/>
        <w:tabs>
          <w:tab w:val="left" w:pos="5670"/>
        </w:tabs>
        <w:spacing w:after="0" w:line="26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074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D11664">
        <w:rPr>
          <w:rFonts w:ascii="Times New Roman" w:hAnsi="Times New Roman" w:cs="Times New Roman"/>
          <w:b/>
          <w:bCs/>
          <w:sz w:val="28"/>
          <w:szCs w:val="28"/>
        </w:rPr>
        <w:t>ВАРЛАМОВСКОГО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БОЛОТНИНСКОГО РАЙОНА НОВОСИБИРСКОЙ ОБЛАСТИ НА</w:t>
      </w:r>
      <w:r w:rsidRPr="00F76074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F76074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 ГОДАХ»</w:t>
      </w:r>
    </w:p>
    <w:p w:rsidR="006D3068" w:rsidRDefault="00D11664" w:rsidP="006D3068">
      <w:pPr>
        <w:shd w:val="clear" w:color="auto" w:fill="FFFFFF"/>
        <w:tabs>
          <w:tab w:val="left" w:pos="5670"/>
        </w:tabs>
        <w:spacing w:after="0" w:line="26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A471A5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4C0A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6D3068" w:rsidRPr="00F76074" w:rsidRDefault="006D3068" w:rsidP="006D3068">
      <w:pPr>
        <w:shd w:val="clear" w:color="auto" w:fill="FFFFFF"/>
        <w:tabs>
          <w:tab w:val="left" w:pos="5670"/>
        </w:tabs>
        <w:spacing w:after="0" w:line="26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7"/>
        <w:gridCol w:w="4674"/>
        <w:gridCol w:w="4621"/>
      </w:tblGrid>
      <w:tr w:rsidR="006D3068" w:rsidRPr="00E3013D" w:rsidTr="006D3068">
        <w:trPr>
          <w:trHeight w:val="679"/>
        </w:trPr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74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621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</w:t>
            </w:r>
          </w:p>
        </w:tc>
      </w:tr>
      <w:tr w:rsidR="006D3068" w:rsidRPr="00E3013D" w:rsidTr="006D3068"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4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21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D3068" w:rsidRPr="00E3013D" w:rsidTr="006D3068">
        <w:trPr>
          <w:trHeight w:val="751"/>
        </w:trPr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295" w:type="dxa"/>
            <w:gridSpan w:val="2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r w:rsidR="00D11664">
              <w:rPr>
                <w:rFonts w:ascii="Times New Roman" w:hAnsi="Times New Roman" w:cs="Times New Roman"/>
                <w:sz w:val="20"/>
                <w:szCs w:val="20"/>
              </w:rPr>
              <w:t>Варламовского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6D3068" w:rsidRPr="00E3013D" w:rsidTr="006D3068"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674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Информационное обеспечение субъектов малого и среднего предпринимательства   </w:t>
            </w:r>
            <w:r w:rsidR="00D11664">
              <w:rPr>
                <w:rFonts w:ascii="Times New Roman" w:hAnsi="Times New Roman" w:cs="Times New Roman"/>
                <w:sz w:val="20"/>
                <w:szCs w:val="20"/>
              </w:rPr>
              <w:t>Варламовского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  путем размещения информации о развитии и государственной поддержке малого и среднего предпринимательства  на официальном сайте </w:t>
            </w:r>
            <w:r w:rsidR="00D11664">
              <w:rPr>
                <w:rFonts w:ascii="Times New Roman" w:hAnsi="Times New Roman" w:cs="Times New Roman"/>
                <w:sz w:val="20"/>
                <w:szCs w:val="20"/>
              </w:rPr>
              <w:t>Варламовского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4621" w:type="dxa"/>
          </w:tcPr>
          <w:p w:rsidR="006D3068" w:rsidRPr="00E3013D" w:rsidRDefault="006D3068" w:rsidP="006D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сайте администрации </w:t>
            </w:r>
            <w:r w:rsidR="00D11664">
              <w:rPr>
                <w:rFonts w:ascii="Times New Roman" w:hAnsi="Times New Roman" w:cs="Times New Roman"/>
                <w:sz w:val="20"/>
                <w:szCs w:val="20"/>
              </w:rPr>
              <w:t>Варламовского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создан раздел «Имущественная поддержка субъектов СМП», информация для субъектов СМП обновляется по мере необходимости. </w:t>
            </w:r>
          </w:p>
        </w:tc>
      </w:tr>
      <w:tr w:rsidR="006D3068" w:rsidRPr="00E3013D" w:rsidTr="006D3068"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674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субъектов малого и среднего предпринимательства  </w:t>
            </w:r>
            <w:r w:rsidR="00D11664">
              <w:rPr>
                <w:rFonts w:ascii="Times New Roman" w:hAnsi="Times New Roman" w:cs="Times New Roman"/>
                <w:sz w:val="20"/>
                <w:szCs w:val="20"/>
              </w:rPr>
              <w:t>Варламовского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   по вопросу получения государственной поддержки малого бизнеса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Новосибирской</w:t>
            </w: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 области и её видах</w:t>
            </w:r>
          </w:p>
        </w:tc>
        <w:tc>
          <w:tcPr>
            <w:tcW w:w="4621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Субъекты СМП в админист</w:t>
            </w:r>
            <w:r w:rsidR="00D11664">
              <w:rPr>
                <w:rFonts w:ascii="Times New Roman" w:hAnsi="Times New Roman" w:cs="Times New Roman"/>
                <w:sz w:val="20"/>
                <w:szCs w:val="20"/>
              </w:rPr>
              <w:t xml:space="preserve">рацию по вопросам получения государственной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поддержки не обращались.</w:t>
            </w:r>
          </w:p>
        </w:tc>
      </w:tr>
      <w:tr w:rsidR="006D3068" w:rsidRPr="00E3013D" w:rsidTr="006D3068"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674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субъектам малого и среднего  предпринимательства </w:t>
            </w:r>
            <w:r w:rsidR="00D11664">
              <w:rPr>
                <w:rFonts w:ascii="Times New Roman" w:hAnsi="Times New Roman" w:cs="Times New Roman"/>
                <w:sz w:val="20"/>
                <w:szCs w:val="20"/>
              </w:rPr>
              <w:t>Варламовского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    в формировании и реализации инвестиционных проектов</w:t>
            </w:r>
          </w:p>
        </w:tc>
        <w:tc>
          <w:tcPr>
            <w:tcW w:w="4621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Обращений не поступало</w:t>
            </w:r>
          </w:p>
        </w:tc>
      </w:tr>
      <w:tr w:rsidR="006D3068" w:rsidRPr="00E3013D" w:rsidTr="006D3068"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674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074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 субъектам малого и среднего предпринимательства </w:t>
            </w:r>
            <w:r w:rsidR="00D11664">
              <w:rPr>
                <w:rFonts w:ascii="Times New Roman" w:hAnsi="Times New Roman" w:cs="Times New Roman"/>
                <w:sz w:val="20"/>
                <w:szCs w:val="20"/>
              </w:rPr>
              <w:t>Варламовского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  <w:r w:rsidRPr="00F76074"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электронной отправке налоговой и пенсионной отчётности</w:t>
            </w:r>
          </w:p>
        </w:tc>
        <w:tc>
          <w:tcPr>
            <w:tcW w:w="4621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Обращений не поступало</w:t>
            </w:r>
          </w:p>
        </w:tc>
      </w:tr>
      <w:tr w:rsidR="006D3068" w:rsidRPr="00E3013D" w:rsidTr="006D3068"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4674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ведение Реестра муниципального имущества для сдачи в аренду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малому  и </w:t>
            </w: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>среднему предпринимательству</w:t>
            </w:r>
          </w:p>
        </w:tc>
        <w:tc>
          <w:tcPr>
            <w:tcW w:w="4621" w:type="dxa"/>
          </w:tcPr>
          <w:p w:rsidR="006D3068" w:rsidRPr="006D3068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68">
              <w:rPr>
                <w:rFonts w:ascii="Times New Roman" w:hAnsi="Times New Roman" w:cs="Times New Roman"/>
                <w:sz w:val="20"/>
                <w:szCs w:val="20"/>
              </w:rPr>
              <w:t xml:space="preserve">Реестр муниципальной собственности </w:t>
            </w:r>
            <w:r w:rsidR="00D11664">
              <w:rPr>
                <w:rFonts w:ascii="Times New Roman" w:hAnsi="Times New Roman" w:cs="Times New Roman"/>
                <w:sz w:val="20"/>
                <w:szCs w:val="20"/>
              </w:rPr>
              <w:t>Варламовского</w:t>
            </w:r>
            <w:r w:rsidRPr="006D306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по мере необходимости обновляется, в т.ч. обновлен на 01.01.202</w:t>
            </w:r>
            <w:bookmarkStart w:id="0" w:name="_GoBack"/>
            <w:bookmarkEnd w:id="0"/>
            <w:r w:rsidR="00A471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D306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6D3068" w:rsidRPr="00E3013D" w:rsidTr="006D3068">
        <w:trPr>
          <w:trHeight w:val="423"/>
        </w:trPr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295" w:type="dxa"/>
            <w:gridSpan w:val="2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>Методическое обеспечение субъектов малого и среднего предпринимательства</w:t>
            </w:r>
          </w:p>
        </w:tc>
      </w:tr>
      <w:tr w:rsidR="006D3068" w:rsidRPr="00E3013D" w:rsidTr="006D3068">
        <w:trPr>
          <w:trHeight w:val="501"/>
        </w:trPr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>Содействие в проведение семинаров и иных мероприятий,  связанных с развитием и поддержкой малого бизнеса.</w:t>
            </w:r>
          </w:p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1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проводились</w:t>
            </w:r>
          </w:p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68" w:rsidRPr="00E3013D" w:rsidTr="006D3068">
        <w:trPr>
          <w:trHeight w:val="60"/>
        </w:trPr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>Содействие  субъектам  малого и среднего предпринимательства сельского поселения в подготовке, переподготовке и повышении квалификации кадров рабочих специальностей</w:t>
            </w:r>
          </w:p>
        </w:tc>
        <w:tc>
          <w:tcPr>
            <w:tcW w:w="4621" w:type="dxa"/>
            <w:tcBorders>
              <w:right w:val="single" w:sz="4" w:space="0" w:color="auto"/>
            </w:tcBorders>
          </w:tcPr>
          <w:p w:rsidR="006D3068" w:rsidRPr="00E3013D" w:rsidRDefault="006D3068" w:rsidP="00D11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Обращений не было</w:t>
            </w:r>
          </w:p>
        </w:tc>
      </w:tr>
      <w:tr w:rsidR="006D3068" w:rsidRPr="00E3013D" w:rsidTr="006D3068"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295" w:type="dxa"/>
            <w:gridSpan w:val="2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 имиджа  субъектов  малого и среднего предпринимательства</w:t>
            </w:r>
          </w:p>
        </w:tc>
      </w:tr>
      <w:tr w:rsidR="006D3068" w:rsidRPr="00E3013D" w:rsidTr="006D3068"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участию субъектов  малого и среднего предпринимательства </w:t>
            </w:r>
            <w:r w:rsidR="00D11664">
              <w:rPr>
                <w:rFonts w:ascii="Times New Roman" w:hAnsi="Times New Roman" w:cs="Times New Roman"/>
                <w:sz w:val="20"/>
                <w:szCs w:val="20"/>
              </w:rPr>
              <w:t>Варламовского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  в районных, областных и других выставках и ярмарках</w:t>
            </w:r>
          </w:p>
        </w:tc>
        <w:tc>
          <w:tcPr>
            <w:tcW w:w="4621" w:type="dxa"/>
            <w:tcBorders>
              <w:right w:val="single" w:sz="4" w:space="0" w:color="auto"/>
            </w:tcBorders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Обращений не было</w:t>
            </w:r>
          </w:p>
        </w:tc>
      </w:tr>
      <w:tr w:rsidR="006D3068" w:rsidRPr="00E3013D" w:rsidTr="006D3068"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074">
              <w:rPr>
                <w:rFonts w:ascii="Times New Roman" w:hAnsi="Times New Roman" w:cs="Times New Roman"/>
                <w:sz w:val="20"/>
                <w:szCs w:val="20"/>
              </w:rPr>
              <w:t>Взаимодействие со средствами массовой информации по вопросам пропагандирования достижений  субъектов  малого и среднего предпринимательства поселения</w:t>
            </w:r>
          </w:p>
        </w:tc>
        <w:tc>
          <w:tcPr>
            <w:tcW w:w="4621" w:type="dxa"/>
            <w:tcBorders>
              <w:right w:val="single" w:sz="4" w:space="0" w:color="auto"/>
            </w:tcBorders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Обращений не было</w:t>
            </w:r>
          </w:p>
        </w:tc>
      </w:tr>
      <w:tr w:rsidR="006D3068" w:rsidRPr="00E3013D" w:rsidTr="006D3068"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295" w:type="dxa"/>
            <w:gridSpan w:val="2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>Обеспечение благоприятных условий развития субъектов малого и среднего предпринимательства</w:t>
            </w:r>
          </w:p>
        </w:tc>
      </w:tr>
      <w:tr w:rsidR="006D3068" w:rsidRPr="00E3013D" w:rsidTr="006D3068"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деятельности субъектов малого предпринимательства</w:t>
            </w:r>
          </w:p>
        </w:tc>
        <w:tc>
          <w:tcPr>
            <w:tcW w:w="4621" w:type="dxa"/>
            <w:tcBorders>
              <w:right w:val="single" w:sz="4" w:space="0" w:color="auto"/>
            </w:tcBorders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проводился</w:t>
            </w:r>
          </w:p>
        </w:tc>
      </w:tr>
      <w:tr w:rsidR="006D3068" w:rsidRPr="00E3013D" w:rsidTr="006D3068"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6D3068" w:rsidRPr="009C2BAF" w:rsidRDefault="006D3068" w:rsidP="00650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</w:t>
            </w:r>
            <w:proofErr w:type="gramStart"/>
            <w:r w:rsidRPr="00E3013D">
              <w:rPr>
                <w:rFonts w:ascii="Times New Roman" w:hAnsi="Times New Roman" w:cs="Times New Roman"/>
                <w:sz w:val="20"/>
                <w:szCs w:val="20"/>
              </w:rPr>
              <w:t>сайте</w:t>
            </w:r>
            <w:proofErr w:type="gramEnd"/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1664">
              <w:rPr>
                <w:rFonts w:ascii="Times New Roman" w:hAnsi="Times New Roman" w:cs="Times New Roman"/>
                <w:sz w:val="20"/>
                <w:szCs w:val="20"/>
              </w:rPr>
              <w:t>Варламовского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  информации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деятельности малого и среднего</w:t>
            </w:r>
            <w:r w:rsidRPr="009C2BAF">
              <w:rPr>
                <w:rFonts w:ascii="Times New Roman" w:hAnsi="Times New Roman" w:cs="Times New Roman"/>
                <w:sz w:val="20"/>
                <w:szCs w:val="20"/>
              </w:rPr>
              <w:t xml:space="preserve"> бизнес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11664">
              <w:rPr>
                <w:rFonts w:ascii="Times New Roman" w:hAnsi="Times New Roman" w:cs="Times New Roman"/>
                <w:sz w:val="20"/>
                <w:szCs w:val="20"/>
              </w:rPr>
              <w:t xml:space="preserve"> Варламовского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4621" w:type="dxa"/>
            <w:tcBorders>
              <w:right w:val="single" w:sz="4" w:space="0" w:color="auto"/>
            </w:tcBorders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актуализируется по мере необходимости</w:t>
            </w:r>
          </w:p>
        </w:tc>
      </w:tr>
    </w:tbl>
    <w:p w:rsidR="006D3068" w:rsidRDefault="006D3068" w:rsidP="006D3068">
      <w:pPr>
        <w:shd w:val="clear" w:color="auto" w:fill="FFFFFF"/>
        <w:spacing w:after="0" w:line="266" w:lineRule="atLeast"/>
        <w:jc w:val="center"/>
      </w:pPr>
    </w:p>
    <w:p w:rsidR="006D3068" w:rsidRDefault="006D3068" w:rsidP="006D3068">
      <w:pPr>
        <w:shd w:val="clear" w:color="auto" w:fill="FFFFFF"/>
        <w:spacing w:after="0" w:line="266" w:lineRule="atLeast"/>
        <w:jc w:val="center"/>
      </w:pPr>
    </w:p>
    <w:p w:rsidR="006D3068" w:rsidRDefault="006D3068" w:rsidP="006D3068">
      <w:pPr>
        <w:shd w:val="clear" w:color="auto" w:fill="FFFFFF"/>
        <w:spacing w:after="0" w:line="266" w:lineRule="atLeast"/>
        <w:jc w:val="center"/>
      </w:pPr>
    </w:p>
    <w:p w:rsidR="006D3068" w:rsidRDefault="006D3068" w:rsidP="006D3068">
      <w:pPr>
        <w:shd w:val="clear" w:color="auto" w:fill="FFFFFF"/>
        <w:spacing w:after="0" w:line="266" w:lineRule="atLeast"/>
        <w:jc w:val="center"/>
      </w:pPr>
    </w:p>
    <w:p w:rsidR="006D3068" w:rsidRDefault="006D3068" w:rsidP="006D3068">
      <w:pPr>
        <w:shd w:val="clear" w:color="auto" w:fill="FFFFFF"/>
        <w:spacing w:after="0" w:line="266" w:lineRule="atLeast"/>
        <w:jc w:val="center"/>
      </w:pPr>
    </w:p>
    <w:p w:rsidR="006D3068" w:rsidRDefault="006D3068" w:rsidP="006D3068">
      <w:pPr>
        <w:shd w:val="clear" w:color="auto" w:fill="FFFFFF"/>
        <w:spacing w:after="0" w:line="266" w:lineRule="atLeast"/>
        <w:jc w:val="center"/>
      </w:pPr>
    </w:p>
    <w:p w:rsidR="006D3068" w:rsidRDefault="006D3068" w:rsidP="006D3068">
      <w:pPr>
        <w:shd w:val="clear" w:color="auto" w:fill="FFFFFF"/>
        <w:spacing w:after="0" w:line="266" w:lineRule="atLeast"/>
        <w:jc w:val="center"/>
      </w:pPr>
    </w:p>
    <w:p w:rsidR="006D3068" w:rsidRDefault="006D3068" w:rsidP="006D3068">
      <w:pPr>
        <w:shd w:val="clear" w:color="auto" w:fill="FFFFFF"/>
        <w:spacing w:after="0" w:line="266" w:lineRule="atLeast"/>
        <w:jc w:val="center"/>
      </w:pPr>
    </w:p>
    <w:p w:rsidR="006D3068" w:rsidRDefault="006D3068" w:rsidP="006D3068">
      <w:pPr>
        <w:shd w:val="clear" w:color="auto" w:fill="FFFFFF"/>
        <w:spacing w:after="0" w:line="266" w:lineRule="atLeast"/>
        <w:jc w:val="center"/>
      </w:pPr>
    </w:p>
    <w:p w:rsidR="006D3068" w:rsidRDefault="006D3068" w:rsidP="006D3068">
      <w:pPr>
        <w:shd w:val="clear" w:color="auto" w:fill="FFFFFF"/>
        <w:spacing w:after="0" w:line="266" w:lineRule="atLeast"/>
        <w:jc w:val="center"/>
      </w:pPr>
    </w:p>
    <w:p w:rsidR="006D3068" w:rsidRDefault="006D3068" w:rsidP="006D3068">
      <w:pPr>
        <w:shd w:val="clear" w:color="auto" w:fill="FFFFFF"/>
        <w:spacing w:after="0" w:line="266" w:lineRule="atLeast"/>
        <w:jc w:val="center"/>
      </w:pPr>
    </w:p>
    <w:p w:rsidR="006D3068" w:rsidRDefault="006D3068" w:rsidP="006D3068">
      <w:pPr>
        <w:shd w:val="clear" w:color="auto" w:fill="FFFFFF"/>
        <w:spacing w:after="0" w:line="266" w:lineRule="atLeast"/>
        <w:jc w:val="center"/>
      </w:pPr>
    </w:p>
    <w:p w:rsidR="00D353CB" w:rsidRDefault="00D353CB"/>
    <w:sectPr w:rsidR="00D353CB" w:rsidSect="00617FDC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1CA"/>
    <w:rsid w:val="00043953"/>
    <w:rsid w:val="00177ED9"/>
    <w:rsid w:val="004C0ABA"/>
    <w:rsid w:val="005C11CA"/>
    <w:rsid w:val="006D3068"/>
    <w:rsid w:val="0072292F"/>
    <w:rsid w:val="00A471A5"/>
    <w:rsid w:val="00D11664"/>
    <w:rsid w:val="00D353CB"/>
    <w:rsid w:val="00D94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68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User777</cp:lastModifiedBy>
  <cp:revision>8</cp:revision>
  <dcterms:created xsi:type="dcterms:W3CDTF">2024-01-23T08:03:00Z</dcterms:created>
  <dcterms:modified xsi:type="dcterms:W3CDTF">2024-06-21T07:32:00Z</dcterms:modified>
</cp:coreProperties>
</file>