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DA" w:rsidRDefault="00E07ABD">
      <w:pPr>
        <w:rPr>
          <w:b/>
          <w:bCs/>
          <w:sz w:val="28"/>
          <w:szCs w:val="28"/>
        </w:rPr>
      </w:pPr>
      <w:r w:rsidRPr="00E07ABD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96.7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9349DA" w:rsidRDefault="009349DA" w:rsidP="00A05112">
      <w:pPr>
        <w:rPr>
          <w:sz w:val="28"/>
          <w:szCs w:val="28"/>
        </w:rPr>
      </w:pPr>
    </w:p>
    <w:p w:rsidR="009349DA" w:rsidRDefault="00390F7A">
      <w:pPr>
        <w:tabs>
          <w:tab w:val="left" w:pos="3633"/>
        </w:tabs>
        <w:ind w:firstLine="709"/>
        <w:jc w:val="center"/>
        <w:rPr>
          <w:rFonts w:ascii="Tinos" w:eastAsia="Tinos" w:hAnsi="Tinos" w:cs="Tinos"/>
          <w:b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Регистрация бани на садовом участке</w:t>
      </w:r>
    </w:p>
    <w:p w:rsidR="009349DA" w:rsidRDefault="009349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садовых земельных участках разрешено строить: 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жилой или садовый дом; 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гараж для собственных нужд;</w:t>
      </w: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хозяйственные постройки (в том числе бани).</w:t>
      </w:r>
    </w:p>
    <w:p w:rsidR="00F46769" w:rsidRDefault="00F46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марта 2025 года в законодательстве появилась обязанность регистрировать капитальные объекты после завершения строительства. Закон ввел новый принцип «построил – оформи», согласно которому по окончании строительства у гражданина возникнет обязанность зарегистрировать права на такой объект, в том числе с использованием упрощённого порядка оформления прав на бытовую недвижимость (например, в рамках «дачной амнистии»). </w:t>
      </w:r>
    </w:p>
    <w:p w:rsidR="00F46769" w:rsidRDefault="00F46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законодательству, баня, построенная на фундаменте (то есть прочно связанная с землей), признается объектом недвижимости. Такие объекты подлежат государственной регистрации в Едином государственном реестре недвижимости (ЕГРН).</w:t>
      </w:r>
    </w:p>
    <w:p w:rsidR="00F46769" w:rsidRDefault="00F467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бани необходимо представить:</w:t>
      </w:r>
    </w:p>
    <w:p w:rsidR="009349DA" w:rsidRDefault="00390F7A">
      <w:pPr>
        <w:pStyle w:val="a5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государственном кадастровом учете и государственной регистрации права;</w:t>
      </w:r>
    </w:p>
    <w:p w:rsidR="009349DA" w:rsidRDefault="00390F7A">
      <w:pPr>
        <w:pStyle w:val="a5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технический план (подготовленный кадастровым инженером);</w:t>
      </w:r>
    </w:p>
    <w:p w:rsidR="009349DA" w:rsidRDefault="00390F7A">
      <w:pPr>
        <w:pStyle w:val="a5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правоустанавливающий документ на земельный участок (если право не зарегистрировано в ЕГРН).</w:t>
      </w:r>
    </w:p>
    <w:p w:rsidR="00F46769" w:rsidRDefault="00F46769">
      <w:pPr>
        <w:pStyle w:val="a5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49DA" w:rsidRDefault="00390F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составит 1 000 рублей.</w:t>
      </w: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49DA" w:rsidRDefault="009349D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DA" w:rsidRDefault="00390F7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9349DA" w:rsidRDefault="00390F7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9349DA" w:rsidRDefault="009349DA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9349DA" w:rsidRDefault="00E07ABD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07ABD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9349DA" w:rsidRDefault="00390F7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9349DA" w:rsidRDefault="00390F7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</w:t>
      </w:r>
      <w:r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9349DA" w:rsidRDefault="009349D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9349DA" w:rsidRDefault="00390F7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9349DA" w:rsidRDefault="00390F7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9349DA" w:rsidRDefault="00390F7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9349DA" w:rsidRDefault="00390F7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9349DA" w:rsidRDefault="00E07ABD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tooltip="mailto:oko@r54.rosreestr.ru" w:history="1">
        <w:r w:rsidR="00390F7A">
          <w:rPr>
            <w:rStyle w:val="ad"/>
            <w:rFonts w:ascii="Segoe UI" w:hAnsi="Segoe UI" w:cs="Segoe UI"/>
            <w:sz w:val="18"/>
            <w:szCs w:val="20"/>
            <w:lang w:val="en-US"/>
          </w:rPr>
          <w:t>oko</w:t>
        </w:r>
        <w:r w:rsidR="00390F7A">
          <w:rPr>
            <w:rStyle w:val="ad"/>
            <w:rFonts w:ascii="Segoe UI" w:hAnsi="Segoe UI" w:cs="Segoe UI"/>
            <w:sz w:val="18"/>
            <w:szCs w:val="20"/>
          </w:rPr>
          <w:t>@</w:t>
        </w:r>
        <w:r w:rsidR="00390F7A">
          <w:rPr>
            <w:rStyle w:val="ad"/>
            <w:rFonts w:ascii="Segoe UI" w:hAnsi="Segoe UI" w:cs="Segoe UI"/>
            <w:sz w:val="18"/>
            <w:szCs w:val="20"/>
            <w:lang w:val="en-US"/>
          </w:rPr>
          <w:t>r</w:t>
        </w:r>
        <w:r w:rsidR="00390F7A">
          <w:rPr>
            <w:rStyle w:val="ad"/>
            <w:rFonts w:ascii="Segoe UI" w:hAnsi="Segoe UI" w:cs="Segoe UI"/>
            <w:sz w:val="18"/>
            <w:szCs w:val="20"/>
          </w:rPr>
          <w:t>54.</w:t>
        </w:r>
        <w:r w:rsidR="00390F7A">
          <w:rPr>
            <w:rStyle w:val="ad"/>
            <w:rFonts w:ascii="Segoe UI" w:hAnsi="Segoe UI" w:cs="Segoe UI"/>
            <w:sz w:val="18"/>
            <w:szCs w:val="20"/>
            <w:lang w:val="en-US"/>
          </w:rPr>
          <w:t>rosreestr</w:t>
        </w:r>
        <w:r w:rsidR="00390F7A">
          <w:rPr>
            <w:rStyle w:val="ad"/>
            <w:rFonts w:ascii="Segoe UI" w:hAnsi="Segoe UI" w:cs="Segoe UI"/>
            <w:sz w:val="18"/>
            <w:szCs w:val="20"/>
          </w:rPr>
          <w:t>.</w:t>
        </w:r>
        <w:r w:rsidR="00390F7A">
          <w:rPr>
            <w:rStyle w:val="ad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390F7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9349DA" w:rsidRDefault="00390F7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9349DA" w:rsidRDefault="00390F7A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tooltip="https://ok.ru/group/70000000987860" w:history="1">
        <w:r>
          <w:rPr>
            <w:rStyle w:val="ad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d"/>
          <w:rFonts w:ascii="Segoe UI" w:hAnsi="Segoe UI" w:cs="Segoe UI"/>
          <w:sz w:val="18"/>
          <w:szCs w:val="18"/>
        </w:rPr>
        <w:t xml:space="preserve">, </w:t>
      </w:r>
      <w:hyperlink r:id="rId12" w:tooltip="https://dzen.ru/rosreestr_nsk" w:history="1">
        <w:r>
          <w:rPr>
            <w:rStyle w:val="ad"/>
            <w:rFonts w:ascii="Segoe UI" w:hAnsi="Segoe UI" w:cs="Segoe UI"/>
            <w:sz w:val="20"/>
            <w:szCs w:val="20"/>
          </w:rPr>
          <w:t>Яндекс.Дзен</w:t>
        </w:r>
      </w:hyperlink>
      <w:r>
        <w:rPr>
          <w:rStyle w:val="ad"/>
          <w:rFonts w:ascii="Segoe UI" w:hAnsi="Segoe UI" w:cs="Segoe UI"/>
          <w:sz w:val="20"/>
          <w:szCs w:val="20"/>
        </w:rPr>
        <w:t xml:space="preserve">, </w:t>
      </w:r>
      <w:hyperlink r:id="rId13" w:tooltip="https://t.me/rosreestr_nsk" w:history="1">
        <w:r>
          <w:rPr>
            <w:rStyle w:val="ad"/>
            <w:rFonts w:ascii="Segoe UI" w:hAnsi="Segoe UI" w:cs="Segoe UI"/>
            <w:sz w:val="20"/>
          </w:rPr>
          <w:t>Телеграм</w:t>
        </w:r>
      </w:hyperlink>
    </w:p>
    <w:sectPr w:rsidR="009349DA" w:rsidSect="009349D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42" w:rsidRDefault="003F5042">
      <w:r>
        <w:separator/>
      </w:r>
    </w:p>
  </w:endnote>
  <w:endnote w:type="continuationSeparator" w:id="1">
    <w:p w:rsidR="003F5042" w:rsidRDefault="003F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42" w:rsidRDefault="003F5042">
      <w:r>
        <w:separator/>
      </w:r>
    </w:p>
  </w:footnote>
  <w:footnote w:type="continuationSeparator" w:id="1">
    <w:p w:rsidR="003F5042" w:rsidRDefault="003F5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48F7"/>
    <w:multiLevelType w:val="hybridMultilevel"/>
    <w:tmpl w:val="E7C2A202"/>
    <w:lvl w:ilvl="0" w:tplc="9756528A">
      <w:start w:val="1"/>
      <w:numFmt w:val="bullet"/>
      <w:lvlText w:val=""/>
      <w:lvlJc w:val="left"/>
      <w:pPr>
        <w:ind w:left="1069" w:hanging="360"/>
      </w:pPr>
      <w:rPr>
        <w:rFonts w:ascii="Symbol" w:eastAsia="Arial" w:hAnsi="Symbol" w:cs="Times New Roman" w:hint="default"/>
      </w:rPr>
    </w:lvl>
    <w:lvl w:ilvl="1" w:tplc="D5BC11E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7827BD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8001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0E0DE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0F4015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EF2513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35E145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1B815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B26795A"/>
    <w:multiLevelType w:val="hybridMultilevel"/>
    <w:tmpl w:val="6868F598"/>
    <w:lvl w:ilvl="0" w:tplc="723E0F94">
      <w:start w:val="1"/>
      <w:numFmt w:val="decimal"/>
      <w:lvlText w:val="%1)"/>
      <w:lvlJc w:val="left"/>
      <w:pPr>
        <w:ind w:left="907" w:hanging="360"/>
      </w:pPr>
    </w:lvl>
    <w:lvl w:ilvl="1" w:tplc="0406C150">
      <w:start w:val="1"/>
      <w:numFmt w:val="lowerLetter"/>
      <w:lvlText w:val="%2."/>
      <w:lvlJc w:val="left"/>
      <w:pPr>
        <w:ind w:left="1627" w:hanging="360"/>
      </w:pPr>
    </w:lvl>
    <w:lvl w:ilvl="2" w:tplc="93D03B4E">
      <w:start w:val="1"/>
      <w:numFmt w:val="lowerRoman"/>
      <w:lvlText w:val="%3."/>
      <w:lvlJc w:val="right"/>
      <w:pPr>
        <w:ind w:left="2347" w:hanging="180"/>
      </w:pPr>
    </w:lvl>
    <w:lvl w:ilvl="3" w:tplc="AA3A2202">
      <w:start w:val="1"/>
      <w:numFmt w:val="decimal"/>
      <w:lvlText w:val="%4."/>
      <w:lvlJc w:val="left"/>
      <w:pPr>
        <w:ind w:left="3067" w:hanging="360"/>
      </w:pPr>
    </w:lvl>
    <w:lvl w:ilvl="4" w:tplc="2334FFBA">
      <w:start w:val="1"/>
      <w:numFmt w:val="lowerLetter"/>
      <w:lvlText w:val="%5."/>
      <w:lvlJc w:val="left"/>
      <w:pPr>
        <w:ind w:left="3787" w:hanging="360"/>
      </w:pPr>
    </w:lvl>
    <w:lvl w:ilvl="5" w:tplc="1748A98C">
      <w:start w:val="1"/>
      <w:numFmt w:val="lowerRoman"/>
      <w:lvlText w:val="%6."/>
      <w:lvlJc w:val="right"/>
      <w:pPr>
        <w:ind w:left="4507" w:hanging="180"/>
      </w:pPr>
    </w:lvl>
    <w:lvl w:ilvl="6" w:tplc="D33AF0CA">
      <w:start w:val="1"/>
      <w:numFmt w:val="decimal"/>
      <w:lvlText w:val="%7."/>
      <w:lvlJc w:val="left"/>
      <w:pPr>
        <w:ind w:left="5227" w:hanging="360"/>
      </w:pPr>
    </w:lvl>
    <w:lvl w:ilvl="7" w:tplc="F946A51E">
      <w:start w:val="1"/>
      <w:numFmt w:val="lowerLetter"/>
      <w:lvlText w:val="%8."/>
      <w:lvlJc w:val="left"/>
      <w:pPr>
        <w:ind w:left="5947" w:hanging="360"/>
      </w:pPr>
    </w:lvl>
    <w:lvl w:ilvl="8" w:tplc="DBBA1476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EC37435"/>
    <w:multiLevelType w:val="hybridMultilevel"/>
    <w:tmpl w:val="E75E9176"/>
    <w:lvl w:ilvl="0" w:tplc="C31A7430">
      <w:start w:val="1"/>
      <w:numFmt w:val="decimal"/>
      <w:lvlText w:val="%1."/>
      <w:lvlJc w:val="left"/>
      <w:pPr>
        <w:ind w:left="6740" w:hanging="360"/>
      </w:pPr>
    </w:lvl>
    <w:lvl w:ilvl="1" w:tplc="BE50B9FE">
      <w:start w:val="1"/>
      <w:numFmt w:val="lowerLetter"/>
      <w:lvlText w:val="%2."/>
      <w:lvlJc w:val="left"/>
      <w:pPr>
        <w:ind w:left="1440" w:hanging="360"/>
      </w:pPr>
    </w:lvl>
    <w:lvl w:ilvl="2" w:tplc="C5E0C3CE">
      <w:start w:val="1"/>
      <w:numFmt w:val="lowerRoman"/>
      <w:lvlText w:val="%3."/>
      <w:lvlJc w:val="right"/>
      <w:pPr>
        <w:ind w:left="2160" w:hanging="180"/>
      </w:pPr>
    </w:lvl>
    <w:lvl w:ilvl="3" w:tplc="540CA6D8">
      <w:start w:val="1"/>
      <w:numFmt w:val="decimal"/>
      <w:lvlText w:val="%4."/>
      <w:lvlJc w:val="left"/>
      <w:pPr>
        <w:ind w:left="2880" w:hanging="360"/>
      </w:pPr>
    </w:lvl>
    <w:lvl w:ilvl="4" w:tplc="440E401E">
      <w:start w:val="1"/>
      <w:numFmt w:val="lowerLetter"/>
      <w:lvlText w:val="%5."/>
      <w:lvlJc w:val="left"/>
      <w:pPr>
        <w:ind w:left="3600" w:hanging="360"/>
      </w:pPr>
    </w:lvl>
    <w:lvl w:ilvl="5" w:tplc="4372FD78">
      <w:start w:val="1"/>
      <w:numFmt w:val="lowerRoman"/>
      <w:lvlText w:val="%6."/>
      <w:lvlJc w:val="right"/>
      <w:pPr>
        <w:ind w:left="4320" w:hanging="180"/>
      </w:pPr>
    </w:lvl>
    <w:lvl w:ilvl="6" w:tplc="8216258A">
      <w:start w:val="1"/>
      <w:numFmt w:val="decimal"/>
      <w:lvlText w:val="%7."/>
      <w:lvlJc w:val="left"/>
      <w:pPr>
        <w:ind w:left="5040" w:hanging="360"/>
      </w:pPr>
    </w:lvl>
    <w:lvl w:ilvl="7" w:tplc="888E54E4">
      <w:start w:val="1"/>
      <w:numFmt w:val="lowerLetter"/>
      <w:lvlText w:val="%8."/>
      <w:lvlJc w:val="left"/>
      <w:pPr>
        <w:ind w:left="5760" w:hanging="360"/>
      </w:pPr>
    </w:lvl>
    <w:lvl w:ilvl="8" w:tplc="0562E2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ED0"/>
    <w:multiLevelType w:val="hybridMultilevel"/>
    <w:tmpl w:val="76D40868"/>
    <w:lvl w:ilvl="0" w:tplc="DA72F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94E35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67C1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FFEE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A6E44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62A4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8F09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EBCE2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D84C7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0DD2CAA"/>
    <w:multiLevelType w:val="hybridMultilevel"/>
    <w:tmpl w:val="5F76994E"/>
    <w:lvl w:ilvl="0" w:tplc="D3948EC8">
      <w:start w:val="1"/>
      <w:numFmt w:val="decimal"/>
      <w:lvlText w:val="%1."/>
      <w:lvlJc w:val="left"/>
      <w:pPr>
        <w:ind w:left="720" w:hanging="360"/>
      </w:pPr>
    </w:lvl>
    <w:lvl w:ilvl="1" w:tplc="2BA6D194">
      <w:start w:val="1"/>
      <w:numFmt w:val="lowerLetter"/>
      <w:lvlText w:val="%2."/>
      <w:lvlJc w:val="left"/>
      <w:pPr>
        <w:ind w:left="1440" w:hanging="360"/>
      </w:pPr>
    </w:lvl>
    <w:lvl w:ilvl="2" w:tplc="D6CA7F60">
      <w:start w:val="1"/>
      <w:numFmt w:val="lowerRoman"/>
      <w:lvlText w:val="%3."/>
      <w:lvlJc w:val="right"/>
      <w:pPr>
        <w:ind w:left="2160" w:hanging="180"/>
      </w:pPr>
    </w:lvl>
    <w:lvl w:ilvl="3" w:tplc="0152F3D4">
      <w:start w:val="1"/>
      <w:numFmt w:val="decimal"/>
      <w:lvlText w:val="%4."/>
      <w:lvlJc w:val="left"/>
      <w:pPr>
        <w:ind w:left="2880" w:hanging="360"/>
      </w:pPr>
    </w:lvl>
    <w:lvl w:ilvl="4" w:tplc="C1A44E00">
      <w:start w:val="1"/>
      <w:numFmt w:val="lowerLetter"/>
      <w:lvlText w:val="%5."/>
      <w:lvlJc w:val="left"/>
      <w:pPr>
        <w:ind w:left="3600" w:hanging="360"/>
      </w:pPr>
    </w:lvl>
    <w:lvl w:ilvl="5" w:tplc="E5442358">
      <w:start w:val="1"/>
      <w:numFmt w:val="lowerRoman"/>
      <w:lvlText w:val="%6."/>
      <w:lvlJc w:val="right"/>
      <w:pPr>
        <w:ind w:left="4320" w:hanging="180"/>
      </w:pPr>
    </w:lvl>
    <w:lvl w:ilvl="6" w:tplc="5B8A162E">
      <w:start w:val="1"/>
      <w:numFmt w:val="decimal"/>
      <w:lvlText w:val="%7."/>
      <w:lvlJc w:val="left"/>
      <w:pPr>
        <w:ind w:left="5040" w:hanging="360"/>
      </w:pPr>
    </w:lvl>
    <w:lvl w:ilvl="7" w:tplc="40904162">
      <w:start w:val="1"/>
      <w:numFmt w:val="lowerLetter"/>
      <w:lvlText w:val="%8."/>
      <w:lvlJc w:val="left"/>
      <w:pPr>
        <w:ind w:left="5760" w:hanging="360"/>
      </w:pPr>
    </w:lvl>
    <w:lvl w:ilvl="8" w:tplc="D0583A3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D0A04"/>
    <w:multiLevelType w:val="hybridMultilevel"/>
    <w:tmpl w:val="F79E21EC"/>
    <w:lvl w:ilvl="0" w:tplc="B9324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8AE0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B649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9684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BA0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40E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12A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A26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5056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4754E2D"/>
    <w:multiLevelType w:val="hybridMultilevel"/>
    <w:tmpl w:val="949829CC"/>
    <w:lvl w:ilvl="0" w:tplc="FE6E7896">
      <w:start w:val="1"/>
      <w:numFmt w:val="decimal"/>
      <w:lvlText w:val="%1)"/>
      <w:lvlJc w:val="left"/>
      <w:pPr>
        <w:ind w:left="907" w:hanging="360"/>
      </w:pPr>
    </w:lvl>
    <w:lvl w:ilvl="1" w:tplc="972CEBEA">
      <w:start w:val="1"/>
      <w:numFmt w:val="lowerLetter"/>
      <w:lvlText w:val="%2."/>
      <w:lvlJc w:val="left"/>
      <w:pPr>
        <w:ind w:left="1627" w:hanging="360"/>
      </w:pPr>
    </w:lvl>
    <w:lvl w:ilvl="2" w:tplc="1CE86B8A">
      <w:start w:val="1"/>
      <w:numFmt w:val="lowerRoman"/>
      <w:lvlText w:val="%3."/>
      <w:lvlJc w:val="right"/>
      <w:pPr>
        <w:ind w:left="2347" w:hanging="180"/>
      </w:pPr>
    </w:lvl>
    <w:lvl w:ilvl="3" w:tplc="02584142">
      <w:start w:val="1"/>
      <w:numFmt w:val="decimal"/>
      <w:lvlText w:val="%4."/>
      <w:lvlJc w:val="left"/>
      <w:pPr>
        <w:ind w:left="3067" w:hanging="360"/>
      </w:pPr>
    </w:lvl>
    <w:lvl w:ilvl="4" w:tplc="E9060B04">
      <w:start w:val="1"/>
      <w:numFmt w:val="lowerLetter"/>
      <w:lvlText w:val="%5."/>
      <w:lvlJc w:val="left"/>
      <w:pPr>
        <w:ind w:left="3787" w:hanging="360"/>
      </w:pPr>
    </w:lvl>
    <w:lvl w:ilvl="5" w:tplc="0EB0E894">
      <w:start w:val="1"/>
      <w:numFmt w:val="lowerRoman"/>
      <w:lvlText w:val="%6."/>
      <w:lvlJc w:val="right"/>
      <w:pPr>
        <w:ind w:left="4507" w:hanging="180"/>
      </w:pPr>
    </w:lvl>
    <w:lvl w:ilvl="6" w:tplc="365E1AEC">
      <w:start w:val="1"/>
      <w:numFmt w:val="decimal"/>
      <w:lvlText w:val="%7."/>
      <w:lvlJc w:val="left"/>
      <w:pPr>
        <w:ind w:left="5227" w:hanging="360"/>
      </w:pPr>
    </w:lvl>
    <w:lvl w:ilvl="7" w:tplc="582ADDDA">
      <w:start w:val="1"/>
      <w:numFmt w:val="lowerLetter"/>
      <w:lvlText w:val="%8."/>
      <w:lvlJc w:val="left"/>
      <w:pPr>
        <w:ind w:left="5947" w:hanging="360"/>
      </w:pPr>
    </w:lvl>
    <w:lvl w:ilvl="8" w:tplc="724C3E6E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CE952D3"/>
    <w:multiLevelType w:val="hybridMultilevel"/>
    <w:tmpl w:val="365E42B4"/>
    <w:lvl w:ilvl="0" w:tplc="6952E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2B8EC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DED04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ACF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301B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55C2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88A7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026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D420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E886934"/>
    <w:multiLevelType w:val="hybridMultilevel"/>
    <w:tmpl w:val="8C44805E"/>
    <w:lvl w:ilvl="0" w:tplc="038EC698">
      <w:start w:val="1"/>
      <w:numFmt w:val="decimal"/>
      <w:lvlText w:val="%1)"/>
      <w:lvlJc w:val="left"/>
      <w:pPr>
        <w:ind w:left="720" w:hanging="360"/>
      </w:pPr>
    </w:lvl>
    <w:lvl w:ilvl="1" w:tplc="5834162C">
      <w:start w:val="1"/>
      <w:numFmt w:val="lowerLetter"/>
      <w:lvlText w:val="%2."/>
      <w:lvlJc w:val="left"/>
      <w:pPr>
        <w:ind w:left="1440" w:hanging="360"/>
      </w:pPr>
    </w:lvl>
    <w:lvl w:ilvl="2" w:tplc="0D4210C6">
      <w:start w:val="1"/>
      <w:numFmt w:val="lowerRoman"/>
      <w:lvlText w:val="%3."/>
      <w:lvlJc w:val="right"/>
      <w:pPr>
        <w:ind w:left="2160" w:hanging="180"/>
      </w:pPr>
    </w:lvl>
    <w:lvl w:ilvl="3" w:tplc="F30213F2">
      <w:start w:val="1"/>
      <w:numFmt w:val="decimal"/>
      <w:lvlText w:val="%4."/>
      <w:lvlJc w:val="left"/>
      <w:pPr>
        <w:ind w:left="2880" w:hanging="360"/>
      </w:pPr>
    </w:lvl>
    <w:lvl w:ilvl="4" w:tplc="84E00B2C">
      <w:start w:val="1"/>
      <w:numFmt w:val="lowerLetter"/>
      <w:lvlText w:val="%5."/>
      <w:lvlJc w:val="left"/>
      <w:pPr>
        <w:ind w:left="3600" w:hanging="360"/>
      </w:pPr>
    </w:lvl>
    <w:lvl w:ilvl="5" w:tplc="06BEF51A">
      <w:start w:val="1"/>
      <w:numFmt w:val="lowerRoman"/>
      <w:lvlText w:val="%6."/>
      <w:lvlJc w:val="right"/>
      <w:pPr>
        <w:ind w:left="4320" w:hanging="180"/>
      </w:pPr>
    </w:lvl>
    <w:lvl w:ilvl="6" w:tplc="7AC09D8E">
      <w:start w:val="1"/>
      <w:numFmt w:val="decimal"/>
      <w:lvlText w:val="%7."/>
      <w:lvlJc w:val="left"/>
      <w:pPr>
        <w:ind w:left="5040" w:hanging="360"/>
      </w:pPr>
    </w:lvl>
    <w:lvl w:ilvl="7" w:tplc="FB2EC778">
      <w:start w:val="1"/>
      <w:numFmt w:val="lowerLetter"/>
      <w:lvlText w:val="%8."/>
      <w:lvlJc w:val="left"/>
      <w:pPr>
        <w:ind w:left="5760" w:hanging="360"/>
      </w:pPr>
    </w:lvl>
    <w:lvl w:ilvl="8" w:tplc="E3DE5B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9DA"/>
    <w:rsid w:val="000F28F4"/>
    <w:rsid w:val="00390F7A"/>
    <w:rsid w:val="003F5042"/>
    <w:rsid w:val="009349DA"/>
    <w:rsid w:val="00A05112"/>
    <w:rsid w:val="00E07ABD"/>
    <w:rsid w:val="00F4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349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349D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349D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349D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349D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349D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349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349D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349D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349DA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349DA"/>
    <w:rPr>
      <w:sz w:val="24"/>
      <w:szCs w:val="24"/>
    </w:rPr>
  </w:style>
  <w:style w:type="character" w:customStyle="1" w:styleId="QuoteChar">
    <w:name w:val="Quote Char"/>
    <w:uiPriority w:val="29"/>
    <w:rsid w:val="009349DA"/>
    <w:rPr>
      <w:i/>
    </w:rPr>
  </w:style>
  <w:style w:type="character" w:customStyle="1" w:styleId="IntenseQuoteChar">
    <w:name w:val="Intense Quote Char"/>
    <w:uiPriority w:val="30"/>
    <w:rsid w:val="009349DA"/>
    <w:rPr>
      <w:i/>
    </w:rPr>
  </w:style>
  <w:style w:type="character" w:customStyle="1" w:styleId="HeaderChar">
    <w:name w:val="Header Char"/>
    <w:basedOn w:val="a0"/>
    <w:link w:val="Header"/>
    <w:uiPriority w:val="99"/>
    <w:rsid w:val="009349DA"/>
  </w:style>
  <w:style w:type="character" w:customStyle="1" w:styleId="CaptionChar">
    <w:name w:val="Caption Char"/>
    <w:uiPriority w:val="99"/>
    <w:rsid w:val="009349DA"/>
  </w:style>
  <w:style w:type="character" w:customStyle="1" w:styleId="FootnoteTextChar">
    <w:name w:val="Footnote Text Char"/>
    <w:uiPriority w:val="99"/>
    <w:rsid w:val="009349DA"/>
    <w:rPr>
      <w:sz w:val="18"/>
    </w:rPr>
  </w:style>
  <w:style w:type="character" w:customStyle="1" w:styleId="EndnoteTextChar">
    <w:name w:val="Endnote Text Char"/>
    <w:uiPriority w:val="99"/>
    <w:rsid w:val="009349DA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9349D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9349DA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customStyle="1" w:styleId="Heading3">
    <w:name w:val="Heading 3"/>
    <w:basedOn w:val="a"/>
    <w:link w:val="3"/>
    <w:uiPriority w:val="9"/>
    <w:qFormat/>
    <w:rsid w:val="009349DA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349D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349DA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349D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349D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349D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349D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1">
    <w:name w:val="Заголовок 1 Знак"/>
    <w:link w:val="Heading1"/>
    <w:uiPriority w:val="9"/>
    <w:rsid w:val="009349D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9349DA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9349D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9349D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9349D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9349D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9349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9349D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9349DA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9349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9349DA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9349DA"/>
    <w:pPr>
      <w:spacing w:before="300" w:after="200"/>
      <w:contextualSpacing/>
    </w:pPr>
    <w:rPr>
      <w:sz w:val="48"/>
      <w:szCs w:val="48"/>
      <w:lang/>
    </w:rPr>
  </w:style>
  <w:style w:type="character" w:customStyle="1" w:styleId="10">
    <w:name w:val="Название Знак1"/>
    <w:link w:val="a3"/>
    <w:uiPriority w:val="10"/>
    <w:rsid w:val="009349DA"/>
    <w:rPr>
      <w:sz w:val="48"/>
      <w:szCs w:val="48"/>
    </w:rPr>
  </w:style>
  <w:style w:type="paragraph" w:styleId="a4">
    <w:name w:val="Subtitle"/>
    <w:basedOn w:val="a"/>
    <w:next w:val="a"/>
    <w:link w:val="a7"/>
    <w:uiPriority w:val="11"/>
    <w:qFormat/>
    <w:rsid w:val="009349DA"/>
    <w:pPr>
      <w:spacing w:before="200" w:after="200"/>
    </w:pPr>
    <w:rPr>
      <w:lang/>
    </w:rPr>
  </w:style>
  <w:style w:type="character" w:customStyle="1" w:styleId="a7">
    <w:name w:val="Подзаголовок Знак"/>
    <w:link w:val="a4"/>
    <w:uiPriority w:val="11"/>
    <w:rsid w:val="009349D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349DA"/>
    <w:pPr>
      <w:ind w:left="720" w:right="720"/>
    </w:pPr>
    <w:rPr>
      <w:i/>
      <w:sz w:val="20"/>
      <w:szCs w:val="20"/>
      <w:lang/>
    </w:rPr>
  </w:style>
  <w:style w:type="character" w:customStyle="1" w:styleId="21">
    <w:name w:val="Цитата 2 Знак"/>
    <w:link w:val="20"/>
    <w:uiPriority w:val="29"/>
    <w:rsid w:val="009349D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49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9349DA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9349D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Header"/>
    <w:uiPriority w:val="99"/>
    <w:rsid w:val="009349DA"/>
  </w:style>
  <w:style w:type="paragraph" w:customStyle="1" w:styleId="Footer">
    <w:name w:val="Footer"/>
    <w:basedOn w:val="a"/>
    <w:link w:val="ab"/>
    <w:uiPriority w:val="99"/>
    <w:unhideWhenUsed/>
    <w:rsid w:val="009349D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9349D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349D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9349DA"/>
  </w:style>
  <w:style w:type="table" w:styleId="ac">
    <w:name w:val="Table Grid"/>
    <w:basedOn w:val="a1"/>
    <w:rsid w:val="009349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349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349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349D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349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349D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349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sid w:val="009349DA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9349DA"/>
    <w:pPr>
      <w:spacing w:after="40"/>
    </w:pPr>
    <w:rPr>
      <w:sz w:val="18"/>
      <w:szCs w:val="20"/>
      <w:lang/>
    </w:rPr>
  </w:style>
  <w:style w:type="character" w:customStyle="1" w:styleId="af">
    <w:name w:val="Текст сноски Знак"/>
    <w:link w:val="ae"/>
    <w:uiPriority w:val="99"/>
    <w:rsid w:val="009349DA"/>
    <w:rPr>
      <w:sz w:val="18"/>
    </w:rPr>
  </w:style>
  <w:style w:type="character" w:styleId="af0">
    <w:name w:val="footnote reference"/>
    <w:uiPriority w:val="99"/>
    <w:unhideWhenUsed/>
    <w:rsid w:val="009349D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349DA"/>
    <w:rPr>
      <w:sz w:val="20"/>
      <w:szCs w:val="20"/>
      <w:lang/>
    </w:rPr>
  </w:style>
  <w:style w:type="character" w:customStyle="1" w:styleId="af2">
    <w:name w:val="Текст концевой сноски Знак"/>
    <w:link w:val="af1"/>
    <w:uiPriority w:val="99"/>
    <w:rsid w:val="009349DA"/>
    <w:rPr>
      <w:sz w:val="20"/>
    </w:rPr>
  </w:style>
  <w:style w:type="character" w:styleId="af3">
    <w:name w:val="endnote reference"/>
    <w:uiPriority w:val="99"/>
    <w:semiHidden/>
    <w:unhideWhenUsed/>
    <w:rsid w:val="009349D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349DA"/>
    <w:pPr>
      <w:spacing w:after="57"/>
    </w:pPr>
  </w:style>
  <w:style w:type="paragraph" w:styleId="22">
    <w:name w:val="toc 2"/>
    <w:basedOn w:val="a"/>
    <w:next w:val="a"/>
    <w:uiPriority w:val="39"/>
    <w:unhideWhenUsed/>
    <w:rsid w:val="009349D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49D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49D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49D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49D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49D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49D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49DA"/>
    <w:pPr>
      <w:spacing w:after="57"/>
      <w:ind w:left="2268"/>
    </w:pPr>
  </w:style>
  <w:style w:type="paragraph" w:styleId="af4">
    <w:name w:val="TOC Heading"/>
    <w:uiPriority w:val="39"/>
    <w:unhideWhenUsed/>
    <w:rsid w:val="009349DA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9349DA"/>
  </w:style>
  <w:style w:type="paragraph" w:styleId="af6">
    <w:name w:val="Balloon Text"/>
    <w:basedOn w:val="a"/>
    <w:semiHidden/>
    <w:rsid w:val="009349DA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9349DA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9349DA"/>
    <w:pPr>
      <w:spacing w:after="120"/>
    </w:pPr>
  </w:style>
  <w:style w:type="paragraph" w:styleId="af9">
    <w:name w:val="Normal (Web)"/>
    <w:basedOn w:val="a"/>
    <w:uiPriority w:val="99"/>
    <w:rsid w:val="009349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349DA"/>
  </w:style>
  <w:style w:type="character" w:customStyle="1" w:styleId="visited">
    <w:name w:val="visited"/>
    <w:basedOn w:val="a0"/>
    <w:rsid w:val="009349DA"/>
  </w:style>
  <w:style w:type="character" w:customStyle="1" w:styleId="blk">
    <w:name w:val="blk"/>
    <w:basedOn w:val="a0"/>
    <w:rsid w:val="009349DA"/>
  </w:style>
  <w:style w:type="character" w:customStyle="1" w:styleId="match">
    <w:name w:val="match"/>
    <w:basedOn w:val="a0"/>
    <w:rsid w:val="009349DA"/>
  </w:style>
  <w:style w:type="paragraph" w:customStyle="1" w:styleId="formattexttopleveltext">
    <w:name w:val="formattext topleveltext"/>
    <w:basedOn w:val="a"/>
    <w:rsid w:val="009349DA"/>
    <w:pPr>
      <w:spacing w:before="100" w:beforeAutospacing="1" w:after="100" w:afterAutospacing="1"/>
    </w:pPr>
  </w:style>
  <w:style w:type="paragraph" w:styleId="23">
    <w:name w:val="Body Text Indent 2"/>
    <w:basedOn w:val="a"/>
    <w:rsid w:val="009349D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9349DA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9349D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9349DA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9349DA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9349DA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9349DA"/>
    <w:rPr>
      <w:b/>
      <w:bCs/>
    </w:rPr>
  </w:style>
  <w:style w:type="character" w:styleId="afd">
    <w:name w:val="Emphasis"/>
    <w:uiPriority w:val="20"/>
    <w:qFormat/>
    <w:rsid w:val="009349DA"/>
    <w:rPr>
      <w:i/>
      <w:iCs/>
    </w:rPr>
  </w:style>
  <w:style w:type="paragraph" w:customStyle="1" w:styleId="Standard">
    <w:name w:val="Standard"/>
    <w:rsid w:val="009349D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13">
    <w:name w:val="Гиперссылка1"/>
    <w:rsid w:val="009349DA"/>
    <w:rPr>
      <w:color w:val="0000FF"/>
      <w:u w:val="single"/>
    </w:rPr>
  </w:style>
  <w:style w:type="paragraph" w:customStyle="1" w:styleId="14">
    <w:name w:val="Обычный (веб)1"/>
    <w:uiPriority w:val="99"/>
    <w:rsid w:val="009349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331</cp:revision>
  <dcterms:created xsi:type="dcterms:W3CDTF">2009-04-08T02:19:00Z</dcterms:created>
  <dcterms:modified xsi:type="dcterms:W3CDTF">2025-07-01T04:44:00Z</dcterms:modified>
  <cp:version>917504</cp:version>
</cp:coreProperties>
</file>