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F0" w:rsidRPr="000376F0" w:rsidRDefault="000376F0" w:rsidP="0035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53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6F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376F0" w:rsidRPr="000376F0" w:rsidRDefault="000376F0" w:rsidP="00037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6F0" w:rsidRPr="000376F0" w:rsidRDefault="00353A77" w:rsidP="00353A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02.04.2025                                   с.Варламово</w:t>
      </w:r>
      <w:r w:rsidR="000376F0" w:rsidRPr="000376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376F0" w:rsidRPr="000376F0">
        <w:rPr>
          <w:rFonts w:ascii="Times New Roman" w:hAnsi="Times New Roman" w:cs="Times New Roman"/>
          <w:b/>
          <w:sz w:val="28"/>
          <w:szCs w:val="28"/>
        </w:rPr>
        <w:t>№</w:t>
      </w:r>
      <w:r w:rsidR="000376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45</w:t>
      </w:r>
    </w:p>
    <w:p w:rsidR="000376F0" w:rsidRPr="000376F0" w:rsidRDefault="000376F0" w:rsidP="000376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166CDE" w:rsidRPr="00166CDE" w:rsidRDefault="00166CDE" w:rsidP="00166C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CDE">
        <w:rPr>
          <w:rFonts w:ascii="Times New Roman" w:hAnsi="Times New Roman" w:cs="Times New Roman"/>
          <w:b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</w:t>
      </w:r>
      <w:r w:rsidRPr="00166CDE">
        <w:rPr>
          <w:rFonts w:ascii="Times New Roman" w:hAnsi="Times New Roman" w:cs="Times New Roman"/>
          <w:sz w:val="28"/>
          <w:szCs w:val="28"/>
        </w:rPr>
        <w:t xml:space="preserve">, </w:t>
      </w:r>
      <w:r w:rsidRPr="00166CDE">
        <w:rPr>
          <w:rFonts w:ascii="Times New Roman" w:hAnsi="Times New Roman" w:cs="Times New Roman"/>
          <w:b/>
          <w:sz w:val="28"/>
          <w:szCs w:val="28"/>
        </w:rPr>
        <w:t>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</w:p>
    <w:p w:rsidR="00353A77" w:rsidRPr="00353A77" w:rsidRDefault="00353A77" w:rsidP="00353A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A77" w:rsidRPr="00353A77" w:rsidRDefault="00353A77" w:rsidP="00353A7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A77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Правительства Российской Федерации от 09.07.2016г. № 649 «О мерах по приспособлению жилых помещений и общего имущества в многоквартирном доме с учётом потребностей инвалидов», приказом министерства труда и социального развития Новосибирской области от 30.11.2017г. № 75 «О Порядке создания и работы комиссий», </w:t>
      </w:r>
      <w:r>
        <w:rPr>
          <w:rFonts w:ascii="Times New Roman" w:hAnsi="Times New Roman" w:cs="Times New Roman"/>
          <w:sz w:val="28"/>
          <w:szCs w:val="28"/>
        </w:rPr>
        <w:t>администрация Варламовского сельсовета Болотнин</w:t>
      </w:r>
      <w:r w:rsidR="00166C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Новосибирской области</w:t>
      </w:r>
      <w:proofErr w:type="gramEnd"/>
    </w:p>
    <w:p w:rsidR="00353A77" w:rsidRDefault="00353A77" w:rsidP="00166C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53A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53A7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53A7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53A7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66CDE" w:rsidRDefault="00166CDE" w:rsidP="00166C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66CDE">
        <w:rPr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20.04.2018 № 40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инвалидов»</w:t>
      </w:r>
      <w:r w:rsidR="00C44852">
        <w:rPr>
          <w:sz w:val="28"/>
          <w:szCs w:val="28"/>
        </w:rPr>
        <w:t xml:space="preserve"> с изменениями от 12.09.2018 № 108.</w:t>
      </w:r>
      <w:proofErr w:type="gramEnd"/>
    </w:p>
    <w:p w:rsidR="00353A77" w:rsidRDefault="00353A77" w:rsidP="00166C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66CDE">
        <w:rPr>
          <w:sz w:val="28"/>
          <w:szCs w:val="28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 (Приложение № 1).</w:t>
      </w:r>
    </w:p>
    <w:p w:rsidR="00353A77" w:rsidRDefault="00353A77" w:rsidP="00166C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66CDE">
        <w:rPr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Pr="00166CDE">
        <w:rPr>
          <w:sz w:val="28"/>
          <w:szCs w:val="28"/>
        </w:rPr>
        <w:t>сайте</w:t>
      </w:r>
      <w:proofErr w:type="gramEnd"/>
      <w:r w:rsidRPr="00166CDE">
        <w:rPr>
          <w:sz w:val="28"/>
          <w:szCs w:val="28"/>
        </w:rPr>
        <w:t xml:space="preserve"> администрации Варламовского сельсовета Болотнинского района Новосибирской области.</w:t>
      </w:r>
    </w:p>
    <w:p w:rsidR="00353A77" w:rsidRPr="00166CDE" w:rsidRDefault="00353A77" w:rsidP="00166C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66CDE">
        <w:rPr>
          <w:sz w:val="28"/>
          <w:szCs w:val="28"/>
        </w:rPr>
        <w:t>Контроль за</w:t>
      </w:r>
      <w:proofErr w:type="gramEnd"/>
      <w:r w:rsidRPr="00166C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53A77" w:rsidRPr="00353A77" w:rsidRDefault="00353A77" w:rsidP="00166CDE">
      <w:pPr>
        <w:tabs>
          <w:tab w:val="left" w:pos="14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166CDE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353A77" w:rsidRPr="00353A77" w:rsidRDefault="00353A77" w:rsidP="00353A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3A77" w:rsidRPr="00353A77" w:rsidRDefault="00353A77" w:rsidP="00353A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53A77" w:rsidRPr="00353A77" w:rsidRDefault="00353A77" w:rsidP="00353A77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3A7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53A77" w:rsidRPr="00353A77" w:rsidRDefault="00353A77" w:rsidP="00166CDE">
      <w:pPr>
        <w:tabs>
          <w:tab w:val="left" w:pos="148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53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66CDE">
        <w:rPr>
          <w:rFonts w:ascii="Times New Roman" w:hAnsi="Times New Roman" w:cs="Times New Roman"/>
          <w:sz w:val="28"/>
          <w:szCs w:val="28"/>
        </w:rPr>
        <w:t>от 02.04.2025 № 45</w:t>
      </w:r>
      <w:r w:rsidRPr="00353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CDE" w:rsidRDefault="00166CDE" w:rsidP="00353A77">
      <w:pPr>
        <w:tabs>
          <w:tab w:val="left" w:pos="148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3A77" w:rsidRPr="00166CDE" w:rsidRDefault="00353A77" w:rsidP="00353A77">
      <w:pPr>
        <w:tabs>
          <w:tab w:val="left" w:pos="14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53A77" w:rsidRPr="00166CDE" w:rsidRDefault="00353A77" w:rsidP="0035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DE">
        <w:rPr>
          <w:rFonts w:ascii="Times New Roman" w:hAnsi="Times New Roman" w:cs="Times New Roman"/>
          <w:b/>
          <w:sz w:val="24"/>
          <w:szCs w:val="24"/>
        </w:rPr>
        <w:t>муниципальной комиссии по обследованию жилых помещений 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  <w:r w:rsidR="00166CDE" w:rsidRPr="00166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CDE" w:rsidRPr="00166CDE" w:rsidRDefault="00166CDE" w:rsidP="0035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410"/>
        <w:gridCol w:w="3650"/>
      </w:tblGrid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166CDE" w:rsidRPr="00166CDE" w:rsidRDefault="00166CDE" w:rsidP="0059178C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166CDE" w:rsidRPr="00166CDE" w:rsidRDefault="00166CDE" w:rsidP="0059178C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66CDE" w:rsidRPr="00166CDE" w:rsidRDefault="00166CDE" w:rsidP="0059178C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166CDE" w:rsidRPr="00166CDE" w:rsidRDefault="00166CDE" w:rsidP="00C44852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Приболовец  Александр Васильевич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166CDE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Глава Варламовского сельсовета Болотнинского района, председатель комиссии</w:t>
            </w:r>
          </w:p>
        </w:tc>
      </w:tr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66CDE" w:rsidRPr="00166CDE" w:rsidRDefault="00166CDE" w:rsidP="0059178C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410" w:type="dxa"/>
          </w:tcPr>
          <w:p w:rsidR="00166CDE" w:rsidRPr="00166CDE" w:rsidRDefault="00166CDE" w:rsidP="00C44852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Пономарёва Людмила Александровна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166CDE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Варламовского сельсовета Болотнинского района, заместитель председателя комиссии</w:t>
            </w:r>
          </w:p>
        </w:tc>
      </w:tr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66CDE" w:rsidRPr="00166CDE" w:rsidRDefault="00166CDE" w:rsidP="0059178C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166CDE" w:rsidRPr="00166CDE" w:rsidRDefault="00D760CB" w:rsidP="00C44852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Наталья Михайловна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166CDE">
            <w:pPr>
              <w:tabs>
                <w:tab w:val="left" w:pos="1484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Варламовского сельсовета Болотнинского района, секретарь комиссии</w:t>
            </w:r>
          </w:p>
        </w:tc>
      </w:tr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ind w:right="-49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66CDE" w:rsidRPr="00166CDE" w:rsidRDefault="00166CDE" w:rsidP="0059178C">
            <w:pPr>
              <w:keepLines/>
              <w:snapToGrid w:val="0"/>
              <w:spacing w:line="240" w:lineRule="auto"/>
              <w:ind w:left="-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166CDE" w:rsidRPr="00166CDE" w:rsidRDefault="00166CDE" w:rsidP="00C44852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Баринов Виктор Иванович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166CDE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 МКП «УК ЖКХ» Болотнинского района </w:t>
            </w:r>
            <w:proofErr w:type="gramStart"/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DE" w:rsidRPr="00166CDE" w:rsidRDefault="00166CDE" w:rsidP="00166CDE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ind w:right="-49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66CDE" w:rsidRPr="00166CDE" w:rsidRDefault="00166CDE" w:rsidP="0059178C">
            <w:pPr>
              <w:keepLines/>
              <w:snapToGrid w:val="0"/>
              <w:spacing w:line="240" w:lineRule="auto"/>
              <w:ind w:left="-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166CDE" w:rsidRPr="00166CDE" w:rsidRDefault="00166CDE" w:rsidP="00C44852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Бобинова Марина Алексеевна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166CDE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  депутат Варламовского сельсовета </w:t>
            </w:r>
          </w:p>
          <w:p w:rsidR="00166CDE" w:rsidRPr="00166CDE" w:rsidRDefault="00166CDE" w:rsidP="00166CDE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  Болотнинского района Новосибирской области</w:t>
            </w:r>
          </w:p>
        </w:tc>
      </w:tr>
      <w:tr w:rsidR="00166CDE" w:rsidRPr="00166CDE" w:rsidTr="00166CDE">
        <w:tc>
          <w:tcPr>
            <w:tcW w:w="534" w:type="dxa"/>
            <w:shd w:val="clear" w:color="auto" w:fill="auto"/>
          </w:tcPr>
          <w:p w:rsidR="00166CDE" w:rsidRPr="00166CDE" w:rsidRDefault="00166CDE" w:rsidP="00353A77">
            <w:pPr>
              <w:tabs>
                <w:tab w:val="left" w:pos="1484"/>
              </w:tabs>
              <w:spacing w:line="240" w:lineRule="auto"/>
              <w:ind w:right="-49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166CDE" w:rsidRPr="00166CDE" w:rsidRDefault="00166CDE" w:rsidP="00166CDE">
            <w:pPr>
              <w:tabs>
                <w:tab w:val="left" w:pos="1080"/>
              </w:tabs>
              <w:spacing w:after="0" w:line="240" w:lineRule="auto"/>
              <w:ind w:left="-1"/>
              <w:rPr>
                <w:rFonts w:eastAsia="Calibri"/>
                <w:sz w:val="24"/>
                <w:szCs w:val="24"/>
              </w:rPr>
            </w:pPr>
            <w:r w:rsidRPr="00166C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Представитель </w:t>
            </w:r>
            <w:r w:rsidRPr="00166CDE">
              <w:rPr>
                <w:rFonts w:ascii="Times New Roman" w:eastAsia="Calibri" w:hAnsi="Times New Roman" w:cs="Times New Roman"/>
                <w:sz w:val="24"/>
                <w:szCs w:val="24"/>
              </w:rPr>
              <w:t>филиала Государственного фонда поддержки участников специальной военной операции «Защитники Отечества» по Новосибирской области</w:t>
            </w:r>
          </w:p>
        </w:tc>
        <w:tc>
          <w:tcPr>
            <w:tcW w:w="2410" w:type="dxa"/>
          </w:tcPr>
          <w:p w:rsidR="00166CDE" w:rsidRPr="00166CDE" w:rsidRDefault="00166CDE" w:rsidP="00C44852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>Дашковская  Татьяна Петровна</w:t>
            </w:r>
          </w:p>
        </w:tc>
        <w:tc>
          <w:tcPr>
            <w:tcW w:w="3650" w:type="dxa"/>
            <w:shd w:val="clear" w:color="auto" w:fill="auto"/>
          </w:tcPr>
          <w:p w:rsidR="00166CDE" w:rsidRPr="00166CDE" w:rsidRDefault="00166CDE" w:rsidP="00166CDE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координатор </w:t>
            </w:r>
            <w:r w:rsidRPr="00166CDE">
              <w:rPr>
                <w:rFonts w:ascii="Times New Roman" w:eastAsia="Calibri" w:hAnsi="Times New Roman" w:cs="Times New Roman"/>
                <w:sz w:val="24"/>
                <w:szCs w:val="24"/>
              </w:rPr>
              <w:t>Филиала Государственного фонда поддержки участников специальной военной операции «Защитники Отечества» в Болотнинском районе Новосибирской области</w:t>
            </w:r>
          </w:p>
          <w:p w:rsidR="00166CDE" w:rsidRPr="00166CDE" w:rsidRDefault="00166CDE" w:rsidP="00166CDE">
            <w:pPr>
              <w:keepLines/>
              <w:snapToGrid w:val="0"/>
              <w:spacing w:line="240" w:lineRule="auto"/>
              <w:ind w:left="-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A77" w:rsidRPr="00353A77" w:rsidRDefault="00353A77" w:rsidP="00353A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3A77" w:rsidRDefault="00353A77" w:rsidP="00353A77"/>
    <w:p w:rsidR="000376F0" w:rsidRPr="000376F0" w:rsidRDefault="000376F0" w:rsidP="00166C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376F0" w:rsidRPr="000376F0" w:rsidSect="0039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A12"/>
    <w:multiLevelType w:val="hybridMultilevel"/>
    <w:tmpl w:val="266A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407"/>
    <w:multiLevelType w:val="multilevel"/>
    <w:tmpl w:val="B9E05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2A75523"/>
    <w:multiLevelType w:val="hybridMultilevel"/>
    <w:tmpl w:val="DCF66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B4FC7"/>
    <w:multiLevelType w:val="hybridMultilevel"/>
    <w:tmpl w:val="692C1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376F0"/>
    <w:rsid w:val="000376F0"/>
    <w:rsid w:val="00166CDE"/>
    <w:rsid w:val="00353A77"/>
    <w:rsid w:val="0039135F"/>
    <w:rsid w:val="00C44852"/>
    <w:rsid w:val="00D760CB"/>
    <w:rsid w:val="00F6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376F0"/>
    <w:pPr>
      <w:suppressAutoHyphens/>
      <w:spacing w:after="140" w:line="288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376F0"/>
    <w:rPr>
      <w:rFonts w:ascii="Times New Roman" w:eastAsia="Calibr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5</cp:revision>
  <cp:lastPrinted>2025-04-03T07:02:00Z</cp:lastPrinted>
  <dcterms:created xsi:type="dcterms:W3CDTF">2018-09-12T02:36:00Z</dcterms:created>
  <dcterms:modified xsi:type="dcterms:W3CDTF">2025-04-03T07:10:00Z</dcterms:modified>
</cp:coreProperties>
</file>